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0C5" w:rsidRPr="00113CF9" w:rsidRDefault="000430C5" w:rsidP="006D76C5">
      <w:pPr>
        <w:ind w:firstLine="0"/>
        <w:jc w:val="center"/>
        <w:rPr>
          <w:caps/>
          <w:sz w:val="32"/>
          <w:szCs w:val="32"/>
        </w:rPr>
      </w:pPr>
      <w:r w:rsidRPr="00113CF9">
        <w:rPr>
          <w:caps/>
          <w:sz w:val="32"/>
          <w:szCs w:val="32"/>
        </w:rPr>
        <w:t>МИНИСТЕРСТВО СЕЛЬСКОГО ХОЗЯЙСТВА</w:t>
      </w:r>
    </w:p>
    <w:p w:rsidR="000430C5" w:rsidRPr="00113CF9" w:rsidRDefault="000430C5" w:rsidP="006D76C5">
      <w:pPr>
        <w:ind w:firstLine="0"/>
        <w:jc w:val="center"/>
        <w:rPr>
          <w:caps/>
          <w:sz w:val="32"/>
          <w:szCs w:val="32"/>
        </w:rPr>
      </w:pPr>
      <w:r w:rsidRPr="00113CF9">
        <w:rPr>
          <w:caps/>
          <w:sz w:val="32"/>
          <w:szCs w:val="32"/>
        </w:rPr>
        <w:t>РОССИЙСКОЙ ФЕДЕРАЦИИ</w:t>
      </w:r>
    </w:p>
    <w:p w:rsidR="00113CF9" w:rsidRPr="00113CF9" w:rsidRDefault="00113CF9" w:rsidP="006D76C5">
      <w:pPr>
        <w:ind w:firstLine="0"/>
        <w:jc w:val="center"/>
        <w:rPr>
          <w:sz w:val="32"/>
          <w:szCs w:val="32"/>
        </w:rPr>
      </w:pPr>
      <w:r w:rsidRPr="00113CF9">
        <w:rPr>
          <w:sz w:val="32"/>
          <w:szCs w:val="32"/>
        </w:rPr>
        <w:t>Федеральное государственное бюджетное</w:t>
      </w:r>
      <w:r w:rsidR="00057755" w:rsidRPr="00113CF9">
        <w:rPr>
          <w:caps/>
          <w:sz w:val="32"/>
          <w:szCs w:val="32"/>
        </w:rPr>
        <w:t xml:space="preserve"> </w:t>
      </w:r>
      <w:r w:rsidRPr="00113CF9">
        <w:rPr>
          <w:sz w:val="32"/>
          <w:szCs w:val="32"/>
        </w:rPr>
        <w:t>образовательное</w:t>
      </w:r>
    </w:p>
    <w:p w:rsidR="000430C5" w:rsidRPr="00113CF9" w:rsidRDefault="00113CF9" w:rsidP="006D76C5">
      <w:pPr>
        <w:ind w:firstLine="0"/>
        <w:jc w:val="center"/>
        <w:rPr>
          <w:caps/>
          <w:sz w:val="32"/>
          <w:szCs w:val="32"/>
        </w:rPr>
      </w:pPr>
      <w:r w:rsidRPr="00113CF9">
        <w:rPr>
          <w:sz w:val="32"/>
          <w:szCs w:val="32"/>
        </w:rPr>
        <w:t>учреждение высшего образования</w:t>
      </w:r>
    </w:p>
    <w:p w:rsidR="000430C5" w:rsidRPr="00113CF9" w:rsidRDefault="00113CF9" w:rsidP="006D76C5">
      <w:pPr>
        <w:ind w:firstLine="0"/>
        <w:jc w:val="center"/>
        <w:rPr>
          <w:caps/>
          <w:sz w:val="32"/>
          <w:szCs w:val="32"/>
        </w:rPr>
      </w:pPr>
      <w:r w:rsidRPr="00113CF9">
        <w:rPr>
          <w:sz w:val="32"/>
          <w:szCs w:val="32"/>
        </w:rPr>
        <w:t>«</w:t>
      </w:r>
      <w:r w:rsidR="008301E4">
        <w:rPr>
          <w:sz w:val="32"/>
          <w:szCs w:val="32"/>
        </w:rPr>
        <w:t>П</w:t>
      </w:r>
      <w:r w:rsidRPr="00113CF9">
        <w:rPr>
          <w:sz w:val="32"/>
          <w:szCs w:val="32"/>
        </w:rPr>
        <w:t>ензенский государственный аграрный университет»</w:t>
      </w:r>
    </w:p>
    <w:p w:rsidR="000430C5" w:rsidRPr="00113CF9" w:rsidRDefault="000430C5" w:rsidP="00596476">
      <w:pPr>
        <w:rPr>
          <w:sz w:val="32"/>
          <w:szCs w:val="32"/>
        </w:rPr>
      </w:pPr>
    </w:p>
    <w:p w:rsidR="000430C5" w:rsidRPr="00B25C2D" w:rsidRDefault="000430C5" w:rsidP="009A6342">
      <w:pPr>
        <w:jc w:val="right"/>
      </w:pPr>
    </w:p>
    <w:tbl>
      <w:tblPr>
        <w:tblW w:w="0" w:type="auto"/>
        <w:tblLook w:val="00A0" w:firstRow="1" w:lastRow="0" w:firstColumn="1" w:lastColumn="0" w:noHBand="0" w:noVBand="0"/>
      </w:tblPr>
      <w:tblGrid>
        <w:gridCol w:w="4876"/>
        <w:gridCol w:w="5045"/>
      </w:tblGrid>
      <w:tr w:rsidR="000430C5" w:rsidRPr="00B25C2D" w:rsidTr="00D67456">
        <w:tc>
          <w:tcPr>
            <w:tcW w:w="4928" w:type="dxa"/>
          </w:tcPr>
          <w:p w:rsidR="000430C5" w:rsidRPr="00B25C2D" w:rsidRDefault="000430C5" w:rsidP="006D76C5">
            <w:pPr>
              <w:ind w:firstLine="0"/>
              <w:jc w:val="center"/>
              <w:rPr>
                <w:b/>
              </w:rPr>
            </w:pPr>
            <w:r w:rsidRPr="00B25C2D">
              <w:rPr>
                <w:b/>
              </w:rPr>
              <w:t>СОГЛАСОВАНО</w:t>
            </w:r>
          </w:p>
          <w:p w:rsidR="000430C5" w:rsidRPr="00B25C2D" w:rsidRDefault="000430C5" w:rsidP="006D76C5">
            <w:pPr>
              <w:ind w:firstLine="0"/>
              <w:jc w:val="center"/>
            </w:pPr>
          </w:p>
          <w:p w:rsidR="000430C5" w:rsidRPr="00B25C2D" w:rsidRDefault="000430C5" w:rsidP="006D76C5">
            <w:pPr>
              <w:ind w:firstLine="0"/>
              <w:jc w:val="center"/>
            </w:pPr>
            <w:r w:rsidRPr="00B25C2D">
              <w:t>Председатель методической</w:t>
            </w:r>
          </w:p>
          <w:p w:rsidR="000430C5" w:rsidRPr="00B25C2D" w:rsidRDefault="000430C5" w:rsidP="006D76C5">
            <w:pPr>
              <w:ind w:firstLine="0"/>
              <w:jc w:val="center"/>
            </w:pPr>
            <w:r w:rsidRPr="00B25C2D">
              <w:t>комиссии инженерного факультета</w:t>
            </w:r>
          </w:p>
          <w:p w:rsidR="000430C5" w:rsidRPr="00B25C2D" w:rsidRDefault="001137BF" w:rsidP="006D76C5">
            <w:pPr>
              <w:ind w:firstLine="0"/>
              <w:jc w:val="center"/>
            </w:pPr>
            <w:r>
              <w:rPr>
                <w:noProof/>
              </w:rPr>
              <w:drawing>
                <wp:anchor distT="0" distB="0" distL="114300" distR="114300" simplePos="0" relativeHeight="251654144" behindDoc="1" locked="0" layoutInCell="1" allowOverlap="1">
                  <wp:simplePos x="0" y="0"/>
                  <wp:positionH relativeFrom="column">
                    <wp:posOffset>293370</wp:posOffset>
                  </wp:positionH>
                  <wp:positionV relativeFrom="paragraph">
                    <wp:posOffset>51435</wp:posOffset>
                  </wp:positionV>
                  <wp:extent cx="1190625" cy="391160"/>
                  <wp:effectExtent l="0" t="0" r="0" b="0"/>
                  <wp:wrapNone/>
                  <wp:docPr id="2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391160"/>
                          </a:xfrm>
                          <a:prstGeom prst="rect">
                            <a:avLst/>
                          </a:prstGeom>
                          <a:noFill/>
                        </pic:spPr>
                      </pic:pic>
                    </a:graphicData>
                  </a:graphic>
                  <wp14:sizeRelH relativeFrom="page">
                    <wp14:pctWidth>0</wp14:pctWidth>
                  </wp14:sizeRelH>
                  <wp14:sizeRelV relativeFrom="page">
                    <wp14:pctHeight>0</wp14:pctHeight>
                  </wp14:sizeRelV>
                </wp:anchor>
              </w:drawing>
            </w:r>
          </w:p>
          <w:p w:rsidR="000430C5" w:rsidRPr="00B25C2D" w:rsidRDefault="002D5742" w:rsidP="006D76C5">
            <w:pPr>
              <w:ind w:firstLine="0"/>
              <w:jc w:val="center"/>
            </w:pPr>
            <w:r w:rsidRPr="00B25C2D">
              <w:t>_________________</w:t>
            </w:r>
            <w:r w:rsidR="000430C5" w:rsidRPr="00B25C2D">
              <w:t>А.С. Иванов</w:t>
            </w:r>
          </w:p>
          <w:p w:rsidR="000430C5" w:rsidRPr="00901D18" w:rsidRDefault="00542436" w:rsidP="002D5742">
            <w:pPr>
              <w:ind w:firstLine="0"/>
              <w:rPr>
                <w:color w:val="FF0000"/>
              </w:rPr>
            </w:pPr>
            <w:r>
              <w:t xml:space="preserve">    </w:t>
            </w:r>
            <w:r w:rsidR="002D5742" w:rsidRPr="00B25C2D">
              <w:t xml:space="preserve"> </w:t>
            </w:r>
            <w:r>
              <w:rPr>
                <w:sz w:val="32"/>
                <w:szCs w:val="32"/>
              </w:rPr>
              <w:t>«13» февраля 2023 г.</w:t>
            </w:r>
          </w:p>
        </w:tc>
        <w:tc>
          <w:tcPr>
            <w:tcW w:w="5103" w:type="dxa"/>
          </w:tcPr>
          <w:p w:rsidR="000430C5" w:rsidRPr="00B25C2D" w:rsidRDefault="000430C5" w:rsidP="006D76C5">
            <w:pPr>
              <w:ind w:firstLine="0"/>
              <w:jc w:val="center"/>
              <w:rPr>
                <w:b/>
              </w:rPr>
            </w:pPr>
            <w:r w:rsidRPr="00B25C2D">
              <w:rPr>
                <w:b/>
              </w:rPr>
              <w:t>УТВЕРЖДАЮ</w:t>
            </w:r>
          </w:p>
          <w:p w:rsidR="000430C5" w:rsidRPr="00B25C2D" w:rsidRDefault="000430C5" w:rsidP="006D76C5">
            <w:pPr>
              <w:ind w:firstLine="0"/>
              <w:jc w:val="center"/>
            </w:pPr>
          </w:p>
          <w:p w:rsidR="000430C5" w:rsidRPr="00B25C2D" w:rsidRDefault="001137BF" w:rsidP="006D76C5">
            <w:pPr>
              <w:ind w:firstLine="0"/>
              <w:jc w:val="center"/>
            </w:pPr>
            <w:r>
              <w:rPr>
                <w:noProof/>
              </w:rPr>
              <w:drawing>
                <wp:anchor distT="0" distB="0" distL="114300" distR="114300" simplePos="0" relativeHeight="251657216" behindDoc="1" locked="0" layoutInCell="1" allowOverlap="1">
                  <wp:simplePos x="0" y="0"/>
                  <wp:positionH relativeFrom="column">
                    <wp:posOffset>760095</wp:posOffset>
                  </wp:positionH>
                  <wp:positionV relativeFrom="paragraph">
                    <wp:posOffset>186690</wp:posOffset>
                  </wp:positionV>
                  <wp:extent cx="449580" cy="917575"/>
                  <wp:effectExtent l="114300" t="19050" r="102870" b="34925"/>
                  <wp:wrapNone/>
                  <wp:docPr id="2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bright="20000"/>
                            <a:extLst>
                              <a:ext uri="{28A0092B-C50C-407E-A947-70E740481C1C}">
                                <a14:useLocalDpi xmlns:a14="http://schemas.microsoft.com/office/drawing/2010/main" val="0"/>
                              </a:ext>
                            </a:extLst>
                          </a:blip>
                          <a:srcRect/>
                          <a:stretch>
                            <a:fillRect/>
                          </a:stretch>
                        </pic:blipFill>
                        <pic:spPr bwMode="auto">
                          <a:xfrm rot="876301">
                            <a:off x="0" y="0"/>
                            <a:ext cx="449580" cy="917575"/>
                          </a:xfrm>
                          <a:prstGeom prst="rect">
                            <a:avLst/>
                          </a:prstGeom>
                          <a:noFill/>
                        </pic:spPr>
                      </pic:pic>
                    </a:graphicData>
                  </a:graphic>
                  <wp14:sizeRelH relativeFrom="page">
                    <wp14:pctWidth>0</wp14:pctWidth>
                  </wp14:sizeRelH>
                  <wp14:sizeRelV relativeFrom="page">
                    <wp14:pctHeight>0</wp14:pctHeight>
                  </wp14:sizeRelV>
                </wp:anchor>
              </w:drawing>
            </w:r>
            <w:r w:rsidR="000430C5" w:rsidRPr="00B25C2D">
              <w:t>Декан</w:t>
            </w:r>
          </w:p>
          <w:p w:rsidR="000430C5" w:rsidRPr="00B25C2D" w:rsidRDefault="000430C5" w:rsidP="006D76C5">
            <w:pPr>
              <w:ind w:firstLine="0"/>
              <w:jc w:val="center"/>
            </w:pPr>
            <w:r w:rsidRPr="00B25C2D">
              <w:t>инженерного факультета</w:t>
            </w:r>
          </w:p>
          <w:p w:rsidR="000430C5" w:rsidRPr="00B25C2D" w:rsidRDefault="000430C5" w:rsidP="006D76C5">
            <w:pPr>
              <w:ind w:firstLine="0"/>
              <w:jc w:val="center"/>
            </w:pPr>
          </w:p>
          <w:p w:rsidR="000430C5" w:rsidRPr="00B25C2D" w:rsidRDefault="002D5742" w:rsidP="006D76C5">
            <w:pPr>
              <w:ind w:firstLine="0"/>
              <w:jc w:val="center"/>
            </w:pPr>
            <w:r w:rsidRPr="00B25C2D">
              <w:t>_________________</w:t>
            </w:r>
            <w:r w:rsidR="000430C5" w:rsidRPr="00B25C2D">
              <w:t>А.В. Поликанов</w:t>
            </w:r>
          </w:p>
          <w:p w:rsidR="000430C5" w:rsidRPr="00B25C2D" w:rsidRDefault="00542436" w:rsidP="002D5742">
            <w:pPr>
              <w:ind w:firstLine="0"/>
            </w:pPr>
            <w:r>
              <w:rPr>
                <w:color w:val="FF0000"/>
              </w:rPr>
              <w:t xml:space="preserve">  </w:t>
            </w:r>
            <w:r w:rsidR="002D5742" w:rsidRPr="00901D18">
              <w:rPr>
                <w:color w:val="FF0000"/>
              </w:rPr>
              <w:t xml:space="preserve"> </w:t>
            </w:r>
            <w:r>
              <w:rPr>
                <w:sz w:val="32"/>
                <w:szCs w:val="32"/>
              </w:rPr>
              <w:t>«13» февраля 2023 г.</w:t>
            </w:r>
          </w:p>
        </w:tc>
      </w:tr>
    </w:tbl>
    <w:p w:rsidR="000430C5" w:rsidRPr="00B25C2D" w:rsidRDefault="000430C5" w:rsidP="00596476"/>
    <w:p w:rsidR="000430C5" w:rsidRPr="00B25C2D" w:rsidRDefault="000430C5" w:rsidP="00FC4FBE">
      <w:pPr>
        <w:ind w:firstLine="0"/>
      </w:pPr>
    </w:p>
    <w:p w:rsidR="000430C5" w:rsidRPr="00113CF9" w:rsidRDefault="000430C5" w:rsidP="00071E1D">
      <w:pPr>
        <w:ind w:firstLine="0"/>
        <w:jc w:val="center"/>
        <w:rPr>
          <w:rFonts w:ascii="Times New Roman ??????????" w:hAnsi="Times New Roman ??????????"/>
          <w:bCs/>
          <w:caps/>
          <w:sz w:val="32"/>
          <w:szCs w:val="32"/>
        </w:rPr>
      </w:pPr>
      <w:r w:rsidRPr="00113CF9">
        <w:rPr>
          <w:rFonts w:ascii="Times New Roman ??????????" w:hAnsi="Times New Roman ??????????"/>
          <w:bCs/>
          <w:caps/>
          <w:sz w:val="32"/>
          <w:szCs w:val="32"/>
        </w:rPr>
        <w:t>РАБОЧАЯ ПРОГРАММА ДИСЦИПЛИНЫ</w:t>
      </w:r>
    </w:p>
    <w:p w:rsidR="008509EB" w:rsidRPr="00B25C2D" w:rsidRDefault="008509EB" w:rsidP="00071E1D">
      <w:pPr>
        <w:ind w:firstLine="0"/>
        <w:jc w:val="center"/>
        <w:rPr>
          <w:rFonts w:ascii="Times New Roman ??????????" w:hAnsi="Times New Roman ??????????"/>
          <w:b/>
          <w:caps/>
          <w:sz w:val="32"/>
          <w:szCs w:val="32"/>
        </w:rPr>
      </w:pPr>
    </w:p>
    <w:p w:rsidR="008955CE" w:rsidRPr="00113CF9" w:rsidRDefault="008509EB" w:rsidP="00071E1D">
      <w:pPr>
        <w:ind w:firstLine="0"/>
        <w:jc w:val="center"/>
        <w:rPr>
          <w:b/>
          <w:sz w:val="36"/>
          <w:szCs w:val="36"/>
        </w:rPr>
      </w:pPr>
      <w:r w:rsidRPr="00113CF9">
        <w:rPr>
          <w:b/>
          <w:sz w:val="36"/>
          <w:szCs w:val="36"/>
        </w:rPr>
        <w:t>Б1.О.45.</w:t>
      </w:r>
    </w:p>
    <w:p w:rsidR="00542436" w:rsidRPr="00113CF9" w:rsidRDefault="00542436" w:rsidP="00071E1D">
      <w:pPr>
        <w:autoSpaceDE w:val="0"/>
        <w:autoSpaceDN w:val="0"/>
        <w:adjustRightInd w:val="0"/>
        <w:ind w:firstLine="0"/>
        <w:jc w:val="center"/>
        <w:rPr>
          <w:rFonts w:cs="Times New Roman"/>
          <w:b/>
          <w:color w:val="auto"/>
          <w:sz w:val="36"/>
          <w:szCs w:val="36"/>
        </w:rPr>
      </w:pPr>
      <w:r w:rsidRPr="00113CF9">
        <w:rPr>
          <w:b/>
          <w:sz w:val="36"/>
          <w:szCs w:val="36"/>
        </w:rPr>
        <w:t>ОСНОВЫ ВОЕННОЙ ПОДГОТОВКИ</w:t>
      </w:r>
    </w:p>
    <w:p w:rsidR="000430C5" w:rsidRPr="00B90D24" w:rsidRDefault="000430C5" w:rsidP="00071E1D">
      <w:pPr>
        <w:ind w:firstLine="0"/>
        <w:jc w:val="center"/>
        <w:rPr>
          <w:b/>
          <w:color w:val="000000" w:themeColor="text1"/>
          <w:sz w:val="32"/>
          <w:szCs w:val="32"/>
        </w:rPr>
      </w:pPr>
    </w:p>
    <w:p w:rsidR="008955CE" w:rsidRPr="00D36D68" w:rsidRDefault="008955CE" w:rsidP="00530780">
      <w:pPr>
        <w:ind w:firstLine="0"/>
        <w:jc w:val="center"/>
        <w:rPr>
          <w:color w:val="000000" w:themeColor="text1"/>
        </w:rPr>
      </w:pPr>
    </w:p>
    <w:p w:rsidR="000430C5" w:rsidRPr="00113CF9" w:rsidRDefault="00530780" w:rsidP="00530780">
      <w:pPr>
        <w:ind w:firstLine="0"/>
        <w:jc w:val="center"/>
        <w:rPr>
          <w:color w:val="000000" w:themeColor="text1"/>
          <w:sz w:val="32"/>
          <w:szCs w:val="32"/>
        </w:rPr>
      </w:pPr>
      <w:r w:rsidRPr="00113CF9">
        <w:rPr>
          <w:color w:val="000000" w:themeColor="text1"/>
          <w:sz w:val="32"/>
          <w:szCs w:val="32"/>
        </w:rPr>
        <w:t>Специальность</w:t>
      </w:r>
    </w:p>
    <w:p w:rsidR="000430C5" w:rsidRPr="00D36D68" w:rsidRDefault="006930A3" w:rsidP="00FC4FBE">
      <w:pPr>
        <w:ind w:firstLine="0"/>
        <w:jc w:val="center"/>
        <w:rPr>
          <w:b/>
          <w:caps/>
          <w:color w:val="000000" w:themeColor="text1"/>
          <w:sz w:val="32"/>
          <w:szCs w:val="32"/>
        </w:rPr>
      </w:pPr>
      <w:r w:rsidRPr="00D36D68">
        <w:rPr>
          <w:b/>
          <w:color w:val="000000" w:themeColor="text1"/>
          <w:sz w:val="36"/>
          <w:szCs w:val="36"/>
          <w:lang w:val="x-none"/>
        </w:rPr>
        <w:t>23.05.01 Наземные транспортно-технологические средства</w:t>
      </w:r>
    </w:p>
    <w:p w:rsidR="008955CE" w:rsidRPr="00D36D68" w:rsidRDefault="008955CE" w:rsidP="00FC4FBE">
      <w:pPr>
        <w:ind w:firstLine="0"/>
        <w:jc w:val="center"/>
        <w:rPr>
          <w:color w:val="000000" w:themeColor="text1"/>
        </w:rPr>
      </w:pPr>
    </w:p>
    <w:p w:rsidR="000430C5" w:rsidRPr="00113CF9" w:rsidRDefault="00530780" w:rsidP="00FC4FBE">
      <w:pPr>
        <w:ind w:firstLine="0"/>
        <w:jc w:val="center"/>
        <w:rPr>
          <w:color w:val="000000" w:themeColor="text1"/>
          <w:sz w:val="32"/>
          <w:szCs w:val="32"/>
        </w:rPr>
      </w:pPr>
      <w:r w:rsidRPr="00113CF9">
        <w:rPr>
          <w:color w:val="000000" w:themeColor="text1"/>
          <w:sz w:val="32"/>
          <w:szCs w:val="32"/>
        </w:rPr>
        <w:t>Специализация программы</w:t>
      </w:r>
    </w:p>
    <w:p w:rsidR="000430C5" w:rsidRPr="00113CF9" w:rsidRDefault="006930A3" w:rsidP="00FC4FBE">
      <w:pPr>
        <w:ind w:firstLine="0"/>
        <w:jc w:val="center"/>
        <w:rPr>
          <w:b/>
          <w:color w:val="0000FF"/>
          <w:sz w:val="36"/>
          <w:szCs w:val="36"/>
        </w:rPr>
      </w:pPr>
      <w:r w:rsidRPr="00113CF9">
        <w:rPr>
          <w:b/>
          <w:color w:val="000000" w:themeColor="text1"/>
          <w:sz w:val="36"/>
          <w:szCs w:val="36"/>
          <w:lang w:val="x-none"/>
        </w:rPr>
        <w:t>Автомобильная техника в транспортных технологиях</w:t>
      </w:r>
    </w:p>
    <w:p w:rsidR="000430C5" w:rsidRDefault="000430C5" w:rsidP="006D76C5">
      <w:pPr>
        <w:ind w:firstLine="0"/>
        <w:jc w:val="center"/>
      </w:pPr>
    </w:p>
    <w:p w:rsidR="00113CF9" w:rsidRDefault="00113CF9" w:rsidP="006D76C5">
      <w:pPr>
        <w:ind w:firstLine="0"/>
        <w:jc w:val="center"/>
      </w:pPr>
    </w:p>
    <w:p w:rsidR="00113CF9" w:rsidRPr="0095500A" w:rsidRDefault="00113CF9" w:rsidP="006D76C5">
      <w:pPr>
        <w:ind w:firstLine="0"/>
        <w:jc w:val="center"/>
      </w:pPr>
    </w:p>
    <w:p w:rsidR="000430C5" w:rsidRPr="00113CF9" w:rsidRDefault="000430C5" w:rsidP="006D76C5">
      <w:pPr>
        <w:ind w:firstLine="0"/>
        <w:jc w:val="center"/>
        <w:rPr>
          <w:sz w:val="32"/>
          <w:szCs w:val="32"/>
        </w:rPr>
      </w:pPr>
      <w:r w:rsidRPr="00113CF9">
        <w:rPr>
          <w:sz w:val="32"/>
          <w:szCs w:val="32"/>
        </w:rPr>
        <w:t>Квалификация</w:t>
      </w:r>
    </w:p>
    <w:p w:rsidR="00FA3297" w:rsidRPr="00113CF9" w:rsidRDefault="00FA3297" w:rsidP="006D76C5">
      <w:pPr>
        <w:ind w:firstLine="0"/>
        <w:jc w:val="center"/>
        <w:rPr>
          <w:caps/>
          <w:color w:val="000000" w:themeColor="text1"/>
          <w:sz w:val="32"/>
          <w:szCs w:val="32"/>
        </w:rPr>
      </w:pPr>
      <w:r w:rsidRPr="00113CF9">
        <w:rPr>
          <w:caps/>
          <w:color w:val="000000" w:themeColor="text1"/>
          <w:sz w:val="32"/>
          <w:szCs w:val="32"/>
        </w:rPr>
        <w:t>«</w:t>
      </w:r>
      <w:r w:rsidR="008301E4">
        <w:rPr>
          <w:caps/>
          <w:color w:val="000000" w:themeColor="text1"/>
          <w:sz w:val="32"/>
          <w:szCs w:val="32"/>
        </w:rPr>
        <w:t>И</w:t>
      </w:r>
      <w:r w:rsidR="008301E4" w:rsidRPr="00113CF9">
        <w:rPr>
          <w:color w:val="000000" w:themeColor="text1"/>
          <w:sz w:val="32"/>
          <w:szCs w:val="32"/>
        </w:rPr>
        <w:t>нженер</w:t>
      </w:r>
      <w:r w:rsidRPr="00113CF9">
        <w:rPr>
          <w:caps/>
          <w:color w:val="000000" w:themeColor="text1"/>
          <w:sz w:val="32"/>
          <w:szCs w:val="32"/>
        </w:rPr>
        <w:t>»</w:t>
      </w:r>
    </w:p>
    <w:p w:rsidR="000430C5" w:rsidRPr="00113CF9" w:rsidRDefault="000430C5" w:rsidP="006D76C5">
      <w:pPr>
        <w:ind w:firstLine="0"/>
        <w:jc w:val="center"/>
        <w:rPr>
          <w:sz w:val="32"/>
          <w:szCs w:val="32"/>
        </w:rPr>
      </w:pPr>
    </w:p>
    <w:p w:rsidR="000430C5" w:rsidRPr="00113CF9" w:rsidRDefault="000430C5" w:rsidP="006D76C5">
      <w:pPr>
        <w:ind w:firstLine="0"/>
        <w:jc w:val="center"/>
        <w:rPr>
          <w:sz w:val="32"/>
          <w:szCs w:val="32"/>
        </w:rPr>
      </w:pPr>
      <w:r w:rsidRPr="00113CF9">
        <w:rPr>
          <w:sz w:val="32"/>
          <w:szCs w:val="32"/>
        </w:rPr>
        <w:t>Форма обучения – очная, заочная</w:t>
      </w:r>
    </w:p>
    <w:p w:rsidR="000430C5" w:rsidRPr="00113CF9" w:rsidRDefault="000430C5" w:rsidP="006D76C5">
      <w:pPr>
        <w:ind w:firstLine="0"/>
        <w:jc w:val="center"/>
        <w:rPr>
          <w:sz w:val="32"/>
          <w:szCs w:val="32"/>
        </w:rPr>
      </w:pPr>
    </w:p>
    <w:p w:rsidR="008955CE" w:rsidRPr="00113CF9" w:rsidRDefault="008955CE" w:rsidP="006D76C5">
      <w:pPr>
        <w:ind w:firstLine="0"/>
        <w:jc w:val="center"/>
        <w:rPr>
          <w:sz w:val="32"/>
          <w:szCs w:val="32"/>
        </w:rPr>
      </w:pPr>
    </w:p>
    <w:p w:rsidR="008955CE" w:rsidRPr="00113CF9" w:rsidRDefault="008955CE" w:rsidP="006D76C5">
      <w:pPr>
        <w:ind w:firstLine="0"/>
        <w:jc w:val="center"/>
        <w:rPr>
          <w:sz w:val="32"/>
          <w:szCs w:val="32"/>
        </w:rPr>
      </w:pPr>
    </w:p>
    <w:p w:rsidR="008955CE" w:rsidRPr="00113CF9" w:rsidRDefault="008955CE" w:rsidP="006D76C5">
      <w:pPr>
        <w:ind w:firstLine="0"/>
        <w:jc w:val="center"/>
        <w:rPr>
          <w:sz w:val="32"/>
          <w:szCs w:val="32"/>
        </w:rPr>
      </w:pPr>
    </w:p>
    <w:p w:rsidR="008955CE" w:rsidRPr="00113CF9" w:rsidRDefault="008955CE" w:rsidP="006D76C5">
      <w:pPr>
        <w:ind w:firstLine="0"/>
        <w:jc w:val="center"/>
        <w:rPr>
          <w:sz w:val="32"/>
          <w:szCs w:val="32"/>
        </w:rPr>
      </w:pPr>
    </w:p>
    <w:p w:rsidR="00F17344" w:rsidRPr="00113CF9" w:rsidRDefault="000430C5" w:rsidP="00F17344">
      <w:pPr>
        <w:ind w:firstLine="0"/>
        <w:jc w:val="center"/>
        <w:rPr>
          <w:sz w:val="32"/>
          <w:szCs w:val="32"/>
        </w:rPr>
      </w:pPr>
      <w:r w:rsidRPr="00113CF9">
        <w:rPr>
          <w:sz w:val="32"/>
          <w:szCs w:val="32"/>
        </w:rPr>
        <w:t>Пенза – 202</w:t>
      </w:r>
      <w:r w:rsidR="00542436" w:rsidRPr="00113CF9">
        <w:rPr>
          <w:sz w:val="32"/>
          <w:szCs w:val="32"/>
        </w:rPr>
        <w:t>3</w:t>
      </w:r>
    </w:p>
    <w:p w:rsidR="000430C5" w:rsidRPr="003A1390" w:rsidRDefault="000430C5" w:rsidP="00D103F5">
      <w:pPr>
        <w:rPr>
          <w:color w:val="0000FF"/>
        </w:rPr>
      </w:pPr>
      <w:r w:rsidRPr="00B25C2D">
        <w:rPr>
          <w:sz w:val="36"/>
          <w:szCs w:val="36"/>
        </w:rPr>
        <w:br w:type="page"/>
      </w:r>
      <w:r w:rsidRPr="001137BF">
        <w:lastRenderedPageBreak/>
        <w:t>Рабочая программа дисциплины «</w:t>
      </w:r>
      <w:r w:rsidR="00A33946" w:rsidRPr="001137BF">
        <w:rPr>
          <w:color w:val="000000" w:themeColor="text1"/>
        </w:rPr>
        <w:t>Основы военной подготовки</w:t>
      </w:r>
      <w:r w:rsidRPr="001137BF">
        <w:t xml:space="preserve">» составлена на основании ФГОС ВО </w:t>
      </w:r>
      <w:r w:rsidR="00FD76F1">
        <w:t xml:space="preserve">по специальности </w:t>
      </w:r>
      <w:r w:rsidR="00C05E37" w:rsidRPr="001137BF">
        <w:rPr>
          <w:color w:val="000000" w:themeColor="text1"/>
          <w:lang w:val="x-none"/>
        </w:rPr>
        <w:t>23.05.01 Наземные транспортно-технологические средства</w:t>
      </w:r>
      <w:r w:rsidRPr="001137BF">
        <w:rPr>
          <w:color w:val="000000" w:themeColor="text1"/>
        </w:rPr>
        <w:t xml:space="preserve"> </w:t>
      </w:r>
      <w:r w:rsidR="00FD76F1">
        <w:rPr>
          <w:color w:val="000000" w:themeColor="text1"/>
        </w:rPr>
        <w:t>(утверждённого</w:t>
      </w:r>
      <w:r w:rsidR="00AC1700" w:rsidRPr="001137BF">
        <w:rPr>
          <w:color w:val="000000" w:themeColor="text1"/>
          <w:lang w:val="x-none"/>
        </w:rPr>
        <w:t xml:space="preserve"> приказом Министерства образования Российской федерации № 935 от 11.08.2020)</w:t>
      </w:r>
      <w:r w:rsidRPr="001137BF">
        <w:t xml:space="preserve"> и </w:t>
      </w:r>
      <w:r w:rsidR="00627F04" w:rsidRPr="001137BF">
        <w:t>профессиональн</w:t>
      </w:r>
      <w:r w:rsidR="00905E8D" w:rsidRPr="001137BF">
        <w:t>ого</w:t>
      </w:r>
      <w:r w:rsidR="00627F04" w:rsidRPr="001137BF">
        <w:t xml:space="preserve"> стандарта</w:t>
      </w:r>
      <w:r w:rsidR="00905E8D" w:rsidRPr="001137BF">
        <w:t xml:space="preserve"> </w:t>
      </w:r>
      <w:r w:rsidR="00905E8D" w:rsidRPr="001137BF">
        <w:rPr>
          <w:lang w:val="x-none"/>
        </w:rPr>
        <w:t xml:space="preserve">ПС 31.007 </w:t>
      </w:r>
      <w:r w:rsidR="00905E8D" w:rsidRPr="001137BF">
        <w:t>«</w:t>
      </w:r>
      <w:r w:rsidR="001C58FC" w:rsidRPr="001137BF">
        <w:rPr>
          <w:bCs/>
          <w:color w:val="auto"/>
        </w:rPr>
        <w:t>Работник по сборке автотранспортных средств и их компонентов</w:t>
      </w:r>
      <w:r w:rsidR="00905E8D" w:rsidRPr="001137BF">
        <w:rPr>
          <w:color w:val="auto"/>
        </w:rPr>
        <w:t>»</w:t>
      </w:r>
      <w:r w:rsidR="00905E8D" w:rsidRPr="001137BF">
        <w:rPr>
          <w:color w:val="auto"/>
          <w:lang w:val="x-none"/>
        </w:rPr>
        <w:t xml:space="preserve">, </w:t>
      </w:r>
      <w:r w:rsidR="00FD76F1">
        <w:rPr>
          <w:color w:val="auto"/>
        </w:rPr>
        <w:t>(утверждённого</w:t>
      </w:r>
      <w:r w:rsidR="00905E8D" w:rsidRPr="001137BF">
        <w:rPr>
          <w:color w:val="auto"/>
          <w:lang w:val="x-none"/>
        </w:rPr>
        <w:t xml:space="preserve"> приказом Министерства труда и социальной защиты Российской Федерации от </w:t>
      </w:r>
      <w:r w:rsidR="001C58FC" w:rsidRPr="001137BF">
        <w:rPr>
          <w:bCs/>
          <w:color w:val="auto"/>
          <w:spacing w:val="-2"/>
        </w:rPr>
        <w:t>03 октября 2022 г. № 608н</w:t>
      </w:r>
      <w:r w:rsidR="00905E8D" w:rsidRPr="001137BF">
        <w:rPr>
          <w:color w:val="auto"/>
          <w:lang w:val="x-none"/>
        </w:rPr>
        <w:t>)</w:t>
      </w:r>
      <w:r w:rsidR="003A1390">
        <w:rPr>
          <w:color w:val="auto"/>
        </w:rPr>
        <w:t>.</w:t>
      </w:r>
    </w:p>
    <w:p w:rsidR="00186034" w:rsidRPr="001137BF" w:rsidRDefault="00186034" w:rsidP="00186034">
      <w:pPr>
        <w:ind w:firstLine="0"/>
      </w:pPr>
    </w:p>
    <w:p w:rsidR="001137BF" w:rsidRDefault="001137BF" w:rsidP="00186034">
      <w:pPr>
        <w:ind w:firstLine="0"/>
        <w:rPr>
          <w:sz w:val="24"/>
          <w:szCs w:val="24"/>
        </w:rPr>
      </w:pPr>
    </w:p>
    <w:p w:rsidR="001137BF" w:rsidRDefault="001137BF" w:rsidP="00186034">
      <w:pPr>
        <w:ind w:firstLine="0"/>
        <w:rPr>
          <w:sz w:val="24"/>
          <w:szCs w:val="24"/>
        </w:rPr>
      </w:pPr>
    </w:p>
    <w:p w:rsidR="001137BF" w:rsidRDefault="001137BF" w:rsidP="00186034">
      <w:pPr>
        <w:ind w:firstLine="0"/>
        <w:rPr>
          <w:sz w:val="24"/>
          <w:szCs w:val="24"/>
        </w:rPr>
      </w:pPr>
    </w:p>
    <w:p w:rsidR="001137BF" w:rsidRPr="00B25C2D" w:rsidRDefault="001137BF" w:rsidP="00186034">
      <w:pPr>
        <w:ind w:firstLine="0"/>
        <w:rPr>
          <w:sz w:val="24"/>
          <w:szCs w:val="24"/>
        </w:rPr>
      </w:pPr>
    </w:p>
    <w:p w:rsidR="00A33946" w:rsidRDefault="00905E8D" w:rsidP="00A33946">
      <w:pPr>
        <w:spacing w:line="276" w:lineRule="auto"/>
        <w:ind w:left="-567" w:right="-142"/>
        <w:rPr>
          <w:rFonts w:cs="Times New Roman"/>
          <w:caps/>
          <w:lang w:eastAsia="en-US"/>
        </w:rPr>
      </w:pPr>
      <w:r>
        <w:rPr>
          <w:rFonts w:cs="Times New Roman"/>
          <w:lang w:eastAsia="en-US"/>
        </w:rPr>
        <w:t>Составитель рабочей программы:</w:t>
      </w:r>
    </w:p>
    <w:p w:rsidR="00A33946" w:rsidRPr="00A33946" w:rsidRDefault="00A33946" w:rsidP="00A33946">
      <w:pPr>
        <w:spacing w:line="276" w:lineRule="auto"/>
        <w:ind w:left="-567" w:right="-142"/>
        <w:rPr>
          <w:rFonts w:cs="Times New Roman"/>
          <w:caps/>
          <w:lang w:eastAsia="en-US"/>
        </w:rPr>
      </w:pPr>
      <w:r>
        <w:t xml:space="preserve">преподаватель                                            </w:t>
      </w:r>
      <w:r w:rsidR="001137BF">
        <w:rPr>
          <w:noProof/>
        </w:rPr>
        <w:drawing>
          <wp:inline distT="0" distB="0" distL="0" distR="0">
            <wp:extent cx="923925" cy="523875"/>
            <wp:effectExtent l="0" t="0" r="0" b="0"/>
            <wp:docPr id="1"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925" cy="523875"/>
                    </a:xfrm>
                    <a:prstGeom prst="rect">
                      <a:avLst/>
                    </a:prstGeom>
                    <a:noFill/>
                    <a:ln>
                      <a:noFill/>
                    </a:ln>
                  </pic:spPr>
                </pic:pic>
              </a:graphicData>
            </a:graphic>
          </wp:inline>
        </w:drawing>
      </w:r>
      <w:r>
        <w:t xml:space="preserve">           А.С. Васильев</w:t>
      </w:r>
    </w:p>
    <w:p w:rsidR="00A33946" w:rsidRDefault="00A33946" w:rsidP="00A33946">
      <w:pPr>
        <w:ind w:right="-142" w:firstLine="0"/>
        <w:rPr>
          <w:sz w:val="22"/>
          <w:vertAlign w:val="superscript"/>
        </w:rPr>
      </w:pPr>
      <w:r>
        <w:rPr>
          <w:vertAlign w:val="superscript"/>
        </w:rPr>
        <w:t xml:space="preserve">(уч. степень, ученое звание)                                                                              (подпись)                                               </w:t>
      </w:r>
    </w:p>
    <w:p w:rsidR="00A33946" w:rsidRDefault="00A33946" w:rsidP="00A33946">
      <w:pPr>
        <w:ind w:right="-142"/>
      </w:pPr>
    </w:p>
    <w:p w:rsidR="00905E8D" w:rsidRPr="00531770" w:rsidRDefault="001137BF" w:rsidP="00905E8D">
      <w:pPr>
        <w:spacing w:line="276" w:lineRule="auto"/>
        <w:ind w:left="-567" w:right="-142" w:firstLine="1276"/>
        <w:rPr>
          <w:rFonts w:cs="Times New Roman"/>
          <w:caps/>
          <w:lang w:eastAsia="en-US"/>
        </w:rPr>
      </w:pPr>
      <w:r>
        <w:rPr>
          <w:noProof/>
        </w:rPr>
        <w:drawing>
          <wp:anchor distT="0" distB="0" distL="114300" distR="114300" simplePos="0" relativeHeight="251665408" behindDoc="0" locked="0" layoutInCell="1" allowOverlap="1">
            <wp:simplePos x="0" y="0"/>
            <wp:positionH relativeFrom="column">
              <wp:posOffset>3400425</wp:posOffset>
            </wp:positionH>
            <wp:positionV relativeFrom="paragraph">
              <wp:posOffset>141605</wp:posOffset>
            </wp:positionV>
            <wp:extent cx="733425" cy="476250"/>
            <wp:effectExtent l="0" t="0" r="0" b="0"/>
            <wp:wrapNone/>
            <wp:docPr id="2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5E8D" w:rsidRPr="00905E8D" w:rsidRDefault="00905E8D" w:rsidP="00905E8D">
      <w:pPr>
        <w:spacing w:line="276" w:lineRule="auto"/>
        <w:ind w:left="-567" w:right="-142"/>
        <w:rPr>
          <w:rFonts w:cs="Times New Roman"/>
          <w:caps/>
          <w:lang w:eastAsia="en-US"/>
        </w:rPr>
      </w:pPr>
      <w:r w:rsidRPr="00905E8D">
        <w:rPr>
          <w:rFonts w:cs="Times New Roman"/>
          <w:lang w:eastAsia="en-US"/>
        </w:rPr>
        <w:t>Рецензент:</w:t>
      </w:r>
    </w:p>
    <w:p w:rsidR="00905E8D" w:rsidRPr="00905E8D" w:rsidRDefault="00905E8D" w:rsidP="00905E8D">
      <w:pPr>
        <w:spacing w:line="276" w:lineRule="auto"/>
        <w:ind w:left="-567" w:right="-142"/>
        <w:rPr>
          <w:rFonts w:cs="Times New Roman"/>
          <w:caps/>
          <w:lang w:eastAsia="en-US"/>
        </w:rPr>
      </w:pPr>
      <w:r w:rsidRPr="00905E8D">
        <w:rPr>
          <w:rFonts w:cs="Times New Roman"/>
          <w:lang w:eastAsia="en-US"/>
        </w:rPr>
        <w:t>д.-р техн. наук, профессор                           ______________   Кухмазов К.З.</w:t>
      </w:r>
    </w:p>
    <w:p w:rsidR="00905E8D" w:rsidRPr="00905E8D" w:rsidRDefault="00905E8D" w:rsidP="00905E8D">
      <w:pPr>
        <w:spacing w:line="276" w:lineRule="auto"/>
        <w:ind w:left="-567" w:right="-142"/>
        <w:rPr>
          <w:rFonts w:cs="Times New Roman"/>
          <w:caps/>
          <w:vertAlign w:val="superscript"/>
          <w:lang w:eastAsia="en-US"/>
        </w:rPr>
      </w:pPr>
      <w:r w:rsidRPr="00905E8D">
        <w:rPr>
          <w:rFonts w:cs="Times New Roman"/>
          <w:vertAlign w:val="superscript"/>
          <w:lang w:eastAsia="en-US"/>
        </w:rPr>
        <w:t>(уч. степень, ученое звание)                                                                                    (подпись)                       (инициалы, Ф.)</w:t>
      </w:r>
    </w:p>
    <w:p w:rsidR="00905E8D" w:rsidRPr="00905E8D" w:rsidRDefault="00905E8D" w:rsidP="00905E8D">
      <w:pPr>
        <w:spacing w:line="276" w:lineRule="auto"/>
        <w:ind w:right="-142"/>
        <w:rPr>
          <w:rFonts w:cs="Times New Roman"/>
          <w:caps/>
          <w:lang w:eastAsia="en-US"/>
        </w:rPr>
      </w:pPr>
    </w:p>
    <w:p w:rsidR="00905E8D" w:rsidRPr="00905E8D" w:rsidRDefault="00905E8D" w:rsidP="00905E8D">
      <w:pPr>
        <w:spacing w:line="276" w:lineRule="auto"/>
        <w:ind w:right="-142"/>
        <w:rPr>
          <w:rFonts w:cs="Times New Roman"/>
          <w:caps/>
          <w:lang w:eastAsia="en-US"/>
        </w:rPr>
      </w:pPr>
    </w:p>
    <w:p w:rsidR="00A33946" w:rsidRPr="009E11FB" w:rsidRDefault="00A33946" w:rsidP="00A33946">
      <w:pPr>
        <w:ind w:firstLine="720"/>
        <w:rPr>
          <w:rFonts w:cs="Times New Roman"/>
          <w:color w:val="auto"/>
        </w:rPr>
      </w:pPr>
      <w:r>
        <w:t xml:space="preserve">Рабочая программа одобрена на заседании кафедры «Технический сервис машин» </w:t>
      </w:r>
      <w:r w:rsidR="009E11FB">
        <w:t>06</w:t>
      </w:r>
      <w:r>
        <w:t xml:space="preserve"> февраля 2023 г., протокол № 0</w:t>
      </w:r>
      <w:r w:rsidR="009E11FB" w:rsidRPr="009E11FB">
        <w:t>6</w:t>
      </w:r>
    </w:p>
    <w:p w:rsidR="00A33946" w:rsidRDefault="001137BF" w:rsidP="00A33946">
      <w:pPr>
        <w:spacing w:line="360" w:lineRule="auto"/>
      </w:pPr>
      <w:r>
        <w:rPr>
          <w:noProof/>
        </w:rPr>
        <w:drawing>
          <wp:anchor distT="0" distB="0" distL="114300" distR="114300" simplePos="0" relativeHeight="251680768" behindDoc="1" locked="0" layoutInCell="1" allowOverlap="1">
            <wp:simplePos x="0" y="0"/>
            <wp:positionH relativeFrom="column">
              <wp:posOffset>3006090</wp:posOffset>
            </wp:positionH>
            <wp:positionV relativeFrom="paragraph">
              <wp:posOffset>294640</wp:posOffset>
            </wp:positionV>
            <wp:extent cx="733425" cy="476250"/>
            <wp:effectExtent l="0" t="0" r="0" b="0"/>
            <wp:wrapNone/>
            <wp:docPr id="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476250"/>
                    </a:xfrm>
                    <a:prstGeom prst="rect">
                      <a:avLst/>
                    </a:prstGeom>
                    <a:noFill/>
                  </pic:spPr>
                </pic:pic>
              </a:graphicData>
            </a:graphic>
            <wp14:sizeRelH relativeFrom="page">
              <wp14:pctWidth>0</wp14:pctWidth>
            </wp14:sizeRelH>
            <wp14:sizeRelV relativeFrom="page">
              <wp14:pctHeight>0</wp14:pctHeight>
            </wp14:sizeRelV>
          </wp:anchor>
        </w:drawing>
      </w:r>
    </w:p>
    <w:p w:rsidR="00A33946" w:rsidRDefault="00A33946" w:rsidP="00A33946">
      <w:r>
        <w:t>Заведующий кафедрой</w:t>
      </w:r>
    </w:p>
    <w:p w:rsidR="00A33946" w:rsidRDefault="00A33946" w:rsidP="00A33946">
      <w:r>
        <w:rPr>
          <w:spacing w:val="-4"/>
        </w:rPr>
        <w:t>д-р техн. наук, профессор</w:t>
      </w:r>
      <w:r>
        <w:tab/>
      </w:r>
      <w:r>
        <w:tab/>
      </w:r>
      <w:r>
        <w:tab/>
      </w:r>
      <w:r>
        <w:tab/>
      </w:r>
      <w:r>
        <w:tab/>
        <w:t>К.З. Кухмазов</w:t>
      </w:r>
    </w:p>
    <w:p w:rsidR="00A33946" w:rsidRDefault="00A33946" w:rsidP="00A33946">
      <w:pPr>
        <w:spacing w:line="360" w:lineRule="auto"/>
        <w:ind w:firstLine="720"/>
      </w:pPr>
    </w:p>
    <w:p w:rsidR="00905E8D" w:rsidRPr="00905E8D" w:rsidRDefault="00905E8D" w:rsidP="00905E8D">
      <w:pPr>
        <w:spacing w:line="276" w:lineRule="auto"/>
        <w:ind w:right="-142"/>
        <w:rPr>
          <w:rFonts w:cs="Times New Roman"/>
          <w:caps/>
          <w:lang w:eastAsia="en-US"/>
        </w:rPr>
      </w:pPr>
    </w:p>
    <w:p w:rsidR="00905E8D" w:rsidRPr="00905E8D" w:rsidRDefault="00905E8D" w:rsidP="00905E8D">
      <w:pPr>
        <w:spacing w:line="276" w:lineRule="auto"/>
        <w:ind w:right="-142"/>
        <w:rPr>
          <w:rFonts w:cs="Times New Roman"/>
          <w:caps/>
          <w:lang w:eastAsia="en-US"/>
        </w:rPr>
      </w:pPr>
    </w:p>
    <w:p w:rsidR="00905E8D" w:rsidRPr="00905E8D" w:rsidRDefault="00905E8D" w:rsidP="00905E8D">
      <w:pPr>
        <w:spacing w:line="276" w:lineRule="auto"/>
        <w:ind w:right="-142"/>
        <w:rPr>
          <w:rFonts w:cs="Times New Roman"/>
          <w:caps/>
          <w:lang w:eastAsia="en-US"/>
        </w:rPr>
      </w:pPr>
      <w:r w:rsidRPr="00905E8D">
        <w:rPr>
          <w:rFonts w:cs="Times New Roman"/>
          <w:lang w:eastAsia="en-US"/>
        </w:rPr>
        <w:t>Рабочая программа одобрена на заседании методической комиссии инженерного</w:t>
      </w:r>
      <w:r w:rsidR="00D103F5">
        <w:rPr>
          <w:rFonts w:cs="Times New Roman"/>
          <w:lang w:eastAsia="en-US"/>
        </w:rPr>
        <w:t xml:space="preserve"> </w:t>
      </w:r>
      <w:r w:rsidRPr="00905E8D">
        <w:rPr>
          <w:rFonts w:cs="Times New Roman"/>
          <w:lang w:eastAsia="en-US"/>
        </w:rPr>
        <w:t>факультета «</w:t>
      </w:r>
      <w:r w:rsidR="00E252D2">
        <w:rPr>
          <w:rFonts w:cs="Times New Roman"/>
          <w:lang w:eastAsia="en-US"/>
        </w:rPr>
        <w:t>13</w:t>
      </w:r>
      <w:r w:rsidRPr="00905E8D">
        <w:rPr>
          <w:rFonts w:cs="Times New Roman"/>
          <w:lang w:eastAsia="en-US"/>
        </w:rPr>
        <w:t xml:space="preserve">» </w:t>
      </w:r>
      <w:r w:rsidR="00A33946">
        <w:rPr>
          <w:rFonts w:cs="Times New Roman"/>
          <w:lang w:eastAsia="en-US"/>
        </w:rPr>
        <w:t>февраля</w:t>
      </w:r>
      <w:r w:rsidRPr="00905E8D">
        <w:rPr>
          <w:rFonts w:cs="Times New Roman"/>
          <w:lang w:eastAsia="en-US"/>
        </w:rPr>
        <w:t xml:space="preserve"> 202</w:t>
      </w:r>
      <w:r w:rsidR="00A33946">
        <w:rPr>
          <w:rFonts w:cs="Times New Roman"/>
          <w:lang w:eastAsia="en-US"/>
        </w:rPr>
        <w:t>3</w:t>
      </w:r>
      <w:r w:rsidRPr="00905E8D">
        <w:rPr>
          <w:rFonts w:cs="Times New Roman"/>
          <w:lang w:eastAsia="en-US"/>
        </w:rPr>
        <w:t xml:space="preserve"> года, протокол №</w:t>
      </w:r>
      <w:r w:rsidR="00A33946">
        <w:rPr>
          <w:rFonts w:cs="Times New Roman"/>
          <w:lang w:eastAsia="en-US"/>
        </w:rPr>
        <w:t xml:space="preserve"> 6</w:t>
      </w:r>
      <w:r w:rsidRPr="00905E8D">
        <w:rPr>
          <w:rFonts w:cs="Times New Roman"/>
          <w:lang w:eastAsia="en-US"/>
        </w:rPr>
        <w:t>.</w:t>
      </w:r>
    </w:p>
    <w:p w:rsidR="00905E8D" w:rsidRPr="00905E8D" w:rsidRDefault="00905E8D" w:rsidP="00905E8D">
      <w:pPr>
        <w:spacing w:line="276" w:lineRule="auto"/>
        <w:ind w:right="-142"/>
        <w:rPr>
          <w:rFonts w:cs="Times New Roman"/>
          <w:caps/>
          <w:lang w:eastAsia="en-US"/>
        </w:rPr>
      </w:pPr>
    </w:p>
    <w:p w:rsidR="00905E8D" w:rsidRPr="00905E8D" w:rsidRDefault="001137BF" w:rsidP="00905E8D">
      <w:pPr>
        <w:spacing w:line="276" w:lineRule="auto"/>
        <w:ind w:right="-142"/>
        <w:rPr>
          <w:rFonts w:cs="Times New Roman"/>
          <w:caps/>
          <w:lang w:eastAsia="en-US"/>
        </w:rPr>
      </w:pPr>
      <w:r>
        <w:rPr>
          <w:noProof/>
        </w:rPr>
        <w:drawing>
          <wp:anchor distT="0" distB="0" distL="114300" distR="114300" simplePos="0" relativeHeight="251664384" behindDoc="0" locked="0" layoutInCell="1" allowOverlap="1">
            <wp:simplePos x="0" y="0"/>
            <wp:positionH relativeFrom="column">
              <wp:posOffset>3591560</wp:posOffset>
            </wp:positionH>
            <wp:positionV relativeFrom="paragraph">
              <wp:posOffset>184150</wp:posOffset>
            </wp:positionV>
            <wp:extent cx="1184275" cy="483870"/>
            <wp:effectExtent l="38100" t="76200" r="15875" b="49530"/>
            <wp:wrapNone/>
            <wp:docPr id="23" name="Рисунок 5" descr="иван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иванов.jpg"/>
                    <pic:cNvPicPr>
                      <a:picLocks noChangeAspect="1" noChangeArrowheads="1"/>
                    </pic:cNvPicPr>
                  </pic:nvPicPr>
                  <pic:blipFill>
                    <a:blip r:embed="rId12">
                      <a:extLst>
                        <a:ext uri="{28A0092B-C50C-407E-A947-70E740481C1C}">
                          <a14:useLocalDpi xmlns:a14="http://schemas.microsoft.com/office/drawing/2010/main" val="0"/>
                        </a:ext>
                      </a:extLst>
                    </a:blip>
                    <a:srcRect l="63150" t="15472" r="17993" b="17062"/>
                    <a:stretch>
                      <a:fillRect/>
                    </a:stretch>
                  </pic:blipFill>
                  <pic:spPr bwMode="auto">
                    <a:xfrm rot="-382448">
                      <a:off x="0" y="0"/>
                      <a:ext cx="1184275" cy="483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5E8D" w:rsidRPr="00905E8D" w:rsidRDefault="00905E8D" w:rsidP="00905E8D">
      <w:pPr>
        <w:spacing w:line="276" w:lineRule="auto"/>
        <w:ind w:right="-142"/>
        <w:rPr>
          <w:rFonts w:cs="Times New Roman"/>
          <w:caps/>
          <w:lang w:eastAsia="en-US"/>
        </w:rPr>
      </w:pPr>
      <w:r w:rsidRPr="00905E8D">
        <w:rPr>
          <w:rFonts w:cs="Times New Roman"/>
          <w:lang w:eastAsia="en-US"/>
        </w:rPr>
        <w:t>Председатель методической комиссии</w:t>
      </w:r>
    </w:p>
    <w:p w:rsidR="00905E8D" w:rsidRPr="00905E8D" w:rsidRDefault="00905E8D" w:rsidP="00905E8D">
      <w:pPr>
        <w:spacing w:line="360" w:lineRule="auto"/>
        <w:rPr>
          <w:rFonts w:cs="Times New Roman"/>
          <w:b/>
          <w:bCs/>
          <w:caps/>
        </w:rPr>
      </w:pPr>
      <w:r w:rsidRPr="00905E8D">
        <w:rPr>
          <w:rFonts w:cs="Times New Roman"/>
          <w:lang w:eastAsia="en-US"/>
        </w:rPr>
        <w:t>инженерного факультета                                                                 А.С. Иванов</w:t>
      </w:r>
    </w:p>
    <w:p w:rsidR="000430C5" w:rsidRPr="00B25C2D" w:rsidRDefault="000430C5" w:rsidP="00596476"/>
    <w:p w:rsidR="00F1477F" w:rsidRDefault="000430C5" w:rsidP="00CE33EC">
      <w:pPr>
        <w:ind w:firstLine="0"/>
        <w:jc w:val="center"/>
        <w:rPr>
          <w:rFonts w:cs="Times New Roman"/>
          <w:b/>
          <w:color w:val="auto"/>
        </w:rPr>
      </w:pPr>
      <w:r w:rsidRPr="00B25C2D">
        <w:br w:type="page"/>
      </w:r>
      <w:bookmarkStart w:id="0" w:name="_Toc105704285"/>
      <w:r w:rsidR="00F1477F">
        <w:rPr>
          <w:b/>
        </w:rPr>
        <w:lastRenderedPageBreak/>
        <w:t>Выписка из протокола № 0</w:t>
      </w:r>
      <w:r w:rsidR="009E11FB" w:rsidRPr="00660514">
        <w:rPr>
          <w:b/>
        </w:rPr>
        <w:t>6</w:t>
      </w:r>
    </w:p>
    <w:p w:rsidR="00F1477F" w:rsidRDefault="00F1477F" w:rsidP="00CE33EC">
      <w:pPr>
        <w:spacing w:line="300" w:lineRule="auto"/>
        <w:ind w:firstLine="0"/>
        <w:jc w:val="center"/>
        <w:rPr>
          <w:i/>
        </w:rPr>
      </w:pPr>
      <w:r>
        <w:rPr>
          <w:i/>
        </w:rPr>
        <w:t>заседания кафедры «Технический сервис машин»</w:t>
      </w:r>
    </w:p>
    <w:p w:rsidR="00F1477F" w:rsidRDefault="00F1477F" w:rsidP="00CE33EC">
      <w:pPr>
        <w:spacing w:line="300" w:lineRule="auto"/>
        <w:ind w:firstLine="0"/>
        <w:jc w:val="center"/>
        <w:rPr>
          <w:i/>
        </w:rPr>
      </w:pPr>
      <w:r>
        <w:rPr>
          <w:i/>
        </w:rPr>
        <w:t xml:space="preserve">от </w:t>
      </w:r>
      <w:r w:rsidR="009E11FB">
        <w:rPr>
          <w:i/>
        </w:rPr>
        <w:t>06</w:t>
      </w:r>
      <w:r>
        <w:rPr>
          <w:i/>
        </w:rPr>
        <w:t xml:space="preserve"> февраля 2023 г</w:t>
      </w:r>
    </w:p>
    <w:p w:rsidR="00F1477F" w:rsidRDefault="00F1477F" w:rsidP="00F1477F">
      <w:pPr>
        <w:spacing w:after="120"/>
        <w:rPr>
          <w:szCs w:val="20"/>
        </w:rPr>
      </w:pPr>
      <w:r>
        <w:rPr>
          <w:b/>
          <w:szCs w:val="20"/>
        </w:rPr>
        <w:t>Присутствовали:</w:t>
      </w:r>
      <w:r>
        <w:rPr>
          <w:szCs w:val="20"/>
        </w:rPr>
        <w:t xml:space="preserve"> зав. кафедрой Кухмазов К.З., профессора Спицын И.А., Тимохин С.В., Уханов А.П., доценты Воронова И.А., Зябиров А.И., Зябиров И.М., Орехов А.А., Рыблов М.В., Терюшков В.П., Черняков А.А., Чупшев А.В., ст. преподаватели: Карасёв И.Е., Потапова Н.И., Девликамов Р.Р., аспиранты Дубин М.Д., Симонов Д.В., Мелоян Б.М., Хабибуллин Р.Р., Петрова Е.В., Сергееичев Ю.В., уч. мастера: Афанасьев В.А., Кривозубова В.И., Масейкин А.А., Татурин А.П.</w:t>
      </w:r>
    </w:p>
    <w:p w:rsidR="00F1477F" w:rsidRDefault="00F1477F" w:rsidP="00F1477F">
      <w:pPr>
        <w:spacing w:line="300" w:lineRule="auto"/>
        <w:rPr>
          <w:b/>
          <w:sz w:val="16"/>
        </w:rPr>
      </w:pPr>
    </w:p>
    <w:p w:rsidR="00F1477F" w:rsidRPr="00140337" w:rsidRDefault="00F1477F" w:rsidP="00140337">
      <w:pPr>
        <w:rPr>
          <w:lang w:val="x-none"/>
        </w:rPr>
      </w:pPr>
      <w:r>
        <w:rPr>
          <w:rFonts w:cs="Times New Roman"/>
          <w:b/>
        </w:rPr>
        <w:t xml:space="preserve">Повестка дня: </w:t>
      </w:r>
      <w:r>
        <w:rPr>
          <w:rFonts w:cs="Times New Roman"/>
        </w:rPr>
        <w:t xml:space="preserve">Рассмотрение рабочих программ дисциплин и практик кафедры в связи с выходом федерального государственного образовательного стандарта высшего образования по направлению подготовки </w:t>
      </w:r>
      <w:r w:rsidR="00140337" w:rsidRPr="00140337">
        <w:rPr>
          <w:lang w:val="x-none"/>
        </w:rPr>
        <w:t>23.05.01 Наземные транспортно-технологические средства</w:t>
      </w:r>
      <w:r>
        <w:rPr>
          <w:rFonts w:cs="Times New Roman"/>
        </w:rPr>
        <w:t>, утвержденного приказом Министерства науки и высшего образования Российской Федерации «07» августа 2020 г. № 916</w:t>
      </w:r>
      <w:r>
        <w:rPr>
          <w:rFonts w:cs="Times New Roman"/>
          <w:spacing w:val="-4"/>
        </w:rPr>
        <w:t>.</w:t>
      </w:r>
    </w:p>
    <w:p w:rsidR="00F1477F" w:rsidRDefault="00F1477F" w:rsidP="00F1477F">
      <w:pPr>
        <w:rPr>
          <w:rFonts w:cs="Times New Roman"/>
        </w:rPr>
      </w:pPr>
    </w:p>
    <w:p w:rsidR="00140337" w:rsidRPr="00140337" w:rsidRDefault="00F1477F" w:rsidP="00140337">
      <w:r>
        <w:rPr>
          <w:b/>
        </w:rPr>
        <w:t>Слушали:</w:t>
      </w:r>
      <w:r w:rsidR="00670B73">
        <w:rPr>
          <w:b/>
        </w:rPr>
        <w:t xml:space="preserve"> </w:t>
      </w:r>
      <w:r w:rsidR="00670B73" w:rsidRPr="00670B73">
        <w:t>Васильева А.С</w:t>
      </w:r>
      <w:r w:rsidR="00670B73">
        <w:rPr>
          <w:b/>
        </w:rPr>
        <w:t>.</w:t>
      </w:r>
      <w:r>
        <w:t xml:space="preserve">, который представил рабочую программу по дисциплине «Основы военной подготовки» для студентов инженерного факультета, обучающихся по направлению подготовки </w:t>
      </w:r>
      <w:r w:rsidR="00140337" w:rsidRPr="00140337">
        <w:rPr>
          <w:lang w:val="x-none"/>
        </w:rPr>
        <w:t>23.05.01 Наземные транспортно-технологические средства</w:t>
      </w:r>
      <w:r w:rsidR="00140337" w:rsidRPr="00140337">
        <w:t>.</w:t>
      </w:r>
    </w:p>
    <w:p w:rsidR="00F1477F" w:rsidRDefault="00F1477F" w:rsidP="00140337"/>
    <w:p w:rsidR="00F1477F" w:rsidRDefault="00F1477F" w:rsidP="00140337">
      <w:r>
        <w:rPr>
          <w:b/>
        </w:rPr>
        <w:t xml:space="preserve">Постановили: </w:t>
      </w:r>
      <w:r>
        <w:t xml:space="preserve">Подготовленную рабочую программу по дисциплине «Основы военной подготовки» для студентов инженерного факультета, обучающихся по направлению подготовки </w:t>
      </w:r>
      <w:r w:rsidR="00140337" w:rsidRPr="00140337">
        <w:rPr>
          <w:lang w:val="x-none"/>
        </w:rPr>
        <w:t>23.05.01 Наземные транспортно-технологические средства</w:t>
      </w:r>
      <w:r>
        <w:t xml:space="preserve"> утвердить.</w:t>
      </w:r>
    </w:p>
    <w:p w:rsidR="00F1477F" w:rsidRDefault="00F1477F" w:rsidP="00F1477F"/>
    <w:p w:rsidR="00F1477F" w:rsidRDefault="00F1477F" w:rsidP="00F1477F">
      <w:pPr>
        <w:spacing w:line="300" w:lineRule="auto"/>
      </w:pPr>
    </w:p>
    <w:p w:rsidR="00F1477F" w:rsidRDefault="00F1477F" w:rsidP="00F1477F">
      <w:pPr>
        <w:spacing w:line="300" w:lineRule="auto"/>
      </w:pPr>
    </w:p>
    <w:p w:rsidR="00F1477F" w:rsidRDefault="00F1477F" w:rsidP="00F1477F">
      <w:pPr>
        <w:spacing w:line="300" w:lineRule="auto"/>
      </w:pPr>
      <w:r>
        <w:t>Голосовали «За» - единогласно</w:t>
      </w:r>
    </w:p>
    <w:p w:rsidR="00F1477F" w:rsidRDefault="00F1477F" w:rsidP="00F1477F">
      <w:pPr>
        <w:jc w:val="center"/>
      </w:pPr>
    </w:p>
    <w:p w:rsidR="00F1477F" w:rsidRDefault="00F1477F" w:rsidP="00F1477F">
      <w:pPr>
        <w:jc w:val="center"/>
      </w:pPr>
    </w:p>
    <w:p w:rsidR="00F1477F" w:rsidRDefault="001137BF" w:rsidP="00F1477F">
      <w:pPr>
        <w:jc w:val="center"/>
      </w:pPr>
      <w:r>
        <w:rPr>
          <w:noProof/>
        </w:rPr>
        <w:drawing>
          <wp:anchor distT="0" distB="0" distL="114300" distR="114300" simplePos="0" relativeHeight="251682816" behindDoc="1" locked="0" layoutInCell="1" allowOverlap="1">
            <wp:simplePos x="0" y="0"/>
            <wp:positionH relativeFrom="column">
              <wp:posOffset>3082925</wp:posOffset>
            </wp:positionH>
            <wp:positionV relativeFrom="paragraph">
              <wp:posOffset>163195</wp:posOffset>
            </wp:positionV>
            <wp:extent cx="733425" cy="476250"/>
            <wp:effectExtent l="0" t="0" r="0" b="0"/>
            <wp:wrapThrough wrapText="bothSides">
              <wp:wrapPolygon edited="0">
                <wp:start x="0" y="0"/>
                <wp:lineTo x="0" y="20736"/>
                <wp:lineTo x="21319" y="20736"/>
                <wp:lineTo x="21319" y="0"/>
                <wp:lineTo x="0" y="0"/>
              </wp:wrapPolygon>
            </wp:wrapThrough>
            <wp:docPr id="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476250"/>
                    </a:xfrm>
                    <a:prstGeom prst="rect">
                      <a:avLst/>
                    </a:prstGeom>
                    <a:noFill/>
                  </pic:spPr>
                </pic:pic>
              </a:graphicData>
            </a:graphic>
            <wp14:sizeRelH relativeFrom="page">
              <wp14:pctWidth>0</wp14:pctWidth>
            </wp14:sizeRelH>
            <wp14:sizeRelV relativeFrom="page">
              <wp14:pctHeight>0</wp14:pctHeight>
            </wp14:sizeRelV>
          </wp:anchor>
        </w:drawing>
      </w:r>
    </w:p>
    <w:p w:rsidR="00F1477F" w:rsidRDefault="00F1477F" w:rsidP="00F1477F">
      <w:r>
        <w:t xml:space="preserve">Зав. кафедрой </w:t>
      </w:r>
      <w:r>
        <w:tab/>
      </w:r>
      <w:r>
        <w:tab/>
      </w:r>
      <w:r>
        <w:tab/>
      </w:r>
      <w:r>
        <w:tab/>
      </w:r>
      <w:r>
        <w:tab/>
        <w:t>К.З. Кухмазов</w:t>
      </w:r>
    </w:p>
    <w:p w:rsidR="00F1477F" w:rsidRDefault="00F1477F" w:rsidP="00F1477F"/>
    <w:p w:rsidR="00F1477F" w:rsidRDefault="001137BF" w:rsidP="00F1477F">
      <w:r>
        <w:rPr>
          <w:noProof/>
        </w:rPr>
        <w:drawing>
          <wp:anchor distT="0" distB="0" distL="114300" distR="114300" simplePos="0" relativeHeight="251683840" behindDoc="0" locked="0" layoutInCell="1" allowOverlap="1">
            <wp:simplePos x="0" y="0"/>
            <wp:positionH relativeFrom="column">
              <wp:posOffset>1647825</wp:posOffset>
            </wp:positionH>
            <wp:positionV relativeFrom="paragraph">
              <wp:posOffset>95250</wp:posOffset>
            </wp:positionV>
            <wp:extent cx="914400" cy="447675"/>
            <wp:effectExtent l="57150" t="190500" r="38100" b="180975"/>
            <wp:wrapNone/>
            <wp:docPr id="2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67775">
                      <a:off x="0" y="0"/>
                      <a:ext cx="914400" cy="447675"/>
                    </a:xfrm>
                    <a:prstGeom prst="rect">
                      <a:avLst/>
                    </a:prstGeom>
                    <a:noFill/>
                  </pic:spPr>
                </pic:pic>
              </a:graphicData>
            </a:graphic>
            <wp14:sizeRelH relativeFrom="page">
              <wp14:pctWidth>0</wp14:pctWidth>
            </wp14:sizeRelH>
            <wp14:sizeRelV relativeFrom="page">
              <wp14:pctHeight>0</wp14:pctHeight>
            </wp14:sizeRelV>
          </wp:anchor>
        </w:drawing>
      </w:r>
      <w:r w:rsidR="00F1477F">
        <w:t xml:space="preserve">Секретарь </w:t>
      </w:r>
      <w:r w:rsidR="00F1477F">
        <w:tab/>
      </w:r>
      <w:r w:rsidR="00F1477F">
        <w:tab/>
      </w:r>
      <w:r w:rsidR="00F1477F">
        <w:tab/>
      </w:r>
      <w:r w:rsidR="00F1477F">
        <w:tab/>
      </w:r>
      <w:r w:rsidR="00F1477F">
        <w:tab/>
      </w:r>
      <w:r w:rsidR="00F1477F">
        <w:tab/>
        <w:t>Е.В. Петрова</w:t>
      </w:r>
    </w:p>
    <w:p w:rsidR="00F1477F" w:rsidRDefault="00F1477F" w:rsidP="00F1477F">
      <w:pPr>
        <w:rPr>
          <w:rFonts w:ascii="Calibri" w:hAnsi="Calibri"/>
          <w:sz w:val="22"/>
          <w:szCs w:val="22"/>
          <w:lang w:eastAsia="en-US"/>
        </w:rPr>
      </w:pPr>
    </w:p>
    <w:p w:rsidR="00F1477F" w:rsidRDefault="00F1477F" w:rsidP="00F1477F">
      <w:pPr>
        <w:jc w:val="center"/>
        <w:rPr>
          <w:b/>
          <w:bCs/>
          <w:spacing w:val="-4"/>
        </w:rPr>
      </w:pPr>
    </w:p>
    <w:p w:rsidR="00F1477F" w:rsidRDefault="00F1477F" w:rsidP="00905E8D">
      <w:pPr>
        <w:ind w:firstLine="0"/>
        <w:jc w:val="center"/>
      </w:pPr>
    </w:p>
    <w:p w:rsidR="005B03DE" w:rsidRDefault="00F14200" w:rsidP="00905E8D">
      <w:pPr>
        <w:ind w:firstLine="0"/>
        <w:jc w:val="center"/>
      </w:pPr>
      <w:r>
        <w:br w:type="page"/>
      </w:r>
    </w:p>
    <w:p w:rsidR="005B03DE" w:rsidRDefault="005B03DE" w:rsidP="00CE33EC">
      <w:pPr>
        <w:ind w:firstLine="0"/>
        <w:jc w:val="center"/>
        <w:rPr>
          <w:rFonts w:cs="Times New Roman"/>
          <w:b/>
          <w:bCs/>
          <w:caps/>
          <w:color w:val="auto"/>
        </w:rPr>
      </w:pPr>
      <w:r>
        <w:rPr>
          <w:b/>
          <w:bCs/>
        </w:rPr>
        <w:lastRenderedPageBreak/>
        <w:t>Выписка из протокола № 6</w:t>
      </w:r>
    </w:p>
    <w:p w:rsidR="005B03DE" w:rsidRDefault="005B03DE" w:rsidP="00CE33EC">
      <w:pPr>
        <w:spacing w:after="120"/>
        <w:ind w:firstLine="0"/>
        <w:jc w:val="center"/>
        <w:rPr>
          <w:caps/>
        </w:rPr>
      </w:pPr>
      <w:r>
        <w:t>заседания методической комиссии инженерного факультета</w:t>
      </w:r>
    </w:p>
    <w:p w:rsidR="005B03DE" w:rsidRDefault="005B03DE" w:rsidP="005B03DE">
      <w:pPr>
        <w:spacing w:after="120"/>
        <w:jc w:val="right"/>
        <w:rPr>
          <w:caps/>
        </w:rPr>
      </w:pPr>
      <w:r>
        <w:rPr>
          <w:i/>
        </w:rPr>
        <w:t>от «13» февраля 2023 г</w:t>
      </w:r>
      <w:r>
        <w:t>.</w:t>
      </w:r>
    </w:p>
    <w:p w:rsidR="00FE1A9C" w:rsidRDefault="005B03DE" w:rsidP="005B03DE">
      <w:r>
        <w:rPr>
          <w:b/>
          <w:bCs/>
        </w:rPr>
        <w:t>Присутствовали члены методической комиссии:</w:t>
      </w:r>
      <w:r w:rsidR="00FE1A9C">
        <w:rPr>
          <w:b/>
          <w:bCs/>
        </w:rPr>
        <w:t xml:space="preserve"> </w:t>
      </w:r>
      <w:r>
        <w:t xml:space="preserve">Поликанов А.В., </w:t>
      </w:r>
    </w:p>
    <w:p w:rsidR="00FE1A9C" w:rsidRDefault="005B03DE" w:rsidP="005B03DE">
      <w:r>
        <w:t xml:space="preserve">Иванов А.С., Шумаев В.В., Кухмазов К.З., Яшин А.В., </w:t>
      </w:r>
    </w:p>
    <w:p w:rsidR="005B03DE" w:rsidRDefault="005B03DE" w:rsidP="005B03DE">
      <w:r>
        <w:t>Орехов А.А.,</w:t>
      </w:r>
      <w:r w:rsidR="00AE4734">
        <w:t xml:space="preserve"> </w:t>
      </w:r>
      <w:r>
        <w:t>Семикова Н.М., Полывяный Ю.В., Спицын И.А., Рыблов М.В.</w:t>
      </w:r>
    </w:p>
    <w:p w:rsidR="00FE1A9C" w:rsidRDefault="00FE1A9C" w:rsidP="005B03DE">
      <w:pPr>
        <w:rPr>
          <w:caps/>
        </w:rPr>
      </w:pPr>
    </w:p>
    <w:p w:rsidR="005B03DE" w:rsidRDefault="005B03DE" w:rsidP="005B03DE">
      <w:pPr>
        <w:keepNext/>
        <w:jc w:val="center"/>
        <w:outlineLvl w:val="0"/>
        <w:rPr>
          <w:b/>
          <w:bCs/>
          <w:i/>
          <w:iCs/>
          <w:caps/>
        </w:rPr>
      </w:pPr>
      <w:r>
        <w:rPr>
          <w:b/>
          <w:bCs/>
          <w:i/>
          <w:iCs/>
        </w:rPr>
        <w:t>Повестка дня</w:t>
      </w:r>
    </w:p>
    <w:p w:rsidR="005B03DE" w:rsidRDefault="005B03DE" w:rsidP="005B03DE">
      <w:pPr>
        <w:rPr>
          <w:b/>
          <w:bCs/>
        </w:rPr>
      </w:pPr>
      <w:r>
        <w:rPr>
          <w:b/>
          <w:bCs/>
        </w:rPr>
        <w:t>Вопрос 2.</w:t>
      </w:r>
      <w:r>
        <w:t xml:space="preserve"> рассмотрение рабочей программы дисциплины «Основы военной подготовки» подготовленной в соответствии с требованиями ФГОС ВО по направлению подготовки </w:t>
      </w:r>
      <w:r w:rsidRPr="005B03DE">
        <w:rPr>
          <w:lang w:val="x-none"/>
        </w:rPr>
        <w:t>23.05.01 Наземные транспортно-технологические средства</w:t>
      </w:r>
      <w:r>
        <w:t>.</w:t>
      </w:r>
      <w:r>
        <w:rPr>
          <w:b/>
          <w:bCs/>
        </w:rPr>
        <w:t xml:space="preserve"> </w:t>
      </w:r>
    </w:p>
    <w:p w:rsidR="005B03DE" w:rsidRDefault="005B03DE" w:rsidP="005B03DE">
      <w:pPr>
        <w:rPr>
          <w:caps/>
        </w:rPr>
      </w:pPr>
      <w:r>
        <w:rPr>
          <w:b/>
          <w:bCs/>
        </w:rPr>
        <w:t xml:space="preserve">Слушали: </w:t>
      </w:r>
      <w:r>
        <w:t xml:space="preserve">Иванова А.С., который представил рабочую программу дисциплины «Основы военной подготовки» для студентов, обучающихся по направлению подготовки </w:t>
      </w:r>
      <w:r w:rsidRPr="005B03DE">
        <w:rPr>
          <w:lang w:val="x-none"/>
        </w:rPr>
        <w:t>23.05.01 Наземные транспортно-технологические средства</w:t>
      </w:r>
      <w:r>
        <w:t>, озвучил составителя, заключение кафедры и рецензента.</w:t>
      </w:r>
    </w:p>
    <w:p w:rsidR="005B03DE" w:rsidRDefault="005B03DE" w:rsidP="005B03DE">
      <w:pPr>
        <w:ind w:right="40" w:firstLine="760"/>
      </w:pPr>
      <w:r>
        <w:rPr>
          <w:b/>
        </w:rPr>
        <w:t xml:space="preserve">Выступили: </w:t>
      </w:r>
      <w:r w:rsidR="00972E1B">
        <w:t>Рыблов</w:t>
      </w:r>
      <w:r>
        <w:t xml:space="preserve"> </w:t>
      </w:r>
      <w:r w:rsidR="00972E1B">
        <w:t>М</w:t>
      </w:r>
      <w:r>
        <w:t xml:space="preserve">.В. отметил, что рабочая программа дисциплины «Основы военной подготовки» удовлетворяет требованиям ФГОС ВО по направлению подготовки </w:t>
      </w:r>
      <w:r w:rsidRPr="005B03DE">
        <w:rPr>
          <w:lang w:val="x-none"/>
        </w:rPr>
        <w:t>23.05.01 Наземные транспортно-технологические средства</w:t>
      </w:r>
      <w:r>
        <w:t xml:space="preserve">  нормативным документам Пензенского ГАУ, и может быть использована в учебном процессе.</w:t>
      </w:r>
    </w:p>
    <w:p w:rsidR="005B03DE" w:rsidRDefault="005B03DE" w:rsidP="005B03DE">
      <w:r>
        <w:rPr>
          <w:b/>
          <w:bCs/>
        </w:rPr>
        <w:t>Постановили</w:t>
      </w:r>
      <w:r>
        <w:rPr>
          <w:b/>
        </w:rPr>
        <w:t>:</w:t>
      </w:r>
      <w:r>
        <w:t xml:space="preserve"> рабочую программу дисциплины «Основы военной подготовки» - утвердить.</w:t>
      </w:r>
    </w:p>
    <w:p w:rsidR="005B03DE" w:rsidRDefault="005B03DE" w:rsidP="005B03DE">
      <w:pPr>
        <w:rPr>
          <w:caps/>
        </w:rPr>
      </w:pPr>
    </w:p>
    <w:p w:rsidR="005B03DE" w:rsidRDefault="005B03DE" w:rsidP="005B03DE">
      <w:pPr>
        <w:rPr>
          <w:noProof/>
        </w:rPr>
      </w:pPr>
      <w:r>
        <w:rPr>
          <w:noProof/>
        </w:rPr>
        <w:t>Председатель методической комиссии</w:t>
      </w:r>
    </w:p>
    <w:p w:rsidR="005B03DE" w:rsidRDefault="005B03DE" w:rsidP="005B03DE">
      <w:pPr>
        <w:rPr>
          <w:noProof/>
        </w:rPr>
      </w:pPr>
      <w:r>
        <w:rPr>
          <w:noProof/>
        </w:rPr>
        <w:t xml:space="preserve">инженерного факультета, </w:t>
      </w:r>
    </w:p>
    <w:p w:rsidR="005B03DE" w:rsidRDefault="005B03DE" w:rsidP="005B03DE">
      <w:pPr>
        <w:ind w:firstLine="0"/>
      </w:pPr>
      <w:r>
        <w:rPr>
          <w:noProof/>
        </w:rPr>
        <w:t>кандитат технических наук</w:t>
      </w:r>
      <w:r w:rsidR="0083465A">
        <w:rPr>
          <w:noProof/>
        </w:rPr>
        <w:t>,</w:t>
      </w:r>
      <w:r>
        <w:rPr>
          <w:noProof/>
        </w:rPr>
        <w:t xml:space="preserve"> доцент</w:t>
      </w:r>
      <w:r>
        <w:rPr>
          <w:noProof/>
        </w:rPr>
        <w:tab/>
      </w:r>
      <w:r>
        <w:rPr>
          <w:noProof/>
        </w:rPr>
        <w:tab/>
      </w:r>
      <w:r w:rsidR="001137BF">
        <w:rPr>
          <w:noProof/>
        </w:rPr>
        <w:drawing>
          <wp:inline distT="0" distB="0" distL="0" distR="0">
            <wp:extent cx="1095375" cy="400050"/>
            <wp:effectExtent l="0" t="0" r="0" b="0"/>
            <wp:docPr id="2" name="Рисунок 1" descr="Описание: ТитЛистБакал35Л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ТитЛистБакал35Л2.jpg"/>
                    <pic:cNvPicPr>
                      <a:picLocks noChangeAspect="1" noChangeArrowheads="1"/>
                    </pic:cNvPicPr>
                  </pic:nvPicPr>
                  <pic:blipFill>
                    <a:blip r:embed="rId14">
                      <a:extLst>
                        <a:ext uri="{28A0092B-C50C-407E-A947-70E740481C1C}">
                          <a14:useLocalDpi xmlns:a14="http://schemas.microsoft.com/office/drawing/2010/main" val="0"/>
                        </a:ext>
                      </a:extLst>
                    </a:blip>
                    <a:srcRect l="57565" t="83968" r="27826" b="10318"/>
                    <a:stretch>
                      <a:fillRect/>
                    </a:stretch>
                  </pic:blipFill>
                  <pic:spPr bwMode="auto">
                    <a:xfrm>
                      <a:off x="0" y="0"/>
                      <a:ext cx="1095375" cy="400050"/>
                    </a:xfrm>
                    <a:prstGeom prst="rect">
                      <a:avLst/>
                    </a:prstGeom>
                    <a:noFill/>
                    <a:ln>
                      <a:noFill/>
                    </a:ln>
                  </pic:spPr>
                </pic:pic>
              </a:graphicData>
            </a:graphic>
          </wp:inline>
        </w:drawing>
      </w:r>
      <w:r>
        <w:rPr>
          <w:noProof/>
        </w:rPr>
        <w:tab/>
      </w:r>
      <w:r>
        <w:rPr>
          <w:noProof/>
        </w:rPr>
        <w:tab/>
        <w:t>А.С. Иванов</w:t>
      </w:r>
    </w:p>
    <w:p w:rsidR="005B03DE" w:rsidRDefault="005B03DE" w:rsidP="00905E8D">
      <w:pPr>
        <w:ind w:firstLine="0"/>
        <w:jc w:val="center"/>
      </w:pPr>
    </w:p>
    <w:p w:rsidR="005B03DE" w:rsidRDefault="00F14200" w:rsidP="00905E8D">
      <w:pPr>
        <w:ind w:firstLine="0"/>
        <w:jc w:val="center"/>
      </w:pPr>
      <w:r>
        <w:br w:type="page"/>
      </w:r>
    </w:p>
    <w:p w:rsidR="000430C5" w:rsidRPr="00CE33EC" w:rsidRDefault="000430C5" w:rsidP="00905E8D">
      <w:pPr>
        <w:ind w:firstLine="0"/>
        <w:jc w:val="center"/>
        <w:rPr>
          <w:b/>
        </w:rPr>
      </w:pPr>
      <w:r w:rsidRPr="00CE33EC">
        <w:rPr>
          <w:b/>
        </w:rPr>
        <w:lastRenderedPageBreak/>
        <w:t>РЕЦЕНЗИЯ</w:t>
      </w:r>
      <w:bookmarkEnd w:id="0"/>
    </w:p>
    <w:p w:rsidR="000430C5" w:rsidRPr="00B25C2D" w:rsidRDefault="000430C5" w:rsidP="00B64F41">
      <w:pPr>
        <w:ind w:firstLine="0"/>
        <w:jc w:val="center"/>
      </w:pPr>
    </w:p>
    <w:p w:rsidR="00AF0810" w:rsidRPr="00583C0C" w:rsidRDefault="000430C5" w:rsidP="00B64F41">
      <w:pPr>
        <w:ind w:firstLine="0"/>
        <w:jc w:val="center"/>
      </w:pPr>
      <w:r w:rsidRPr="00B25C2D">
        <w:t>на рабочую программу дисциплины «</w:t>
      </w:r>
      <w:r w:rsidR="00AE2419">
        <w:rPr>
          <w:color w:val="000000" w:themeColor="text1"/>
        </w:rPr>
        <w:t>Основы военной подготовки</w:t>
      </w:r>
      <w:r w:rsidRPr="00B25C2D">
        <w:t xml:space="preserve">» для студентов, обучающихся по </w:t>
      </w:r>
      <w:r w:rsidR="00AF0810">
        <w:t xml:space="preserve">специальности </w:t>
      </w:r>
    </w:p>
    <w:p w:rsidR="000430C5" w:rsidRPr="00905E8D" w:rsidRDefault="00AF0810" w:rsidP="00B64F41">
      <w:pPr>
        <w:ind w:firstLine="0"/>
        <w:jc w:val="center"/>
        <w:rPr>
          <w:color w:val="000000" w:themeColor="text1"/>
        </w:rPr>
      </w:pPr>
      <w:r w:rsidRPr="00905E8D">
        <w:rPr>
          <w:color w:val="000000" w:themeColor="text1"/>
          <w:lang w:val="x-none"/>
        </w:rPr>
        <w:t>23.05.01 Наземные транспортно-технологические средства</w:t>
      </w:r>
    </w:p>
    <w:p w:rsidR="000430C5" w:rsidRPr="00B25C2D" w:rsidRDefault="000430C5" w:rsidP="00596476"/>
    <w:p w:rsidR="000430C5" w:rsidRPr="00905E8D" w:rsidRDefault="000430C5" w:rsidP="00596476">
      <w:pPr>
        <w:rPr>
          <w:color w:val="000000" w:themeColor="text1"/>
        </w:rPr>
      </w:pPr>
      <w:r w:rsidRPr="00B25C2D">
        <w:t xml:space="preserve">В рецензируемой рабочей программе представлены учебно-методические материалы, необходимые для организации учебного процесса по дисциплине </w:t>
      </w:r>
      <w:r w:rsidRPr="00905E8D">
        <w:rPr>
          <w:color w:val="000000" w:themeColor="text1"/>
        </w:rPr>
        <w:t>«</w:t>
      </w:r>
      <w:r w:rsidR="00AE2419">
        <w:rPr>
          <w:color w:val="000000" w:themeColor="text1"/>
        </w:rPr>
        <w:t>Основы военной подготовки</w:t>
      </w:r>
      <w:r w:rsidR="00503F5C" w:rsidRPr="00905E8D">
        <w:rPr>
          <w:color w:val="000000" w:themeColor="text1"/>
        </w:rPr>
        <w:t>»</w:t>
      </w:r>
      <w:r w:rsidR="00503F5C" w:rsidRPr="00B25C2D">
        <w:t xml:space="preserve"> </w:t>
      </w:r>
      <w:r w:rsidRPr="00B25C2D">
        <w:t xml:space="preserve">для студентов </w:t>
      </w:r>
      <w:r w:rsidR="00AE2419">
        <w:t>второго</w:t>
      </w:r>
      <w:r w:rsidRPr="00B25C2D">
        <w:t xml:space="preserve"> курса инженерного факультета, обучающихся по </w:t>
      </w:r>
      <w:r w:rsidR="00905E8D">
        <w:t>специальности</w:t>
      </w:r>
      <w:r w:rsidR="00905E8D" w:rsidRPr="00B25C2D">
        <w:t xml:space="preserve"> </w:t>
      </w:r>
      <w:r w:rsidR="00905E8D" w:rsidRPr="00905E8D">
        <w:rPr>
          <w:color w:val="000000" w:themeColor="text1"/>
          <w:lang w:val="x-none"/>
        </w:rPr>
        <w:t>23.05.01</w:t>
      </w:r>
      <w:r w:rsidR="00AF0810" w:rsidRPr="00905E8D">
        <w:rPr>
          <w:color w:val="000000" w:themeColor="text1"/>
          <w:lang w:val="x-none"/>
        </w:rPr>
        <w:t xml:space="preserve"> Наземные транспортно-технологические средства</w:t>
      </w:r>
      <w:r w:rsidR="00AF0810" w:rsidRPr="00905E8D">
        <w:rPr>
          <w:color w:val="000000" w:themeColor="text1"/>
        </w:rPr>
        <w:t>.</w:t>
      </w:r>
    </w:p>
    <w:p w:rsidR="000430C5" w:rsidRPr="00905E8D" w:rsidRDefault="000430C5" w:rsidP="00596476">
      <w:pPr>
        <w:rPr>
          <w:color w:val="000000" w:themeColor="text1"/>
        </w:rPr>
      </w:pPr>
      <w:r w:rsidRPr="00B25C2D">
        <w:t xml:space="preserve">Рабочая программа составлена в соответствии с требованиями ФГОС ВО по </w:t>
      </w:r>
      <w:r w:rsidR="00905E8D">
        <w:t>специальности</w:t>
      </w:r>
      <w:r w:rsidR="00905E8D" w:rsidRPr="00B25C2D">
        <w:t xml:space="preserve"> </w:t>
      </w:r>
      <w:r w:rsidR="00905E8D" w:rsidRPr="00905E8D">
        <w:rPr>
          <w:color w:val="000000" w:themeColor="text1"/>
          <w:lang w:val="x-none"/>
        </w:rPr>
        <w:t>23.05.01</w:t>
      </w:r>
      <w:r w:rsidR="00AF0810" w:rsidRPr="00905E8D">
        <w:rPr>
          <w:color w:val="000000" w:themeColor="text1"/>
          <w:lang w:val="x-none"/>
        </w:rPr>
        <w:t xml:space="preserve"> Наземные транспортно-технологические средства</w:t>
      </w:r>
      <w:r w:rsidRPr="00B25C2D">
        <w:t xml:space="preserve">, </w:t>
      </w:r>
      <w:r w:rsidR="00905E8D">
        <w:t xml:space="preserve">специализации </w:t>
      </w:r>
      <w:r w:rsidR="00905E8D" w:rsidRPr="00B25C2D">
        <w:t xml:space="preserve">программы </w:t>
      </w:r>
      <w:r w:rsidR="00905E8D" w:rsidRPr="00905E8D">
        <w:rPr>
          <w:color w:val="000000" w:themeColor="text1"/>
          <w:lang w:val="x-none"/>
        </w:rPr>
        <w:t>Автомобильная</w:t>
      </w:r>
      <w:r w:rsidR="00AF0810" w:rsidRPr="00905E8D">
        <w:rPr>
          <w:color w:val="000000" w:themeColor="text1"/>
          <w:lang w:val="x-none"/>
        </w:rPr>
        <w:t xml:space="preserve"> техника в транспортных технологиях (утвержден приказом Министерства образования Российской федерации №935 от 11.08.2020)</w:t>
      </w:r>
      <w:r w:rsidR="00941C2B" w:rsidRPr="00905E8D">
        <w:rPr>
          <w:color w:val="000000" w:themeColor="text1"/>
        </w:rPr>
        <w:t>.</w:t>
      </w:r>
    </w:p>
    <w:p w:rsidR="00FE1A9C" w:rsidRDefault="00FE1A9C" w:rsidP="00FE1A9C">
      <w:pPr>
        <w:ind w:left="20" w:right="40" w:firstLine="740"/>
        <w:rPr>
          <w:rFonts w:cs="Times New Roman"/>
        </w:rPr>
      </w:pPr>
      <w:r>
        <w:t>Программа содержит все структурные элементы, предусмотренные локальными нормативными актами ФГБОУ ВО Пензенский ГАУ, рассмотрена и утверждена на заседании кафедры «</w:t>
      </w:r>
      <w:r>
        <w:rPr>
          <w:spacing w:val="-2"/>
        </w:rPr>
        <w:t>Технический сервис машин</w:t>
      </w:r>
      <w:r>
        <w:t>».</w:t>
      </w:r>
    </w:p>
    <w:p w:rsidR="000430C5" w:rsidRPr="00B25C2D" w:rsidRDefault="00FE1A9C" w:rsidP="00FE1A9C">
      <w:r w:rsidRPr="00B25C2D">
        <w:t xml:space="preserve"> </w:t>
      </w:r>
    </w:p>
    <w:p w:rsidR="000430C5" w:rsidRDefault="000430C5" w:rsidP="00AF0810">
      <w:r w:rsidRPr="00B25C2D">
        <w:t xml:space="preserve">В целом рецензируемая рабочая программа удовлетворяет требованиям ФГОС ВО </w:t>
      </w:r>
      <w:r w:rsidR="00905E8D">
        <w:t>специальности</w:t>
      </w:r>
      <w:r w:rsidR="00905E8D" w:rsidRPr="00B25C2D">
        <w:t xml:space="preserve"> </w:t>
      </w:r>
      <w:r w:rsidR="00905E8D" w:rsidRPr="00905E8D">
        <w:rPr>
          <w:color w:val="000000" w:themeColor="text1"/>
          <w:lang w:val="x-none"/>
        </w:rPr>
        <w:t>23.05.01</w:t>
      </w:r>
      <w:r w:rsidR="00AF0810" w:rsidRPr="00905E8D">
        <w:rPr>
          <w:color w:val="000000" w:themeColor="text1"/>
          <w:lang w:val="x-none"/>
        </w:rPr>
        <w:t xml:space="preserve"> Наземные транспортно-технологические средства</w:t>
      </w:r>
      <w:r w:rsidR="00AF0810" w:rsidRPr="00905E8D">
        <w:rPr>
          <w:color w:val="000000" w:themeColor="text1"/>
        </w:rPr>
        <w:t>,</w:t>
      </w:r>
      <w:r w:rsidR="00AF0810" w:rsidRPr="00B25C2D">
        <w:t xml:space="preserve"> </w:t>
      </w:r>
      <w:r w:rsidR="00905E8D">
        <w:t xml:space="preserve">специализации </w:t>
      </w:r>
      <w:r w:rsidR="00905E8D" w:rsidRPr="00B25C2D">
        <w:t xml:space="preserve">программы </w:t>
      </w:r>
      <w:r w:rsidR="00905E8D" w:rsidRPr="00905E8D">
        <w:rPr>
          <w:color w:val="000000" w:themeColor="text1"/>
          <w:lang w:val="x-none"/>
        </w:rPr>
        <w:t>Автомобильная</w:t>
      </w:r>
      <w:r w:rsidR="00AF0810" w:rsidRPr="00905E8D">
        <w:rPr>
          <w:color w:val="000000" w:themeColor="text1"/>
          <w:lang w:val="x-none"/>
        </w:rPr>
        <w:t xml:space="preserve"> техника в транспортных </w:t>
      </w:r>
      <w:r w:rsidR="00905E8D" w:rsidRPr="00905E8D">
        <w:rPr>
          <w:color w:val="000000" w:themeColor="text1"/>
          <w:lang w:val="x-none"/>
        </w:rPr>
        <w:t>технологиях</w:t>
      </w:r>
      <w:r w:rsidR="00905E8D" w:rsidRPr="00AF0810">
        <w:rPr>
          <w:color w:val="0000FF"/>
        </w:rPr>
        <w:t xml:space="preserve"> </w:t>
      </w:r>
      <w:r w:rsidR="00905E8D" w:rsidRPr="00B25C2D">
        <w:t>и</w:t>
      </w:r>
      <w:r w:rsidRPr="00B25C2D">
        <w:t xml:space="preserve"> нормативным документам Пензенского ГАУ и может быть использована в учебном процессе.</w:t>
      </w:r>
    </w:p>
    <w:p w:rsidR="00905E8D" w:rsidRDefault="00905E8D" w:rsidP="00AF0810"/>
    <w:p w:rsidR="00905E8D" w:rsidRDefault="001137BF" w:rsidP="00AF0810">
      <w:r>
        <w:rPr>
          <w:noProof/>
        </w:rPr>
        <w:drawing>
          <wp:anchor distT="0" distB="0" distL="114300" distR="114300" simplePos="0" relativeHeight="251674624" behindDoc="0" locked="0" layoutInCell="1" allowOverlap="1">
            <wp:simplePos x="0" y="0"/>
            <wp:positionH relativeFrom="column">
              <wp:posOffset>3528695</wp:posOffset>
            </wp:positionH>
            <wp:positionV relativeFrom="paragraph">
              <wp:posOffset>149225</wp:posOffset>
            </wp:positionV>
            <wp:extent cx="730250" cy="474980"/>
            <wp:effectExtent l="0" t="0" r="0" b="0"/>
            <wp:wrapNone/>
            <wp:docPr id="2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0250" cy="474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5E8D" w:rsidRPr="00905E8D" w:rsidRDefault="00905E8D" w:rsidP="00905E8D">
      <w:pPr>
        <w:spacing w:line="276" w:lineRule="auto"/>
        <w:ind w:left="-567" w:right="-142"/>
        <w:rPr>
          <w:rFonts w:cs="Times New Roman"/>
          <w:caps/>
          <w:lang w:eastAsia="en-US"/>
        </w:rPr>
      </w:pPr>
      <w:r w:rsidRPr="00905E8D">
        <w:rPr>
          <w:rFonts w:cs="Times New Roman"/>
          <w:lang w:eastAsia="en-US"/>
        </w:rPr>
        <w:t>Рецензент:</w:t>
      </w:r>
      <w:r w:rsidRPr="00905E8D">
        <w:rPr>
          <w:rFonts w:cs="Times New Roman"/>
          <w:noProof/>
        </w:rPr>
        <w:t xml:space="preserve"> </w:t>
      </w:r>
    </w:p>
    <w:p w:rsidR="00905E8D" w:rsidRPr="00905E8D" w:rsidRDefault="00905E8D" w:rsidP="00905E8D">
      <w:pPr>
        <w:spacing w:line="276" w:lineRule="auto"/>
        <w:ind w:left="-567" w:right="-142"/>
        <w:rPr>
          <w:rFonts w:cs="Times New Roman"/>
          <w:caps/>
          <w:lang w:eastAsia="en-US"/>
        </w:rPr>
      </w:pPr>
      <w:r w:rsidRPr="00905E8D">
        <w:rPr>
          <w:rFonts w:cs="Times New Roman"/>
          <w:lang w:eastAsia="en-US"/>
        </w:rPr>
        <w:t xml:space="preserve">д-р техн. наук, профессор                       </w:t>
      </w:r>
      <w:r w:rsidR="001137BF">
        <w:rPr>
          <w:noProof/>
        </w:rPr>
        <w:drawing>
          <wp:anchor distT="0" distB="0" distL="114300" distR="114300" simplePos="0" relativeHeight="251670528" behindDoc="0" locked="0" layoutInCell="1" allowOverlap="1">
            <wp:simplePos x="0" y="0"/>
            <wp:positionH relativeFrom="column">
              <wp:posOffset>4931410</wp:posOffset>
            </wp:positionH>
            <wp:positionV relativeFrom="paragraph">
              <wp:posOffset>8594725</wp:posOffset>
            </wp:positionV>
            <wp:extent cx="733425" cy="476250"/>
            <wp:effectExtent l="0" t="0" r="0" b="0"/>
            <wp:wrapNone/>
            <wp:docPr id="1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5E8D">
        <w:rPr>
          <w:rFonts w:cs="Times New Roman"/>
          <w:lang w:eastAsia="en-US"/>
        </w:rPr>
        <w:t xml:space="preserve">  </w:t>
      </w:r>
      <w:r w:rsidR="001137BF">
        <w:rPr>
          <w:noProof/>
        </w:rPr>
        <w:drawing>
          <wp:anchor distT="0" distB="0" distL="114300" distR="114300" simplePos="0" relativeHeight="251672576" behindDoc="0" locked="0" layoutInCell="1" allowOverlap="1">
            <wp:simplePos x="0" y="0"/>
            <wp:positionH relativeFrom="column">
              <wp:posOffset>4931410</wp:posOffset>
            </wp:positionH>
            <wp:positionV relativeFrom="paragraph">
              <wp:posOffset>8594725</wp:posOffset>
            </wp:positionV>
            <wp:extent cx="733425" cy="476250"/>
            <wp:effectExtent l="0" t="0" r="0" b="0"/>
            <wp:wrapNone/>
            <wp:docPr id="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5E8D">
        <w:rPr>
          <w:rFonts w:cs="Times New Roman"/>
          <w:lang w:eastAsia="en-US"/>
        </w:rPr>
        <w:t xml:space="preserve"> </w:t>
      </w:r>
      <w:r w:rsidR="001137BF">
        <w:rPr>
          <w:noProof/>
        </w:rPr>
        <w:drawing>
          <wp:anchor distT="0" distB="0" distL="114300" distR="114300" simplePos="0" relativeHeight="251668480" behindDoc="0" locked="0" layoutInCell="1" allowOverlap="1">
            <wp:simplePos x="0" y="0"/>
            <wp:positionH relativeFrom="column">
              <wp:posOffset>4931410</wp:posOffset>
            </wp:positionH>
            <wp:positionV relativeFrom="paragraph">
              <wp:posOffset>8594725</wp:posOffset>
            </wp:positionV>
            <wp:extent cx="733425" cy="476250"/>
            <wp:effectExtent l="0" t="0" r="0" b="0"/>
            <wp:wrapNone/>
            <wp:docPr id="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5E8D">
        <w:rPr>
          <w:rFonts w:cs="Times New Roman"/>
          <w:lang w:eastAsia="en-US"/>
        </w:rPr>
        <w:t>______________   Кухмазов К.З.</w:t>
      </w:r>
    </w:p>
    <w:p w:rsidR="00905E8D" w:rsidRPr="00905E8D" w:rsidRDefault="00D103F5" w:rsidP="00905E8D">
      <w:pPr>
        <w:spacing w:line="276" w:lineRule="auto"/>
        <w:ind w:left="-567" w:right="-142"/>
        <w:rPr>
          <w:rFonts w:cs="Times New Roman"/>
          <w:caps/>
          <w:vertAlign w:val="superscript"/>
          <w:lang w:eastAsia="en-US"/>
        </w:rPr>
      </w:pPr>
      <w:r>
        <w:rPr>
          <w:rFonts w:cs="Times New Roman"/>
          <w:vertAlign w:val="superscript"/>
          <w:lang w:eastAsia="en-US"/>
        </w:rPr>
        <w:t xml:space="preserve">         </w:t>
      </w:r>
      <w:r w:rsidR="00905E8D" w:rsidRPr="00905E8D">
        <w:rPr>
          <w:rFonts w:cs="Times New Roman"/>
          <w:vertAlign w:val="superscript"/>
          <w:lang w:eastAsia="en-US"/>
        </w:rPr>
        <w:t>(уч. степень, ученое звание)                                                                  (подпись)                       (инициалы, Ф.)</w:t>
      </w:r>
    </w:p>
    <w:p w:rsidR="00905E8D" w:rsidRDefault="00905E8D" w:rsidP="00905E8D">
      <w:pPr>
        <w:pStyle w:val="1e"/>
        <w:shd w:val="clear" w:color="auto" w:fill="auto"/>
        <w:tabs>
          <w:tab w:val="left" w:pos="6568"/>
        </w:tabs>
        <w:spacing w:line="276" w:lineRule="auto"/>
        <w:ind w:firstLine="0"/>
        <w:jc w:val="left"/>
        <w:rPr>
          <w:sz w:val="28"/>
          <w:szCs w:val="28"/>
        </w:rPr>
      </w:pPr>
    </w:p>
    <w:p w:rsidR="00905E8D" w:rsidRPr="00B25C2D" w:rsidRDefault="00905E8D" w:rsidP="00AF0810"/>
    <w:p w:rsidR="000430C5" w:rsidRPr="00B25C2D" w:rsidRDefault="000430C5" w:rsidP="00596476"/>
    <w:p w:rsidR="003B63E5" w:rsidRPr="00B25C2D" w:rsidRDefault="00AC2ADA" w:rsidP="003B63E5">
      <w:pPr>
        <w:pStyle w:val="1f2"/>
      </w:pPr>
      <w:r w:rsidRPr="00B25C2D">
        <w:br w:type="page"/>
      </w:r>
      <w:bookmarkStart w:id="1" w:name="_Toc105704288"/>
      <w:r w:rsidR="003B63E5" w:rsidRPr="00B25C2D">
        <w:lastRenderedPageBreak/>
        <w:t xml:space="preserve"> </w:t>
      </w:r>
    </w:p>
    <w:bookmarkEnd w:id="1"/>
    <w:p w:rsidR="003F2BA7" w:rsidRDefault="003F2BA7" w:rsidP="003F2BA7">
      <w:pPr>
        <w:ind w:right="-142"/>
        <w:rPr>
          <w:rFonts w:cs="Times New Roman"/>
          <w:b/>
          <w:caps/>
          <w:color w:val="auto"/>
        </w:rPr>
      </w:pPr>
      <w:r>
        <w:rPr>
          <w:b/>
        </w:rPr>
        <w:t>Лист регистрации изменений и дополнений к рабочей программе</w:t>
      </w:r>
    </w:p>
    <w:p w:rsidR="003F2BA7" w:rsidRDefault="003F2BA7" w:rsidP="003F2BA7">
      <w:pPr>
        <w:ind w:right="-2"/>
        <w:jc w:val="center"/>
        <w:rPr>
          <w:b/>
          <w:caps/>
        </w:rPr>
      </w:pPr>
      <w:r>
        <w:rPr>
          <w:b/>
        </w:rPr>
        <w:t>дисциплины «Основы военной подготовки»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156"/>
        <w:gridCol w:w="2744"/>
        <w:gridCol w:w="1356"/>
        <w:gridCol w:w="2650"/>
        <w:gridCol w:w="1296"/>
      </w:tblGrid>
      <w:tr w:rsidR="003F2BA7" w:rsidTr="00B90D24">
        <w:trPr>
          <w:trHeight w:val="1604"/>
        </w:trPr>
        <w:tc>
          <w:tcPr>
            <w:tcW w:w="447" w:type="pct"/>
            <w:vAlign w:val="center"/>
            <w:hideMark/>
          </w:tcPr>
          <w:p w:rsidR="003F2BA7" w:rsidRDefault="003F2BA7" w:rsidP="00071E1D">
            <w:pPr>
              <w:ind w:firstLine="0"/>
              <w:jc w:val="center"/>
              <w:outlineLvl w:val="0"/>
              <w:rPr>
                <w:sz w:val="24"/>
                <w:szCs w:val="24"/>
              </w:rPr>
            </w:pPr>
            <w:r>
              <w:rPr>
                <w:sz w:val="24"/>
                <w:szCs w:val="24"/>
              </w:rPr>
              <w:t>№</w:t>
            </w:r>
          </w:p>
          <w:p w:rsidR="003F2BA7" w:rsidRDefault="003F2BA7" w:rsidP="00071E1D">
            <w:pPr>
              <w:ind w:firstLine="0"/>
              <w:jc w:val="center"/>
              <w:outlineLvl w:val="0"/>
              <w:rPr>
                <w:caps/>
                <w:sz w:val="24"/>
                <w:szCs w:val="24"/>
              </w:rPr>
            </w:pPr>
            <w:r>
              <w:rPr>
                <w:sz w:val="24"/>
                <w:szCs w:val="24"/>
              </w:rPr>
              <w:t>п/п</w:t>
            </w:r>
          </w:p>
        </w:tc>
        <w:tc>
          <w:tcPr>
            <w:tcW w:w="672" w:type="pct"/>
            <w:vAlign w:val="center"/>
            <w:hideMark/>
          </w:tcPr>
          <w:p w:rsidR="003F2BA7" w:rsidRDefault="003F2BA7" w:rsidP="00071E1D">
            <w:pPr>
              <w:ind w:firstLine="0"/>
              <w:jc w:val="center"/>
              <w:outlineLvl w:val="0"/>
              <w:rPr>
                <w:caps/>
                <w:sz w:val="24"/>
                <w:szCs w:val="24"/>
              </w:rPr>
            </w:pPr>
            <w:r>
              <w:rPr>
                <w:sz w:val="24"/>
                <w:szCs w:val="24"/>
              </w:rPr>
              <w:t>Раздел</w:t>
            </w:r>
          </w:p>
        </w:tc>
        <w:tc>
          <w:tcPr>
            <w:tcW w:w="1473" w:type="pct"/>
            <w:vAlign w:val="center"/>
            <w:hideMark/>
          </w:tcPr>
          <w:p w:rsidR="003F2BA7" w:rsidRDefault="003F2BA7" w:rsidP="00071E1D">
            <w:pPr>
              <w:shd w:val="clear" w:color="auto" w:fill="FFFFFF"/>
              <w:ind w:firstLine="34"/>
              <w:jc w:val="center"/>
              <w:rPr>
                <w:caps/>
                <w:sz w:val="24"/>
                <w:szCs w:val="24"/>
              </w:rPr>
            </w:pPr>
            <w:r>
              <w:rPr>
                <w:sz w:val="24"/>
                <w:szCs w:val="24"/>
              </w:rPr>
              <w:t>Изменения</w:t>
            </w:r>
          </w:p>
          <w:p w:rsidR="003F2BA7" w:rsidRDefault="003F2BA7" w:rsidP="00071E1D">
            <w:pPr>
              <w:shd w:val="clear" w:color="auto" w:fill="FFFFFF"/>
              <w:ind w:firstLine="34"/>
              <w:jc w:val="center"/>
              <w:rPr>
                <w:caps/>
                <w:sz w:val="24"/>
                <w:szCs w:val="24"/>
              </w:rPr>
            </w:pPr>
            <w:r>
              <w:rPr>
                <w:sz w:val="24"/>
                <w:szCs w:val="24"/>
              </w:rPr>
              <w:t>и</w:t>
            </w:r>
          </w:p>
          <w:p w:rsidR="003F2BA7" w:rsidRDefault="003F2BA7" w:rsidP="00071E1D">
            <w:pPr>
              <w:shd w:val="clear" w:color="auto" w:fill="FFFFFF"/>
              <w:ind w:firstLine="34"/>
              <w:jc w:val="center"/>
              <w:rPr>
                <w:caps/>
                <w:sz w:val="24"/>
                <w:szCs w:val="24"/>
              </w:rPr>
            </w:pPr>
            <w:r>
              <w:rPr>
                <w:sz w:val="24"/>
                <w:szCs w:val="24"/>
              </w:rPr>
              <w:t>дополнения</w:t>
            </w:r>
          </w:p>
        </w:tc>
        <w:tc>
          <w:tcPr>
            <w:tcW w:w="645" w:type="pct"/>
            <w:vAlign w:val="center"/>
            <w:hideMark/>
          </w:tcPr>
          <w:p w:rsidR="003F2BA7" w:rsidRDefault="003F2BA7" w:rsidP="00071E1D">
            <w:pPr>
              <w:ind w:firstLine="0"/>
              <w:jc w:val="center"/>
              <w:outlineLvl w:val="0"/>
              <w:rPr>
                <w:caps/>
                <w:sz w:val="24"/>
                <w:szCs w:val="24"/>
              </w:rPr>
            </w:pPr>
            <w:r>
              <w:rPr>
                <w:sz w:val="24"/>
                <w:szCs w:val="24"/>
              </w:rPr>
              <w:t>Дата, № протокола, виза зав. кафедрой</w:t>
            </w:r>
          </w:p>
        </w:tc>
        <w:tc>
          <w:tcPr>
            <w:tcW w:w="1147" w:type="pct"/>
            <w:vAlign w:val="center"/>
            <w:hideMark/>
          </w:tcPr>
          <w:p w:rsidR="003F2BA7" w:rsidRDefault="003F2BA7" w:rsidP="00071E1D">
            <w:pPr>
              <w:ind w:firstLine="0"/>
              <w:jc w:val="center"/>
              <w:outlineLvl w:val="0"/>
              <w:rPr>
                <w:caps/>
                <w:sz w:val="24"/>
                <w:szCs w:val="24"/>
              </w:rPr>
            </w:pPr>
            <w:r>
              <w:rPr>
                <w:sz w:val="24"/>
                <w:szCs w:val="24"/>
              </w:rPr>
              <w:t>Дата, № протокола, виза председателя методической комиссии</w:t>
            </w:r>
          </w:p>
        </w:tc>
        <w:tc>
          <w:tcPr>
            <w:tcW w:w="617" w:type="pct"/>
            <w:vAlign w:val="center"/>
            <w:hideMark/>
          </w:tcPr>
          <w:p w:rsidR="003F2BA7" w:rsidRDefault="003F2BA7" w:rsidP="00071E1D">
            <w:pPr>
              <w:ind w:firstLine="0"/>
              <w:jc w:val="center"/>
              <w:outlineLvl w:val="0"/>
              <w:rPr>
                <w:caps/>
                <w:sz w:val="24"/>
                <w:szCs w:val="24"/>
              </w:rPr>
            </w:pPr>
            <w:r>
              <w:rPr>
                <w:sz w:val="24"/>
                <w:szCs w:val="24"/>
              </w:rPr>
              <w:t>С какой даты вводятся</w:t>
            </w:r>
          </w:p>
        </w:tc>
      </w:tr>
      <w:tr w:rsidR="003F2BA7" w:rsidTr="00B90D24">
        <w:trPr>
          <w:trHeight w:val="1825"/>
        </w:trPr>
        <w:tc>
          <w:tcPr>
            <w:tcW w:w="447" w:type="pct"/>
            <w:hideMark/>
          </w:tcPr>
          <w:p w:rsidR="003F2BA7" w:rsidRDefault="003F2BA7" w:rsidP="003F2BA7">
            <w:pPr>
              <w:ind w:firstLine="0"/>
              <w:outlineLvl w:val="0"/>
              <w:rPr>
                <w:caps/>
                <w:sz w:val="24"/>
                <w:szCs w:val="24"/>
              </w:rPr>
            </w:pPr>
            <w:r>
              <w:rPr>
                <w:caps/>
                <w:sz w:val="24"/>
                <w:szCs w:val="24"/>
              </w:rPr>
              <w:t>1</w:t>
            </w:r>
          </w:p>
        </w:tc>
        <w:tc>
          <w:tcPr>
            <w:tcW w:w="672" w:type="pct"/>
            <w:hideMark/>
          </w:tcPr>
          <w:p w:rsidR="003F2BA7" w:rsidRDefault="003F2BA7" w:rsidP="003F2BA7">
            <w:pPr>
              <w:ind w:firstLine="0"/>
              <w:outlineLvl w:val="0"/>
              <w:rPr>
                <w:bCs/>
                <w:color w:val="auto"/>
              </w:rPr>
            </w:pPr>
            <w:r>
              <w:rPr>
                <w:bCs/>
              </w:rPr>
              <w:t>9</w:t>
            </w:r>
          </w:p>
        </w:tc>
        <w:tc>
          <w:tcPr>
            <w:tcW w:w="1473" w:type="pct"/>
            <w:hideMark/>
          </w:tcPr>
          <w:p w:rsidR="003F2BA7" w:rsidRDefault="003F2BA7" w:rsidP="003F2BA7">
            <w:pPr>
              <w:widowControl w:val="0"/>
              <w:overflowPunct w:val="0"/>
              <w:autoSpaceDE w:val="0"/>
              <w:autoSpaceDN w:val="0"/>
              <w:adjustRightInd w:val="0"/>
              <w:ind w:firstLine="0"/>
              <w:rPr>
                <w:lang w:eastAsia="en-US"/>
              </w:rPr>
            </w:pPr>
            <w:r>
              <w:rPr>
                <w:bCs/>
              </w:rPr>
              <w:t>Новая редакция таблиц 9.1.1 – Основная литература и 9.1.2 - Дополнительная литература</w:t>
            </w:r>
          </w:p>
        </w:tc>
        <w:tc>
          <w:tcPr>
            <w:tcW w:w="645" w:type="pct"/>
            <w:hideMark/>
          </w:tcPr>
          <w:p w:rsidR="003F2BA7" w:rsidRDefault="003F2BA7" w:rsidP="00482C8A">
            <w:pPr>
              <w:ind w:firstLine="0"/>
              <w:outlineLvl w:val="0"/>
              <w:rPr>
                <w:caps/>
                <w:sz w:val="24"/>
                <w:szCs w:val="24"/>
              </w:rPr>
            </w:pPr>
            <w:r>
              <w:rPr>
                <w:caps/>
                <w:sz w:val="24"/>
                <w:szCs w:val="24"/>
              </w:rPr>
              <w:t>2</w:t>
            </w:r>
            <w:r w:rsidR="00482C8A">
              <w:rPr>
                <w:caps/>
                <w:sz w:val="24"/>
                <w:szCs w:val="24"/>
              </w:rPr>
              <w:t>6</w:t>
            </w:r>
            <w:r>
              <w:rPr>
                <w:caps/>
                <w:sz w:val="24"/>
                <w:szCs w:val="24"/>
              </w:rPr>
              <w:t>.08.2024, №1</w:t>
            </w:r>
            <w:r w:rsidR="00482C8A">
              <w:rPr>
                <w:caps/>
                <w:sz w:val="24"/>
                <w:szCs w:val="24"/>
              </w:rPr>
              <w:t>0</w:t>
            </w:r>
          </w:p>
          <w:p w:rsidR="00482C8A" w:rsidRDefault="00482C8A" w:rsidP="00482C8A">
            <w:pPr>
              <w:ind w:firstLine="0"/>
              <w:outlineLvl w:val="0"/>
              <w:rPr>
                <w:caps/>
                <w:sz w:val="24"/>
                <w:szCs w:val="24"/>
              </w:rPr>
            </w:pPr>
          </w:p>
          <w:p w:rsidR="00482C8A" w:rsidRDefault="001137BF" w:rsidP="00482C8A">
            <w:pPr>
              <w:ind w:firstLine="0"/>
              <w:outlineLvl w:val="0"/>
              <w:rPr>
                <w:caps/>
                <w:sz w:val="24"/>
                <w:szCs w:val="24"/>
              </w:rPr>
            </w:pPr>
            <w:r w:rsidRPr="008D6CD5">
              <w:rPr>
                <w:rFonts w:cs="Times New Roman"/>
                <w:b/>
                <w:caps/>
                <w:noProof/>
                <w:color w:val="FF0000"/>
                <w:sz w:val="24"/>
                <w:szCs w:val="24"/>
              </w:rPr>
              <w:drawing>
                <wp:inline distT="0" distB="0" distL="0" distR="0">
                  <wp:extent cx="523875" cy="400050"/>
                  <wp:effectExtent l="0" t="0" r="0" b="0"/>
                  <wp:docPr id="3"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6">
                            <a:extLst>
                              <a:ext uri="{28A0092B-C50C-407E-A947-70E740481C1C}">
                                <a14:useLocalDpi xmlns:a14="http://schemas.microsoft.com/office/drawing/2010/main" val="0"/>
                              </a:ext>
                            </a:extLst>
                          </a:blip>
                          <a:srcRect l="12103" t="26218" r="31914" b="21274"/>
                          <a:stretch>
                            <a:fillRect/>
                          </a:stretch>
                        </pic:blipFill>
                        <pic:spPr bwMode="auto">
                          <a:xfrm>
                            <a:off x="0" y="0"/>
                            <a:ext cx="523875" cy="400050"/>
                          </a:xfrm>
                          <a:prstGeom prst="rect">
                            <a:avLst/>
                          </a:prstGeom>
                          <a:noFill/>
                          <a:ln>
                            <a:noFill/>
                          </a:ln>
                        </pic:spPr>
                      </pic:pic>
                    </a:graphicData>
                  </a:graphic>
                </wp:inline>
              </w:drawing>
            </w:r>
          </w:p>
        </w:tc>
        <w:tc>
          <w:tcPr>
            <w:tcW w:w="1147" w:type="pct"/>
            <w:hideMark/>
          </w:tcPr>
          <w:p w:rsidR="003F2BA7" w:rsidRDefault="003F2BA7" w:rsidP="00482C8A">
            <w:pPr>
              <w:ind w:firstLine="0"/>
              <w:outlineLvl w:val="0"/>
              <w:rPr>
                <w:noProof/>
              </w:rPr>
            </w:pPr>
            <w:r>
              <w:rPr>
                <w:caps/>
                <w:sz w:val="24"/>
                <w:szCs w:val="24"/>
              </w:rPr>
              <w:t>28.08.2024, №1</w:t>
            </w:r>
            <w:r w:rsidR="002F6BBA">
              <w:rPr>
                <w:caps/>
                <w:sz w:val="24"/>
                <w:szCs w:val="24"/>
              </w:rPr>
              <w:t>1</w:t>
            </w:r>
          </w:p>
          <w:p w:rsidR="00482C8A" w:rsidRDefault="00482C8A" w:rsidP="00482C8A">
            <w:pPr>
              <w:ind w:firstLine="0"/>
              <w:outlineLvl w:val="0"/>
              <w:rPr>
                <w:noProof/>
              </w:rPr>
            </w:pPr>
          </w:p>
          <w:p w:rsidR="00482C8A" w:rsidRDefault="001137BF" w:rsidP="00482C8A">
            <w:pPr>
              <w:ind w:firstLine="0"/>
              <w:outlineLvl w:val="0"/>
              <w:rPr>
                <w:b/>
                <w:caps/>
                <w:sz w:val="24"/>
                <w:szCs w:val="24"/>
              </w:rPr>
            </w:pPr>
            <w:r>
              <w:rPr>
                <w:noProof/>
              </w:rPr>
              <w:drawing>
                <wp:inline distT="0" distB="0" distL="0" distR="0">
                  <wp:extent cx="1095375" cy="4000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l="57565" t="83968" r="27826" b="10318"/>
                          <a:stretch>
                            <a:fillRect/>
                          </a:stretch>
                        </pic:blipFill>
                        <pic:spPr bwMode="auto">
                          <a:xfrm>
                            <a:off x="0" y="0"/>
                            <a:ext cx="1095375" cy="400050"/>
                          </a:xfrm>
                          <a:prstGeom prst="rect">
                            <a:avLst/>
                          </a:prstGeom>
                          <a:noFill/>
                          <a:ln>
                            <a:noFill/>
                          </a:ln>
                        </pic:spPr>
                      </pic:pic>
                    </a:graphicData>
                  </a:graphic>
                </wp:inline>
              </w:drawing>
            </w:r>
          </w:p>
        </w:tc>
        <w:tc>
          <w:tcPr>
            <w:tcW w:w="617" w:type="pct"/>
            <w:hideMark/>
          </w:tcPr>
          <w:p w:rsidR="003F2BA7" w:rsidRDefault="003F2BA7" w:rsidP="00482C8A">
            <w:pPr>
              <w:ind w:firstLine="0"/>
              <w:outlineLvl w:val="0"/>
              <w:rPr>
                <w:caps/>
                <w:sz w:val="24"/>
                <w:szCs w:val="24"/>
              </w:rPr>
            </w:pPr>
            <w:r>
              <w:rPr>
                <w:caps/>
                <w:sz w:val="24"/>
                <w:szCs w:val="24"/>
              </w:rPr>
              <w:t>0</w:t>
            </w:r>
            <w:r w:rsidR="00482C8A">
              <w:rPr>
                <w:caps/>
                <w:sz w:val="24"/>
                <w:szCs w:val="24"/>
              </w:rPr>
              <w:t>2</w:t>
            </w:r>
            <w:r>
              <w:rPr>
                <w:caps/>
                <w:sz w:val="24"/>
                <w:szCs w:val="24"/>
              </w:rPr>
              <w:t>.09.2024</w:t>
            </w:r>
          </w:p>
        </w:tc>
      </w:tr>
      <w:tr w:rsidR="003F2BA7" w:rsidTr="00B90D24">
        <w:trPr>
          <w:trHeight w:val="3112"/>
        </w:trPr>
        <w:tc>
          <w:tcPr>
            <w:tcW w:w="447" w:type="pct"/>
            <w:hideMark/>
          </w:tcPr>
          <w:p w:rsidR="003F2BA7" w:rsidRDefault="003F2BA7" w:rsidP="003F2BA7">
            <w:pPr>
              <w:ind w:firstLine="0"/>
              <w:outlineLvl w:val="0"/>
              <w:rPr>
                <w:caps/>
                <w:sz w:val="24"/>
                <w:szCs w:val="24"/>
              </w:rPr>
            </w:pPr>
            <w:r>
              <w:rPr>
                <w:caps/>
                <w:sz w:val="24"/>
                <w:szCs w:val="24"/>
              </w:rPr>
              <w:t>2</w:t>
            </w:r>
          </w:p>
        </w:tc>
        <w:tc>
          <w:tcPr>
            <w:tcW w:w="672" w:type="pct"/>
            <w:hideMark/>
          </w:tcPr>
          <w:p w:rsidR="003F2BA7" w:rsidRDefault="003F2BA7" w:rsidP="003F2BA7">
            <w:pPr>
              <w:ind w:firstLine="0"/>
              <w:outlineLvl w:val="0"/>
              <w:rPr>
                <w:bCs/>
                <w:color w:val="auto"/>
              </w:rPr>
            </w:pPr>
            <w:r>
              <w:rPr>
                <w:bCs/>
              </w:rPr>
              <w:t>9.2</w:t>
            </w:r>
          </w:p>
        </w:tc>
        <w:tc>
          <w:tcPr>
            <w:tcW w:w="1473" w:type="pct"/>
            <w:hideMark/>
          </w:tcPr>
          <w:p w:rsidR="003F2BA7" w:rsidRDefault="003F2BA7" w:rsidP="006D1118">
            <w:pPr>
              <w:widowControl w:val="0"/>
              <w:overflowPunct w:val="0"/>
              <w:autoSpaceDE w:val="0"/>
              <w:autoSpaceDN w:val="0"/>
              <w:adjustRightInd w:val="0"/>
              <w:ind w:firstLine="0"/>
              <w:rPr>
                <w:rFonts w:ascii="Calibri" w:hAnsi="Calibri"/>
                <w:bCs/>
                <w:lang w:eastAsia="en-US"/>
              </w:rPr>
            </w:pPr>
            <w:r>
              <w:t>Новая редакция таблицы 9.2.1</w:t>
            </w:r>
            <w:r>
              <w:rPr>
                <w:i/>
                <w:spacing w:val="-8"/>
              </w:rPr>
              <w:t xml:space="preserve"> </w:t>
            </w:r>
            <w:r>
              <w:rPr>
                <w:spacing w:val="-8"/>
              </w:rPr>
              <w:t>Перечень информационных технологий (перечень современных профессиональных баз данных и информационных справочных систем)</w:t>
            </w:r>
          </w:p>
        </w:tc>
        <w:tc>
          <w:tcPr>
            <w:tcW w:w="645" w:type="pct"/>
            <w:hideMark/>
          </w:tcPr>
          <w:p w:rsidR="003F2BA7" w:rsidRDefault="003F2BA7" w:rsidP="00482C8A">
            <w:pPr>
              <w:ind w:firstLine="0"/>
              <w:outlineLvl w:val="0"/>
              <w:rPr>
                <w:caps/>
                <w:sz w:val="24"/>
                <w:szCs w:val="24"/>
              </w:rPr>
            </w:pPr>
            <w:r>
              <w:rPr>
                <w:caps/>
                <w:sz w:val="24"/>
                <w:szCs w:val="24"/>
              </w:rPr>
              <w:t>2</w:t>
            </w:r>
            <w:r w:rsidR="00482C8A">
              <w:rPr>
                <w:caps/>
                <w:sz w:val="24"/>
                <w:szCs w:val="24"/>
              </w:rPr>
              <w:t>6</w:t>
            </w:r>
            <w:r>
              <w:rPr>
                <w:caps/>
                <w:sz w:val="24"/>
                <w:szCs w:val="24"/>
              </w:rPr>
              <w:t>.08.2024, №1</w:t>
            </w:r>
            <w:r w:rsidR="00482C8A">
              <w:rPr>
                <w:caps/>
                <w:sz w:val="24"/>
                <w:szCs w:val="24"/>
              </w:rPr>
              <w:t>0</w:t>
            </w:r>
          </w:p>
          <w:p w:rsidR="00482C8A" w:rsidRDefault="00482C8A" w:rsidP="00482C8A">
            <w:pPr>
              <w:ind w:firstLine="0"/>
              <w:outlineLvl w:val="0"/>
              <w:rPr>
                <w:caps/>
                <w:sz w:val="24"/>
                <w:szCs w:val="24"/>
              </w:rPr>
            </w:pPr>
          </w:p>
          <w:p w:rsidR="00482C8A" w:rsidRDefault="00482C8A" w:rsidP="00482C8A">
            <w:pPr>
              <w:ind w:firstLine="0"/>
              <w:outlineLvl w:val="0"/>
              <w:rPr>
                <w:caps/>
                <w:sz w:val="24"/>
                <w:szCs w:val="24"/>
              </w:rPr>
            </w:pPr>
          </w:p>
          <w:p w:rsidR="00482C8A" w:rsidRDefault="001137BF" w:rsidP="00482C8A">
            <w:pPr>
              <w:ind w:firstLine="0"/>
              <w:outlineLvl w:val="0"/>
              <w:rPr>
                <w:caps/>
                <w:sz w:val="24"/>
                <w:szCs w:val="24"/>
              </w:rPr>
            </w:pPr>
            <w:r w:rsidRPr="008D6CD5">
              <w:rPr>
                <w:rFonts w:cs="Times New Roman"/>
                <w:b/>
                <w:caps/>
                <w:noProof/>
                <w:color w:val="FF0000"/>
                <w:sz w:val="24"/>
                <w:szCs w:val="24"/>
              </w:rPr>
              <w:drawing>
                <wp:inline distT="0" distB="0" distL="0" distR="0">
                  <wp:extent cx="523875" cy="400050"/>
                  <wp:effectExtent l="0" t="0" r="0" b="0"/>
                  <wp:docPr id="5"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6">
                            <a:extLst>
                              <a:ext uri="{28A0092B-C50C-407E-A947-70E740481C1C}">
                                <a14:useLocalDpi xmlns:a14="http://schemas.microsoft.com/office/drawing/2010/main" val="0"/>
                              </a:ext>
                            </a:extLst>
                          </a:blip>
                          <a:srcRect l="12103" t="26218" r="31914" b="21274"/>
                          <a:stretch>
                            <a:fillRect/>
                          </a:stretch>
                        </pic:blipFill>
                        <pic:spPr bwMode="auto">
                          <a:xfrm>
                            <a:off x="0" y="0"/>
                            <a:ext cx="523875" cy="400050"/>
                          </a:xfrm>
                          <a:prstGeom prst="rect">
                            <a:avLst/>
                          </a:prstGeom>
                          <a:noFill/>
                          <a:ln>
                            <a:noFill/>
                          </a:ln>
                        </pic:spPr>
                      </pic:pic>
                    </a:graphicData>
                  </a:graphic>
                </wp:inline>
              </w:drawing>
            </w:r>
          </w:p>
          <w:p w:rsidR="003F2BA7" w:rsidRDefault="003F2BA7">
            <w:pPr>
              <w:jc w:val="center"/>
              <w:outlineLvl w:val="0"/>
              <w:rPr>
                <w:caps/>
                <w:noProof/>
                <w:sz w:val="24"/>
                <w:szCs w:val="24"/>
              </w:rPr>
            </w:pPr>
          </w:p>
        </w:tc>
        <w:tc>
          <w:tcPr>
            <w:tcW w:w="1147" w:type="pct"/>
            <w:hideMark/>
          </w:tcPr>
          <w:p w:rsidR="003F2BA7" w:rsidRDefault="003F2BA7" w:rsidP="00482C8A">
            <w:pPr>
              <w:ind w:firstLine="0"/>
              <w:outlineLvl w:val="0"/>
              <w:rPr>
                <w:caps/>
                <w:sz w:val="24"/>
                <w:szCs w:val="24"/>
                <w:lang w:eastAsia="en-US"/>
              </w:rPr>
            </w:pPr>
            <w:r>
              <w:rPr>
                <w:caps/>
                <w:sz w:val="24"/>
                <w:szCs w:val="24"/>
              </w:rPr>
              <w:t>28.08.2024, №1</w:t>
            </w:r>
            <w:r w:rsidR="002F6BBA">
              <w:rPr>
                <w:caps/>
                <w:sz w:val="24"/>
                <w:szCs w:val="24"/>
              </w:rPr>
              <w:t>1</w:t>
            </w:r>
          </w:p>
          <w:p w:rsidR="003F2BA7" w:rsidRDefault="001137BF">
            <w:pPr>
              <w:jc w:val="center"/>
              <w:outlineLvl w:val="0"/>
              <w:rPr>
                <w:caps/>
                <w:sz w:val="24"/>
                <w:szCs w:val="24"/>
              </w:rPr>
            </w:pPr>
            <w:r>
              <w:rPr>
                <w:noProof/>
              </w:rPr>
              <w:drawing>
                <wp:inline distT="0" distB="0" distL="0" distR="0">
                  <wp:extent cx="1095375" cy="4000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l="57565" t="83968" r="27826" b="10318"/>
                          <a:stretch>
                            <a:fillRect/>
                          </a:stretch>
                        </pic:blipFill>
                        <pic:spPr bwMode="auto">
                          <a:xfrm>
                            <a:off x="0" y="0"/>
                            <a:ext cx="1095375" cy="400050"/>
                          </a:xfrm>
                          <a:prstGeom prst="rect">
                            <a:avLst/>
                          </a:prstGeom>
                          <a:noFill/>
                          <a:ln>
                            <a:noFill/>
                          </a:ln>
                        </pic:spPr>
                      </pic:pic>
                    </a:graphicData>
                  </a:graphic>
                </wp:inline>
              </w:drawing>
            </w:r>
          </w:p>
        </w:tc>
        <w:tc>
          <w:tcPr>
            <w:tcW w:w="617" w:type="pct"/>
            <w:hideMark/>
          </w:tcPr>
          <w:p w:rsidR="003F2BA7" w:rsidRDefault="003F2BA7" w:rsidP="00482C8A">
            <w:pPr>
              <w:ind w:firstLine="0"/>
              <w:outlineLvl w:val="0"/>
              <w:rPr>
                <w:caps/>
                <w:sz w:val="24"/>
                <w:szCs w:val="24"/>
              </w:rPr>
            </w:pPr>
            <w:r>
              <w:rPr>
                <w:caps/>
                <w:sz w:val="24"/>
                <w:szCs w:val="24"/>
              </w:rPr>
              <w:t>0</w:t>
            </w:r>
            <w:r w:rsidR="00482C8A">
              <w:rPr>
                <w:caps/>
                <w:sz w:val="24"/>
                <w:szCs w:val="24"/>
              </w:rPr>
              <w:t>2</w:t>
            </w:r>
            <w:r>
              <w:rPr>
                <w:caps/>
                <w:sz w:val="24"/>
                <w:szCs w:val="24"/>
              </w:rPr>
              <w:t>.09.2024</w:t>
            </w:r>
          </w:p>
        </w:tc>
      </w:tr>
      <w:tr w:rsidR="003F2BA7" w:rsidTr="00B90D24">
        <w:trPr>
          <w:trHeight w:val="3398"/>
        </w:trPr>
        <w:tc>
          <w:tcPr>
            <w:tcW w:w="447" w:type="pct"/>
            <w:hideMark/>
          </w:tcPr>
          <w:p w:rsidR="003F2BA7" w:rsidRDefault="003F2BA7" w:rsidP="003F2BA7">
            <w:pPr>
              <w:ind w:firstLine="0"/>
              <w:outlineLvl w:val="0"/>
              <w:rPr>
                <w:caps/>
                <w:sz w:val="24"/>
                <w:szCs w:val="24"/>
              </w:rPr>
            </w:pPr>
            <w:r>
              <w:rPr>
                <w:caps/>
                <w:sz w:val="24"/>
                <w:szCs w:val="24"/>
              </w:rPr>
              <w:t>3</w:t>
            </w:r>
          </w:p>
        </w:tc>
        <w:tc>
          <w:tcPr>
            <w:tcW w:w="672" w:type="pct"/>
            <w:hideMark/>
          </w:tcPr>
          <w:p w:rsidR="003F2BA7" w:rsidRDefault="003F2BA7" w:rsidP="003F2BA7">
            <w:pPr>
              <w:ind w:firstLine="0"/>
              <w:outlineLvl w:val="0"/>
              <w:rPr>
                <w:bCs/>
                <w:color w:val="auto"/>
              </w:rPr>
            </w:pPr>
            <w:r>
              <w:rPr>
                <w:bCs/>
              </w:rPr>
              <w:t>10</w:t>
            </w:r>
          </w:p>
        </w:tc>
        <w:tc>
          <w:tcPr>
            <w:tcW w:w="1473" w:type="pct"/>
            <w:hideMark/>
          </w:tcPr>
          <w:p w:rsidR="003F2BA7" w:rsidRDefault="003F2BA7" w:rsidP="006D1118">
            <w:pPr>
              <w:widowControl w:val="0"/>
              <w:overflowPunct w:val="0"/>
              <w:autoSpaceDE w:val="0"/>
              <w:autoSpaceDN w:val="0"/>
              <w:adjustRightInd w:val="0"/>
              <w:ind w:firstLine="0"/>
              <w:rPr>
                <w:lang w:eastAsia="en-US"/>
              </w:rPr>
            </w:pPr>
            <w:r>
              <w:t>Новая редакция таблицы 10.1 «Материально-техническое обеспечение дисциплины» в части состава лицензионного программного обеспечения и реквизитов подтверждающих документов</w:t>
            </w:r>
          </w:p>
        </w:tc>
        <w:tc>
          <w:tcPr>
            <w:tcW w:w="645" w:type="pct"/>
            <w:hideMark/>
          </w:tcPr>
          <w:p w:rsidR="003F2BA7" w:rsidRDefault="003F2BA7" w:rsidP="00482C8A">
            <w:pPr>
              <w:ind w:firstLine="0"/>
              <w:outlineLvl w:val="0"/>
              <w:rPr>
                <w:caps/>
                <w:sz w:val="24"/>
                <w:szCs w:val="24"/>
              </w:rPr>
            </w:pPr>
            <w:r>
              <w:rPr>
                <w:caps/>
                <w:sz w:val="24"/>
                <w:szCs w:val="24"/>
              </w:rPr>
              <w:t>2</w:t>
            </w:r>
            <w:r w:rsidR="00482C8A">
              <w:rPr>
                <w:caps/>
                <w:sz w:val="24"/>
                <w:szCs w:val="24"/>
              </w:rPr>
              <w:t>6</w:t>
            </w:r>
            <w:r>
              <w:rPr>
                <w:caps/>
                <w:sz w:val="24"/>
                <w:szCs w:val="24"/>
              </w:rPr>
              <w:t>.08.2024, №1</w:t>
            </w:r>
            <w:r w:rsidR="00482C8A">
              <w:rPr>
                <w:caps/>
                <w:sz w:val="24"/>
                <w:szCs w:val="24"/>
              </w:rPr>
              <w:t>0</w:t>
            </w:r>
          </w:p>
          <w:p w:rsidR="00482C8A" w:rsidRDefault="00482C8A" w:rsidP="00482C8A">
            <w:pPr>
              <w:ind w:firstLine="0"/>
              <w:outlineLvl w:val="0"/>
              <w:rPr>
                <w:caps/>
                <w:sz w:val="24"/>
                <w:szCs w:val="24"/>
              </w:rPr>
            </w:pPr>
          </w:p>
          <w:p w:rsidR="00482C8A" w:rsidRDefault="00482C8A" w:rsidP="00482C8A">
            <w:pPr>
              <w:ind w:firstLine="0"/>
              <w:outlineLvl w:val="0"/>
              <w:rPr>
                <w:caps/>
                <w:sz w:val="24"/>
                <w:szCs w:val="24"/>
              </w:rPr>
            </w:pPr>
          </w:p>
          <w:p w:rsidR="00482C8A" w:rsidRDefault="001137BF" w:rsidP="00482C8A">
            <w:pPr>
              <w:ind w:firstLine="0"/>
              <w:outlineLvl w:val="0"/>
              <w:rPr>
                <w:caps/>
                <w:sz w:val="24"/>
                <w:szCs w:val="24"/>
              </w:rPr>
            </w:pPr>
            <w:r w:rsidRPr="008D6CD5">
              <w:rPr>
                <w:rFonts w:cs="Times New Roman"/>
                <w:b/>
                <w:caps/>
                <w:noProof/>
                <w:color w:val="FF0000"/>
                <w:sz w:val="24"/>
                <w:szCs w:val="24"/>
              </w:rPr>
              <w:drawing>
                <wp:inline distT="0" distB="0" distL="0" distR="0">
                  <wp:extent cx="523875" cy="400050"/>
                  <wp:effectExtent l="0" t="0" r="0" b="0"/>
                  <wp:docPr id="7"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6">
                            <a:extLst>
                              <a:ext uri="{28A0092B-C50C-407E-A947-70E740481C1C}">
                                <a14:useLocalDpi xmlns:a14="http://schemas.microsoft.com/office/drawing/2010/main" val="0"/>
                              </a:ext>
                            </a:extLst>
                          </a:blip>
                          <a:srcRect l="12103" t="26218" r="31914" b="21274"/>
                          <a:stretch>
                            <a:fillRect/>
                          </a:stretch>
                        </pic:blipFill>
                        <pic:spPr bwMode="auto">
                          <a:xfrm>
                            <a:off x="0" y="0"/>
                            <a:ext cx="523875" cy="400050"/>
                          </a:xfrm>
                          <a:prstGeom prst="rect">
                            <a:avLst/>
                          </a:prstGeom>
                          <a:noFill/>
                          <a:ln>
                            <a:noFill/>
                          </a:ln>
                        </pic:spPr>
                      </pic:pic>
                    </a:graphicData>
                  </a:graphic>
                </wp:inline>
              </w:drawing>
            </w:r>
          </w:p>
        </w:tc>
        <w:tc>
          <w:tcPr>
            <w:tcW w:w="1147" w:type="pct"/>
            <w:hideMark/>
          </w:tcPr>
          <w:p w:rsidR="003F2BA7" w:rsidRDefault="003F2BA7" w:rsidP="00482C8A">
            <w:pPr>
              <w:ind w:firstLine="0"/>
              <w:outlineLvl w:val="0"/>
              <w:rPr>
                <w:noProof/>
              </w:rPr>
            </w:pPr>
            <w:r>
              <w:rPr>
                <w:caps/>
                <w:sz w:val="24"/>
                <w:szCs w:val="24"/>
              </w:rPr>
              <w:t>28.08.2024, №1</w:t>
            </w:r>
            <w:r w:rsidR="002F6BBA">
              <w:rPr>
                <w:caps/>
                <w:sz w:val="24"/>
                <w:szCs w:val="24"/>
              </w:rPr>
              <w:t>1</w:t>
            </w:r>
          </w:p>
          <w:p w:rsidR="00482C8A" w:rsidRDefault="00482C8A" w:rsidP="00482C8A">
            <w:pPr>
              <w:ind w:firstLine="0"/>
              <w:outlineLvl w:val="0"/>
              <w:rPr>
                <w:noProof/>
              </w:rPr>
            </w:pPr>
          </w:p>
          <w:p w:rsidR="00482C8A" w:rsidRDefault="001137BF" w:rsidP="00482C8A">
            <w:pPr>
              <w:ind w:firstLine="0"/>
              <w:outlineLvl w:val="0"/>
              <w:rPr>
                <w:b/>
                <w:caps/>
                <w:sz w:val="24"/>
                <w:szCs w:val="24"/>
              </w:rPr>
            </w:pPr>
            <w:r>
              <w:rPr>
                <w:noProof/>
              </w:rPr>
              <w:drawing>
                <wp:inline distT="0" distB="0" distL="0" distR="0">
                  <wp:extent cx="1095375" cy="400050"/>
                  <wp:effectExtent l="0" t="0" r="0" b="0"/>
                  <wp:docPr id="8" name="Рисунок 1" descr="Описание: ТитЛистБакал35Л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ТитЛистБакал35Л2.jpg"/>
                          <pic:cNvPicPr>
                            <a:picLocks noChangeAspect="1" noChangeArrowheads="1"/>
                          </pic:cNvPicPr>
                        </pic:nvPicPr>
                        <pic:blipFill>
                          <a:blip r:embed="rId14">
                            <a:extLst>
                              <a:ext uri="{28A0092B-C50C-407E-A947-70E740481C1C}">
                                <a14:useLocalDpi xmlns:a14="http://schemas.microsoft.com/office/drawing/2010/main" val="0"/>
                              </a:ext>
                            </a:extLst>
                          </a:blip>
                          <a:srcRect l="57565" t="83968" r="27826" b="10318"/>
                          <a:stretch>
                            <a:fillRect/>
                          </a:stretch>
                        </pic:blipFill>
                        <pic:spPr bwMode="auto">
                          <a:xfrm>
                            <a:off x="0" y="0"/>
                            <a:ext cx="1095375" cy="400050"/>
                          </a:xfrm>
                          <a:prstGeom prst="rect">
                            <a:avLst/>
                          </a:prstGeom>
                          <a:noFill/>
                          <a:ln>
                            <a:noFill/>
                          </a:ln>
                        </pic:spPr>
                      </pic:pic>
                    </a:graphicData>
                  </a:graphic>
                </wp:inline>
              </w:drawing>
            </w:r>
          </w:p>
        </w:tc>
        <w:tc>
          <w:tcPr>
            <w:tcW w:w="617" w:type="pct"/>
            <w:hideMark/>
          </w:tcPr>
          <w:p w:rsidR="003F2BA7" w:rsidRDefault="003F2BA7" w:rsidP="00482C8A">
            <w:pPr>
              <w:ind w:firstLine="0"/>
              <w:outlineLvl w:val="0"/>
              <w:rPr>
                <w:caps/>
                <w:sz w:val="24"/>
                <w:szCs w:val="24"/>
              </w:rPr>
            </w:pPr>
            <w:r>
              <w:rPr>
                <w:caps/>
                <w:sz w:val="24"/>
                <w:szCs w:val="24"/>
              </w:rPr>
              <w:t>0</w:t>
            </w:r>
            <w:r w:rsidR="00482C8A">
              <w:rPr>
                <w:caps/>
                <w:sz w:val="24"/>
                <w:szCs w:val="24"/>
              </w:rPr>
              <w:t>2</w:t>
            </w:r>
            <w:r>
              <w:rPr>
                <w:caps/>
                <w:sz w:val="24"/>
                <w:szCs w:val="24"/>
              </w:rPr>
              <w:t>.09.2024</w:t>
            </w:r>
          </w:p>
        </w:tc>
      </w:tr>
    </w:tbl>
    <w:p w:rsidR="009407D5" w:rsidRPr="00B25C2D" w:rsidRDefault="009407D5" w:rsidP="00596476">
      <w:pPr>
        <w:sectPr w:rsidR="009407D5" w:rsidRPr="00B25C2D" w:rsidSect="00503F5C">
          <w:footerReference w:type="even" r:id="rId17"/>
          <w:pgSz w:w="11906" w:h="16838"/>
          <w:pgMar w:top="1134" w:right="567" w:bottom="719" w:left="1418" w:header="709" w:footer="709" w:gutter="0"/>
          <w:pgNumType w:start="0"/>
          <w:cols w:space="708"/>
          <w:docGrid w:linePitch="360"/>
        </w:sectPr>
      </w:pPr>
    </w:p>
    <w:p w:rsidR="00A42AF8" w:rsidRDefault="00A42AF8" w:rsidP="00071E1D">
      <w:pPr>
        <w:ind w:right="-142"/>
        <w:jc w:val="center"/>
        <w:rPr>
          <w:b/>
        </w:rPr>
      </w:pPr>
    </w:p>
    <w:p w:rsidR="00071E1D" w:rsidRPr="009E42F3" w:rsidRDefault="00071E1D" w:rsidP="00071E1D">
      <w:pPr>
        <w:ind w:right="-142"/>
        <w:jc w:val="center"/>
        <w:rPr>
          <w:b/>
          <w:caps/>
        </w:rPr>
      </w:pPr>
      <w:r w:rsidRPr="009E42F3">
        <w:rPr>
          <w:b/>
        </w:rPr>
        <w:t>Лист регистрации изменений и дополнений к рабочей программе</w:t>
      </w:r>
    </w:p>
    <w:p w:rsidR="00071E1D" w:rsidRDefault="00071E1D" w:rsidP="00071E1D">
      <w:pPr>
        <w:ind w:right="-2"/>
        <w:jc w:val="center"/>
        <w:rPr>
          <w:b/>
        </w:rPr>
      </w:pPr>
      <w:r w:rsidRPr="009E42F3">
        <w:rPr>
          <w:b/>
        </w:rPr>
        <w:t xml:space="preserve">дисциплины </w:t>
      </w:r>
      <w:r w:rsidRPr="00A55BFD">
        <w:rPr>
          <w:b/>
        </w:rPr>
        <w:t>«</w:t>
      </w:r>
      <w:r>
        <w:rPr>
          <w:b/>
        </w:rPr>
        <w:t>Основы военной подготовки</w:t>
      </w:r>
      <w:r w:rsidRPr="00A55BFD">
        <w:rPr>
          <w:b/>
        </w:rPr>
        <w:t>»</w:t>
      </w:r>
    </w:p>
    <w:p w:rsidR="008301E4" w:rsidRPr="00A55BFD" w:rsidRDefault="008301E4" w:rsidP="00071E1D">
      <w:pPr>
        <w:ind w:right="-2"/>
        <w:jc w:val="center"/>
        <w:rPr>
          <w:b/>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290"/>
        <w:gridCol w:w="2757"/>
        <w:gridCol w:w="1637"/>
        <w:gridCol w:w="1637"/>
        <w:gridCol w:w="1334"/>
      </w:tblGrid>
      <w:tr w:rsidR="00071E1D" w:rsidRPr="00A42AF8" w:rsidTr="00A42AF8">
        <w:tc>
          <w:tcPr>
            <w:tcW w:w="265" w:type="pct"/>
            <w:vAlign w:val="center"/>
          </w:tcPr>
          <w:p w:rsidR="00071E1D" w:rsidRPr="00A42AF8" w:rsidRDefault="00071E1D" w:rsidP="00071E1D">
            <w:pPr>
              <w:ind w:firstLine="0"/>
              <w:jc w:val="center"/>
              <w:rPr>
                <w:caps/>
                <w:sz w:val="24"/>
                <w:szCs w:val="24"/>
              </w:rPr>
            </w:pPr>
            <w:r w:rsidRPr="00A42AF8">
              <w:rPr>
                <w:sz w:val="24"/>
                <w:szCs w:val="24"/>
              </w:rPr>
              <w:t>№ п/п</w:t>
            </w:r>
          </w:p>
        </w:tc>
        <w:tc>
          <w:tcPr>
            <w:tcW w:w="1123" w:type="pct"/>
            <w:vAlign w:val="center"/>
          </w:tcPr>
          <w:p w:rsidR="00071E1D" w:rsidRPr="00A42AF8" w:rsidRDefault="00071E1D" w:rsidP="00071E1D">
            <w:pPr>
              <w:ind w:firstLine="0"/>
              <w:jc w:val="center"/>
              <w:rPr>
                <w:caps/>
                <w:sz w:val="24"/>
                <w:szCs w:val="24"/>
              </w:rPr>
            </w:pPr>
            <w:r w:rsidRPr="00A42AF8">
              <w:rPr>
                <w:sz w:val="24"/>
                <w:szCs w:val="24"/>
              </w:rPr>
              <w:t>Раздел</w:t>
            </w:r>
          </w:p>
        </w:tc>
        <w:tc>
          <w:tcPr>
            <w:tcW w:w="1352" w:type="pct"/>
            <w:vAlign w:val="center"/>
          </w:tcPr>
          <w:p w:rsidR="00071E1D" w:rsidRPr="00A42AF8" w:rsidRDefault="00071E1D" w:rsidP="00071E1D">
            <w:pPr>
              <w:shd w:val="clear" w:color="auto" w:fill="FFFFFF"/>
              <w:ind w:firstLine="0"/>
              <w:jc w:val="center"/>
              <w:rPr>
                <w:caps/>
                <w:sz w:val="24"/>
                <w:szCs w:val="24"/>
              </w:rPr>
            </w:pPr>
            <w:r w:rsidRPr="00A42AF8">
              <w:rPr>
                <w:sz w:val="24"/>
                <w:szCs w:val="24"/>
              </w:rPr>
              <w:t>Изменения</w:t>
            </w:r>
          </w:p>
          <w:p w:rsidR="00071E1D" w:rsidRPr="00A42AF8" w:rsidRDefault="00071E1D" w:rsidP="00071E1D">
            <w:pPr>
              <w:shd w:val="clear" w:color="auto" w:fill="FFFFFF"/>
              <w:ind w:firstLine="0"/>
              <w:jc w:val="center"/>
              <w:rPr>
                <w:caps/>
                <w:sz w:val="24"/>
                <w:szCs w:val="24"/>
              </w:rPr>
            </w:pPr>
            <w:r w:rsidRPr="00A42AF8">
              <w:rPr>
                <w:sz w:val="24"/>
                <w:szCs w:val="24"/>
              </w:rPr>
              <w:t>и</w:t>
            </w:r>
          </w:p>
          <w:p w:rsidR="00071E1D" w:rsidRPr="00A42AF8" w:rsidRDefault="00071E1D" w:rsidP="00071E1D">
            <w:pPr>
              <w:shd w:val="clear" w:color="auto" w:fill="FFFFFF"/>
              <w:ind w:firstLine="0"/>
              <w:jc w:val="center"/>
              <w:rPr>
                <w:caps/>
                <w:sz w:val="24"/>
                <w:szCs w:val="24"/>
              </w:rPr>
            </w:pPr>
            <w:r w:rsidRPr="00A42AF8">
              <w:rPr>
                <w:sz w:val="24"/>
                <w:szCs w:val="24"/>
              </w:rPr>
              <w:t>дополнения</w:t>
            </w:r>
          </w:p>
        </w:tc>
        <w:tc>
          <w:tcPr>
            <w:tcW w:w="803" w:type="pct"/>
            <w:vAlign w:val="center"/>
          </w:tcPr>
          <w:p w:rsidR="00071E1D" w:rsidRPr="00A42AF8" w:rsidRDefault="00071E1D" w:rsidP="00071E1D">
            <w:pPr>
              <w:ind w:firstLine="0"/>
              <w:jc w:val="center"/>
              <w:rPr>
                <w:caps/>
                <w:sz w:val="24"/>
                <w:szCs w:val="24"/>
              </w:rPr>
            </w:pPr>
            <w:r w:rsidRPr="00A42AF8">
              <w:rPr>
                <w:sz w:val="24"/>
                <w:szCs w:val="24"/>
              </w:rPr>
              <w:t>Дата, № протокола, виза зав. кафедрой</w:t>
            </w:r>
          </w:p>
        </w:tc>
        <w:tc>
          <w:tcPr>
            <w:tcW w:w="803" w:type="pct"/>
            <w:vAlign w:val="center"/>
          </w:tcPr>
          <w:p w:rsidR="00071E1D" w:rsidRPr="00A42AF8" w:rsidRDefault="00071E1D" w:rsidP="00071E1D">
            <w:pPr>
              <w:ind w:firstLine="0"/>
              <w:jc w:val="center"/>
              <w:rPr>
                <w:caps/>
                <w:sz w:val="24"/>
                <w:szCs w:val="24"/>
              </w:rPr>
            </w:pPr>
            <w:r w:rsidRPr="00A42AF8">
              <w:rPr>
                <w:sz w:val="24"/>
                <w:szCs w:val="24"/>
              </w:rPr>
              <w:t>Дата, № протокола, виза председателя методической комиссии</w:t>
            </w:r>
          </w:p>
        </w:tc>
        <w:tc>
          <w:tcPr>
            <w:tcW w:w="654" w:type="pct"/>
            <w:vAlign w:val="center"/>
          </w:tcPr>
          <w:p w:rsidR="00071E1D" w:rsidRPr="00A42AF8" w:rsidRDefault="00071E1D" w:rsidP="00071E1D">
            <w:pPr>
              <w:ind w:firstLine="0"/>
              <w:jc w:val="center"/>
              <w:rPr>
                <w:caps/>
                <w:sz w:val="24"/>
                <w:szCs w:val="24"/>
              </w:rPr>
            </w:pPr>
            <w:r w:rsidRPr="00A42AF8">
              <w:rPr>
                <w:sz w:val="24"/>
                <w:szCs w:val="24"/>
              </w:rPr>
              <w:t>С какой даты вводятся</w:t>
            </w:r>
          </w:p>
        </w:tc>
      </w:tr>
      <w:tr w:rsidR="00A42AF8" w:rsidRPr="00A42AF8" w:rsidTr="00A42AF8">
        <w:tc>
          <w:tcPr>
            <w:tcW w:w="265" w:type="pct"/>
          </w:tcPr>
          <w:p w:rsidR="00A42AF8" w:rsidRPr="00A42AF8" w:rsidRDefault="00A42AF8" w:rsidP="00A42AF8">
            <w:pPr>
              <w:ind w:firstLine="0"/>
              <w:jc w:val="center"/>
              <w:outlineLvl w:val="0"/>
              <w:rPr>
                <w:caps/>
                <w:sz w:val="24"/>
                <w:szCs w:val="24"/>
                <w:lang w:val="en-US"/>
              </w:rPr>
            </w:pPr>
            <w:r w:rsidRPr="00A42AF8">
              <w:rPr>
                <w:caps/>
                <w:sz w:val="24"/>
                <w:szCs w:val="24"/>
                <w:lang w:val="en-US"/>
              </w:rPr>
              <w:t>1</w:t>
            </w:r>
          </w:p>
        </w:tc>
        <w:tc>
          <w:tcPr>
            <w:tcW w:w="1123" w:type="pct"/>
          </w:tcPr>
          <w:p w:rsidR="00A42AF8" w:rsidRPr="00A42AF8" w:rsidRDefault="00A42AF8" w:rsidP="00A42AF8">
            <w:pPr>
              <w:ind w:firstLine="0"/>
              <w:jc w:val="left"/>
              <w:rPr>
                <w:rFonts w:eastAsia="Calibri"/>
                <w:sz w:val="24"/>
                <w:szCs w:val="24"/>
                <w:lang w:eastAsia="en-US"/>
              </w:rPr>
            </w:pPr>
            <w:r w:rsidRPr="00A42AF8">
              <w:rPr>
                <w:sz w:val="24"/>
                <w:szCs w:val="24"/>
                <w:lang w:eastAsia="en-US"/>
              </w:rPr>
              <w:t>9. Учебно-методическое и информационное обеспечение дисциплины</w:t>
            </w:r>
          </w:p>
        </w:tc>
        <w:tc>
          <w:tcPr>
            <w:tcW w:w="1352" w:type="pct"/>
          </w:tcPr>
          <w:p w:rsidR="00A42AF8" w:rsidRPr="00A42AF8" w:rsidRDefault="00A42AF8" w:rsidP="00A42AF8">
            <w:pPr>
              <w:widowControl w:val="0"/>
              <w:overflowPunct w:val="0"/>
              <w:autoSpaceDE w:val="0"/>
              <w:autoSpaceDN w:val="0"/>
              <w:adjustRightInd w:val="0"/>
              <w:ind w:firstLine="0"/>
              <w:rPr>
                <w:sz w:val="24"/>
                <w:szCs w:val="24"/>
              </w:rPr>
            </w:pPr>
            <w:r w:rsidRPr="00A42AF8">
              <w:rPr>
                <w:sz w:val="24"/>
                <w:szCs w:val="24"/>
              </w:rPr>
              <w:t xml:space="preserve">Новая редакция таблицы 9.1.1 </w:t>
            </w:r>
            <w:r w:rsidRPr="00A42AF8">
              <w:rPr>
                <w:spacing w:val="-8"/>
                <w:sz w:val="24"/>
                <w:szCs w:val="24"/>
              </w:rPr>
              <w:t xml:space="preserve">Основная литература по дисциплине и </w:t>
            </w:r>
            <w:r w:rsidRPr="00A42AF8">
              <w:rPr>
                <w:sz w:val="24"/>
                <w:szCs w:val="24"/>
              </w:rPr>
              <w:t xml:space="preserve">9.1.2 </w:t>
            </w:r>
            <w:r w:rsidRPr="00A42AF8">
              <w:rPr>
                <w:spacing w:val="-8"/>
                <w:sz w:val="24"/>
                <w:szCs w:val="24"/>
              </w:rPr>
              <w:t>Дополнительная литература по дисциплине</w:t>
            </w:r>
          </w:p>
        </w:tc>
        <w:tc>
          <w:tcPr>
            <w:tcW w:w="803" w:type="pct"/>
          </w:tcPr>
          <w:p w:rsidR="00A42AF8" w:rsidRPr="00A42AF8" w:rsidRDefault="00A42AF8" w:rsidP="00A42AF8">
            <w:pPr>
              <w:ind w:firstLine="0"/>
              <w:outlineLvl w:val="0"/>
              <w:rPr>
                <w:caps/>
                <w:sz w:val="24"/>
                <w:szCs w:val="24"/>
              </w:rPr>
            </w:pPr>
            <w:r w:rsidRPr="00A42AF8">
              <w:rPr>
                <w:noProof/>
                <w:sz w:val="24"/>
                <w:szCs w:val="24"/>
              </w:rPr>
              <w:drawing>
                <wp:anchor distT="0" distB="0" distL="114300" distR="114300" simplePos="0" relativeHeight="251699200" behindDoc="1" locked="0" layoutInCell="1" allowOverlap="1" wp14:anchorId="133A4BD2" wp14:editId="3E7B6585">
                  <wp:simplePos x="0" y="0"/>
                  <wp:positionH relativeFrom="column">
                    <wp:posOffset>81280</wp:posOffset>
                  </wp:positionH>
                  <wp:positionV relativeFrom="paragraph">
                    <wp:posOffset>506095</wp:posOffset>
                  </wp:positionV>
                  <wp:extent cx="586740" cy="381000"/>
                  <wp:effectExtent l="0" t="0" r="0" b="0"/>
                  <wp:wrapThrough wrapText="bothSides">
                    <wp:wrapPolygon edited="0">
                      <wp:start x="0" y="0"/>
                      <wp:lineTo x="0" y="20520"/>
                      <wp:lineTo x="21039" y="20520"/>
                      <wp:lineTo x="21039" y="0"/>
                      <wp:lineTo x="0" y="0"/>
                    </wp:wrapPolygon>
                  </wp:wrapThrough>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74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AF8">
              <w:rPr>
                <w:caps/>
                <w:sz w:val="24"/>
                <w:szCs w:val="24"/>
              </w:rPr>
              <w:t>28.08.2025, №11</w:t>
            </w:r>
          </w:p>
        </w:tc>
        <w:tc>
          <w:tcPr>
            <w:tcW w:w="803" w:type="pct"/>
          </w:tcPr>
          <w:p w:rsidR="00A42AF8" w:rsidRPr="00A42AF8" w:rsidRDefault="00A42AF8" w:rsidP="002E6E1C">
            <w:pPr>
              <w:ind w:firstLine="0"/>
              <w:outlineLvl w:val="0"/>
              <w:rPr>
                <w:b/>
                <w:caps/>
                <w:sz w:val="24"/>
                <w:szCs w:val="24"/>
              </w:rPr>
            </w:pPr>
            <w:r w:rsidRPr="00A42AF8">
              <w:rPr>
                <w:caps/>
                <w:sz w:val="24"/>
                <w:szCs w:val="24"/>
              </w:rPr>
              <w:t>2</w:t>
            </w:r>
            <w:r w:rsidR="002E6E1C">
              <w:rPr>
                <w:caps/>
                <w:sz w:val="24"/>
                <w:szCs w:val="24"/>
                <w:lang w:val="en-US"/>
              </w:rPr>
              <w:t>8</w:t>
            </w:r>
            <w:r w:rsidRPr="00A42AF8">
              <w:rPr>
                <w:caps/>
                <w:sz w:val="24"/>
                <w:szCs w:val="24"/>
              </w:rPr>
              <w:t>.08.2025, №1</w:t>
            </w:r>
            <w:r w:rsidR="002E6E1C">
              <w:rPr>
                <w:caps/>
                <w:sz w:val="24"/>
                <w:szCs w:val="24"/>
                <w:lang w:val="en-US"/>
              </w:rPr>
              <w:t>1</w:t>
            </w:r>
            <w:r w:rsidRPr="00A42AF8">
              <w:rPr>
                <w:noProof/>
                <w:sz w:val="24"/>
                <w:szCs w:val="24"/>
              </w:rPr>
              <w:drawing>
                <wp:inline distT="0" distB="0" distL="0" distR="0" wp14:anchorId="1EF27BEE" wp14:editId="5789206B">
                  <wp:extent cx="1066800" cy="352425"/>
                  <wp:effectExtent l="0" t="0" r="0" b="0"/>
                  <wp:docPr id="9" name="Рисунок 1" descr="Описание: ТитЛистБакал35Л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ТитЛистБакал35Л2.jpg"/>
                          <pic:cNvPicPr>
                            <a:picLocks noChangeAspect="1" noChangeArrowheads="1"/>
                          </pic:cNvPicPr>
                        </pic:nvPicPr>
                        <pic:blipFill>
                          <a:blip r:embed="rId14">
                            <a:extLst>
                              <a:ext uri="{28A0092B-C50C-407E-A947-70E740481C1C}">
                                <a14:useLocalDpi xmlns:a14="http://schemas.microsoft.com/office/drawing/2010/main" val="0"/>
                              </a:ext>
                            </a:extLst>
                          </a:blip>
                          <a:srcRect l="57588" t="83907" r="27806" b="10307"/>
                          <a:stretch>
                            <a:fillRect/>
                          </a:stretch>
                        </pic:blipFill>
                        <pic:spPr bwMode="auto">
                          <a:xfrm>
                            <a:off x="0" y="0"/>
                            <a:ext cx="1066800" cy="352425"/>
                          </a:xfrm>
                          <a:prstGeom prst="rect">
                            <a:avLst/>
                          </a:prstGeom>
                          <a:noFill/>
                          <a:ln>
                            <a:noFill/>
                          </a:ln>
                        </pic:spPr>
                      </pic:pic>
                    </a:graphicData>
                  </a:graphic>
                </wp:inline>
              </w:drawing>
            </w:r>
          </w:p>
        </w:tc>
        <w:tc>
          <w:tcPr>
            <w:tcW w:w="654" w:type="pct"/>
          </w:tcPr>
          <w:p w:rsidR="00A42AF8" w:rsidRPr="00A42AF8" w:rsidRDefault="00A42AF8" w:rsidP="00A42AF8">
            <w:pPr>
              <w:ind w:firstLine="0"/>
              <w:outlineLvl w:val="0"/>
              <w:rPr>
                <w:caps/>
                <w:sz w:val="24"/>
                <w:szCs w:val="24"/>
              </w:rPr>
            </w:pPr>
            <w:r w:rsidRPr="00A42AF8">
              <w:rPr>
                <w:caps/>
                <w:sz w:val="24"/>
                <w:szCs w:val="24"/>
              </w:rPr>
              <w:t>01.09.2025</w:t>
            </w:r>
          </w:p>
        </w:tc>
      </w:tr>
      <w:tr w:rsidR="00A42AF8" w:rsidRPr="00A42AF8" w:rsidTr="00A42AF8">
        <w:tc>
          <w:tcPr>
            <w:tcW w:w="265" w:type="pct"/>
          </w:tcPr>
          <w:p w:rsidR="00A42AF8" w:rsidRPr="00A42AF8" w:rsidRDefault="00A42AF8" w:rsidP="00A42AF8">
            <w:pPr>
              <w:ind w:firstLine="0"/>
              <w:jc w:val="center"/>
              <w:outlineLvl w:val="0"/>
              <w:rPr>
                <w:caps/>
                <w:sz w:val="24"/>
                <w:szCs w:val="24"/>
                <w:lang w:val="en-US"/>
              </w:rPr>
            </w:pPr>
            <w:r w:rsidRPr="00A42AF8">
              <w:rPr>
                <w:caps/>
                <w:sz w:val="24"/>
                <w:szCs w:val="24"/>
              </w:rPr>
              <w:t>2</w:t>
            </w:r>
          </w:p>
        </w:tc>
        <w:tc>
          <w:tcPr>
            <w:tcW w:w="1123" w:type="pct"/>
          </w:tcPr>
          <w:p w:rsidR="00A42AF8" w:rsidRPr="00A42AF8" w:rsidRDefault="00A42AF8" w:rsidP="00A42AF8">
            <w:pPr>
              <w:ind w:firstLine="0"/>
              <w:jc w:val="left"/>
              <w:rPr>
                <w:rFonts w:eastAsia="Calibri"/>
                <w:sz w:val="24"/>
                <w:szCs w:val="24"/>
                <w:lang w:eastAsia="en-US"/>
              </w:rPr>
            </w:pPr>
            <w:r w:rsidRPr="00A42AF8">
              <w:rPr>
                <w:sz w:val="24"/>
                <w:szCs w:val="24"/>
                <w:lang w:eastAsia="en-US"/>
              </w:rPr>
              <w:t>9. Учебно-методическое и информационное обеспечение дисциплины</w:t>
            </w:r>
          </w:p>
        </w:tc>
        <w:tc>
          <w:tcPr>
            <w:tcW w:w="1352" w:type="pct"/>
          </w:tcPr>
          <w:p w:rsidR="00A42AF8" w:rsidRPr="00A42AF8" w:rsidRDefault="00A42AF8" w:rsidP="00A42AF8">
            <w:pPr>
              <w:widowControl w:val="0"/>
              <w:overflowPunct w:val="0"/>
              <w:autoSpaceDE w:val="0"/>
              <w:autoSpaceDN w:val="0"/>
              <w:adjustRightInd w:val="0"/>
              <w:ind w:firstLine="0"/>
              <w:rPr>
                <w:sz w:val="24"/>
                <w:szCs w:val="24"/>
              </w:rPr>
            </w:pPr>
            <w:r w:rsidRPr="00A42AF8">
              <w:rPr>
                <w:sz w:val="24"/>
                <w:szCs w:val="24"/>
              </w:rPr>
              <w:t xml:space="preserve">Новая редакция таблицы 9.2.2 </w:t>
            </w:r>
            <w:r w:rsidRPr="00A42AF8">
              <w:rPr>
                <w:bCs/>
                <w:sz w:val="24"/>
                <w:szCs w:val="24"/>
              </w:rPr>
              <w:t xml:space="preserve">Перечень информационных технологий (перечень </w:t>
            </w:r>
            <w:r w:rsidRPr="00A42AF8">
              <w:rPr>
                <w:sz w:val="24"/>
                <w:szCs w:val="24"/>
              </w:rPr>
              <w:t xml:space="preserve">современных профессиональных баз данных и информационных справочных систем) с учётом изменений реквизита договора </w:t>
            </w:r>
          </w:p>
        </w:tc>
        <w:tc>
          <w:tcPr>
            <w:tcW w:w="803" w:type="pct"/>
          </w:tcPr>
          <w:p w:rsidR="00A42AF8" w:rsidRPr="00A42AF8" w:rsidRDefault="00A42AF8" w:rsidP="00A42AF8">
            <w:pPr>
              <w:ind w:firstLine="0"/>
              <w:outlineLvl w:val="0"/>
              <w:rPr>
                <w:caps/>
                <w:sz w:val="24"/>
                <w:szCs w:val="24"/>
              </w:rPr>
            </w:pPr>
            <w:r w:rsidRPr="00A42AF8">
              <w:rPr>
                <w:noProof/>
                <w:sz w:val="24"/>
                <w:szCs w:val="24"/>
              </w:rPr>
              <w:drawing>
                <wp:anchor distT="0" distB="0" distL="114300" distR="114300" simplePos="0" relativeHeight="251700224" behindDoc="1" locked="0" layoutInCell="1" allowOverlap="1" wp14:anchorId="42AD833C" wp14:editId="159070E3">
                  <wp:simplePos x="0" y="0"/>
                  <wp:positionH relativeFrom="column">
                    <wp:posOffset>81280</wp:posOffset>
                  </wp:positionH>
                  <wp:positionV relativeFrom="paragraph">
                    <wp:posOffset>506095</wp:posOffset>
                  </wp:positionV>
                  <wp:extent cx="586740" cy="381000"/>
                  <wp:effectExtent l="0" t="0" r="0" b="0"/>
                  <wp:wrapThrough wrapText="bothSides">
                    <wp:wrapPolygon edited="0">
                      <wp:start x="0" y="0"/>
                      <wp:lineTo x="0" y="20520"/>
                      <wp:lineTo x="21039" y="20520"/>
                      <wp:lineTo x="21039" y="0"/>
                      <wp:lineTo x="0" y="0"/>
                    </wp:wrapPolygon>
                  </wp:wrapThrough>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74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AF8">
              <w:rPr>
                <w:caps/>
                <w:sz w:val="24"/>
                <w:szCs w:val="24"/>
              </w:rPr>
              <w:t>28.08.2025, №11</w:t>
            </w:r>
          </w:p>
        </w:tc>
        <w:tc>
          <w:tcPr>
            <w:tcW w:w="803" w:type="pct"/>
          </w:tcPr>
          <w:p w:rsidR="00A42AF8" w:rsidRPr="00A42AF8" w:rsidRDefault="002E6E1C" w:rsidP="00A42AF8">
            <w:pPr>
              <w:ind w:firstLine="0"/>
              <w:outlineLvl w:val="0"/>
              <w:rPr>
                <w:b/>
                <w:caps/>
                <w:sz w:val="24"/>
                <w:szCs w:val="24"/>
              </w:rPr>
            </w:pPr>
            <w:r w:rsidRPr="00A42AF8">
              <w:rPr>
                <w:caps/>
                <w:sz w:val="24"/>
                <w:szCs w:val="24"/>
              </w:rPr>
              <w:t>2</w:t>
            </w:r>
            <w:r>
              <w:rPr>
                <w:caps/>
                <w:sz w:val="24"/>
                <w:szCs w:val="24"/>
                <w:lang w:val="en-US"/>
              </w:rPr>
              <w:t>8</w:t>
            </w:r>
            <w:r w:rsidRPr="00A42AF8">
              <w:rPr>
                <w:caps/>
                <w:sz w:val="24"/>
                <w:szCs w:val="24"/>
              </w:rPr>
              <w:t>.08.2025, №1</w:t>
            </w:r>
            <w:r>
              <w:rPr>
                <w:caps/>
                <w:sz w:val="24"/>
                <w:szCs w:val="24"/>
                <w:lang w:val="en-US"/>
              </w:rPr>
              <w:t>1</w:t>
            </w:r>
            <w:r w:rsidR="00A42AF8" w:rsidRPr="00A42AF8">
              <w:rPr>
                <w:noProof/>
                <w:sz w:val="24"/>
                <w:szCs w:val="24"/>
              </w:rPr>
              <w:drawing>
                <wp:inline distT="0" distB="0" distL="0" distR="0" wp14:anchorId="61477101" wp14:editId="0CC72A94">
                  <wp:extent cx="1066800" cy="352425"/>
                  <wp:effectExtent l="0" t="0" r="0" b="0"/>
                  <wp:docPr id="29" name="Рисунок 29" descr="Описание: ТитЛистБакал35Л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ТитЛистБакал35Л2.jpg"/>
                          <pic:cNvPicPr>
                            <a:picLocks noChangeAspect="1" noChangeArrowheads="1"/>
                          </pic:cNvPicPr>
                        </pic:nvPicPr>
                        <pic:blipFill>
                          <a:blip r:embed="rId14">
                            <a:extLst>
                              <a:ext uri="{28A0092B-C50C-407E-A947-70E740481C1C}">
                                <a14:useLocalDpi xmlns:a14="http://schemas.microsoft.com/office/drawing/2010/main" val="0"/>
                              </a:ext>
                            </a:extLst>
                          </a:blip>
                          <a:srcRect l="57588" t="83907" r="27806" b="10307"/>
                          <a:stretch>
                            <a:fillRect/>
                          </a:stretch>
                        </pic:blipFill>
                        <pic:spPr bwMode="auto">
                          <a:xfrm>
                            <a:off x="0" y="0"/>
                            <a:ext cx="1066800" cy="352425"/>
                          </a:xfrm>
                          <a:prstGeom prst="rect">
                            <a:avLst/>
                          </a:prstGeom>
                          <a:noFill/>
                          <a:ln>
                            <a:noFill/>
                          </a:ln>
                        </pic:spPr>
                      </pic:pic>
                    </a:graphicData>
                  </a:graphic>
                </wp:inline>
              </w:drawing>
            </w:r>
          </w:p>
        </w:tc>
        <w:tc>
          <w:tcPr>
            <w:tcW w:w="654" w:type="pct"/>
          </w:tcPr>
          <w:p w:rsidR="00A42AF8" w:rsidRPr="00A42AF8" w:rsidRDefault="00A42AF8" w:rsidP="00A42AF8">
            <w:pPr>
              <w:ind w:firstLine="0"/>
              <w:outlineLvl w:val="0"/>
              <w:rPr>
                <w:caps/>
                <w:sz w:val="24"/>
                <w:szCs w:val="24"/>
              </w:rPr>
            </w:pPr>
            <w:r w:rsidRPr="00A42AF8">
              <w:rPr>
                <w:caps/>
                <w:sz w:val="24"/>
                <w:szCs w:val="24"/>
              </w:rPr>
              <w:t>01.09.2025</w:t>
            </w:r>
          </w:p>
        </w:tc>
      </w:tr>
      <w:tr w:rsidR="00A42AF8" w:rsidRPr="00A42AF8" w:rsidTr="00A42AF8">
        <w:tc>
          <w:tcPr>
            <w:tcW w:w="265" w:type="pct"/>
          </w:tcPr>
          <w:p w:rsidR="00A42AF8" w:rsidRPr="00A42AF8" w:rsidRDefault="00A42AF8" w:rsidP="00A42AF8">
            <w:pPr>
              <w:ind w:firstLine="0"/>
              <w:jc w:val="center"/>
              <w:outlineLvl w:val="0"/>
              <w:rPr>
                <w:caps/>
                <w:sz w:val="24"/>
                <w:szCs w:val="24"/>
                <w:lang w:val="en-US"/>
              </w:rPr>
            </w:pPr>
            <w:r w:rsidRPr="00A42AF8">
              <w:rPr>
                <w:caps/>
                <w:sz w:val="24"/>
                <w:szCs w:val="24"/>
              </w:rPr>
              <w:t>3</w:t>
            </w:r>
          </w:p>
        </w:tc>
        <w:tc>
          <w:tcPr>
            <w:tcW w:w="1123" w:type="pct"/>
          </w:tcPr>
          <w:p w:rsidR="00A42AF8" w:rsidRPr="00A42AF8" w:rsidRDefault="00A42AF8" w:rsidP="00A42AF8">
            <w:pPr>
              <w:ind w:firstLine="0"/>
              <w:jc w:val="left"/>
              <w:outlineLvl w:val="0"/>
              <w:rPr>
                <w:sz w:val="24"/>
                <w:szCs w:val="24"/>
                <w:lang w:eastAsia="en-US"/>
              </w:rPr>
            </w:pPr>
            <w:r w:rsidRPr="00A42AF8">
              <w:rPr>
                <w:sz w:val="24"/>
                <w:szCs w:val="24"/>
                <w:lang w:eastAsia="en-US"/>
              </w:rPr>
              <w:t>10. Материально-техническая база, необходимая для осуществления образовательного процесса по дисциплине</w:t>
            </w:r>
          </w:p>
        </w:tc>
        <w:tc>
          <w:tcPr>
            <w:tcW w:w="1352" w:type="pct"/>
          </w:tcPr>
          <w:p w:rsidR="00A42AF8" w:rsidRPr="00A42AF8" w:rsidRDefault="00A42AF8" w:rsidP="00A42AF8">
            <w:pPr>
              <w:widowControl w:val="0"/>
              <w:overflowPunct w:val="0"/>
              <w:autoSpaceDE w:val="0"/>
              <w:autoSpaceDN w:val="0"/>
              <w:adjustRightInd w:val="0"/>
              <w:ind w:firstLine="0"/>
              <w:rPr>
                <w:sz w:val="24"/>
                <w:szCs w:val="24"/>
              </w:rPr>
            </w:pPr>
            <w:r w:rsidRPr="00A42AF8">
              <w:rPr>
                <w:sz w:val="24"/>
                <w:szCs w:val="24"/>
              </w:rPr>
              <w:t>Новая редакция таблицы 10.1 «Материально-техническое обеспечение дисциплины» в части состава лицензионного программного обеспечения и реквизитов подтверждающих документов</w:t>
            </w:r>
          </w:p>
        </w:tc>
        <w:tc>
          <w:tcPr>
            <w:tcW w:w="803" w:type="pct"/>
          </w:tcPr>
          <w:p w:rsidR="00A42AF8" w:rsidRPr="00A42AF8" w:rsidRDefault="00A42AF8" w:rsidP="00A42AF8">
            <w:pPr>
              <w:ind w:firstLine="0"/>
              <w:outlineLvl w:val="0"/>
              <w:rPr>
                <w:caps/>
                <w:sz w:val="24"/>
                <w:szCs w:val="24"/>
              </w:rPr>
            </w:pPr>
            <w:r w:rsidRPr="00A42AF8">
              <w:rPr>
                <w:noProof/>
                <w:sz w:val="24"/>
                <w:szCs w:val="24"/>
              </w:rPr>
              <w:drawing>
                <wp:anchor distT="0" distB="0" distL="114300" distR="114300" simplePos="0" relativeHeight="251701248" behindDoc="1" locked="0" layoutInCell="1" allowOverlap="1" wp14:anchorId="4FB922DE" wp14:editId="0C7B73D8">
                  <wp:simplePos x="0" y="0"/>
                  <wp:positionH relativeFrom="column">
                    <wp:posOffset>81280</wp:posOffset>
                  </wp:positionH>
                  <wp:positionV relativeFrom="paragraph">
                    <wp:posOffset>506095</wp:posOffset>
                  </wp:positionV>
                  <wp:extent cx="586740" cy="381000"/>
                  <wp:effectExtent l="0" t="0" r="0" b="0"/>
                  <wp:wrapThrough wrapText="bothSides">
                    <wp:wrapPolygon edited="0">
                      <wp:start x="0" y="0"/>
                      <wp:lineTo x="0" y="20520"/>
                      <wp:lineTo x="21039" y="20520"/>
                      <wp:lineTo x="21039" y="0"/>
                      <wp:lineTo x="0" y="0"/>
                    </wp:wrapPolygon>
                  </wp:wrapThrough>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74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AF8">
              <w:rPr>
                <w:caps/>
                <w:sz w:val="24"/>
                <w:szCs w:val="24"/>
              </w:rPr>
              <w:t>28.08.2025, №11</w:t>
            </w:r>
          </w:p>
        </w:tc>
        <w:tc>
          <w:tcPr>
            <w:tcW w:w="803" w:type="pct"/>
          </w:tcPr>
          <w:p w:rsidR="00A42AF8" w:rsidRPr="00A42AF8" w:rsidRDefault="002E6E1C" w:rsidP="00A42AF8">
            <w:pPr>
              <w:ind w:firstLine="0"/>
              <w:outlineLvl w:val="0"/>
              <w:rPr>
                <w:b/>
                <w:caps/>
                <w:sz w:val="24"/>
                <w:szCs w:val="24"/>
              </w:rPr>
            </w:pPr>
            <w:r w:rsidRPr="00A42AF8">
              <w:rPr>
                <w:caps/>
                <w:sz w:val="24"/>
                <w:szCs w:val="24"/>
              </w:rPr>
              <w:t>2</w:t>
            </w:r>
            <w:r>
              <w:rPr>
                <w:caps/>
                <w:sz w:val="24"/>
                <w:szCs w:val="24"/>
                <w:lang w:val="en-US"/>
              </w:rPr>
              <w:t>8</w:t>
            </w:r>
            <w:r w:rsidRPr="00A42AF8">
              <w:rPr>
                <w:caps/>
                <w:sz w:val="24"/>
                <w:szCs w:val="24"/>
              </w:rPr>
              <w:t>.08.2025, №1</w:t>
            </w:r>
            <w:r>
              <w:rPr>
                <w:caps/>
                <w:sz w:val="24"/>
                <w:szCs w:val="24"/>
                <w:lang w:val="en-US"/>
              </w:rPr>
              <w:t>1</w:t>
            </w:r>
            <w:r w:rsidR="00A42AF8" w:rsidRPr="00A42AF8">
              <w:rPr>
                <w:noProof/>
                <w:sz w:val="24"/>
                <w:szCs w:val="24"/>
              </w:rPr>
              <w:drawing>
                <wp:inline distT="0" distB="0" distL="0" distR="0" wp14:anchorId="7717ED19" wp14:editId="6BEFCACB">
                  <wp:extent cx="1066800" cy="352425"/>
                  <wp:effectExtent l="0" t="0" r="0" b="0"/>
                  <wp:docPr id="30" name="Рисунок 1" descr="Описание: ТитЛистБакал35Л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ТитЛистБакал35Л2.jpg"/>
                          <pic:cNvPicPr>
                            <a:picLocks noChangeAspect="1" noChangeArrowheads="1"/>
                          </pic:cNvPicPr>
                        </pic:nvPicPr>
                        <pic:blipFill>
                          <a:blip r:embed="rId14">
                            <a:extLst>
                              <a:ext uri="{28A0092B-C50C-407E-A947-70E740481C1C}">
                                <a14:useLocalDpi xmlns:a14="http://schemas.microsoft.com/office/drawing/2010/main" val="0"/>
                              </a:ext>
                            </a:extLst>
                          </a:blip>
                          <a:srcRect l="57588" t="83907" r="27806" b="10307"/>
                          <a:stretch>
                            <a:fillRect/>
                          </a:stretch>
                        </pic:blipFill>
                        <pic:spPr bwMode="auto">
                          <a:xfrm>
                            <a:off x="0" y="0"/>
                            <a:ext cx="1066800" cy="352425"/>
                          </a:xfrm>
                          <a:prstGeom prst="rect">
                            <a:avLst/>
                          </a:prstGeom>
                          <a:noFill/>
                          <a:ln>
                            <a:noFill/>
                          </a:ln>
                        </pic:spPr>
                      </pic:pic>
                    </a:graphicData>
                  </a:graphic>
                </wp:inline>
              </w:drawing>
            </w:r>
          </w:p>
        </w:tc>
        <w:tc>
          <w:tcPr>
            <w:tcW w:w="654" w:type="pct"/>
          </w:tcPr>
          <w:p w:rsidR="00A42AF8" w:rsidRPr="00A42AF8" w:rsidRDefault="00A42AF8" w:rsidP="00A42AF8">
            <w:pPr>
              <w:ind w:firstLine="0"/>
              <w:outlineLvl w:val="0"/>
              <w:rPr>
                <w:caps/>
                <w:sz w:val="24"/>
                <w:szCs w:val="24"/>
              </w:rPr>
            </w:pPr>
            <w:r w:rsidRPr="00A42AF8">
              <w:rPr>
                <w:caps/>
                <w:sz w:val="24"/>
                <w:szCs w:val="24"/>
              </w:rPr>
              <w:t>01.09.2025</w:t>
            </w:r>
          </w:p>
        </w:tc>
      </w:tr>
    </w:tbl>
    <w:p w:rsidR="00071E1D" w:rsidRDefault="00071E1D" w:rsidP="00071E1D">
      <w:pPr>
        <w:jc w:val="center"/>
        <w:rPr>
          <w:b/>
          <w:bCs/>
          <w:spacing w:val="-4"/>
        </w:rPr>
      </w:pPr>
    </w:p>
    <w:p w:rsidR="00071E1D" w:rsidRDefault="00071E1D" w:rsidP="009C5D63">
      <w:pPr>
        <w:rPr>
          <w:b/>
          <w:bCs/>
          <w:spacing w:val="-4"/>
        </w:rPr>
      </w:pPr>
      <w:r>
        <w:rPr>
          <w:b/>
          <w:bCs/>
          <w:spacing w:val="-4"/>
        </w:rPr>
        <w:br w:type="page"/>
      </w:r>
    </w:p>
    <w:p w:rsidR="00CE33EC" w:rsidRDefault="00CE33EC" w:rsidP="008301E4">
      <w:pPr>
        <w:ind w:firstLine="0"/>
        <w:jc w:val="center"/>
        <w:rPr>
          <w:b/>
          <w:bCs/>
          <w:spacing w:val="-4"/>
        </w:rPr>
      </w:pPr>
    </w:p>
    <w:p w:rsidR="009C5D63" w:rsidRDefault="009C5D63" w:rsidP="008301E4">
      <w:pPr>
        <w:ind w:firstLine="0"/>
        <w:jc w:val="center"/>
        <w:rPr>
          <w:rFonts w:cs="Times New Roman"/>
          <w:b/>
          <w:bCs/>
          <w:color w:val="auto"/>
          <w:spacing w:val="-4"/>
        </w:rPr>
      </w:pPr>
      <w:r>
        <w:rPr>
          <w:b/>
          <w:bCs/>
          <w:spacing w:val="-4"/>
        </w:rPr>
        <w:t>1. ЦЕЛЬ И ЗАДАЧИ ДИСЦИПЛИНЫ</w:t>
      </w:r>
    </w:p>
    <w:p w:rsidR="009C5D63" w:rsidRDefault="009C5D63" w:rsidP="009C5D63">
      <w:pPr>
        <w:jc w:val="center"/>
        <w:rPr>
          <w:b/>
          <w:spacing w:val="-4"/>
        </w:rPr>
      </w:pPr>
    </w:p>
    <w:p w:rsidR="00CE33EC" w:rsidRDefault="00CE33EC" w:rsidP="009C5D63">
      <w:pPr>
        <w:jc w:val="center"/>
        <w:rPr>
          <w:b/>
          <w:spacing w:val="-4"/>
        </w:rPr>
      </w:pPr>
    </w:p>
    <w:p w:rsidR="009C5D63" w:rsidRDefault="009C5D63" w:rsidP="009C5D63">
      <w:pPr>
        <w:ind w:firstLine="567"/>
      </w:pPr>
      <w:r>
        <w:rPr>
          <w:b/>
          <w:spacing w:val="-4"/>
        </w:rPr>
        <w:t>Цель дисциплины</w:t>
      </w:r>
      <w:r>
        <w:rPr>
          <w:spacing w:val="-4"/>
        </w:rPr>
        <w:t xml:space="preserve"> – </w:t>
      </w:r>
      <w:r>
        <w:t>получение знаний, умений и навыков, необходимых для становления обучающихся образовательных организаций высшего образования в качестве граждан, способных и готовых к выполнению воинского долга и обязанности по защите своей Родины в соответствии с законодательством Российской Федерации.</w:t>
      </w:r>
    </w:p>
    <w:p w:rsidR="00CE33EC" w:rsidRDefault="00CE33EC" w:rsidP="009C5D63">
      <w:pPr>
        <w:ind w:firstLine="567"/>
        <w:rPr>
          <w:b/>
          <w:spacing w:val="-4"/>
        </w:rPr>
      </w:pPr>
    </w:p>
    <w:p w:rsidR="009C5D63" w:rsidRDefault="009C5D63" w:rsidP="009C5D63">
      <w:pPr>
        <w:ind w:firstLine="567"/>
        <w:rPr>
          <w:b/>
          <w:spacing w:val="-4"/>
        </w:rPr>
      </w:pPr>
      <w:r>
        <w:rPr>
          <w:b/>
          <w:spacing w:val="-4"/>
        </w:rPr>
        <w:t>Задачи дисциплины:</w:t>
      </w:r>
    </w:p>
    <w:p w:rsidR="009C5D63" w:rsidRDefault="009C5D63" w:rsidP="009C5D63">
      <w:pPr>
        <w:autoSpaceDE w:val="0"/>
        <w:autoSpaceDN w:val="0"/>
        <w:adjustRightInd w:val="0"/>
        <w:ind w:firstLine="567"/>
      </w:pPr>
      <w:r>
        <w:rPr>
          <w:spacing w:val="-4"/>
        </w:rPr>
        <w:t>1</w:t>
      </w:r>
      <w:r>
        <w:t xml:space="preserve">) формирование у обучающихся понимания главных положений военной доктрины Российской Федерации, а также основ военного строительства и структуры </w:t>
      </w:r>
      <w:r w:rsidR="00372A14">
        <w:t>Вооружён</w:t>
      </w:r>
      <w:r>
        <w:t>ных Сил Российской Федерации (ВС РФ);</w:t>
      </w:r>
    </w:p>
    <w:p w:rsidR="009C5D63" w:rsidRDefault="009C5D63" w:rsidP="009C5D63">
      <w:pPr>
        <w:autoSpaceDE w:val="0"/>
        <w:autoSpaceDN w:val="0"/>
        <w:adjustRightInd w:val="0"/>
        <w:ind w:firstLine="567"/>
      </w:pPr>
      <w:r>
        <w:t>2) формирование у обучающихся высокого общественного сознания и воинского долга;</w:t>
      </w:r>
    </w:p>
    <w:p w:rsidR="009C5D63" w:rsidRDefault="009C5D63" w:rsidP="009C5D63">
      <w:pPr>
        <w:autoSpaceDE w:val="0"/>
        <w:autoSpaceDN w:val="0"/>
        <w:adjustRightInd w:val="0"/>
        <w:ind w:firstLine="567"/>
      </w:pPr>
      <w:r>
        <w:t>3) воспитание дисциплинированности, высоких морально-психологических качеств личности гражданина – патриота;</w:t>
      </w:r>
    </w:p>
    <w:p w:rsidR="009C5D63" w:rsidRDefault="009C5D63" w:rsidP="009C5D63">
      <w:pPr>
        <w:autoSpaceDE w:val="0"/>
        <w:autoSpaceDN w:val="0"/>
        <w:adjustRightInd w:val="0"/>
        <w:ind w:firstLine="567"/>
      </w:pPr>
      <w:r>
        <w:t>4) освоение базовых знаний и формирование ключевых навыков военного дела;</w:t>
      </w:r>
    </w:p>
    <w:p w:rsidR="009C5D63" w:rsidRDefault="009C5D63" w:rsidP="009C5D63">
      <w:pPr>
        <w:autoSpaceDE w:val="0"/>
        <w:autoSpaceDN w:val="0"/>
        <w:adjustRightInd w:val="0"/>
        <w:ind w:firstLine="567"/>
      </w:pPr>
      <w:r>
        <w:t>5) раскрытие специфики деятельности различных категорий военнослужащих ВС РФ;</w:t>
      </w:r>
    </w:p>
    <w:p w:rsidR="009C5D63" w:rsidRDefault="009C5D63" w:rsidP="009C5D63">
      <w:pPr>
        <w:autoSpaceDE w:val="0"/>
        <w:autoSpaceDN w:val="0"/>
        <w:adjustRightInd w:val="0"/>
        <w:ind w:firstLine="567"/>
      </w:pPr>
      <w:r>
        <w:t>6) ознакомление с нормативными документами в области обеспечения обороны государства и прохождения военной службы;</w:t>
      </w:r>
    </w:p>
    <w:p w:rsidR="009C5D63" w:rsidRDefault="009C5D63" w:rsidP="009C5D63">
      <w:pPr>
        <w:autoSpaceDE w:val="0"/>
        <w:autoSpaceDN w:val="0"/>
        <w:adjustRightInd w:val="0"/>
        <w:ind w:firstLine="567"/>
      </w:pPr>
      <w:r>
        <w:t>7) формирование строевой подтянутости, уважительного отношения к воинским ритуалам и традициям, военной форме одежды;</w:t>
      </w:r>
    </w:p>
    <w:p w:rsidR="009C5D63" w:rsidRDefault="009C5D63" w:rsidP="009C5D63">
      <w:pPr>
        <w:autoSpaceDE w:val="0"/>
        <w:autoSpaceDN w:val="0"/>
        <w:adjustRightInd w:val="0"/>
        <w:ind w:firstLine="567"/>
      </w:pPr>
      <w:r>
        <w:t xml:space="preserve">8) изучение и принятие правил воинской вежливости; </w:t>
      </w:r>
    </w:p>
    <w:p w:rsidR="009C5D63" w:rsidRDefault="009C5D63" w:rsidP="009C5D63">
      <w:pPr>
        <w:autoSpaceDE w:val="0"/>
        <w:autoSpaceDN w:val="0"/>
        <w:adjustRightInd w:val="0"/>
        <w:ind w:firstLine="567"/>
      </w:pPr>
      <w:r>
        <w:t>9) овладение знаниями уставных норм и правил поведения военнослужащих.</w:t>
      </w:r>
    </w:p>
    <w:p w:rsidR="009C5D63" w:rsidRDefault="009C5D63" w:rsidP="009C5D63">
      <w:pPr>
        <w:autoSpaceDE w:val="0"/>
        <w:autoSpaceDN w:val="0"/>
        <w:adjustRightInd w:val="0"/>
        <w:rPr>
          <w:b/>
          <w:color w:val="auto"/>
          <w:spacing w:val="-4"/>
          <w:sz w:val="22"/>
          <w:szCs w:val="22"/>
        </w:rPr>
      </w:pPr>
    </w:p>
    <w:p w:rsidR="00CE33EC" w:rsidRDefault="00CE33EC">
      <w:pPr>
        <w:spacing w:after="160" w:line="259" w:lineRule="auto"/>
        <w:ind w:firstLine="0"/>
        <w:jc w:val="left"/>
        <w:rPr>
          <w:b/>
          <w:bCs/>
          <w:spacing w:val="-4"/>
        </w:rPr>
      </w:pPr>
      <w:r>
        <w:rPr>
          <w:b/>
          <w:bCs/>
          <w:spacing w:val="-4"/>
        </w:rPr>
        <w:br w:type="page"/>
      </w:r>
    </w:p>
    <w:p w:rsidR="00CE33EC" w:rsidRPr="00CE33EC" w:rsidRDefault="00CE33EC" w:rsidP="00CE33EC">
      <w:pPr>
        <w:ind w:firstLine="0"/>
        <w:jc w:val="center"/>
        <w:rPr>
          <w:b/>
          <w:bCs/>
          <w:caps/>
          <w:spacing w:val="-4"/>
        </w:rPr>
      </w:pPr>
      <w:r w:rsidRPr="00CE33EC">
        <w:rPr>
          <w:b/>
          <w:bCs/>
          <w:spacing w:val="-4"/>
        </w:rPr>
        <w:lastRenderedPageBreak/>
        <w:t xml:space="preserve">2. </w:t>
      </w:r>
      <w:r w:rsidRPr="00CE33EC">
        <w:rPr>
          <w:b/>
          <w:bCs/>
          <w:caps/>
          <w:spacing w:val="-4"/>
        </w:rPr>
        <w:t>Перечень планируемых результатов обучения по</w:t>
      </w:r>
    </w:p>
    <w:p w:rsidR="00CE33EC" w:rsidRPr="00CE33EC" w:rsidRDefault="00CE33EC" w:rsidP="00CE33EC">
      <w:pPr>
        <w:autoSpaceDE w:val="0"/>
        <w:autoSpaceDN w:val="0"/>
        <w:adjustRightInd w:val="0"/>
        <w:ind w:firstLine="0"/>
        <w:jc w:val="center"/>
        <w:rPr>
          <w:b/>
          <w:bCs/>
          <w:caps/>
          <w:spacing w:val="-4"/>
        </w:rPr>
      </w:pPr>
      <w:r w:rsidRPr="00CE33EC">
        <w:rPr>
          <w:b/>
          <w:bCs/>
          <w:caps/>
          <w:spacing w:val="-4"/>
        </w:rPr>
        <w:t>дисциплине, соотнесенных с планируемыми</w:t>
      </w:r>
    </w:p>
    <w:p w:rsidR="00CE33EC" w:rsidRPr="00CE33EC" w:rsidRDefault="00CE33EC" w:rsidP="00CE33EC">
      <w:pPr>
        <w:autoSpaceDE w:val="0"/>
        <w:autoSpaceDN w:val="0"/>
        <w:adjustRightInd w:val="0"/>
        <w:ind w:firstLine="0"/>
        <w:jc w:val="center"/>
        <w:rPr>
          <w:b/>
          <w:bCs/>
          <w:caps/>
          <w:spacing w:val="-4"/>
        </w:rPr>
      </w:pPr>
      <w:r w:rsidRPr="00CE33EC">
        <w:rPr>
          <w:b/>
          <w:bCs/>
          <w:caps/>
          <w:spacing w:val="-4"/>
        </w:rPr>
        <w:t xml:space="preserve">результатами освоения программы </w:t>
      </w:r>
      <w:r>
        <w:rPr>
          <w:b/>
          <w:bCs/>
          <w:caps/>
          <w:spacing w:val="-4"/>
        </w:rPr>
        <w:t>СПЕЦИАЛИТЕТА</w:t>
      </w:r>
    </w:p>
    <w:p w:rsidR="00CE33EC" w:rsidRPr="00CE33EC" w:rsidRDefault="00CE33EC" w:rsidP="00CE33EC">
      <w:pPr>
        <w:autoSpaceDE w:val="0"/>
        <w:autoSpaceDN w:val="0"/>
        <w:adjustRightInd w:val="0"/>
        <w:rPr>
          <w:bCs/>
          <w:color w:val="auto"/>
          <w:spacing w:val="-4"/>
        </w:rPr>
      </w:pPr>
    </w:p>
    <w:p w:rsidR="00CE33EC" w:rsidRPr="00CE33EC" w:rsidRDefault="00CE33EC" w:rsidP="00CE33EC">
      <w:pPr>
        <w:ind w:firstLine="567"/>
      </w:pPr>
      <w:r w:rsidRPr="00CE33EC">
        <w:t>Дисциплина «Основы военной подготовки» направлена на формирование универсальных компетенций (УК):</w:t>
      </w:r>
    </w:p>
    <w:p w:rsidR="00CE33EC" w:rsidRPr="00CE33EC" w:rsidRDefault="00CE33EC" w:rsidP="00CE33EC">
      <w:pPr>
        <w:ind w:firstLine="567"/>
        <w:rPr>
          <w:color w:val="auto"/>
        </w:rPr>
      </w:pPr>
      <w:r w:rsidRPr="00CE33EC">
        <w:t>-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 (УК-8).</w:t>
      </w:r>
    </w:p>
    <w:p w:rsidR="00CE33EC" w:rsidRPr="00CE33EC" w:rsidRDefault="00CE33EC" w:rsidP="00CE33EC">
      <w:pPr>
        <w:ind w:firstLine="567"/>
        <w:rPr>
          <w:rFonts w:cs="Times New Roman"/>
        </w:rPr>
      </w:pPr>
      <w:r w:rsidRPr="00CE33EC">
        <w:t>Индикаторы и дескрипторы части соответствующей компетенции, формируемой в процессе изучения дисциплины «Основы военной подготовки», оцениваются при помощи оценочных средств, приведенных в таблице 2.1.</w:t>
      </w:r>
    </w:p>
    <w:p w:rsidR="00CE33EC" w:rsidRPr="00CE33EC" w:rsidRDefault="00CE33EC" w:rsidP="00CE33EC">
      <w:pPr>
        <w:jc w:val="center"/>
        <w:rPr>
          <w:b/>
          <w:bCs/>
        </w:rPr>
      </w:pPr>
    </w:p>
    <w:p w:rsidR="00CE33EC" w:rsidRPr="00CE33EC" w:rsidRDefault="00CE33EC" w:rsidP="00CE33EC">
      <w:pPr>
        <w:rPr>
          <w:rFonts w:cs="Times New Roman"/>
          <w:i/>
        </w:rPr>
      </w:pPr>
      <w:r w:rsidRPr="00CE33EC">
        <w:rPr>
          <w:i/>
        </w:rPr>
        <w:t>Таблица 2.1 – Планируемые результаты обучения по дисциплине «</w:t>
      </w:r>
      <w:r w:rsidRPr="00CE33EC">
        <w:rPr>
          <w:i/>
          <w:spacing w:val="-4"/>
        </w:rPr>
        <w:t>Основы военной подготовки»</w:t>
      </w:r>
      <w:r w:rsidRPr="00CE33EC">
        <w:rPr>
          <w:i/>
        </w:rPr>
        <w:t>, индикаторы достижения компетенции УК-8, перечень оценочных средств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529"/>
        <w:gridCol w:w="2343"/>
        <w:gridCol w:w="1662"/>
        <w:gridCol w:w="2406"/>
        <w:gridCol w:w="1715"/>
      </w:tblGrid>
      <w:tr w:rsidR="00CE33EC" w:rsidRPr="00CE33EC" w:rsidTr="005070F9">
        <w:trPr>
          <w:trHeight w:val="867"/>
        </w:trPr>
        <w:tc>
          <w:tcPr>
            <w:tcW w:w="260" w:type="pct"/>
            <w:vAlign w:val="center"/>
            <w:hideMark/>
          </w:tcPr>
          <w:p w:rsidR="00CE33EC" w:rsidRPr="00CE33EC" w:rsidRDefault="00CE33EC" w:rsidP="00CE33EC">
            <w:pPr>
              <w:ind w:firstLine="0"/>
              <w:jc w:val="center"/>
              <w:rPr>
                <w:sz w:val="24"/>
                <w:szCs w:val="24"/>
              </w:rPr>
            </w:pPr>
            <w:r w:rsidRPr="00CE33EC">
              <w:rPr>
                <w:sz w:val="24"/>
                <w:szCs w:val="24"/>
              </w:rPr>
              <w:t>№</w:t>
            </w:r>
          </w:p>
          <w:p w:rsidR="00CE33EC" w:rsidRPr="00CE33EC" w:rsidRDefault="00CE33EC" w:rsidP="00CE33EC">
            <w:pPr>
              <w:ind w:firstLine="0"/>
              <w:jc w:val="center"/>
              <w:rPr>
                <w:sz w:val="24"/>
                <w:szCs w:val="24"/>
              </w:rPr>
            </w:pPr>
            <w:r w:rsidRPr="00CE33EC">
              <w:rPr>
                <w:sz w:val="24"/>
                <w:szCs w:val="24"/>
              </w:rPr>
              <w:t>п/п</w:t>
            </w:r>
          </w:p>
        </w:tc>
        <w:tc>
          <w:tcPr>
            <w:tcW w:w="751" w:type="pct"/>
            <w:vAlign w:val="center"/>
            <w:hideMark/>
          </w:tcPr>
          <w:p w:rsidR="00CE33EC" w:rsidRPr="00CE33EC" w:rsidRDefault="00CE33EC" w:rsidP="00CE33EC">
            <w:pPr>
              <w:ind w:firstLine="0"/>
              <w:jc w:val="center"/>
              <w:rPr>
                <w:bCs/>
                <w:sz w:val="24"/>
                <w:szCs w:val="24"/>
              </w:rPr>
            </w:pPr>
            <w:r w:rsidRPr="00CE33EC">
              <w:rPr>
                <w:sz w:val="24"/>
                <w:szCs w:val="24"/>
              </w:rPr>
              <w:t>Код индикатора достижения компетенции</w:t>
            </w:r>
          </w:p>
        </w:tc>
        <w:tc>
          <w:tcPr>
            <w:tcW w:w="1150" w:type="pct"/>
            <w:vAlign w:val="center"/>
            <w:hideMark/>
          </w:tcPr>
          <w:p w:rsidR="00CE33EC" w:rsidRPr="00CE33EC" w:rsidRDefault="00CE33EC" w:rsidP="00CE33EC">
            <w:pPr>
              <w:ind w:firstLine="0"/>
              <w:jc w:val="center"/>
              <w:rPr>
                <w:bCs/>
                <w:sz w:val="24"/>
                <w:szCs w:val="24"/>
              </w:rPr>
            </w:pPr>
            <w:r w:rsidRPr="00CE33EC">
              <w:rPr>
                <w:sz w:val="24"/>
                <w:szCs w:val="24"/>
              </w:rPr>
              <w:t>Наименование индикатора достижения компетенции</w:t>
            </w:r>
          </w:p>
        </w:tc>
        <w:tc>
          <w:tcPr>
            <w:tcW w:w="816" w:type="pct"/>
            <w:vAlign w:val="center"/>
            <w:hideMark/>
          </w:tcPr>
          <w:p w:rsidR="00CE33EC" w:rsidRPr="00CE33EC" w:rsidRDefault="00CE33EC" w:rsidP="00CE33EC">
            <w:pPr>
              <w:ind w:firstLine="0"/>
              <w:jc w:val="center"/>
              <w:rPr>
                <w:bCs/>
                <w:sz w:val="24"/>
                <w:szCs w:val="24"/>
              </w:rPr>
            </w:pPr>
            <w:r w:rsidRPr="00CE33EC">
              <w:rPr>
                <w:sz w:val="24"/>
                <w:szCs w:val="24"/>
              </w:rPr>
              <w:t>Код планируемого результата обучения</w:t>
            </w:r>
          </w:p>
        </w:tc>
        <w:tc>
          <w:tcPr>
            <w:tcW w:w="1181" w:type="pct"/>
            <w:vAlign w:val="center"/>
            <w:hideMark/>
          </w:tcPr>
          <w:p w:rsidR="00CE33EC" w:rsidRPr="00CE33EC" w:rsidRDefault="00CE33EC" w:rsidP="00CE33EC">
            <w:pPr>
              <w:ind w:firstLine="0"/>
              <w:jc w:val="center"/>
              <w:rPr>
                <w:bCs/>
                <w:sz w:val="24"/>
                <w:szCs w:val="24"/>
              </w:rPr>
            </w:pPr>
            <w:r w:rsidRPr="00CE33EC">
              <w:rPr>
                <w:bCs/>
                <w:sz w:val="24"/>
                <w:szCs w:val="24"/>
              </w:rPr>
              <w:t>Планируемые</w:t>
            </w:r>
          </w:p>
          <w:p w:rsidR="00CE33EC" w:rsidRPr="00CE33EC" w:rsidRDefault="00CE33EC" w:rsidP="00CE33EC">
            <w:pPr>
              <w:ind w:firstLine="0"/>
              <w:jc w:val="center"/>
              <w:rPr>
                <w:bCs/>
                <w:sz w:val="24"/>
                <w:szCs w:val="24"/>
              </w:rPr>
            </w:pPr>
            <w:r w:rsidRPr="00CE33EC">
              <w:rPr>
                <w:bCs/>
                <w:sz w:val="24"/>
                <w:szCs w:val="24"/>
              </w:rPr>
              <w:t>результаты</w:t>
            </w:r>
          </w:p>
          <w:p w:rsidR="00CE33EC" w:rsidRPr="00CE33EC" w:rsidRDefault="00CE33EC" w:rsidP="00CE33EC">
            <w:pPr>
              <w:ind w:firstLine="0"/>
              <w:jc w:val="center"/>
              <w:rPr>
                <w:bCs/>
                <w:sz w:val="24"/>
                <w:szCs w:val="24"/>
              </w:rPr>
            </w:pPr>
            <w:r w:rsidRPr="00CE33EC">
              <w:rPr>
                <w:bCs/>
                <w:sz w:val="24"/>
                <w:szCs w:val="24"/>
              </w:rPr>
              <w:t>обучения</w:t>
            </w:r>
          </w:p>
        </w:tc>
        <w:tc>
          <w:tcPr>
            <w:tcW w:w="842" w:type="pct"/>
            <w:vAlign w:val="center"/>
            <w:hideMark/>
          </w:tcPr>
          <w:p w:rsidR="00CE33EC" w:rsidRPr="00CE33EC" w:rsidRDefault="00CE33EC" w:rsidP="00CE33EC">
            <w:pPr>
              <w:ind w:firstLine="0"/>
              <w:jc w:val="center"/>
              <w:rPr>
                <w:bCs/>
                <w:sz w:val="24"/>
                <w:szCs w:val="24"/>
              </w:rPr>
            </w:pPr>
            <w:r w:rsidRPr="00CE33EC">
              <w:rPr>
                <w:bCs/>
                <w:sz w:val="24"/>
                <w:szCs w:val="24"/>
              </w:rPr>
              <w:t>Наименование оценочных средств</w:t>
            </w:r>
          </w:p>
        </w:tc>
      </w:tr>
      <w:tr w:rsidR="00CE33EC" w:rsidRPr="00CE33EC" w:rsidTr="005070F9">
        <w:tc>
          <w:tcPr>
            <w:tcW w:w="260" w:type="pct"/>
            <w:vMerge w:val="restart"/>
            <w:hideMark/>
          </w:tcPr>
          <w:p w:rsidR="00CE33EC" w:rsidRPr="00CE33EC" w:rsidRDefault="00CE33EC" w:rsidP="00CE33EC">
            <w:pPr>
              <w:ind w:firstLine="0"/>
              <w:rPr>
                <w:sz w:val="24"/>
                <w:szCs w:val="24"/>
              </w:rPr>
            </w:pPr>
            <w:r w:rsidRPr="00CE33EC">
              <w:rPr>
                <w:sz w:val="24"/>
                <w:szCs w:val="24"/>
              </w:rPr>
              <w:t>1</w:t>
            </w:r>
          </w:p>
        </w:tc>
        <w:tc>
          <w:tcPr>
            <w:tcW w:w="751" w:type="pct"/>
            <w:vMerge w:val="restart"/>
            <w:hideMark/>
          </w:tcPr>
          <w:p w:rsidR="00CE33EC" w:rsidRPr="00CE33EC" w:rsidRDefault="00CE33EC" w:rsidP="00CE33EC">
            <w:pPr>
              <w:ind w:firstLine="0"/>
              <w:rPr>
                <w:bCs/>
                <w:caps/>
                <w:color w:val="auto"/>
                <w:spacing w:val="-4"/>
                <w:sz w:val="24"/>
                <w:szCs w:val="24"/>
              </w:rPr>
            </w:pPr>
            <w:r w:rsidRPr="00CE33EC">
              <w:rPr>
                <w:iCs/>
                <w:caps/>
                <w:spacing w:val="-4"/>
                <w:sz w:val="24"/>
                <w:szCs w:val="24"/>
              </w:rPr>
              <w:t>ИД-4</w:t>
            </w:r>
            <w:r w:rsidRPr="00CE33EC">
              <w:rPr>
                <w:iCs/>
                <w:caps/>
                <w:spacing w:val="-4"/>
                <w:sz w:val="24"/>
                <w:szCs w:val="24"/>
                <w:vertAlign w:val="subscript"/>
              </w:rPr>
              <w:t xml:space="preserve">УК-8  </w:t>
            </w:r>
          </w:p>
        </w:tc>
        <w:tc>
          <w:tcPr>
            <w:tcW w:w="1150" w:type="pct"/>
            <w:vMerge w:val="restart"/>
            <w:hideMark/>
          </w:tcPr>
          <w:p w:rsidR="00CE33EC" w:rsidRPr="00CE33EC" w:rsidRDefault="00CE33EC" w:rsidP="00CE33EC">
            <w:pPr>
              <w:autoSpaceDE w:val="0"/>
              <w:autoSpaceDN w:val="0"/>
              <w:adjustRightInd w:val="0"/>
              <w:ind w:firstLine="0"/>
              <w:rPr>
                <w:iCs/>
                <w:sz w:val="24"/>
                <w:szCs w:val="24"/>
              </w:rPr>
            </w:pPr>
            <w:r w:rsidRPr="00CE33EC">
              <w:rPr>
                <w:sz w:val="24"/>
                <w:szCs w:val="24"/>
              </w:rPr>
              <w:t xml:space="preserve">Применяет положения общевоинских уставов в повседневной деятельности подразделений, управляет строями, применяет штатное стрелковое оружие, ведет общевойсковой бой в составе подразделения, выполняет поставленные задачи в условиях РХБ заражения </w:t>
            </w:r>
          </w:p>
        </w:tc>
        <w:tc>
          <w:tcPr>
            <w:tcW w:w="816" w:type="pct"/>
            <w:hideMark/>
          </w:tcPr>
          <w:p w:rsidR="00CE33EC" w:rsidRPr="00CE33EC" w:rsidRDefault="00CE33EC" w:rsidP="00CE33EC">
            <w:pPr>
              <w:ind w:firstLine="0"/>
              <w:rPr>
                <w:bCs/>
                <w:caps/>
                <w:color w:val="auto"/>
                <w:spacing w:val="-4"/>
                <w:sz w:val="24"/>
                <w:szCs w:val="24"/>
              </w:rPr>
            </w:pPr>
            <w:r w:rsidRPr="00CE33EC">
              <w:rPr>
                <w:bCs/>
                <w:caps/>
                <w:spacing w:val="-4"/>
                <w:sz w:val="24"/>
                <w:szCs w:val="24"/>
              </w:rPr>
              <w:t>З1 (</w:t>
            </w:r>
            <w:r w:rsidRPr="00CE33EC">
              <w:rPr>
                <w:iCs/>
                <w:caps/>
                <w:spacing w:val="-4"/>
                <w:sz w:val="24"/>
                <w:szCs w:val="24"/>
              </w:rPr>
              <w:t>ИД-4</w:t>
            </w:r>
            <w:r w:rsidRPr="00CE33EC">
              <w:rPr>
                <w:iCs/>
                <w:caps/>
                <w:spacing w:val="-4"/>
                <w:sz w:val="24"/>
                <w:szCs w:val="24"/>
                <w:vertAlign w:val="subscript"/>
              </w:rPr>
              <w:t>УК-8</w:t>
            </w:r>
            <w:r w:rsidRPr="00CE33EC">
              <w:rPr>
                <w:bCs/>
                <w:caps/>
                <w:spacing w:val="-4"/>
                <w:sz w:val="24"/>
                <w:szCs w:val="24"/>
              </w:rPr>
              <w:t>)</w:t>
            </w:r>
          </w:p>
        </w:tc>
        <w:tc>
          <w:tcPr>
            <w:tcW w:w="1181" w:type="pct"/>
            <w:hideMark/>
          </w:tcPr>
          <w:p w:rsidR="00CE33EC" w:rsidRPr="00CE33EC" w:rsidRDefault="00CE33EC" w:rsidP="00CE33EC">
            <w:pPr>
              <w:ind w:firstLine="0"/>
              <w:rPr>
                <w:sz w:val="24"/>
                <w:szCs w:val="24"/>
              </w:rPr>
            </w:pPr>
            <w:r w:rsidRPr="00CE33EC">
              <w:rPr>
                <w:sz w:val="24"/>
                <w:szCs w:val="24"/>
              </w:rPr>
              <w:t>Знать: основные положения Курса стрельб из стрелкового оружия; устройство стрелкового оружия, боеприпасов и ручных гранат; предназначение, задачи и организационно-штатную структуру общевойсковых подразделений; основные факторы, определяющие характер, организацию и способы ведения современного общевойскового боя; общие сведения о ядерном, химическом и биологическом оружии, средствах его применения; правила поведения и меры профилактики в условиях заражения радиоак</w:t>
            </w:r>
            <w:r w:rsidRPr="00CE33EC">
              <w:rPr>
                <w:sz w:val="24"/>
                <w:szCs w:val="24"/>
              </w:rPr>
              <w:lastRenderedPageBreak/>
              <w:t>тивными, отравляющими веществами и бактериальными средствами; основные положения Военной доктрины РФ; правовое положение и порядок прохождения военной службы</w:t>
            </w:r>
          </w:p>
        </w:tc>
        <w:tc>
          <w:tcPr>
            <w:tcW w:w="842" w:type="pct"/>
            <w:hideMark/>
          </w:tcPr>
          <w:p w:rsidR="00CE33EC" w:rsidRPr="00CE33EC" w:rsidRDefault="00CE33EC" w:rsidP="00CE33EC">
            <w:pPr>
              <w:ind w:firstLine="0"/>
              <w:rPr>
                <w:sz w:val="24"/>
                <w:szCs w:val="24"/>
              </w:rPr>
            </w:pPr>
            <w:r w:rsidRPr="00CE33EC">
              <w:rPr>
                <w:sz w:val="24"/>
                <w:szCs w:val="24"/>
              </w:rPr>
              <w:lastRenderedPageBreak/>
              <w:t>Тестирование,</w:t>
            </w:r>
          </w:p>
          <w:p w:rsidR="00CE33EC" w:rsidRPr="00CE33EC" w:rsidRDefault="00CE33EC" w:rsidP="00CE33EC">
            <w:pPr>
              <w:ind w:firstLine="0"/>
              <w:rPr>
                <w:sz w:val="24"/>
                <w:szCs w:val="24"/>
              </w:rPr>
            </w:pPr>
            <w:r w:rsidRPr="00CE33EC">
              <w:rPr>
                <w:sz w:val="24"/>
                <w:szCs w:val="24"/>
              </w:rPr>
              <w:t>доклад,</w:t>
            </w:r>
          </w:p>
          <w:p w:rsidR="00CE33EC" w:rsidRPr="00CE33EC" w:rsidRDefault="00CE33EC" w:rsidP="00CE33EC">
            <w:pPr>
              <w:ind w:firstLine="0"/>
              <w:rPr>
                <w:sz w:val="24"/>
                <w:szCs w:val="24"/>
              </w:rPr>
            </w:pPr>
            <w:r w:rsidRPr="00CE33EC">
              <w:rPr>
                <w:sz w:val="24"/>
                <w:szCs w:val="24"/>
              </w:rPr>
              <w:t>зачёт</w:t>
            </w:r>
          </w:p>
        </w:tc>
      </w:tr>
      <w:tr w:rsidR="00CE33EC" w:rsidRPr="00CE33EC" w:rsidTr="005070F9">
        <w:tc>
          <w:tcPr>
            <w:tcW w:w="260" w:type="pct"/>
            <w:vMerge/>
            <w:vAlign w:val="center"/>
            <w:hideMark/>
          </w:tcPr>
          <w:p w:rsidR="00CE33EC" w:rsidRPr="00CE33EC" w:rsidRDefault="00CE33EC" w:rsidP="00CE33EC">
            <w:pPr>
              <w:ind w:firstLine="0"/>
              <w:rPr>
                <w:rFonts w:ascii="Calibri" w:hAnsi="Calibri"/>
                <w:sz w:val="24"/>
                <w:szCs w:val="24"/>
                <w:lang w:eastAsia="en-US"/>
              </w:rPr>
            </w:pPr>
          </w:p>
        </w:tc>
        <w:tc>
          <w:tcPr>
            <w:tcW w:w="751" w:type="pct"/>
            <w:vMerge/>
            <w:vAlign w:val="center"/>
            <w:hideMark/>
          </w:tcPr>
          <w:p w:rsidR="00CE33EC" w:rsidRPr="00CE33EC" w:rsidRDefault="00CE33EC" w:rsidP="00CE33EC">
            <w:pPr>
              <w:ind w:firstLine="0"/>
              <w:rPr>
                <w:rFonts w:ascii="Calibri" w:hAnsi="Calibri"/>
                <w:bCs/>
                <w:caps/>
                <w:spacing w:val="-4"/>
                <w:sz w:val="24"/>
                <w:szCs w:val="24"/>
                <w:lang w:eastAsia="en-US"/>
              </w:rPr>
            </w:pPr>
          </w:p>
        </w:tc>
        <w:tc>
          <w:tcPr>
            <w:tcW w:w="1150" w:type="pct"/>
            <w:vMerge/>
            <w:vAlign w:val="center"/>
            <w:hideMark/>
          </w:tcPr>
          <w:p w:rsidR="00CE33EC" w:rsidRPr="00CE33EC" w:rsidRDefault="00CE33EC" w:rsidP="00CE33EC">
            <w:pPr>
              <w:ind w:firstLine="0"/>
              <w:rPr>
                <w:rFonts w:ascii="Calibri" w:hAnsi="Calibri"/>
                <w:iCs/>
                <w:sz w:val="24"/>
                <w:szCs w:val="24"/>
                <w:lang w:eastAsia="en-US"/>
              </w:rPr>
            </w:pPr>
          </w:p>
        </w:tc>
        <w:tc>
          <w:tcPr>
            <w:tcW w:w="816" w:type="pct"/>
            <w:hideMark/>
          </w:tcPr>
          <w:p w:rsidR="00CE33EC" w:rsidRPr="00CE33EC" w:rsidRDefault="00CE33EC" w:rsidP="00CE33EC">
            <w:pPr>
              <w:ind w:firstLine="0"/>
              <w:rPr>
                <w:bCs/>
                <w:caps/>
                <w:spacing w:val="-4"/>
                <w:sz w:val="24"/>
                <w:szCs w:val="24"/>
              </w:rPr>
            </w:pPr>
            <w:r w:rsidRPr="00CE33EC">
              <w:rPr>
                <w:bCs/>
                <w:caps/>
                <w:spacing w:val="-4"/>
                <w:sz w:val="24"/>
                <w:szCs w:val="24"/>
              </w:rPr>
              <w:t>У1 (</w:t>
            </w:r>
            <w:r w:rsidRPr="00CE33EC">
              <w:rPr>
                <w:iCs/>
                <w:caps/>
                <w:spacing w:val="-4"/>
                <w:sz w:val="24"/>
                <w:szCs w:val="24"/>
              </w:rPr>
              <w:t>ИД-4</w:t>
            </w:r>
            <w:r w:rsidRPr="00CE33EC">
              <w:rPr>
                <w:iCs/>
                <w:caps/>
                <w:spacing w:val="-4"/>
                <w:sz w:val="24"/>
                <w:szCs w:val="24"/>
                <w:vertAlign w:val="subscript"/>
              </w:rPr>
              <w:t>УК-8</w:t>
            </w:r>
            <w:r w:rsidRPr="00CE33EC">
              <w:rPr>
                <w:bCs/>
                <w:caps/>
                <w:spacing w:val="-4"/>
                <w:sz w:val="24"/>
                <w:szCs w:val="24"/>
              </w:rPr>
              <w:t>)</w:t>
            </w:r>
          </w:p>
        </w:tc>
        <w:tc>
          <w:tcPr>
            <w:tcW w:w="1181" w:type="pct"/>
            <w:hideMark/>
          </w:tcPr>
          <w:p w:rsidR="00CE33EC" w:rsidRPr="00CE33EC" w:rsidRDefault="00CE33EC" w:rsidP="00CE33EC">
            <w:pPr>
              <w:ind w:firstLine="0"/>
              <w:rPr>
                <w:sz w:val="24"/>
                <w:szCs w:val="24"/>
              </w:rPr>
            </w:pPr>
            <w:r w:rsidRPr="00CE33EC">
              <w:rPr>
                <w:sz w:val="24"/>
                <w:szCs w:val="24"/>
              </w:rPr>
              <w:t>Уметь: правильно применять и выполнять положения общевоинских уставов ВС РФ; осуществлять разборку и сборку автомата (АК-74) и пистолета (ПМ), подготовку к боевому применению ручных гранат; оборудовать позицию для стрельбы из стрелкового оружия; выполнять мероприятия радиационной, химической и биологической защиты; применять положения нормативно-правовых актов</w:t>
            </w:r>
          </w:p>
        </w:tc>
        <w:tc>
          <w:tcPr>
            <w:tcW w:w="842" w:type="pct"/>
            <w:hideMark/>
          </w:tcPr>
          <w:p w:rsidR="00CE33EC" w:rsidRPr="00CE33EC" w:rsidRDefault="00CE33EC" w:rsidP="00CE33EC">
            <w:pPr>
              <w:ind w:firstLine="0"/>
              <w:rPr>
                <w:sz w:val="24"/>
                <w:szCs w:val="24"/>
              </w:rPr>
            </w:pPr>
            <w:r w:rsidRPr="00CE33EC">
              <w:rPr>
                <w:sz w:val="24"/>
                <w:szCs w:val="24"/>
              </w:rPr>
              <w:t>Тестирование,</w:t>
            </w:r>
          </w:p>
          <w:p w:rsidR="00CE33EC" w:rsidRPr="00CE33EC" w:rsidRDefault="00CE33EC" w:rsidP="00CE33EC">
            <w:pPr>
              <w:ind w:firstLine="0"/>
              <w:rPr>
                <w:sz w:val="24"/>
                <w:szCs w:val="24"/>
              </w:rPr>
            </w:pPr>
            <w:r w:rsidRPr="00CE33EC">
              <w:rPr>
                <w:sz w:val="24"/>
                <w:szCs w:val="24"/>
              </w:rPr>
              <w:t>доклад,</w:t>
            </w:r>
          </w:p>
          <w:p w:rsidR="00CE33EC" w:rsidRPr="00CE33EC" w:rsidRDefault="00CE33EC" w:rsidP="00CE33EC">
            <w:pPr>
              <w:ind w:firstLine="0"/>
              <w:rPr>
                <w:sz w:val="24"/>
                <w:szCs w:val="24"/>
              </w:rPr>
            </w:pPr>
            <w:r w:rsidRPr="00CE33EC">
              <w:rPr>
                <w:sz w:val="24"/>
                <w:szCs w:val="24"/>
              </w:rPr>
              <w:t>зачёт</w:t>
            </w:r>
          </w:p>
        </w:tc>
      </w:tr>
      <w:tr w:rsidR="00CE33EC" w:rsidRPr="00CE33EC" w:rsidTr="005070F9">
        <w:tc>
          <w:tcPr>
            <w:tcW w:w="260" w:type="pct"/>
            <w:vMerge/>
            <w:vAlign w:val="center"/>
            <w:hideMark/>
          </w:tcPr>
          <w:p w:rsidR="00CE33EC" w:rsidRPr="00CE33EC" w:rsidRDefault="00CE33EC" w:rsidP="00CE33EC">
            <w:pPr>
              <w:ind w:firstLine="0"/>
              <w:rPr>
                <w:rFonts w:ascii="Calibri" w:hAnsi="Calibri"/>
                <w:sz w:val="24"/>
                <w:szCs w:val="24"/>
                <w:lang w:eastAsia="en-US"/>
              </w:rPr>
            </w:pPr>
          </w:p>
        </w:tc>
        <w:tc>
          <w:tcPr>
            <w:tcW w:w="751" w:type="pct"/>
            <w:vMerge/>
            <w:vAlign w:val="center"/>
            <w:hideMark/>
          </w:tcPr>
          <w:p w:rsidR="00CE33EC" w:rsidRPr="00CE33EC" w:rsidRDefault="00CE33EC" w:rsidP="00CE33EC">
            <w:pPr>
              <w:ind w:firstLine="0"/>
              <w:rPr>
                <w:rFonts w:ascii="Calibri" w:hAnsi="Calibri"/>
                <w:bCs/>
                <w:caps/>
                <w:spacing w:val="-4"/>
                <w:sz w:val="24"/>
                <w:szCs w:val="24"/>
                <w:lang w:eastAsia="en-US"/>
              </w:rPr>
            </w:pPr>
          </w:p>
        </w:tc>
        <w:tc>
          <w:tcPr>
            <w:tcW w:w="1150" w:type="pct"/>
            <w:vMerge/>
            <w:vAlign w:val="center"/>
            <w:hideMark/>
          </w:tcPr>
          <w:p w:rsidR="00CE33EC" w:rsidRPr="00CE33EC" w:rsidRDefault="00CE33EC" w:rsidP="00CE33EC">
            <w:pPr>
              <w:ind w:firstLine="0"/>
              <w:rPr>
                <w:rFonts w:ascii="Calibri" w:hAnsi="Calibri"/>
                <w:iCs/>
                <w:sz w:val="24"/>
                <w:szCs w:val="24"/>
                <w:lang w:eastAsia="en-US"/>
              </w:rPr>
            </w:pPr>
          </w:p>
        </w:tc>
        <w:tc>
          <w:tcPr>
            <w:tcW w:w="816" w:type="pct"/>
            <w:hideMark/>
          </w:tcPr>
          <w:p w:rsidR="00CE33EC" w:rsidRPr="00CE33EC" w:rsidRDefault="00CE33EC" w:rsidP="00CE33EC">
            <w:pPr>
              <w:ind w:firstLine="0"/>
              <w:rPr>
                <w:bCs/>
                <w:sz w:val="24"/>
                <w:szCs w:val="24"/>
              </w:rPr>
            </w:pPr>
            <w:r w:rsidRPr="00CE33EC">
              <w:rPr>
                <w:bCs/>
                <w:caps/>
                <w:spacing w:val="-4"/>
                <w:sz w:val="24"/>
                <w:szCs w:val="24"/>
              </w:rPr>
              <w:t>В1 (</w:t>
            </w:r>
            <w:r w:rsidRPr="00CE33EC">
              <w:rPr>
                <w:iCs/>
                <w:caps/>
                <w:spacing w:val="-4"/>
                <w:sz w:val="24"/>
                <w:szCs w:val="24"/>
              </w:rPr>
              <w:t>ИД-4</w:t>
            </w:r>
            <w:r w:rsidRPr="00CE33EC">
              <w:rPr>
                <w:iCs/>
                <w:caps/>
                <w:spacing w:val="-4"/>
                <w:sz w:val="24"/>
                <w:szCs w:val="24"/>
                <w:vertAlign w:val="subscript"/>
              </w:rPr>
              <w:t>УК-8</w:t>
            </w:r>
            <w:r w:rsidRPr="00CE33EC">
              <w:rPr>
                <w:bCs/>
                <w:caps/>
                <w:spacing w:val="-4"/>
                <w:sz w:val="24"/>
                <w:szCs w:val="24"/>
              </w:rPr>
              <w:t>)</w:t>
            </w:r>
          </w:p>
        </w:tc>
        <w:tc>
          <w:tcPr>
            <w:tcW w:w="1181" w:type="pct"/>
            <w:hideMark/>
          </w:tcPr>
          <w:p w:rsidR="00CE33EC" w:rsidRPr="00CE33EC" w:rsidRDefault="00CE33EC" w:rsidP="00CE33EC">
            <w:pPr>
              <w:ind w:firstLine="0"/>
              <w:rPr>
                <w:sz w:val="24"/>
                <w:szCs w:val="24"/>
              </w:rPr>
            </w:pPr>
            <w:r w:rsidRPr="00CE33EC">
              <w:rPr>
                <w:sz w:val="24"/>
                <w:szCs w:val="24"/>
              </w:rPr>
              <w:t>Владеть: навыками управления строями взвода; навыками стрельбы из стрелкового оружия; навыками подготовки к ведению общевойскового боя; навыками применения индивидуальных средств РХБ защиты; навыками работы с нормативно-правовыми документами</w:t>
            </w:r>
          </w:p>
        </w:tc>
        <w:tc>
          <w:tcPr>
            <w:tcW w:w="842" w:type="pct"/>
            <w:hideMark/>
          </w:tcPr>
          <w:p w:rsidR="00CE33EC" w:rsidRPr="00CE33EC" w:rsidRDefault="00CE33EC" w:rsidP="00CE33EC">
            <w:pPr>
              <w:ind w:firstLine="0"/>
              <w:rPr>
                <w:sz w:val="24"/>
                <w:szCs w:val="24"/>
              </w:rPr>
            </w:pPr>
            <w:r w:rsidRPr="00CE33EC">
              <w:rPr>
                <w:sz w:val="24"/>
                <w:szCs w:val="24"/>
              </w:rPr>
              <w:t>Тестирование,</w:t>
            </w:r>
          </w:p>
          <w:p w:rsidR="00CE33EC" w:rsidRPr="00CE33EC" w:rsidRDefault="00CE33EC" w:rsidP="00CE33EC">
            <w:pPr>
              <w:ind w:firstLine="0"/>
              <w:rPr>
                <w:sz w:val="24"/>
                <w:szCs w:val="24"/>
              </w:rPr>
            </w:pPr>
            <w:r w:rsidRPr="00CE33EC">
              <w:rPr>
                <w:sz w:val="24"/>
                <w:szCs w:val="24"/>
              </w:rPr>
              <w:t>доклад,</w:t>
            </w:r>
          </w:p>
          <w:p w:rsidR="00CE33EC" w:rsidRPr="00CE33EC" w:rsidRDefault="00CE33EC" w:rsidP="00CE33EC">
            <w:pPr>
              <w:ind w:firstLine="0"/>
              <w:rPr>
                <w:sz w:val="24"/>
                <w:szCs w:val="24"/>
              </w:rPr>
            </w:pPr>
            <w:r w:rsidRPr="00CE33EC">
              <w:rPr>
                <w:sz w:val="24"/>
                <w:szCs w:val="24"/>
              </w:rPr>
              <w:t>зачёт</w:t>
            </w:r>
          </w:p>
        </w:tc>
      </w:tr>
      <w:tr w:rsidR="00CE33EC" w:rsidRPr="00CE33EC" w:rsidTr="005070F9">
        <w:trPr>
          <w:cantSplit/>
        </w:trPr>
        <w:tc>
          <w:tcPr>
            <w:tcW w:w="260" w:type="pct"/>
            <w:vMerge w:val="restart"/>
            <w:hideMark/>
          </w:tcPr>
          <w:p w:rsidR="00CE33EC" w:rsidRPr="00CE33EC" w:rsidRDefault="00CE33EC" w:rsidP="00CE33EC">
            <w:pPr>
              <w:ind w:firstLine="0"/>
              <w:jc w:val="center"/>
              <w:rPr>
                <w:sz w:val="24"/>
                <w:szCs w:val="24"/>
              </w:rPr>
            </w:pPr>
            <w:r w:rsidRPr="00CE33EC">
              <w:rPr>
                <w:sz w:val="24"/>
                <w:szCs w:val="24"/>
              </w:rPr>
              <w:lastRenderedPageBreak/>
              <w:t>2</w:t>
            </w:r>
          </w:p>
        </w:tc>
        <w:tc>
          <w:tcPr>
            <w:tcW w:w="751" w:type="pct"/>
            <w:vMerge w:val="restart"/>
            <w:hideMark/>
          </w:tcPr>
          <w:p w:rsidR="00CE33EC" w:rsidRPr="00CE33EC" w:rsidRDefault="00CE33EC" w:rsidP="00CE33EC">
            <w:pPr>
              <w:ind w:firstLine="0"/>
              <w:rPr>
                <w:bCs/>
                <w:caps/>
                <w:color w:val="auto"/>
                <w:spacing w:val="-4"/>
                <w:sz w:val="24"/>
                <w:szCs w:val="24"/>
                <w:highlight w:val="yellow"/>
              </w:rPr>
            </w:pPr>
            <w:r w:rsidRPr="00CE33EC">
              <w:rPr>
                <w:iCs/>
                <w:caps/>
                <w:spacing w:val="-4"/>
                <w:sz w:val="24"/>
                <w:szCs w:val="24"/>
              </w:rPr>
              <w:t>ИД-5</w:t>
            </w:r>
            <w:r w:rsidRPr="00CE33EC">
              <w:rPr>
                <w:iCs/>
                <w:caps/>
                <w:spacing w:val="-4"/>
                <w:sz w:val="24"/>
                <w:szCs w:val="24"/>
                <w:vertAlign w:val="subscript"/>
              </w:rPr>
              <w:t xml:space="preserve">УК-8  </w:t>
            </w:r>
          </w:p>
        </w:tc>
        <w:tc>
          <w:tcPr>
            <w:tcW w:w="1150" w:type="pct"/>
            <w:vMerge w:val="restart"/>
          </w:tcPr>
          <w:p w:rsidR="00CE33EC" w:rsidRPr="00CE33EC" w:rsidRDefault="00CE33EC" w:rsidP="00CE33EC">
            <w:pPr>
              <w:autoSpaceDE w:val="0"/>
              <w:autoSpaceDN w:val="0"/>
              <w:adjustRightInd w:val="0"/>
              <w:ind w:firstLine="0"/>
              <w:rPr>
                <w:sz w:val="24"/>
                <w:szCs w:val="24"/>
              </w:rPr>
            </w:pPr>
            <w:r w:rsidRPr="00CE33EC">
              <w:rPr>
                <w:sz w:val="24"/>
                <w:szCs w:val="24"/>
              </w:rPr>
              <w:t xml:space="preserve">Пользуется топографическими картами, оказывает первую медицинскую помощь при ранениях и травмах, </w:t>
            </w:r>
          </w:p>
          <w:p w:rsidR="00CE33EC" w:rsidRPr="00CE33EC" w:rsidRDefault="00CE33EC" w:rsidP="00CE33EC">
            <w:pPr>
              <w:autoSpaceDE w:val="0"/>
              <w:autoSpaceDN w:val="0"/>
              <w:adjustRightInd w:val="0"/>
              <w:ind w:firstLine="0"/>
              <w:rPr>
                <w:iCs/>
                <w:caps/>
                <w:color w:val="auto"/>
                <w:spacing w:val="-4"/>
                <w:sz w:val="24"/>
                <w:szCs w:val="24"/>
              </w:rPr>
            </w:pPr>
            <w:r w:rsidRPr="00CE33EC">
              <w:rPr>
                <w:sz w:val="24"/>
                <w:szCs w:val="24"/>
              </w:rPr>
              <w:t>имеет высокое чувство патриотизма, считает защиту Родины своим долгом и обязанностью.</w:t>
            </w:r>
          </w:p>
        </w:tc>
        <w:tc>
          <w:tcPr>
            <w:tcW w:w="816" w:type="pct"/>
            <w:hideMark/>
          </w:tcPr>
          <w:p w:rsidR="00CE33EC" w:rsidRPr="00CE33EC" w:rsidRDefault="00CE33EC" w:rsidP="00CE33EC">
            <w:pPr>
              <w:ind w:firstLine="0"/>
              <w:rPr>
                <w:bCs/>
                <w:caps/>
                <w:spacing w:val="-4"/>
                <w:sz w:val="24"/>
                <w:szCs w:val="24"/>
              </w:rPr>
            </w:pPr>
            <w:r w:rsidRPr="00CE33EC">
              <w:rPr>
                <w:bCs/>
                <w:caps/>
                <w:spacing w:val="-4"/>
                <w:sz w:val="24"/>
                <w:szCs w:val="24"/>
              </w:rPr>
              <w:t>З1 (</w:t>
            </w:r>
            <w:r w:rsidRPr="00CE33EC">
              <w:rPr>
                <w:iCs/>
                <w:caps/>
                <w:spacing w:val="-4"/>
                <w:sz w:val="24"/>
                <w:szCs w:val="24"/>
              </w:rPr>
              <w:t>ИД-5</w:t>
            </w:r>
            <w:r w:rsidRPr="00CE33EC">
              <w:rPr>
                <w:iCs/>
                <w:caps/>
                <w:spacing w:val="-4"/>
                <w:sz w:val="24"/>
                <w:szCs w:val="24"/>
                <w:vertAlign w:val="subscript"/>
              </w:rPr>
              <w:t>УК-8</w:t>
            </w:r>
            <w:r w:rsidRPr="00CE33EC">
              <w:rPr>
                <w:bCs/>
                <w:caps/>
                <w:spacing w:val="-4"/>
                <w:sz w:val="24"/>
                <w:szCs w:val="24"/>
              </w:rPr>
              <w:t>)</w:t>
            </w:r>
          </w:p>
        </w:tc>
        <w:tc>
          <w:tcPr>
            <w:tcW w:w="1181" w:type="pct"/>
            <w:hideMark/>
          </w:tcPr>
          <w:p w:rsidR="00CE33EC" w:rsidRPr="00CE33EC" w:rsidRDefault="00CE33EC" w:rsidP="00CE33EC">
            <w:pPr>
              <w:ind w:firstLine="0"/>
              <w:rPr>
                <w:sz w:val="24"/>
                <w:szCs w:val="24"/>
              </w:rPr>
            </w:pPr>
            <w:r w:rsidRPr="00CE33EC">
              <w:rPr>
                <w:sz w:val="24"/>
                <w:szCs w:val="24"/>
              </w:rPr>
              <w:t>Знать: тактические свойства местности, их влияние на действия подразделений в боевой обстановке;  назначение, номенклатуру и условные знаки топографических карт; основные способы и средства оказания первой медицинской помощи при ранениях и травмах; тенденции и особенности развития современных международных отношений, место и роль России в многополярном мире, основные направления социально-экономического, политического и военно-технического развития страны</w:t>
            </w:r>
          </w:p>
        </w:tc>
        <w:tc>
          <w:tcPr>
            <w:tcW w:w="842" w:type="pct"/>
            <w:hideMark/>
          </w:tcPr>
          <w:p w:rsidR="00CE33EC" w:rsidRPr="00CE33EC" w:rsidRDefault="00CE33EC" w:rsidP="00CE33EC">
            <w:pPr>
              <w:ind w:firstLine="0"/>
              <w:rPr>
                <w:sz w:val="24"/>
                <w:szCs w:val="24"/>
              </w:rPr>
            </w:pPr>
            <w:r w:rsidRPr="00CE33EC">
              <w:rPr>
                <w:sz w:val="24"/>
                <w:szCs w:val="24"/>
              </w:rPr>
              <w:t>Тестирование,</w:t>
            </w:r>
          </w:p>
          <w:p w:rsidR="00CE33EC" w:rsidRPr="00CE33EC" w:rsidRDefault="00CE33EC" w:rsidP="00CE33EC">
            <w:pPr>
              <w:ind w:firstLine="0"/>
              <w:rPr>
                <w:sz w:val="24"/>
                <w:szCs w:val="24"/>
              </w:rPr>
            </w:pPr>
            <w:r w:rsidRPr="00CE33EC">
              <w:rPr>
                <w:sz w:val="24"/>
                <w:szCs w:val="24"/>
              </w:rPr>
              <w:t>доклад,</w:t>
            </w:r>
          </w:p>
          <w:p w:rsidR="00CE33EC" w:rsidRPr="00CE33EC" w:rsidRDefault="00CE33EC" w:rsidP="00CE33EC">
            <w:pPr>
              <w:ind w:firstLine="0"/>
              <w:rPr>
                <w:sz w:val="24"/>
                <w:szCs w:val="24"/>
              </w:rPr>
            </w:pPr>
            <w:r w:rsidRPr="00CE33EC">
              <w:rPr>
                <w:sz w:val="24"/>
                <w:szCs w:val="24"/>
              </w:rPr>
              <w:t>зачёт</w:t>
            </w:r>
          </w:p>
        </w:tc>
      </w:tr>
      <w:tr w:rsidR="00CE33EC" w:rsidRPr="00CE33EC" w:rsidTr="005070F9">
        <w:tc>
          <w:tcPr>
            <w:tcW w:w="260" w:type="pct"/>
            <w:vMerge/>
            <w:vAlign w:val="center"/>
            <w:hideMark/>
          </w:tcPr>
          <w:p w:rsidR="00CE33EC" w:rsidRPr="00CE33EC" w:rsidRDefault="00CE33EC" w:rsidP="00CE33EC">
            <w:pPr>
              <w:ind w:firstLine="0"/>
              <w:rPr>
                <w:rFonts w:ascii="Calibri" w:hAnsi="Calibri"/>
                <w:sz w:val="24"/>
                <w:szCs w:val="24"/>
                <w:lang w:eastAsia="en-US"/>
              </w:rPr>
            </w:pPr>
          </w:p>
        </w:tc>
        <w:tc>
          <w:tcPr>
            <w:tcW w:w="751" w:type="pct"/>
            <w:vMerge/>
            <w:vAlign w:val="center"/>
            <w:hideMark/>
          </w:tcPr>
          <w:p w:rsidR="00CE33EC" w:rsidRPr="00CE33EC" w:rsidRDefault="00CE33EC" w:rsidP="00CE33EC">
            <w:pPr>
              <w:ind w:firstLine="0"/>
              <w:rPr>
                <w:rFonts w:ascii="Calibri" w:hAnsi="Calibri"/>
                <w:bCs/>
                <w:caps/>
                <w:spacing w:val="-4"/>
                <w:sz w:val="24"/>
                <w:szCs w:val="24"/>
                <w:highlight w:val="yellow"/>
                <w:lang w:eastAsia="en-US"/>
              </w:rPr>
            </w:pPr>
          </w:p>
        </w:tc>
        <w:tc>
          <w:tcPr>
            <w:tcW w:w="1150" w:type="pct"/>
            <w:vMerge/>
            <w:vAlign w:val="center"/>
            <w:hideMark/>
          </w:tcPr>
          <w:p w:rsidR="00CE33EC" w:rsidRPr="00CE33EC" w:rsidRDefault="00CE33EC" w:rsidP="00CE33EC">
            <w:pPr>
              <w:ind w:firstLine="0"/>
              <w:rPr>
                <w:rFonts w:ascii="Calibri" w:hAnsi="Calibri"/>
                <w:iCs/>
                <w:caps/>
                <w:spacing w:val="-4"/>
                <w:sz w:val="24"/>
                <w:szCs w:val="24"/>
                <w:lang w:eastAsia="en-US"/>
              </w:rPr>
            </w:pPr>
          </w:p>
        </w:tc>
        <w:tc>
          <w:tcPr>
            <w:tcW w:w="816" w:type="pct"/>
            <w:hideMark/>
          </w:tcPr>
          <w:p w:rsidR="00CE33EC" w:rsidRPr="00CE33EC" w:rsidRDefault="00CE33EC" w:rsidP="00CE33EC">
            <w:pPr>
              <w:ind w:firstLine="0"/>
              <w:rPr>
                <w:bCs/>
                <w:caps/>
                <w:spacing w:val="-4"/>
                <w:sz w:val="24"/>
                <w:szCs w:val="24"/>
              </w:rPr>
            </w:pPr>
            <w:r w:rsidRPr="00CE33EC">
              <w:rPr>
                <w:bCs/>
                <w:caps/>
                <w:spacing w:val="-4"/>
                <w:sz w:val="24"/>
                <w:szCs w:val="24"/>
              </w:rPr>
              <w:t>У1 (</w:t>
            </w:r>
            <w:r w:rsidRPr="00CE33EC">
              <w:rPr>
                <w:iCs/>
                <w:caps/>
                <w:spacing w:val="-4"/>
                <w:sz w:val="24"/>
                <w:szCs w:val="24"/>
              </w:rPr>
              <w:t>ИД-5</w:t>
            </w:r>
            <w:r w:rsidRPr="00CE33EC">
              <w:rPr>
                <w:iCs/>
                <w:caps/>
                <w:spacing w:val="-4"/>
                <w:sz w:val="24"/>
                <w:szCs w:val="24"/>
                <w:vertAlign w:val="subscript"/>
              </w:rPr>
              <w:t>УК-8</w:t>
            </w:r>
            <w:r w:rsidRPr="00CE33EC">
              <w:rPr>
                <w:bCs/>
                <w:caps/>
                <w:spacing w:val="-4"/>
                <w:sz w:val="24"/>
                <w:szCs w:val="24"/>
              </w:rPr>
              <w:t>)</w:t>
            </w:r>
          </w:p>
        </w:tc>
        <w:tc>
          <w:tcPr>
            <w:tcW w:w="1181" w:type="pct"/>
            <w:hideMark/>
          </w:tcPr>
          <w:p w:rsidR="00CE33EC" w:rsidRPr="00CE33EC" w:rsidRDefault="00CE33EC" w:rsidP="00CE33EC">
            <w:pPr>
              <w:ind w:firstLine="0"/>
              <w:rPr>
                <w:sz w:val="24"/>
                <w:szCs w:val="24"/>
              </w:rPr>
            </w:pPr>
            <w:r w:rsidRPr="00CE33EC">
              <w:rPr>
                <w:sz w:val="24"/>
                <w:szCs w:val="24"/>
              </w:rPr>
              <w:t>Уметь: читать топографические карты различной номенклатуры; давать оценку международным военно-политическим и внутренним событиям и фактам с позиции патриота своего Отечества</w:t>
            </w:r>
          </w:p>
        </w:tc>
        <w:tc>
          <w:tcPr>
            <w:tcW w:w="842" w:type="pct"/>
            <w:hideMark/>
          </w:tcPr>
          <w:p w:rsidR="00CE33EC" w:rsidRPr="00CE33EC" w:rsidRDefault="00CE33EC" w:rsidP="00CE33EC">
            <w:pPr>
              <w:ind w:firstLine="0"/>
              <w:rPr>
                <w:sz w:val="24"/>
                <w:szCs w:val="24"/>
              </w:rPr>
            </w:pPr>
            <w:r w:rsidRPr="00CE33EC">
              <w:rPr>
                <w:sz w:val="24"/>
                <w:szCs w:val="24"/>
              </w:rPr>
              <w:t>Тестирование,</w:t>
            </w:r>
          </w:p>
          <w:p w:rsidR="00CE33EC" w:rsidRPr="00CE33EC" w:rsidRDefault="00CE33EC" w:rsidP="00CE33EC">
            <w:pPr>
              <w:ind w:firstLine="0"/>
              <w:rPr>
                <w:sz w:val="24"/>
                <w:szCs w:val="24"/>
              </w:rPr>
            </w:pPr>
            <w:r w:rsidRPr="00CE33EC">
              <w:rPr>
                <w:sz w:val="24"/>
                <w:szCs w:val="24"/>
              </w:rPr>
              <w:t>доклад,</w:t>
            </w:r>
          </w:p>
          <w:p w:rsidR="00CE33EC" w:rsidRPr="00CE33EC" w:rsidRDefault="00CE33EC" w:rsidP="00CE33EC">
            <w:pPr>
              <w:ind w:firstLine="0"/>
              <w:rPr>
                <w:sz w:val="24"/>
                <w:szCs w:val="24"/>
              </w:rPr>
            </w:pPr>
            <w:r w:rsidRPr="00CE33EC">
              <w:rPr>
                <w:sz w:val="24"/>
                <w:szCs w:val="24"/>
              </w:rPr>
              <w:t>зачёт</w:t>
            </w:r>
          </w:p>
        </w:tc>
      </w:tr>
      <w:tr w:rsidR="00CE33EC" w:rsidRPr="00CE33EC" w:rsidTr="005070F9">
        <w:tc>
          <w:tcPr>
            <w:tcW w:w="260" w:type="pct"/>
            <w:vMerge/>
            <w:vAlign w:val="center"/>
            <w:hideMark/>
          </w:tcPr>
          <w:p w:rsidR="00CE33EC" w:rsidRPr="00CE33EC" w:rsidRDefault="00CE33EC" w:rsidP="00CE33EC">
            <w:pPr>
              <w:ind w:firstLine="0"/>
              <w:rPr>
                <w:rFonts w:ascii="Calibri" w:hAnsi="Calibri"/>
                <w:sz w:val="24"/>
                <w:szCs w:val="24"/>
                <w:lang w:eastAsia="en-US"/>
              </w:rPr>
            </w:pPr>
          </w:p>
        </w:tc>
        <w:tc>
          <w:tcPr>
            <w:tcW w:w="751" w:type="pct"/>
            <w:vMerge/>
            <w:vAlign w:val="center"/>
            <w:hideMark/>
          </w:tcPr>
          <w:p w:rsidR="00CE33EC" w:rsidRPr="00CE33EC" w:rsidRDefault="00CE33EC" w:rsidP="00CE33EC">
            <w:pPr>
              <w:ind w:firstLine="0"/>
              <w:rPr>
                <w:rFonts w:ascii="Calibri" w:hAnsi="Calibri"/>
                <w:bCs/>
                <w:caps/>
                <w:spacing w:val="-4"/>
                <w:sz w:val="24"/>
                <w:szCs w:val="24"/>
                <w:highlight w:val="yellow"/>
                <w:lang w:eastAsia="en-US"/>
              </w:rPr>
            </w:pPr>
          </w:p>
        </w:tc>
        <w:tc>
          <w:tcPr>
            <w:tcW w:w="1150" w:type="pct"/>
            <w:vMerge/>
            <w:vAlign w:val="center"/>
            <w:hideMark/>
          </w:tcPr>
          <w:p w:rsidR="00CE33EC" w:rsidRPr="00CE33EC" w:rsidRDefault="00CE33EC" w:rsidP="00CE33EC">
            <w:pPr>
              <w:ind w:firstLine="0"/>
              <w:rPr>
                <w:rFonts w:ascii="Calibri" w:hAnsi="Calibri"/>
                <w:iCs/>
                <w:caps/>
                <w:spacing w:val="-4"/>
                <w:sz w:val="24"/>
                <w:szCs w:val="24"/>
                <w:lang w:eastAsia="en-US"/>
              </w:rPr>
            </w:pPr>
          </w:p>
        </w:tc>
        <w:tc>
          <w:tcPr>
            <w:tcW w:w="816" w:type="pct"/>
            <w:hideMark/>
          </w:tcPr>
          <w:p w:rsidR="00CE33EC" w:rsidRPr="00CE33EC" w:rsidRDefault="00CE33EC" w:rsidP="00CE33EC">
            <w:pPr>
              <w:ind w:firstLine="0"/>
              <w:rPr>
                <w:bCs/>
                <w:sz w:val="24"/>
                <w:szCs w:val="24"/>
              </w:rPr>
            </w:pPr>
            <w:r w:rsidRPr="00CE33EC">
              <w:rPr>
                <w:bCs/>
                <w:caps/>
                <w:spacing w:val="-4"/>
                <w:sz w:val="24"/>
                <w:szCs w:val="24"/>
              </w:rPr>
              <w:t>В1 (</w:t>
            </w:r>
            <w:r w:rsidRPr="00CE33EC">
              <w:rPr>
                <w:iCs/>
                <w:caps/>
                <w:spacing w:val="-4"/>
                <w:sz w:val="24"/>
                <w:szCs w:val="24"/>
              </w:rPr>
              <w:t>ИД-5</w:t>
            </w:r>
            <w:r w:rsidRPr="00CE33EC">
              <w:rPr>
                <w:iCs/>
                <w:caps/>
                <w:spacing w:val="-4"/>
                <w:sz w:val="24"/>
                <w:szCs w:val="24"/>
                <w:vertAlign w:val="subscript"/>
              </w:rPr>
              <w:t>УК-8</w:t>
            </w:r>
            <w:r w:rsidRPr="00CE33EC">
              <w:rPr>
                <w:bCs/>
                <w:caps/>
                <w:spacing w:val="-4"/>
                <w:sz w:val="24"/>
                <w:szCs w:val="24"/>
              </w:rPr>
              <w:t>)</w:t>
            </w:r>
          </w:p>
        </w:tc>
        <w:tc>
          <w:tcPr>
            <w:tcW w:w="1181" w:type="pct"/>
            <w:hideMark/>
          </w:tcPr>
          <w:p w:rsidR="00CE33EC" w:rsidRPr="00CE33EC" w:rsidRDefault="00CE33EC" w:rsidP="00CE33EC">
            <w:pPr>
              <w:ind w:firstLine="0"/>
              <w:rPr>
                <w:sz w:val="24"/>
                <w:szCs w:val="24"/>
              </w:rPr>
            </w:pPr>
            <w:r w:rsidRPr="00CE33EC">
              <w:rPr>
                <w:sz w:val="24"/>
                <w:szCs w:val="24"/>
              </w:rPr>
              <w:t>Владеть: навыками ориентирования на местности по карте и без карты; навыками применения индивидуальных средств медицинской защиты и подручных средств для оказания первой медицинской помощи при ранениях и травмах</w:t>
            </w:r>
          </w:p>
        </w:tc>
        <w:tc>
          <w:tcPr>
            <w:tcW w:w="842" w:type="pct"/>
            <w:hideMark/>
          </w:tcPr>
          <w:p w:rsidR="00CE33EC" w:rsidRPr="00CE33EC" w:rsidRDefault="00CE33EC" w:rsidP="00CE33EC">
            <w:pPr>
              <w:ind w:firstLine="0"/>
              <w:rPr>
                <w:sz w:val="24"/>
                <w:szCs w:val="24"/>
              </w:rPr>
            </w:pPr>
            <w:r w:rsidRPr="00CE33EC">
              <w:rPr>
                <w:sz w:val="24"/>
                <w:szCs w:val="24"/>
              </w:rPr>
              <w:t>Тестирование,</w:t>
            </w:r>
          </w:p>
          <w:p w:rsidR="00CE33EC" w:rsidRPr="00CE33EC" w:rsidRDefault="00CE33EC" w:rsidP="00CE33EC">
            <w:pPr>
              <w:ind w:firstLine="0"/>
              <w:rPr>
                <w:sz w:val="24"/>
                <w:szCs w:val="24"/>
              </w:rPr>
            </w:pPr>
            <w:r w:rsidRPr="00CE33EC">
              <w:rPr>
                <w:sz w:val="24"/>
                <w:szCs w:val="24"/>
              </w:rPr>
              <w:t>доклад,</w:t>
            </w:r>
          </w:p>
          <w:p w:rsidR="00CE33EC" w:rsidRPr="00CE33EC" w:rsidRDefault="00CE33EC" w:rsidP="00CE33EC">
            <w:pPr>
              <w:ind w:firstLine="0"/>
              <w:rPr>
                <w:sz w:val="24"/>
                <w:szCs w:val="24"/>
              </w:rPr>
            </w:pPr>
            <w:r w:rsidRPr="00CE33EC">
              <w:rPr>
                <w:sz w:val="24"/>
                <w:szCs w:val="24"/>
              </w:rPr>
              <w:t>зачёт</w:t>
            </w:r>
          </w:p>
        </w:tc>
      </w:tr>
    </w:tbl>
    <w:p w:rsidR="00CE33EC" w:rsidRPr="00CE33EC" w:rsidRDefault="00CE33EC" w:rsidP="00CE33EC">
      <w:pPr>
        <w:ind w:firstLine="0"/>
        <w:jc w:val="center"/>
        <w:rPr>
          <w:b/>
          <w:bCs/>
        </w:rPr>
      </w:pPr>
    </w:p>
    <w:p w:rsidR="000B2217" w:rsidRDefault="00224B08" w:rsidP="00224B08">
      <w:pPr>
        <w:jc w:val="center"/>
        <w:rPr>
          <w:b/>
          <w:bCs/>
        </w:rPr>
      </w:pPr>
      <w:r>
        <w:rPr>
          <w:b/>
          <w:bCs/>
        </w:rPr>
        <w:br w:type="page"/>
      </w:r>
    </w:p>
    <w:p w:rsidR="000B2217" w:rsidRDefault="000B2217" w:rsidP="00224B08">
      <w:pPr>
        <w:jc w:val="center"/>
        <w:rPr>
          <w:b/>
          <w:bCs/>
        </w:rPr>
      </w:pPr>
    </w:p>
    <w:p w:rsidR="006E6997" w:rsidRDefault="006E6997" w:rsidP="00224B08">
      <w:pPr>
        <w:jc w:val="center"/>
        <w:rPr>
          <w:b/>
          <w:bCs/>
          <w:caps/>
          <w:spacing w:val="-6"/>
        </w:rPr>
      </w:pPr>
      <w:r>
        <w:rPr>
          <w:b/>
          <w:bCs/>
          <w:caps/>
          <w:spacing w:val="-6"/>
        </w:rPr>
        <w:t>3. Место дисциплины в структуре программы специалитета</w:t>
      </w:r>
    </w:p>
    <w:p w:rsidR="00071E1D" w:rsidRDefault="00071E1D" w:rsidP="00071E1D">
      <w:pPr>
        <w:autoSpaceDE w:val="0"/>
        <w:autoSpaceDN w:val="0"/>
        <w:adjustRightInd w:val="0"/>
        <w:ind w:firstLine="0"/>
        <w:rPr>
          <w:b/>
          <w:bCs/>
          <w:caps/>
          <w:spacing w:val="-6"/>
        </w:rPr>
      </w:pPr>
    </w:p>
    <w:p w:rsidR="006E6997" w:rsidRDefault="006E6997" w:rsidP="006E6997">
      <w:pPr>
        <w:widowControl w:val="0"/>
        <w:autoSpaceDE w:val="0"/>
        <w:rPr>
          <w:spacing w:val="-4"/>
        </w:rPr>
      </w:pPr>
      <w:r>
        <w:rPr>
          <w:spacing w:val="-4"/>
        </w:rPr>
        <w:t>Дисциплина «Основы военной подготовки» относится к обязательной части блока Б1.О</w:t>
      </w:r>
      <w:r w:rsidR="00412E3A">
        <w:rPr>
          <w:spacing w:val="-4"/>
        </w:rPr>
        <w:t xml:space="preserve"> и</w:t>
      </w:r>
      <w:r>
        <w:rPr>
          <w:spacing w:val="-4"/>
        </w:rPr>
        <w:t xml:space="preserve"> является </w:t>
      </w:r>
      <w:r w:rsidR="00681080">
        <w:rPr>
          <w:spacing w:val="-4"/>
        </w:rPr>
        <w:t xml:space="preserve">базовой для </w:t>
      </w:r>
      <w:r>
        <w:rPr>
          <w:spacing w:val="-4"/>
        </w:rPr>
        <w:t>дисциплин</w:t>
      </w:r>
      <w:r w:rsidR="00681080">
        <w:rPr>
          <w:spacing w:val="-4"/>
        </w:rPr>
        <w:t>ы</w:t>
      </w:r>
      <w:r>
        <w:rPr>
          <w:spacing w:val="-4"/>
        </w:rPr>
        <w:t xml:space="preserve"> «Безопасность жизнедеятельности».</w:t>
      </w:r>
    </w:p>
    <w:p w:rsidR="006E6997" w:rsidRDefault="006E6997" w:rsidP="006E6997">
      <w:pPr>
        <w:jc w:val="center"/>
        <w:rPr>
          <w:b/>
          <w:bCs/>
          <w:caps/>
          <w:spacing w:val="-4"/>
        </w:rPr>
      </w:pPr>
    </w:p>
    <w:p w:rsidR="006E6997" w:rsidRDefault="006E6997" w:rsidP="006E6997">
      <w:pPr>
        <w:jc w:val="center"/>
        <w:rPr>
          <w:b/>
          <w:caps/>
          <w:spacing w:val="-4"/>
        </w:rPr>
      </w:pPr>
      <w:r>
        <w:rPr>
          <w:b/>
          <w:bCs/>
          <w:caps/>
          <w:spacing w:val="-4"/>
        </w:rPr>
        <w:t xml:space="preserve">4. </w:t>
      </w:r>
      <w:r w:rsidR="00224B08">
        <w:rPr>
          <w:b/>
          <w:bCs/>
          <w:caps/>
          <w:spacing w:val="-4"/>
        </w:rPr>
        <w:t>Объём</w:t>
      </w:r>
      <w:r>
        <w:rPr>
          <w:b/>
          <w:bCs/>
          <w:caps/>
          <w:spacing w:val="-4"/>
        </w:rPr>
        <w:t xml:space="preserve"> и с</w:t>
      </w:r>
      <w:r>
        <w:rPr>
          <w:b/>
          <w:caps/>
          <w:spacing w:val="-4"/>
        </w:rPr>
        <w:t>труктура дисциплины</w:t>
      </w:r>
    </w:p>
    <w:p w:rsidR="000B2217" w:rsidRDefault="000B2217" w:rsidP="006E6997">
      <w:pPr>
        <w:jc w:val="center"/>
        <w:rPr>
          <w:b/>
          <w:caps/>
          <w:spacing w:val="-4"/>
        </w:rPr>
      </w:pPr>
    </w:p>
    <w:p w:rsidR="006E6997" w:rsidRDefault="006E6997" w:rsidP="006E6997">
      <w:pPr>
        <w:rPr>
          <w:spacing w:val="-4"/>
        </w:rPr>
      </w:pPr>
      <w:r>
        <w:rPr>
          <w:spacing w:val="-4"/>
        </w:rPr>
        <w:t>Общая трудо</w:t>
      </w:r>
      <w:r w:rsidR="00BE106E">
        <w:rPr>
          <w:spacing w:val="-4"/>
        </w:rPr>
        <w:t>ё</w:t>
      </w:r>
      <w:r>
        <w:rPr>
          <w:spacing w:val="-4"/>
        </w:rPr>
        <w:t xml:space="preserve">мкость дисциплины составляет 3 </w:t>
      </w:r>
      <w:r w:rsidR="00224B08">
        <w:rPr>
          <w:spacing w:val="-4"/>
        </w:rPr>
        <w:t>зачёт</w:t>
      </w:r>
      <w:r>
        <w:rPr>
          <w:spacing w:val="-4"/>
        </w:rPr>
        <w:t>ные единицы (108 час</w:t>
      </w:r>
      <w:r w:rsidR="00071E1D">
        <w:rPr>
          <w:spacing w:val="-4"/>
        </w:rPr>
        <w:t>ов</w:t>
      </w:r>
      <w:r>
        <w:rPr>
          <w:spacing w:val="-4"/>
        </w:rPr>
        <w:t>).</w:t>
      </w:r>
    </w:p>
    <w:p w:rsidR="00071E1D" w:rsidRDefault="00071E1D" w:rsidP="006E6997">
      <w:pPr>
        <w:rPr>
          <w:spacing w:val="-4"/>
        </w:rPr>
      </w:pPr>
    </w:p>
    <w:p w:rsidR="00D344D3" w:rsidRPr="00512B3B" w:rsidRDefault="00D344D3" w:rsidP="00D344D3">
      <w:pPr>
        <w:ind w:firstLine="567"/>
        <w:rPr>
          <w:i/>
        </w:rPr>
      </w:pPr>
      <w:r w:rsidRPr="00512B3B">
        <w:rPr>
          <w:i/>
        </w:rPr>
        <w:t>Таблица 4.1 – Распределение общей трудо</w:t>
      </w:r>
      <w:r>
        <w:rPr>
          <w:i/>
        </w:rPr>
        <w:t>ё</w:t>
      </w:r>
      <w:r w:rsidRPr="00512B3B">
        <w:rPr>
          <w:i/>
        </w:rPr>
        <w:t xml:space="preserve">мкости дисциплины «Основы военной подготовки» по формам и видам учебной работы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259"/>
        <w:gridCol w:w="1690"/>
        <w:gridCol w:w="2324"/>
        <w:gridCol w:w="2324"/>
      </w:tblGrid>
      <w:tr w:rsidR="00D344D3" w:rsidRPr="00D344D3" w:rsidTr="00DF6190">
        <w:trPr>
          <w:trHeight w:val="270"/>
        </w:trPr>
        <w:tc>
          <w:tcPr>
            <w:tcW w:w="293" w:type="pct"/>
            <w:vMerge w:val="restart"/>
            <w:vAlign w:val="center"/>
            <w:hideMark/>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 п/п</w:t>
            </w:r>
          </w:p>
        </w:tc>
        <w:tc>
          <w:tcPr>
            <w:tcW w:w="1598" w:type="pct"/>
            <w:vMerge w:val="restart"/>
            <w:vAlign w:val="center"/>
            <w:hideMark/>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Форма и вид учебной работы</w:t>
            </w:r>
          </w:p>
        </w:tc>
        <w:tc>
          <w:tcPr>
            <w:tcW w:w="829" w:type="pct"/>
            <w:vMerge w:val="restart"/>
            <w:hideMark/>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Условное обозначение по учебному плану</w:t>
            </w:r>
          </w:p>
        </w:tc>
        <w:tc>
          <w:tcPr>
            <w:tcW w:w="2280" w:type="pct"/>
            <w:gridSpan w:val="2"/>
            <w:vAlign w:val="center"/>
            <w:hideMark/>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Трудоёмкость, ч/з.е.</w:t>
            </w:r>
          </w:p>
        </w:tc>
      </w:tr>
      <w:tr w:rsidR="00D344D3" w:rsidRPr="00D344D3" w:rsidTr="006718AA">
        <w:trPr>
          <w:trHeight w:val="840"/>
        </w:trPr>
        <w:tc>
          <w:tcPr>
            <w:tcW w:w="293" w:type="pct"/>
            <w:vMerge/>
            <w:vAlign w:val="center"/>
            <w:hideMark/>
          </w:tcPr>
          <w:p w:rsidR="00D344D3" w:rsidRPr="00D344D3" w:rsidRDefault="00D344D3" w:rsidP="00D344D3">
            <w:pPr>
              <w:ind w:firstLine="0"/>
              <w:rPr>
                <w:rFonts w:cs="Times New Roman"/>
                <w:spacing w:val="-4"/>
                <w:sz w:val="24"/>
                <w:szCs w:val="24"/>
              </w:rPr>
            </w:pPr>
          </w:p>
        </w:tc>
        <w:tc>
          <w:tcPr>
            <w:tcW w:w="1598" w:type="pct"/>
            <w:vMerge/>
            <w:vAlign w:val="center"/>
            <w:hideMark/>
          </w:tcPr>
          <w:p w:rsidR="00D344D3" w:rsidRPr="00D344D3" w:rsidRDefault="00D344D3" w:rsidP="00D344D3">
            <w:pPr>
              <w:ind w:firstLine="0"/>
              <w:rPr>
                <w:rFonts w:cs="Times New Roman"/>
                <w:spacing w:val="-4"/>
                <w:sz w:val="24"/>
                <w:szCs w:val="24"/>
              </w:rPr>
            </w:pPr>
          </w:p>
        </w:tc>
        <w:tc>
          <w:tcPr>
            <w:tcW w:w="829" w:type="pct"/>
            <w:vMerge/>
            <w:vAlign w:val="center"/>
            <w:hideMark/>
          </w:tcPr>
          <w:p w:rsidR="00D344D3" w:rsidRPr="00D344D3" w:rsidRDefault="00D344D3" w:rsidP="00D344D3">
            <w:pPr>
              <w:ind w:firstLine="0"/>
              <w:rPr>
                <w:rFonts w:cs="Times New Roman"/>
                <w:spacing w:val="-4"/>
                <w:sz w:val="24"/>
                <w:szCs w:val="24"/>
              </w:rPr>
            </w:pPr>
          </w:p>
        </w:tc>
        <w:tc>
          <w:tcPr>
            <w:tcW w:w="1140" w:type="pct"/>
            <w:vAlign w:val="center"/>
            <w:hideMark/>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очная форма</w:t>
            </w:r>
          </w:p>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обучения</w:t>
            </w:r>
          </w:p>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(3 семестр)</w:t>
            </w:r>
          </w:p>
        </w:tc>
        <w:tc>
          <w:tcPr>
            <w:tcW w:w="1140" w:type="pct"/>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заочная форма</w:t>
            </w:r>
          </w:p>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обучения</w:t>
            </w:r>
          </w:p>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(2 курс, зимняя сессия)</w:t>
            </w:r>
          </w:p>
        </w:tc>
      </w:tr>
      <w:tr w:rsidR="00D344D3" w:rsidRPr="00D344D3" w:rsidTr="006718AA">
        <w:trPr>
          <w:trHeight w:val="540"/>
        </w:trPr>
        <w:tc>
          <w:tcPr>
            <w:tcW w:w="293" w:type="pct"/>
            <w:hideMark/>
          </w:tcPr>
          <w:p w:rsidR="00D344D3" w:rsidRPr="00D344D3" w:rsidRDefault="00D344D3" w:rsidP="00D344D3">
            <w:pPr>
              <w:ind w:firstLine="0"/>
              <w:rPr>
                <w:rFonts w:cs="Times New Roman"/>
                <w:spacing w:val="-4"/>
                <w:sz w:val="24"/>
                <w:szCs w:val="24"/>
              </w:rPr>
            </w:pPr>
            <w:r w:rsidRPr="00D344D3">
              <w:rPr>
                <w:rFonts w:cs="Times New Roman"/>
                <w:spacing w:val="-4"/>
                <w:sz w:val="24"/>
                <w:szCs w:val="24"/>
              </w:rPr>
              <w:t>1</w:t>
            </w:r>
          </w:p>
        </w:tc>
        <w:tc>
          <w:tcPr>
            <w:tcW w:w="1598" w:type="pct"/>
            <w:hideMark/>
          </w:tcPr>
          <w:p w:rsidR="00D344D3" w:rsidRPr="00D344D3" w:rsidRDefault="00D344D3" w:rsidP="00D344D3">
            <w:pPr>
              <w:ind w:firstLine="0"/>
              <w:rPr>
                <w:rFonts w:cs="Times New Roman"/>
                <w:spacing w:val="-4"/>
                <w:sz w:val="24"/>
                <w:szCs w:val="24"/>
              </w:rPr>
            </w:pPr>
            <w:r w:rsidRPr="00D344D3">
              <w:rPr>
                <w:rFonts w:cs="Times New Roman"/>
                <w:spacing w:val="-4"/>
                <w:sz w:val="24"/>
                <w:szCs w:val="24"/>
              </w:rPr>
              <w:t>Контактная работа – всего</w:t>
            </w:r>
          </w:p>
        </w:tc>
        <w:tc>
          <w:tcPr>
            <w:tcW w:w="829" w:type="pct"/>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Контакт</w:t>
            </w:r>
          </w:p>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часы</w:t>
            </w:r>
          </w:p>
        </w:tc>
        <w:tc>
          <w:tcPr>
            <w:tcW w:w="1140" w:type="pct"/>
            <w:vAlign w:val="center"/>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69,5/1,93</w:t>
            </w:r>
          </w:p>
        </w:tc>
        <w:tc>
          <w:tcPr>
            <w:tcW w:w="1140" w:type="pct"/>
            <w:vAlign w:val="center"/>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29,2/0,811</w:t>
            </w:r>
          </w:p>
        </w:tc>
      </w:tr>
      <w:tr w:rsidR="00D344D3" w:rsidRPr="00D344D3" w:rsidTr="006718AA">
        <w:trPr>
          <w:trHeight w:val="270"/>
        </w:trPr>
        <w:tc>
          <w:tcPr>
            <w:tcW w:w="293" w:type="pct"/>
            <w:hideMark/>
          </w:tcPr>
          <w:p w:rsidR="00D344D3" w:rsidRPr="00D344D3" w:rsidRDefault="00D344D3" w:rsidP="00D344D3">
            <w:pPr>
              <w:ind w:firstLine="0"/>
              <w:rPr>
                <w:rFonts w:cs="Times New Roman"/>
                <w:spacing w:val="-4"/>
                <w:sz w:val="24"/>
                <w:szCs w:val="24"/>
              </w:rPr>
            </w:pPr>
            <w:r w:rsidRPr="00D344D3">
              <w:rPr>
                <w:rFonts w:cs="Times New Roman"/>
                <w:spacing w:val="-4"/>
                <w:sz w:val="24"/>
                <w:szCs w:val="24"/>
              </w:rPr>
              <w:t>1.1</w:t>
            </w:r>
          </w:p>
        </w:tc>
        <w:tc>
          <w:tcPr>
            <w:tcW w:w="1598" w:type="pct"/>
            <w:hideMark/>
          </w:tcPr>
          <w:p w:rsidR="00D344D3" w:rsidRPr="00D344D3" w:rsidRDefault="00D344D3" w:rsidP="00D344D3">
            <w:pPr>
              <w:ind w:firstLine="0"/>
              <w:rPr>
                <w:rFonts w:cs="Times New Roman"/>
                <w:spacing w:val="-4"/>
                <w:sz w:val="24"/>
                <w:szCs w:val="24"/>
              </w:rPr>
            </w:pPr>
            <w:r w:rsidRPr="00D344D3">
              <w:rPr>
                <w:rFonts w:cs="Times New Roman"/>
                <w:spacing w:val="-4"/>
                <w:sz w:val="24"/>
                <w:szCs w:val="24"/>
              </w:rPr>
              <w:t>Лекции</w:t>
            </w:r>
          </w:p>
        </w:tc>
        <w:tc>
          <w:tcPr>
            <w:tcW w:w="829" w:type="pct"/>
            <w:hideMark/>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Лек</w:t>
            </w:r>
          </w:p>
        </w:tc>
        <w:tc>
          <w:tcPr>
            <w:tcW w:w="1140" w:type="pct"/>
            <w:vAlign w:val="center"/>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26/0,722</w:t>
            </w:r>
          </w:p>
        </w:tc>
        <w:tc>
          <w:tcPr>
            <w:tcW w:w="1140" w:type="pct"/>
            <w:vAlign w:val="center"/>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6/0,278</w:t>
            </w:r>
          </w:p>
        </w:tc>
      </w:tr>
      <w:tr w:rsidR="00D344D3" w:rsidRPr="00D344D3" w:rsidTr="006718AA">
        <w:trPr>
          <w:trHeight w:val="555"/>
        </w:trPr>
        <w:tc>
          <w:tcPr>
            <w:tcW w:w="293" w:type="pct"/>
            <w:hideMark/>
          </w:tcPr>
          <w:p w:rsidR="00D344D3" w:rsidRPr="00D344D3" w:rsidRDefault="00D344D3" w:rsidP="00D344D3">
            <w:pPr>
              <w:ind w:firstLine="0"/>
              <w:rPr>
                <w:rFonts w:cs="Times New Roman"/>
                <w:spacing w:val="-4"/>
                <w:sz w:val="24"/>
                <w:szCs w:val="24"/>
              </w:rPr>
            </w:pPr>
            <w:r w:rsidRPr="00D344D3">
              <w:rPr>
                <w:rFonts w:cs="Times New Roman"/>
                <w:spacing w:val="-4"/>
                <w:sz w:val="24"/>
                <w:szCs w:val="24"/>
              </w:rPr>
              <w:t>1.2</w:t>
            </w:r>
          </w:p>
        </w:tc>
        <w:tc>
          <w:tcPr>
            <w:tcW w:w="1598" w:type="pct"/>
            <w:hideMark/>
          </w:tcPr>
          <w:p w:rsidR="00D344D3" w:rsidRPr="00D344D3" w:rsidRDefault="00D344D3" w:rsidP="00D344D3">
            <w:pPr>
              <w:ind w:firstLine="0"/>
              <w:rPr>
                <w:rFonts w:cs="Times New Roman"/>
                <w:spacing w:val="-4"/>
                <w:sz w:val="24"/>
                <w:szCs w:val="24"/>
              </w:rPr>
            </w:pPr>
            <w:r w:rsidRPr="00D344D3">
              <w:rPr>
                <w:rFonts w:cs="Times New Roman"/>
                <w:spacing w:val="-4"/>
                <w:sz w:val="24"/>
                <w:szCs w:val="24"/>
              </w:rPr>
              <w:t>Семинары, и практические занятия</w:t>
            </w:r>
          </w:p>
        </w:tc>
        <w:tc>
          <w:tcPr>
            <w:tcW w:w="829" w:type="pct"/>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Пр</w:t>
            </w:r>
          </w:p>
        </w:tc>
        <w:tc>
          <w:tcPr>
            <w:tcW w:w="1140" w:type="pct"/>
            <w:vAlign w:val="center"/>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8/0,222</w:t>
            </w:r>
          </w:p>
        </w:tc>
        <w:tc>
          <w:tcPr>
            <w:tcW w:w="1140" w:type="pct"/>
            <w:vAlign w:val="center"/>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2/0,111</w:t>
            </w:r>
          </w:p>
        </w:tc>
      </w:tr>
      <w:tr w:rsidR="00D344D3" w:rsidRPr="00D344D3" w:rsidTr="006718AA">
        <w:trPr>
          <w:trHeight w:val="270"/>
        </w:trPr>
        <w:tc>
          <w:tcPr>
            <w:tcW w:w="293" w:type="pct"/>
            <w:hideMark/>
          </w:tcPr>
          <w:p w:rsidR="00D344D3" w:rsidRPr="00D344D3" w:rsidRDefault="00D344D3" w:rsidP="00D344D3">
            <w:pPr>
              <w:ind w:firstLine="0"/>
              <w:rPr>
                <w:rFonts w:cs="Times New Roman"/>
                <w:spacing w:val="-4"/>
                <w:sz w:val="24"/>
                <w:szCs w:val="24"/>
              </w:rPr>
            </w:pPr>
            <w:r w:rsidRPr="00D344D3">
              <w:rPr>
                <w:rFonts w:cs="Times New Roman"/>
                <w:spacing w:val="-4"/>
                <w:sz w:val="24"/>
                <w:szCs w:val="24"/>
              </w:rPr>
              <w:t>1.3</w:t>
            </w:r>
          </w:p>
        </w:tc>
        <w:tc>
          <w:tcPr>
            <w:tcW w:w="1598" w:type="pct"/>
            <w:hideMark/>
          </w:tcPr>
          <w:p w:rsidR="00D344D3" w:rsidRPr="00D344D3" w:rsidRDefault="00D344D3" w:rsidP="00D344D3">
            <w:pPr>
              <w:ind w:firstLine="0"/>
              <w:rPr>
                <w:rFonts w:cs="Times New Roman"/>
                <w:spacing w:val="-4"/>
                <w:sz w:val="24"/>
                <w:szCs w:val="24"/>
              </w:rPr>
            </w:pPr>
            <w:r w:rsidRPr="00D344D3">
              <w:rPr>
                <w:rFonts w:cs="Times New Roman"/>
                <w:spacing w:val="-4"/>
                <w:sz w:val="24"/>
                <w:szCs w:val="24"/>
              </w:rPr>
              <w:t>Лабораторные работы</w:t>
            </w:r>
          </w:p>
        </w:tc>
        <w:tc>
          <w:tcPr>
            <w:tcW w:w="829" w:type="pct"/>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Лаб</w:t>
            </w:r>
          </w:p>
        </w:tc>
        <w:tc>
          <w:tcPr>
            <w:tcW w:w="1140" w:type="pct"/>
            <w:vAlign w:val="center"/>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34/0,944</w:t>
            </w:r>
          </w:p>
        </w:tc>
        <w:tc>
          <w:tcPr>
            <w:tcW w:w="1140" w:type="pct"/>
            <w:vAlign w:val="center"/>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8/0,389</w:t>
            </w:r>
          </w:p>
        </w:tc>
      </w:tr>
      <w:tr w:rsidR="00D344D3" w:rsidRPr="00D344D3" w:rsidTr="006718AA">
        <w:trPr>
          <w:trHeight w:val="825"/>
        </w:trPr>
        <w:tc>
          <w:tcPr>
            <w:tcW w:w="293" w:type="pct"/>
            <w:hideMark/>
          </w:tcPr>
          <w:p w:rsidR="00D344D3" w:rsidRPr="00D344D3" w:rsidRDefault="00D344D3" w:rsidP="00D344D3">
            <w:pPr>
              <w:ind w:firstLine="0"/>
              <w:rPr>
                <w:rFonts w:cs="Times New Roman"/>
                <w:spacing w:val="-4"/>
                <w:sz w:val="24"/>
                <w:szCs w:val="24"/>
              </w:rPr>
            </w:pPr>
            <w:r w:rsidRPr="00D344D3">
              <w:rPr>
                <w:rFonts w:cs="Times New Roman"/>
                <w:spacing w:val="-4"/>
                <w:sz w:val="24"/>
                <w:szCs w:val="24"/>
              </w:rPr>
              <w:t>1.4</w:t>
            </w:r>
          </w:p>
        </w:tc>
        <w:tc>
          <w:tcPr>
            <w:tcW w:w="1598" w:type="pct"/>
            <w:hideMark/>
          </w:tcPr>
          <w:p w:rsidR="00D344D3" w:rsidRPr="00D344D3" w:rsidRDefault="00D344D3" w:rsidP="00D344D3">
            <w:pPr>
              <w:ind w:firstLine="0"/>
              <w:rPr>
                <w:rFonts w:cs="Times New Roman"/>
                <w:spacing w:val="-8"/>
                <w:sz w:val="24"/>
                <w:szCs w:val="24"/>
              </w:rPr>
            </w:pPr>
            <w:r w:rsidRPr="00D344D3">
              <w:rPr>
                <w:rFonts w:cs="Times New Roman"/>
                <w:spacing w:val="-8"/>
                <w:sz w:val="24"/>
                <w:szCs w:val="24"/>
              </w:rPr>
              <w:t>Текущие консультации, руководство и консультации курсовых работ (курсовых проектов)</w:t>
            </w:r>
          </w:p>
        </w:tc>
        <w:tc>
          <w:tcPr>
            <w:tcW w:w="829" w:type="pct"/>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КТ</w:t>
            </w:r>
          </w:p>
        </w:tc>
        <w:tc>
          <w:tcPr>
            <w:tcW w:w="1140" w:type="pct"/>
            <w:vAlign w:val="center"/>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1,3/0,036</w:t>
            </w:r>
          </w:p>
        </w:tc>
        <w:tc>
          <w:tcPr>
            <w:tcW w:w="1140" w:type="pct"/>
            <w:vAlign w:val="center"/>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1,0/0,027</w:t>
            </w:r>
          </w:p>
        </w:tc>
      </w:tr>
      <w:tr w:rsidR="00D344D3" w:rsidRPr="00D344D3" w:rsidTr="006718AA">
        <w:trPr>
          <w:trHeight w:val="825"/>
        </w:trPr>
        <w:tc>
          <w:tcPr>
            <w:tcW w:w="293" w:type="pct"/>
            <w:hideMark/>
          </w:tcPr>
          <w:p w:rsidR="00D344D3" w:rsidRPr="00D344D3" w:rsidRDefault="00D344D3" w:rsidP="00D344D3">
            <w:pPr>
              <w:ind w:firstLine="0"/>
              <w:rPr>
                <w:rFonts w:cs="Times New Roman"/>
                <w:spacing w:val="-4"/>
                <w:sz w:val="24"/>
                <w:szCs w:val="24"/>
              </w:rPr>
            </w:pPr>
            <w:r w:rsidRPr="00D344D3">
              <w:rPr>
                <w:rFonts w:cs="Times New Roman"/>
                <w:spacing w:val="-4"/>
                <w:sz w:val="24"/>
                <w:szCs w:val="24"/>
              </w:rPr>
              <w:t>1.5</w:t>
            </w:r>
          </w:p>
        </w:tc>
        <w:tc>
          <w:tcPr>
            <w:tcW w:w="1598" w:type="pct"/>
            <w:hideMark/>
          </w:tcPr>
          <w:p w:rsidR="00D344D3" w:rsidRPr="00D344D3" w:rsidRDefault="00D344D3" w:rsidP="00D344D3">
            <w:pPr>
              <w:ind w:firstLine="0"/>
              <w:rPr>
                <w:rFonts w:cs="Times New Roman"/>
                <w:spacing w:val="-4"/>
                <w:sz w:val="24"/>
                <w:szCs w:val="24"/>
              </w:rPr>
            </w:pPr>
            <w:r w:rsidRPr="00D344D3">
              <w:rPr>
                <w:rFonts w:cs="Times New Roman"/>
                <w:spacing w:val="-4"/>
                <w:sz w:val="24"/>
                <w:szCs w:val="24"/>
              </w:rPr>
              <w:t>Сдача зачёта (зачёта с оценкой), защита курсовой работы (курсового проекта)</w:t>
            </w:r>
          </w:p>
        </w:tc>
        <w:tc>
          <w:tcPr>
            <w:tcW w:w="829" w:type="pct"/>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КЗ</w:t>
            </w:r>
          </w:p>
        </w:tc>
        <w:tc>
          <w:tcPr>
            <w:tcW w:w="1140" w:type="pct"/>
            <w:vAlign w:val="center"/>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0,2/0,006</w:t>
            </w:r>
          </w:p>
        </w:tc>
        <w:tc>
          <w:tcPr>
            <w:tcW w:w="1140" w:type="pct"/>
            <w:vAlign w:val="center"/>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0,2/0,006</w:t>
            </w:r>
          </w:p>
        </w:tc>
      </w:tr>
      <w:tr w:rsidR="00D344D3" w:rsidRPr="00D344D3" w:rsidTr="006718AA">
        <w:trPr>
          <w:trHeight w:val="540"/>
        </w:trPr>
        <w:tc>
          <w:tcPr>
            <w:tcW w:w="293" w:type="pct"/>
            <w:hideMark/>
          </w:tcPr>
          <w:p w:rsidR="00D344D3" w:rsidRPr="00D344D3" w:rsidRDefault="00D344D3" w:rsidP="00D344D3">
            <w:pPr>
              <w:ind w:firstLine="0"/>
              <w:rPr>
                <w:rFonts w:cs="Times New Roman"/>
                <w:spacing w:val="-4"/>
                <w:sz w:val="24"/>
                <w:szCs w:val="24"/>
              </w:rPr>
            </w:pPr>
            <w:r w:rsidRPr="00D344D3">
              <w:rPr>
                <w:rFonts w:cs="Times New Roman"/>
                <w:spacing w:val="-4"/>
                <w:sz w:val="24"/>
                <w:szCs w:val="24"/>
              </w:rPr>
              <w:t>1.6</w:t>
            </w:r>
          </w:p>
        </w:tc>
        <w:tc>
          <w:tcPr>
            <w:tcW w:w="1598" w:type="pct"/>
            <w:hideMark/>
          </w:tcPr>
          <w:p w:rsidR="00D344D3" w:rsidRPr="00D344D3" w:rsidRDefault="00D344D3" w:rsidP="00D344D3">
            <w:pPr>
              <w:ind w:firstLine="0"/>
              <w:rPr>
                <w:rFonts w:cs="Times New Roman"/>
                <w:spacing w:val="-4"/>
                <w:sz w:val="24"/>
                <w:szCs w:val="24"/>
              </w:rPr>
            </w:pPr>
            <w:r w:rsidRPr="00D344D3">
              <w:rPr>
                <w:rFonts w:cs="Times New Roman"/>
                <w:spacing w:val="-4"/>
                <w:sz w:val="24"/>
                <w:szCs w:val="24"/>
              </w:rPr>
              <w:t>Предэкзаменационные консультации по дисциплине</w:t>
            </w:r>
          </w:p>
        </w:tc>
        <w:tc>
          <w:tcPr>
            <w:tcW w:w="829" w:type="pct"/>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КПЭ</w:t>
            </w:r>
          </w:p>
        </w:tc>
        <w:tc>
          <w:tcPr>
            <w:tcW w:w="1140" w:type="pct"/>
            <w:vAlign w:val="center"/>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w:t>
            </w:r>
          </w:p>
        </w:tc>
        <w:tc>
          <w:tcPr>
            <w:tcW w:w="1140" w:type="pct"/>
            <w:vAlign w:val="center"/>
          </w:tcPr>
          <w:p w:rsidR="00D344D3" w:rsidRPr="00D344D3" w:rsidRDefault="00D344D3" w:rsidP="00D344D3">
            <w:pPr>
              <w:ind w:firstLine="0"/>
              <w:jc w:val="center"/>
              <w:rPr>
                <w:rFonts w:cs="Times New Roman"/>
                <w:spacing w:val="-4"/>
                <w:sz w:val="24"/>
                <w:szCs w:val="24"/>
              </w:rPr>
            </w:pPr>
          </w:p>
        </w:tc>
      </w:tr>
      <w:tr w:rsidR="00D344D3" w:rsidRPr="00D344D3" w:rsidTr="006718AA">
        <w:trPr>
          <w:trHeight w:val="270"/>
        </w:trPr>
        <w:tc>
          <w:tcPr>
            <w:tcW w:w="293" w:type="pct"/>
            <w:hideMark/>
          </w:tcPr>
          <w:p w:rsidR="00D344D3" w:rsidRPr="00D344D3" w:rsidRDefault="00D344D3" w:rsidP="00D344D3">
            <w:pPr>
              <w:ind w:firstLine="0"/>
              <w:rPr>
                <w:rFonts w:cs="Times New Roman"/>
                <w:spacing w:val="-4"/>
                <w:sz w:val="24"/>
                <w:szCs w:val="24"/>
              </w:rPr>
            </w:pPr>
            <w:r w:rsidRPr="00D344D3">
              <w:rPr>
                <w:rFonts w:cs="Times New Roman"/>
                <w:spacing w:val="-4"/>
                <w:sz w:val="24"/>
                <w:szCs w:val="24"/>
              </w:rPr>
              <w:t>1.7</w:t>
            </w:r>
          </w:p>
        </w:tc>
        <w:tc>
          <w:tcPr>
            <w:tcW w:w="1598" w:type="pct"/>
            <w:hideMark/>
          </w:tcPr>
          <w:p w:rsidR="00D344D3" w:rsidRPr="00D344D3" w:rsidRDefault="00D344D3" w:rsidP="00D344D3">
            <w:pPr>
              <w:ind w:firstLine="0"/>
              <w:rPr>
                <w:rFonts w:cs="Times New Roman"/>
                <w:spacing w:val="-4"/>
                <w:sz w:val="24"/>
                <w:szCs w:val="24"/>
              </w:rPr>
            </w:pPr>
            <w:r w:rsidRPr="00D344D3">
              <w:rPr>
                <w:rFonts w:cs="Times New Roman"/>
                <w:spacing w:val="-4"/>
                <w:sz w:val="24"/>
                <w:szCs w:val="24"/>
              </w:rPr>
              <w:t>Сдача экзамена</w:t>
            </w:r>
          </w:p>
        </w:tc>
        <w:tc>
          <w:tcPr>
            <w:tcW w:w="829" w:type="pct"/>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КЭ</w:t>
            </w:r>
          </w:p>
        </w:tc>
        <w:tc>
          <w:tcPr>
            <w:tcW w:w="1140" w:type="pct"/>
            <w:vAlign w:val="center"/>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w:t>
            </w:r>
          </w:p>
        </w:tc>
        <w:tc>
          <w:tcPr>
            <w:tcW w:w="1140" w:type="pct"/>
            <w:vAlign w:val="center"/>
          </w:tcPr>
          <w:p w:rsidR="00D344D3" w:rsidRPr="00D344D3" w:rsidRDefault="00D344D3" w:rsidP="00D344D3">
            <w:pPr>
              <w:ind w:firstLine="0"/>
              <w:jc w:val="center"/>
              <w:rPr>
                <w:rFonts w:cs="Times New Roman"/>
                <w:spacing w:val="-4"/>
                <w:sz w:val="24"/>
                <w:szCs w:val="24"/>
              </w:rPr>
            </w:pPr>
          </w:p>
        </w:tc>
      </w:tr>
      <w:tr w:rsidR="00D344D3" w:rsidRPr="00D344D3" w:rsidTr="006718AA">
        <w:trPr>
          <w:trHeight w:val="555"/>
        </w:trPr>
        <w:tc>
          <w:tcPr>
            <w:tcW w:w="293" w:type="pct"/>
            <w:hideMark/>
          </w:tcPr>
          <w:p w:rsidR="00D344D3" w:rsidRPr="00D344D3" w:rsidRDefault="00D344D3" w:rsidP="00D344D3">
            <w:pPr>
              <w:ind w:firstLine="0"/>
              <w:rPr>
                <w:rFonts w:cs="Times New Roman"/>
                <w:spacing w:val="-4"/>
                <w:sz w:val="24"/>
                <w:szCs w:val="24"/>
              </w:rPr>
            </w:pPr>
            <w:r w:rsidRPr="00D344D3">
              <w:rPr>
                <w:rFonts w:cs="Times New Roman"/>
                <w:spacing w:val="-4"/>
                <w:sz w:val="24"/>
                <w:szCs w:val="24"/>
              </w:rPr>
              <w:t xml:space="preserve">2 </w:t>
            </w:r>
          </w:p>
        </w:tc>
        <w:tc>
          <w:tcPr>
            <w:tcW w:w="1598" w:type="pct"/>
            <w:hideMark/>
          </w:tcPr>
          <w:p w:rsidR="00D344D3" w:rsidRPr="00D344D3" w:rsidRDefault="00D344D3" w:rsidP="00D344D3">
            <w:pPr>
              <w:ind w:firstLine="0"/>
              <w:rPr>
                <w:rFonts w:cs="Times New Roman"/>
                <w:spacing w:val="-4"/>
                <w:sz w:val="24"/>
                <w:szCs w:val="24"/>
              </w:rPr>
            </w:pPr>
            <w:r w:rsidRPr="00D344D3">
              <w:rPr>
                <w:rFonts w:cs="Times New Roman"/>
                <w:spacing w:val="-4"/>
                <w:sz w:val="24"/>
                <w:szCs w:val="24"/>
              </w:rPr>
              <w:t>Общий объём самостоятельной работы</w:t>
            </w:r>
          </w:p>
        </w:tc>
        <w:tc>
          <w:tcPr>
            <w:tcW w:w="829" w:type="pct"/>
          </w:tcPr>
          <w:p w:rsidR="00D344D3" w:rsidRPr="00D344D3" w:rsidRDefault="00D344D3" w:rsidP="00D344D3">
            <w:pPr>
              <w:ind w:firstLine="0"/>
              <w:jc w:val="center"/>
              <w:rPr>
                <w:rFonts w:cs="Times New Roman"/>
                <w:spacing w:val="-4"/>
                <w:sz w:val="24"/>
                <w:szCs w:val="24"/>
              </w:rPr>
            </w:pPr>
          </w:p>
        </w:tc>
        <w:tc>
          <w:tcPr>
            <w:tcW w:w="1140" w:type="pct"/>
            <w:vAlign w:val="center"/>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38,5/1,07</w:t>
            </w:r>
          </w:p>
        </w:tc>
        <w:tc>
          <w:tcPr>
            <w:tcW w:w="1140" w:type="pct"/>
            <w:vAlign w:val="center"/>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78,8/2,189</w:t>
            </w:r>
          </w:p>
        </w:tc>
      </w:tr>
      <w:tr w:rsidR="00D344D3" w:rsidRPr="00D344D3" w:rsidTr="006718AA">
        <w:trPr>
          <w:trHeight w:val="270"/>
        </w:trPr>
        <w:tc>
          <w:tcPr>
            <w:tcW w:w="293" w:type="pct"/>
            <w:hideMark/>
          </w:tcPr>
          <w:p w:rsidR="00D344D3" w:rsidRPr="00D344D3" w:rsidRDefault="00D344D3" w:rsidP="00D344D3">
            <w:pPr>
              <w:ind w:firstLine="0"/>
              <w:rPr>
                <w:rFonts w:cs="Times New Roman"/>
                <w:spacing w:val="-4"/>
                <w:sz w:val="24"/>
                <w:szCs w:val="24"/>
              </w:rPr>
            </w:pPr>
            <w:r w:rsidRPr="00D344D3">
              <w:rPr>
                <w:rFonts w:cs="Times New Roman"/>
                <w:spacing w:val="-4"/>
                <w:sz w:val="24"/>
                <w:szCs w:val="24"/>
              </w:rPr>
              <w:t>2.1</w:t>
            </w:r>
          </w:p>
        </w:tc>
        <w:tc>
          <w:tcPr>
            <w:tcW w:w="1598" w:type="pct"/>
            <w:hideMark/>
          </w:tcPr>
          <w:p w:rsidR="00D344D3" w:rsidRPr="00D344D3" w:rsidRDefault="00D344D3" w:rsidP="00D344D3">
            <w:pPr>
              <w:ind w:firstLine="0"/>
              <w:rPr>
                <w:rFonts w:cs="Times New Roman"/>
                <w:spacing w:val="-4"/>
                <w:sz w:val="24"/>
                <w:szCs w:val="24"/>
              </w:rPr>
            </w:pPr>
            <w:r w:rsidRPr="00D344D3">
              <w:rPr>
                <w:rFonts w:cs="Times New Roman"/>
                <w:spacing w:val="-4"/>
                <w:sz w:val="24"/>
                <w:szCs w:val="24"/>
              </w:rPr>
              <w:t>Самостоятельная работа</w:t>
            </w:r>
          </w:p>
        </w:tc>
        <w:tc>
          <w:tcPr>
            <w:tcW w:w="829" w:type="pct"/>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СР</w:t>
            </w:r>
          </w:p>
        </w:tc>
        <w:tc>
          <w:tcPr>
            <w:tcW w:w="1140" w:type="pct"/>
            <w:vAlign w:val="center"/>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38,5/1,07</w:t>
            </w:r>
          </w:p>
        </w:tc>
        <w:tc>
          <w:tcPr>
            <w:tcW w:w="1140" w:type="pct"/>
            <w:vAlign w:val="center"/>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78,8/2,189</w:t>
            </w:r>
          </w:p>
        </w:tc>
      </w:tr>
      <w:tr w:rsidR="00D344D3" w:rsidRPr="00D344D3" w:rsidTr="006718AA">
        <w:trPr>
          <w:trHeight w:val="597"/>
        </w:trPr>
        <w:tc>
          <w:tcPr>
            <w:tcW w:w="293" w:type="pct"/>
            <w:hideMark/>
          </w:tcPr>
          <w:p w:rsidR="00D344D3" w:rsidRPr="00D344D3" w:rsidRDefault="00D344D3" w:rsidP="00D344D3">
            <w:pPr>
              <w:ind w:firstLine="0"/>
              <w:rPr>
                <w:rFonts w:cs="Times New Roman"/>
                <w:spacing w:val="-4"/>
                <w:sz w:val="24"/>
                <w:szCs w:val="24"/>
              </w:rPr>
            </w:pPr>
            <w:r w:rsidRPr="00D344D3">
              <w:rPr>
                <w:rFonts w:cs="Times New Roman"/>
                <w:spacing w:val="-4"/>
                <w:sz w:val="24"/>
                <w:szCs w:val="24"/>
              </w:rPr>
              <w:t>2.2</w:t>
            </w:r>
          </w:p>
        </w:tc>
        <w:tc>
          <w:tcPr>
            <w:tcW w:w="1598" w:type="pct"/>
            <w:hideMark/>
          </w:tcPr>
          <w:p w:rsidR="00D344D3" w:rsidRPr="00D344D3" w:rsidRDefault="00D344D3" w:rsidP="00D344D3">
            <w:pPr>
              <w:ind w:firstLine="0"/>
              <w:rPr>
                <w:rFonts w:cs="Times New Roman"/>
                <w:spacing w:val="-4"/>
                <w:sz w:val="24"/>
                <w:szCs w:val="24"/>
              </w:rPr>
            </w:pPr>
            <w:r w:rsidRPr="00D344D3">
              <w:rPr>
                <w:rFonts w:cs="Times New Roman"/>
                <w:spacing w:val="-4"/>
                <w:sz w:val="24"/>
                <w:szCs w:val="24"/>
              </w:rPr>
              <w:t xml:space="preserve">Контроль (самостоятельная подготовка к сдаче экзамена) </w:t>
            </w:r>
          </w:p>
        </w:tc>
        <w:tc>
          <w:tcPr>
            <w:tcW w:w="829" w:type="pct"/>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Контроль</w:t>
            </w:r>
          </w:p>
        </w:tc>
        <w:tc>
          <w:tcPr>
            <w:tcW w:w="1140" w:type="pct"/>
            <w:vAlign w:val="center"/>
          </w:tcPr>
          <w:p w:rsidR="00D344D3" w:rsidRPr="00D344D3" w:rsidRDefault="00D344D3" w:rsidP="00D344D3">
            <w:pPr>
              <w:ind w:firstLine="0"/>
              <w:jc w:val="center"/>
              <w:rPr>
                <w:rFonts w:cs="Times New Roman"/>
                <w:spacing w:val="-4"/>
                <w:sz w:val="24"/>
                <w:szCs w:val="24"/>
              </w:rPr>
            </w:pPr>
          </w:p>
        </w:tc>
        <w:tc>
          <w:tcPr>
            <w:tcW w:w="1140" w:type="pct"/>
            <w:vAlign w:val="center"/>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w:t>
            </w:r>
          </w:p>
        </w:tc>
      </w:tr>
      <w:tr w:rsidR="00D344D3" w:rsidRPr="00D344D3" w:rsidTr="006718AA">
        <w:trPr>
          <w:trHeight w:val="270"/>
        </w:trPr>
        <w:tc>
          <w:tcPr>
            <w:tcW w:w="293" w:type="pct"/>
          </w:tcPr>
          <w:p w:rsidR="00D344D3" w:rsidRPr="00D344D3" w:rsidRDefault="00D344D3" w:rsidP="00D344D3">
            <w:pPr>
              <w:ind w:firstLine="0"/>
              <w:rPr>
                <w:rFonts w:cs="Times New Roman"/>
                <w:spacing w:val="-4"/>
                <w:sz w:val="24"/>
                <w:szCs w:val="24"/>
              </w:rPr>
            </w:pPr>
          </w:p>
        </w:tc>
        <w:tc>
          <w:tcPr>
            <w:tcW w:w="1598" w:type="pct"/>
            <w:hideMark/>
          </w:tcPr>
          <w:p w:rsidR="00D344D3" w:rsidRPr="00D344D3" w:rsidRDefault="00D344D3" w:rsidP="00D344D3">
            <w:pPr>
              <w:ind w:firstLine="0"/>
              <w:rPr>
                <w:rFonts w:cs="Times New Roman"/>
                <w:spacing w:val="-4"/>
                <w:sz w:val="24"/>
                <w:szCs w:val="24"/>
              </w:rPr>
            </w:pPr>
            <w:r w:rsidRPr="00D344D3">
              <w:rPr>
                <w:rFonts w:cs="Times New Roman"/>
                <w:spacing w:val="-4"/>
                <w:sz w:val="24"/>
                <w:szCs w:val="24"/>
              </w:rPr>
              <w:t>Всего</w:t>
            </w:r>
          </w:p>
        </w:tc>
        <w:tc>
          <w:tcPr>
            <w:tcW w:w="829" w:type="pct"/>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По плану</w:t>
            </w:r>
          </w:p>
        </w:tc>
        <w:tc>
          <w:tcPr>
            <w:tcW w:w="1140" w:type="pct"/>
            <w:vAlign w:val="center"/>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108/3</w:t>
            </w:r>
          </w:p>
        </w:tc>
        <w:tc>
          <w:tcPr>
            <w:tcW w:w="1140" w:type="pct"/>
            <w:vAlign w:val="center"/>
          </w:tcPr>
          <w:p w:rsidR="00D344D3" w:rsidRPr="00D344D3" w:rsidRDefault="00D344D3" w:rsidP="00D344D3">
            <w:pPr>
              <w:ind w:firstLine="0"/>
              <w:jc w:val="center"/>
              <w:rPr>
                <w:rFonts w:cs="Times New Roman"/>
                <w:spacing w:val="-4"/>
                <w:sz w:val="24"/>
                <w:szCs w:val="24"/>
              </w:rPr>
            </w:pPr>
            <w:r w:rsidRPr="00D344D3">
              <w:rPr>
                <w:rFonts w:cs="Times New Roman"/>
                <w:spacing w:val="-4"/>
                <w:sz w:val="24"/>
                <w:szCs w:val="24"/>
              </w:rPr>
              <w:t>108/3</w:t>
            </w:r>
          </w:p>
        </w:tc>
      </w:tr>
    </w:tbl>
    <w:p w:rsidR="00D344D3" w:rsidRDefault="00D344D3" w:rsidP="00D344D3">
      <w:pPr>
        <w:ind w:firstLine="567"/>
        <w:rPr>
          <w:b/>
          <w:bCs/>
          <w:spacing w:val="-4"/>
        </w:rPr>
      </w:pPr>
    </w:p>
    <w:p w:rsidR="006E6997" w:rsidRDefault="006E6997" w:rsidP="006E6997">
      <w:pPr>
        <w:ind w:firstLine="567"/>
        <w:rPr>
          <w:b/>
          <w:bCs/>
          <w:spacing w:val="-4"/>
        </w:rPr>
      </w:pPr>
      <w:r>
        <w:rPr>
          <w:b/>
          <w:bCs/>
          <w:spacing w:val="-4"/>
        </w:rPr>
        <w:t>Форма промежуточной аттестации:</w:t>
      </w:r>
    </w:p>
    <w:p w:rsidR="006E6997" w:rsidRDefault="006E6997" w:rsidP="006E6997">
      <w:pPr>
        <w:ind w:firstLine="567"/>
        <w:rPr>
          <w:spacing w:val="-4"/>
        </w:rPr>
      </w:pPr>
      <w:r>
        <w:rPr>
          <w:b/>
          <w:bCs/>
          <w:spacing w:val="-4"/>
        </w:rPr>
        <w:t>по очной форме обучения</w:t>
      </w:r>
      <w:r>
        <w:rPr>
          <w:spacing w:val="-4"/>
        </w:rPr>
        <w:t xml:space="preserve"> </w:t>
      </w:r>
      <w:r>
        <w:rPr>
          <w:i/>
          <w:spacing w:val="-4"/>
        </w:rPr>
        <w:t xml:space="preserve">– </w:t>
      </w:r>
      <w:r w:rsidR="00224B08">
        <w:rPr>
          <w:spacing w:val="-4"/>
        </w:rPr>
        <w:t xml:space="preserve">зачёт, </w:t>
      </w:r>
      <w:r w:rsidR="00224B08" w:rsidRPr="00D344D3">
        <w:rPr>
          <w:color w:val="auto"/>
          <w:spacing w:val="-4"/>
        </w:rPr>
        <w:t>3</w:t>
      </w:r>
      <w:r>
        <w:rPr>
          <w:spacing w:val="-4"/>
        </w:rPr>
        <w:t xml:space="preserve"> семестр.</w:t>
      </w:r>
    </w:p>
    <w:p w:rsidR="00D344D3" w:rsidRPr="00512B3B" w:rsidRDefault="00D344D3" w:rsidP="00D344D3">
      <w:pPr>
        <w:ind w:firstLine="567"/>
        <w:rPr>
          <w:bCs/>
          <w:i/>
          <w:spacing w:val="-4"/>
        </w:rPr>
      </w:pPr>
      <w:r w:rsidRPr="00512B3B">
        <w:rPr>
          <w:b/>
          <w:bCs/>
          <w:spacing w:val="-4"/>
        </w:rPr>
        <w:t>по заочной форме обучения</w:t>
      </w:r>
      <w:r w:rsidRPr="00512B3B">
        <w:rPr>
          <w:bCs/>
          <w:spacing w:val="-4"/>
        </w:rPr>
        <w:t xml:space="preserve"> </w:t>
      </w:r>
      <w:r w:rsidRPr="00512B3B">
        <w:rPr>
          <w:i/>
          <w:spacing w:val="-4"/>
        </w:rPr>
        <w:t xml:space="preserve">– </w:t>
      </w:r>
      <w:r w:rsidRPr="00512B3B">
        <w:rPr>
          <w:spacing w:val="-4"/>
        </w:rPr>
        <w:t xml:space="preserve">зачёт, </w:t>
      </w:r>
      <w:r>
        <w:rPr>
          <w:spacing w:val="-4"/>
        </w:rPr>
        <w:t xml:space="preserve">2 курс, зимняя </w:t>
      </w:r>
      <w:r w:rsidRPr="00512B3B">
        <w:rPr>
          <w:spacing w:val="-4"/>
        </w:rPr>
        <w:t>се</w:t>
      </w:r>
      <w:r>
        <w:rPr>
          <w:spacing w:val="-4"/>
        </w:rPr>
        <w:t>ссия</w:t>
      </w:r>
      <w:r w:rsidRPr="00512B3B">
        <w:rPr>
          <w:spacing w:val="-4"/>
        </w:rPr>
        <w:t>.</w:t>
      </w:r>
    </w:p>
    <w:p w:rsidR="00D344D3" w:rsidRDefault="00D344D3" w:rsidP="006E6997">
      <w:pPr>
        <w:ind w:firstLine="567"/>
        <w:rPr>
          <w:spacing w:val="-4"/>
        </w:rPr>
      </w:pPr>
    </w:p>
    <w:p w:rsidR="00DD3E38" w:rsidRDefault="00071E1D" w:rsidP="00CE33EC">
      <w:pPr>
        <w:ind w:firstLine="0"/>
        <w:jc w:val="center"/>
        <w:rPr>
          <w:rFonts w:cs="Times New Roman"/>
          <w:b/>
          <w:bCs/>
          <w:caps/>
          <w:spacing w:val="-4"/>
        </w:rPr>
      </w:pPr>
      <w:r>
        <w:rPr>
          <w:b/>
          <w:bCs/>
        </w:rPr>
        <w:br w:type="page"/>
      </w:r>
      <w:r w:rsidR="00DD3E38">
        <w:rPr>
          <w:b/>
          <w:bCs/>
          <w:caps/>
          <w:spacing w:val="-4"/>
        </w:rPr>
        <w:lastRenderedPageBreak/>
        <w:t>5. Содержание дисциплин</w:t>
      </w:r>
      <w:r>
        <w:rPr>
          <w:b/>
          <w:bCs/>
          <w:caps/>
          <w:spacing w:val="-4"/>
        </w:rPr>
        <w:t>Ы</w:t>
      </w:r>
    </w:p>
    <w:p w:rsidR="00DD3E38" w:rsidRDefault="00DD3E38" w:rsidP="006718AA">
      <w:pPr>
        <w:autoSpaceDE w:val="0"/>
        <w:autoSpaceDN w:val="0"/>
        <w:adjustRightInd w:val="0"/>
        <w:jc w:val="center"/>
        <w:rPr>
          <w:b/>
          <w:bCs/>
          <w:caps/>
          <w:spacing w:val="-4"/>
        </w:rPr>
      </w:pPr>
    </w:p>
    <w:p w:rsidR="00DD3E38" w:rsidRDefault="00DD3E38" w:rsidP="00CE33EC">
      <w:pPr>
        <w:autoSpaceDE w:val="0"/>
        <w:autoSpaceDN w:val="0"/>
        <w:adjustRightInd w:val="0"/>
        <w:ind w:firstLine="0"/>
        <w:jc w:val="center"/>
        <w:rPr>
          <w:b/>
          <w:spacing w:val="-4"/>
        </w:rPr>
      </w:pPr>
      <w:r>
        <w:rPr>
          <w:b/>
          <w:bCs/>
          <w:spacing w:val="-4"/>
        </w:rPr>
        <w:t xml:space="preserve">5.1 </w:t>
      </w:r>
      <w:r>
        <w:rPr>
          <w:b/>
          <w:spacing w:val="-4"/>
        </w:rPr>
        <w:t>Наименование разделов дисциплины и их содержание</w:t>
      </w:r>
    </w:p>
    <w:p w:rsidR="008301E4" w:rsidRDefault="008301E4" w:rsidP="006718AA">
      <w:pPr>
        <w:autoSpaceDE w:val="0"/>
        <w:autoSpaceDN w:val="0"/>
        <w:adjustRightInd w:val="0"/>
        <w:jc w:val="center"/>
        <w:rPr>
          <w:b/>
          <w:spacing w:val="-4"/>
        </w:rPr>
      </w:pPr>
    </w:p>
    <w:p w:rsidR="00224B08" w:rsidRPr="001C27BC" w:rsidRDefault="00224B08" w:rsidP="006718AA">
      <w:pPr>
        <w:rPr>
          <w:i/>
        </w:rPr>
      </w:pPr>
      <w:r w:rsidRPr="001C27BC">
        <w:rPr>
          <w:i/>
        </w:rPr>
        <w:t>Таблица 5.1 – Наименование разделов дисциплины «Основы военной подготовки» и их содержание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2551"/>
        <w:gridCol w:w="4251"/>
        <w:gridCol w:w="2404"/>
      </w:tblGrid>
      <w:tr w:rsidR="00224B08" w:rsidRPr="001C27BC" w:rsidTr="00B703E7">
        <w:tc>
          <w:tcPr>
            <w:tcW w:w="485" w:type="pct"/>
            <w:vAlign w:val="center"/>
          </w:tcPr>
          <w:p w:rsidR="00224B08" w:rsidRPr="001C27BC" w:rsidRDefault="00224B08" w:rsidP="00224B08">
            <w:pPr>
              <w:tabs>
                <w:tab w:val="left" w:pos="708"/>
              </w:tabs>
              <w:ind w:firstLine="0"/>
              <w:jc w:val="center"/>
              <w:rPr>
                <w:bCs/>
                <w:spacing w:val="-4"/>
                <w:sz w:val="24"/>
                <w:szCs w:val="24"/>
              </w:rPr>
            </w:pPr>
            <w:r w:rsidRPr="001C27BC">
              <w:rPr>
                <w:bCs/>
                <w:spacing w:val="-4"/>
                <w:sz w:val="24"/>
                <w:szCs w:val="24"/>
              </w:rPr>
              <w:t>№</w:t>
            </w:r>
          </w:p>
          <w:p w:rsidR="00224B08" w:rsidRPr="001C27BC" w:rsidRDefault="00224B08" w:rsidP="00224B08">
            <w:pPr>
              <w:ind w:firstLine="0"/>
              <w:jc w:val="center"/>
              <w:rPr>
                <w:spacing w:val="-4"/>
                <w:sz w:val="24"/>
                <w:szCs w:val="24"/>
              </w:rPr>
            </w:pPr>
            <w:r w:rsidRPr="001C27BC">
              <w:rPr>
                <w:bCs/>
                <w:spacing w:val="-4"/>
                <w:sz w:val="24"/>
                <w:szCs w:val="24"/>
              </w:rPr>
              <w:t>раздела</w:t>
            </w:r>
          </w:p>
        </w:tc>
        <w:tc>
          <w:tcPr>
            <w:tcW w:w="1251" w:type="pct"/>
            <w:vAlign w:val="center"/>
          </w:tcPr>
          <w:p w:rsidR="00224B08" w:rsidRPr="001C27BC" w:rsidRDefault="00224B08" w:rsidP="00224B08">
            <w:pPr>
              <w:ind w:firstLine="0"/>
              <w:jc w:val="center"/>
              <w:rPr>
                <w:spacing w:val="-4"/>
                <w:sz w:val="24"/>
                <w:szCs w:val="24"/>
              </w:rPr>
            </w:pPr>
            <w:r w:rsidRPr="001C27BC">
              <w:rPr>
                <w:spacing w:val="-4"/>
                <w:sz w:val="24"/>
                <w:szCs w:val="24"/>
              </w:rPr>
              <w:t>Наименование раздела</w:t>
            </w:r>
          </w:p>
          <w:p w:rsidR="00224B08" w:rsidRPr="001C27BC" w:rsidRDefault="00224B08" w:rsidP="00224B08">
            <w:pPr>
              <w:ind w:firstLine="0"/>
              <w:jc w:val="center"/>
              <w:rPr>
                <w:spacing w:val="-4"/>
                <w:sz w:val="24"/>
                <w:szCs w:val="24"/>
              </w:rPr>
            </w:pPr>
            <w:r w:rsidRPr="001C27BC">
              <w:rPr>
                <w:spacing w:val="-4"/>
                <w:sz w:val="24"/>
                <w:szCs w:val="24"/>
              </w:rPr>
              <w:t>дисциплины</w:t>
            </w:r>
          </w:p>
        </w:tc>
        <w:tc>
          <w:tcPr>
            <w:tcW w:w="2085" w:type="pct"/>
            <w:vAlign w:val="center"/>
          </w:tcPr>
          <w:p w:rsidR="00224B08" w:rsidRPr="001C27BC" w:rsidRDefault="00224B08" w:rsidP="00224B08">
            <w:pPr>
              <w:ind w:firstLine="0"/>
              <w:jc w:val="center"/>
              <w:rPr>
                <w:spacing w:val="-4"/>
                <w:sz w:val="24"/>
                <w:szCs w:val="24"/>
              </w:rPr>
            </w:pPr>
            <w:r w:rsidRPr="001C27BC">
              <w:rPr>
                <w:spacing w:val="-4"/>
                <w:sz w:val="24"/>
                <w:szCs w:val="24"/>
              </w:rPr>
              <w:t>Содержание раздела</w:t>
            </w:r>
          </w:p>
        </w:tc>
        <w:tc>
          <w:tcPr>
            <w:tcW w:w="1179" w:type="pct"/>
            <w:vAlign w:val="center"/>
          </w:tcPr>
          <w:p w:rsidR="00B703E7" w:rsidRDefault="00224B08" w:rsidP="00224B08">
            <w:pPr>
              <w:ind w:firstLine="0"/>
              <w:jc w:val="center"/>
              <w:rPr>
                <w:sz w:val="24"/>
                <w:szCs w:val="24"/>
              </w:rPr>
            </w:pPr>
            <w:r w:rsidRPr="001C27BC">
              <w:rPr>
                <w:sz w:val="24"/>
                <w:szCs w:val="24"/>
              </w:rPr>
              <w:t>Код планируемого</w:t>
            </w:r>
          </w:p>
          <w:p w:rsidR="00224B08" w:rsidRPr="001C27BC" w:rsidRDefault="00224B08" w:rsidP="00224B08">
            <w:pPr>
              <w:ind w:firstLine="0"/>
              <w:jc w:val="center"/>
              <w:rPr>
                <w:spacing w:val="-4"/>
                <w:sz w:val="24"/>
                <w:szCs w:val="24"/>
              </w:rPr>
            </w:pPr>
            <w:r w:rsidRPr="001C27BC">
              <w:rPr>
                <w:sz w:val="24"/>
                <w:szCs w:val="24"/>
              </w:rPr>
              <w:t>результата обучения</w:t>
            </w:r>
          </w:p>
        </w:tc>
      </w:tr>
      <w:tr w:rsidR="00224B08" w:rsidRPr="001C27BC" w:rsidTr="00B703E7">
        <w:tc>
          <w:tcPr>
            <w:tcW w:w="485" w:type="pct"/>
          </w:tcPr>
          <w:p w:rsidR="00224B08" w:rsidRPr="001C27BC" w:rsidRDefault="00224B08" w:rsidP="00224B08">
            <w:pPr>
              <w:tabs>
                <w:tab w:val="left" w:pos="708"/>
              </w:tabs>
              <w:ind w:firstLine="0"/>
              <w:jc w:val="center"/>
              <w:rPr>
                <w:spacing w:val="-4"/>
                <w:sz w:val="24"/>
                <w:szCs w:val="24"/>
              </w:rPr>
            </w:pPr>
            <w:r w:rsidRPr="001C27BC">
              <w:rPr>
                <w:spacing w:val="-4"/>
                <w:sz w:val="24"/>
                <w:szCs w:val="24"/>
              </w:rPr>
              <w:t>1</w:t>
            </w:r>
          </w:p>
        </w:tc>
        <w:tc>
          <w:tcPr>
            <w:tcW w:w="1251" w:type="pct"/>
            <w:shd w:val="clear" w:color="auto" w:fill="FFFFFF"/>
          </w:tcPr>
          <w:p w:rsidR="00224B08" w:rsidRPr="001C27BC" w:rsidRDefault="00224B08" w:rsidP="00224B08">
            <w:pPr>
              <w:autoSpaceDE w:val="0"/>
              <w:autoSpaceDN w:val="0"/>
              <w:adjustRightInd w:val="0"/>
              <w:ind w:firstLine="0"/>
              <w:rPr>
                <w:sz w:val="24"/>
                <w:szCs w:val="24"/>
              </w:rPr>
            </w:pPr>
            <w:r w:rsidRPr="001C27BC">
              <w:rPr>
                <w:bCs/>
                <w:sz w:val="24"/>
                <w:szCs w:val="24"/>
              </w:rPr>
              <w:t xml:space="preserve">Общевоинские уставы ВС РФ </w:t>
            </w:r>
          </w:p>
        </w:tc>
        <w:tc>
          <w:tcPr>
            <w:tcW w:w="2085" w:type="pct"/>
            <w:shd w:val="clear" w:color="auto" w:fill="FFFFFF"/>
          </w:tcPr>
          <w:p w:rsidR="00224B08" w:rsidRPr="001C27BC" w:rsidRDefault="00224B08" w:rsidP="00224B08">
            <w:pPr>
              <w:autoSpaceDE w:val="0"/>
              <w:autoSpaceDN w:val="0"/>
              <w:adjustRightInd w:val="0"/>
              <w:ind w:firstLine="0"/>
              <w:rPr>
                <w:sz w:val="24"/>
                <w:szCs w:val="24"/>
              </w:rPr>
            </w:pPr>
            <w:r w:rsidRPr="001C27BC">
              <w:rPr>
                <w:sz w:val="24"/>
                <w:szCs w:val="24"/>
              </w:rPr>
              <w:t xml:space="preserve">Общевоинские уставы </w:t>
            </w:r>
            <w:r w:rsidR="00372A14">
              <w:rPr>
                <w:sz w:val="24"/>
                <w:szCs w:val="24"/>
              </w:rPr>
              <w:t>Вооружён</w:t>
            </w:r>
            <w:r w:rsidRPr="001C27BC">
              <w:rPr>
                <w:sz w:val="24"/>
                <w:szCs w:val="24"/>
              </w:rPr>
              <w:t>ных Сил Российской Федерации, их основные требования и содержание</w:t>
            </w:r>
            <w:r w:rsidR="006718AA">
              <w:rPr>
                <w:sz w:val="24"/>
                <w:szCs w:val="24"/>
              </w:rPr>
              <w:t>.</w:t>
            </w:r>
          </w:p>
          <w:p w:rsidR="00224B08" w:rsidRPr="001C27BC" w:rsidRDefault="00224B08" w:rsidP="00A24FB6">
            <w:pPr>
              <w:autoSpaceDE w:val="0"/>
              <w:autoSpaceDN w:val="0"/>
              <w:adjustRightInd w:val="0"/>
              <w:ind w:firstLine="0"/>
              <w:rPr>
                <w:sz w:val="24"/>
                <w:szCs w:val="24"/>
              </w:rPr>
            </w:pPr>
            <w:r w:rsidRPr="001C27BC">
              <w:rPr>
                <w:sz w:val="24"/>
                <w:szCs w:val="24"/>
              </w:rPr>
              <w:t xml:space="preserve">Внутренний порядок и суточный наряд </w:t>
            </w:r>
          </w:p>
        </w:tc>
        <w:tc>
          <w:tcPr>
            <w:tcW w:w="1179" w:type="pct"/>
            <w:shd w:val="clear" w:color="auto" w:fill="FFFFFF"/>
          </w:tcPr>
          <w:p w:rsidR="00224B08" w:rsidRPr="001C27BC" w:rsidRDefault="00224B08" w:rsidP="00224B08">
            <w:pPr>
              <w:snapToGrid w:val="0"/>
              <w:ind w:firstLine="0"/>
              <w:rPr>
                <w:bCs/>
                <w:caps/>
                <w:spacing w:val="-4"/>
                <w:sz w:val="24"/>
                <w:szCs w:val="24"/>
              </w:rPr>
            </w:pPr>
            <w:r w:rsidRPr="001C27BC">
              <w:rPr>
                <w:bCs/>
                <w:caps/>
                <w:spacing w:val="-4"/>
                <w:sz w:val="24"/>
                <w:szCs w:val="24"/>
              </w:rPr>
              <w:t>З1 (</w:t>
            </w:r>
            <w:r w:rsidRPr="001C27BC">
              <w:rPr>
                <w:iCs/>
                <w:caps/>
                <w:spacing w:val="-4"/>
                <w:sz w:val="24"/>
                <w:szCs w:val="24"/>
              </w:rPr>
              <w:t>ИД-</w:t>
            </w:r>
            <w:r w:rsidR="00F81193">
              <w:rPr>
                <w:iCs/>
                <w:caps/>
                <w:spacing w:val="-4"/>
                <w:sz w:val="24"/>
                <w:szCs w:val="24"/>
              </w:rPr>
              <w:t>4</w:t>
            </w:r>
            <w:r w:rsidRPr="001C27BC">
              <w:rPr>
                <w:iCs/>
                <w:caps/>
                <w:spacing w:val="-4"/>
                <w:sz w:val="24"/>
                <w:szCs w:val="24"/>
                <w:vertAlign w:val="subscript"/>
              </w:rPr>
              <w:t>УК-8</w:t>
            </w:r>
            <w:r w:rsidRPr="001C27BC">
              <w:rPr>
                <w:bCs/>
                <w:caps/>
                <w:spacing w:val="-4"/>
                <w:sz w:val="24"/>
                <w:szCs w:val="24"/>
              </w:rPr>
              <w:t>)</w:t>
            </w:r>
          </w:p>
          <w:p w:rsidR="00F81193" w:rsidRPr="001C27BC" w:rsidRDefault="00224B08" w:rsidP="00F81193">
            <w:pPr>
              <w:snapToGrid w:val="0"/>
              <w:ind w:firstLine="0"/>
              <w:rPr>
                <w:bCs/>
                <w:caps/>
                <w:spacing w:val="-4"/>
                <w:sz w:val="24"/>
                <w:szCs w:val="24"/>
              </w:rPr>
            </w:pPr>
            <w:r w:rsidRPr="001C27BC">
              <w:rPr>
                <w:bCs/>
                <w:caps/>
                <w:spacing w:val="-4"/>
                <w:sz w:val="24"/>
                <w:szCs w:val="24"/>
              </w:rPr>
              <w:t xml:space="preserve">У1 </w:t>
            </w:r>
            <w:r w:rsidR="00F81193" w:rsidRPr="001C27BC">
              <w:rPr>
                <w:bCs/>
                <w:caps/>
                <w:spacing w:val="-4"/>
                <w:sz w:val="24"/>
                <w:szCs w:val="24"/>
              </w:rPr>
              <w:t>(</w:t>
            </w:r>
            <w:r w:rsidR="00F81193" w:rsidRPr="001C27BC">
              <w:rPr>
                <w:iCs/>
                <w:caps/>
                <w:spacing w:val="-4"/>
                <w:sz w:val="24"/>
                <w:szCs w:val="24"/>
              </w:rPr>
              <w:t>ИД-</w:t>
            </w:r>
            <w:r w:rsidR="00F81193">
              <w:rPr>
                <w:iCs/>
                <w:caps/>
                <w:spacing w:val="-4"/>
                <w:sz w:val="24"/>
                <w:szCs w:val="24"/>
              </w:rPr>
              <w:t>4</w:t>
            </w:r>
            <w:r w:rsidR="00F81193" w:rsidRPr="001C27BC">
              <w:rPr>
                <w:iCs/>
                <w:caps/>
                <w:spacing w:val="-4"/>
                <w:sz w:val="24"/>
                <w:szCs w:val="24"/>
                <w:vertAlign w:val="subscript"/>
              </w:rPr>
              <w:t>УК-8</w:t>
            </w:r>
            <w:r w:rsidR="00F81193" w:rsidRPr="001C27BC">
              <w:rPr>
                <w:bCs/>
                <w:caps/>
                <w:spacing w:val="-4"/>
                <w:sz w:val="24"/>
                <w:szCs w:val="24"/>
              </w:rPr>
              <w:t>)</w:t>
            </w:r>
          </w:p>
          <w:p w:rsidR="00224B08" w:rsidRPr="001C27BC" w:rsidRDefault="00224B08" w:rsidP="00F81193">
            <w:pPr>
              <w:snapToGrid w:val="0"/>
              <w:ind w:firstLine="0"/>
              <w:rPr>
                <w:spacing w:val="-4"/>
                <w:sz w:val="24"/>
                <w:szCs w:val="24"/>
              </w:rPr>
            </w:pPr>
            <w:r w:rsidRPr="001C27BC">
              <w:rPr>
                <w:bCs/>
                <w:caps/>
                <w:spacing w:val="-4"/>
                <w:sz w:val="24"/>
                <w:szCs w:val="24"/>
              </w:rPr>
              <w:t xml:space="preserve">В1 </w:t>
            </w:r>
            <w:r w:rsidR="00F81193" w:rsidRPr="001C27BC">
              <w:rPr>
                <w:bCs/>
                <w:caps/>
                <w:spacing w:val="-4"/>
                <w:sz w:val="24"/>
                <w:szCs w:val="24"/>
              </w:rPr>
              <w:t>(</w:t>
            </w:r>
            <w:r w:rsidR="00F81193" w:rsidRPr="001C27BC">
              <w:rPr>
                <w:iCs/>
                <w:caps/>
                <w:spacing w:val="-4"/>
                <w:sz w:val="24"/>
                <w:szCs w:val="24"/>
              </w:rPr>
              <w:t>ИД-</w:t>
            </w:r>
            <w:r w:rsidR="00F81193">
              <w:rPr>
                <w:iCs/>
                <w:caps/>
                <w:spacing w:val="-4"/>
                <w:sz w:val="24"/>
                <w:szCs w:val="24"/>
              </w:rPr>
              <w:t>4</w:t>
            </w:r>
            <w:r w:rsidR="00F81193" w:rsidRPr="001C27BC">
              <w:rPr>
                <w:iCs/>
                <w:caps/>
                <w:spacing w:val="-4"/>
                <w:sz w:val="24"/>
                <w:szCs w:val="24"/>
                <w:vertAlign w:val="subscript"/>
              </w:rPr>
              <w:t>УК-8</w:t>
            </w:r>
            <w:r w:rsidR="00F81193" w:rsidRPr="001C27BC">
              <w:rPr>
                <w:bCs/>
                <w:caps/>
                <w:spacing w:val="-4"/>
                <w:sz w:val="24"/>
                <w:szCs w:val="24"/>
              </w:rPr>
              <w:t>)</w:t>
            </w:r>
          </w:p>
        </w:tc>
      </w:tr>
      <w:tr w:rsidR="00224B08" w:rsidRPr="001C27BC" w:rsidTr="00B703E7">
        <w:tc>
          <w:tcPr>
            <w:tcW w:w="485" w:type="pct"/>
          </w:tcPr>
          <w:p w:rsidR="00224B08" w:rsidRPr="001C27BC" w:rsidRDefault="00224B08" w:rsidP="00224B08">
            <w:pPr>
              <w:tabs>
                <w:tab w:val="left" w:pos="708"/>
              </w:tabs>
              <w:ind w:firstLine="0"/>
              <w:jc w:val="center"/>
              <w:rPr>
                <w:spacing w:val="-4"/>
                <w:sz w:val="24"/>
                <w:szCs w:val="24"/>
              </w:rPr>
            </w:pPr>
            <w:r w:rsidRPr="001C27BC">
              <w:rPr>
                <w:spacing w:val="-4"/>
                <w:sz w:val="24"/>
                <w:szCs w:val="24"/>
              </w:rPr>
              <w:t>2</w:t>
            </w:r>
          </w:p>
        </w:tc>
        <w:tc>
          <w:tcPr>
            <w:tcW w:w="1251" w:type="pct"/>
            <w:shd w:val="clear" w:color="auto" w:fill="FFFFFF"/>
          </w:tcPr>
          <w:p w:rsidR="00224B08" w:rsidRPr="001C27BC" w:rsidRDefault="00224B08" w:rsidP="00224B08">
            <w:pPr>
              <w:autoSpaceDE w:val="0"/>
              <w:autoSpaceDN w:val="0"/>
              <w:adjustRightInd w:val="0"/>
              <w:ind w:firstLine="0"/>
              <w:rPr>
                <w:sz w:val="24"/>
                <w:szCs w:val="24"/>
              </w:rPr>
            </w:pPr>
            <w:r w:rsidRPr="001C27BC">
              <w:rPr>
                <w:sz w:val="24"/>
                <w:szCs w:val="24"/>
              </w:rPr>
              <w:t xml:space="preserve">Строевая подготовка </w:t>
            </w:r>
          </w:p>
        </w:tc>
        <w:tc>
          <w:tcPr>
            <w:tcW w:w="2085" w:type="pct"/>
            <w:shd w:val="clear" w:color="auto" w:fill="FFFFFF"/>
          </w:tcPr>
          <w:p w:rsidR="00224B08" w:rsidRPr="001C27BC" w:rsidRDefault="00224B08" w:rsidP="00224B08">
            <w:pPr>
              <w:autoSpaceDE w:val="0"/>
              <w:autoSpaceDN w:val="0"/>
              <w:adjustRightInd w:val="0"/>
              <w:ind w:firstLine="0"/>
              <w:rPr>
                <w:sz w:val="24"/>
                <w:szCs w:val="24"/>
              </w:rPr>
            </w:pPr>
            <w:r w:rsidRPr="001C27BC">
              <w:rPr>
                <w:sz w:val="24"/>
                <w:szCs w:val="24"/>
              </w:rPr>
              <w:t xml:space="preserve">Строевые приемы и движение без оружия </w:t>
            </w:r>
          </w:p>
        </w:tc>
        <w:tc>
          <w:tcPr>
            <w:tcW w:w="1179" w:type="pct"/>
            <w:shd w:val="clear" w:color="auto" w:fill="FFFFFF"/>
          </w:tcPr>
          <w:p w:rsidR="00F81193" w:rsidRPr="001C27BC" w:rsidRDefault="00F81193" w:rsidP="00F81193">
            <w:pPr>
              <w:snapToGrid w:val="0"/>
              <w:ind w:firstLine="0"/>
              <w:rPr>
                <w:bCs/>
                <w:caps/>
                <w:spacing w:val="-4"/>
                <w:sz w:val="24"/>
                <w:szCs w:val="24"/>
              </w:rPr>
            </w:pPr>
            <w:r w:rsidRPr="001C27BC">
              <w:rPr>
                <w:bCs/>
                <w:caps/>
                <w:spacing w:val="-4"/>
                <w:sz w:val="24"/>
                <w:szCs w:val="24"/>
              </w:rPr>
              <w:t>З1 (</w:t>
            </w:r>
            <w:r w:rsidRPr="001C27BC">
              <w:rPr>
                <w:iCs/>
                <w:caps/>
                <w:spacing w:val="-4"/>
                <w:sz w:val="24"/>
                <w:szCs w:val="24"/>
              </w:rPr>
              <w:t>ИД-</w:t>
            </w:r>
            <w:r>
              <w:rPr>
                <w:iCs/>
                <w:caps/>
                <w:spacing w:val="-4"/>
                <w:sz w:val="24"/>
                <w:szCs w:val="24"/>
              </w:rPr>
              <w:t>4</w:t>
            </w:r>
            <w:r w:rsidRPr="001C27BC">
              <w:rPr>
                <w:iCs/>
                <w:caps/>
                <w:spacing w:val="-4"/>
                <w:sz w:val="24"/>
                <w:szCs w:val="24"/>
                <w:vertAlign w:val="subscript"/>
              </w:rPr>
              <w:t>УК-8</w:t>
            </w:r>
            <w:r w:rsidRPr="001C27BC">
              <w:rPr>
                <w:bCs/>
                <w:caps/>
                <w:spacing w:val="-4"/>
                <w:sz w:val="24"/>
                <w:szCs w:val="24"/>
              </w:rPr>
              <w:t>)</w:t>
            </w:r>
          </w:p>
          <w:p w:rsidR="00F81193" w:rsidRPr="001C27BC" w:rsidRDefault="00F81193" w:rsidP="00F81193">
            <w:pPr>
              <w:snapToGrid w:val="0"/>
              <w:ind w:firstLine="0"/>
              <w:rPr>
                <w:bCs/>
                <w:caps/>
                <w:spacing w:val="-4"/>
                <w:sz w:val="24"/>
                <w:szCs w:val="24"/>
              </w:rPr>
            </w:pPr>
            <w:r w:rsidRPr="001C27BC">
              <w:rPr>
                <w:bCs/>
                <w:caps/>
                <w:spacing w:val="-4"/>
                <w:sz w:val="24"/>
                <w:szCs w:val="24"/>
              </w:rPr>
              <w:t>У1 (</w:t>
            </w:r>
            <w:r w:rsidRPr="001C27BC">
              <w:rPr>
                <w:iCs/>
                <w:caps/>
                <w:spacing w:val="-4"/>
                <w:sz w:val="24"/>
                <w:szCs w:val="24"/>
              </w:rPr>
              <w:t>ИД-</w:t>
            </w:r>
            <w:r>
              <w:rPr>
                <w:iCs/>
                <w:caps/>
                <w:spacing w:val="-4"/>
                <w:sz w:val="24"/>
                <w:szCs w:val="24"/>
              </w:rPr>
              <w:t>4</w:t>
            </w:r>
            <w:r w:rsidRPr="001C27BC">
              <w:rPr>
                <w:iCs/>
                <w:caps/>
                <w:spacing w:val="-4"/>
                <w:sz w:val="24"/>
                <w:szCs w:val="24"/>
                <w:vertAlign w:val="subscript"/>
              </w:rPr>
              <w:t>УК-8</w:t>
            </w:r>
            <w:r w:rsidRPr="001C27BC">
              <w:rPr>
                <w:bCs/>
                <w:caps/>
                <w:spacing w:val="-4"/>
                <w:sz w:val="24"/>
                <w:szCs w:val="24"/>
              </w:rPr>
              <w:t>)</w:t>
            </w:r>
          </w:p>
          <w:p w:rsidR="00224B08" w:rsidRPr="001C27BC" w:rsidRDefault="00F81193" w:rsidP="00F81193">
            <w:pPr>
              <w:snapToGrid w:val="0"/>
              <w:ind w:firstLine="0"/>
              <w:rPr>
                <w:spacing w:val="-4"/>
                <w:sz w:val="24"/>
                <w:szCs w:val="24"/>
              </w:rPr>
            </w:pPr>
            <w:r w:rsidRPr="001C27BC">
              <w:rPr>
                <w:bCs/>
                <w:caps/>
                <w:spacing w:val="-4"/>
                <w:sz w:val="24"/>
                <w:szCs w:val="24"/>
              </w:rPr>
              <w:t>В1 (</w:t>
            </w:r>
            <w:r w:rsidRPr="001C27BC">
              <w:rPr>
                <w:iCs/>
                <w:caps/>
                <w:spacing w:val="-4"/>
                <w:sz w:val="24"/>
                <w:szCs w:val="24"/>
              </w:rPr>
              <w:t>ИД-</w:t>
            </w:r>
            <w:r>
              <w:rPr>
                <w:iCs/>
                <w:caps/>
                <w:spacing w:val="-4"/>
                <w:sz w:val="24"/>
                <w:szCs w:val="24"/>
              </w:rPr>
              <w:t>4</w:t>
            </w:r>
            <w:r w:rsidRPr="001C27BC">
              <w:rPr>
                <w:iCs/>
                <w:caps/>
                <w:spacing w:val="-4"/>
                <w:sz w:val="24"/>
                <w:szCs w:val="24"/>
                <w:vertAlign w:val="subscript"/>
              </w:rPr>
              <w:t>УК-8</w:t>
            </w:r>
            <w:r w:rsidRPr="001C27BC">
              <w:rPr>
                <w:bCs/>
                <w:caps/>
                <w:spacing w:val="-4"/>
                <w:sz w:val="24"/>
                <w:szCs w:val="24"/>
              </w:rPr>
              <w:t>)</w:t>
            </w:r>
          </w:p>
        </w:tc>
      </w:tr>
      <w:tr w:rsidR="00224B08" w:rsidRPr="001C27BC" w:rsidTr="00B703E7">
        <w:tc>
          <w:tcPr>
            <w:tcW w:w="485" w:type="pct"/>
          </w:tcPr>
          <w:p w:rsidR="00224B08" w:rsidRPr="001C27BC" w:rsidRDefault="00224B08" w:rsidP="00224B08">
            <w:pPr>
              <w:tabs>
                <w:tab w:val="left" w:pos="708"/>
              </w:tabs>
              <w:ind w:firstLine="0"/>
              <w:jc w:val="center"/>
              <w:rPr>
                <w:spacing w:val="-4"/>
                <w:sz w:val="24"/>
                <w:szCs w:val="24"/>
              </w:rPr>
            </w:pPr>
            <w:r w:rsidRPr="001C27BC">
              <w:rPr>
                <w:spacing w:val="-4"/>
                <w:sz w:val="24"/>
                <w:szCs w:val="24"/>
              </w:rPr>
              <w:t>3</w:t>
            </w:r>
          </w:p>
        </w:tc>
        <w:tc>
          <w:tcPr>
            <w:tcW w:w="1251" w:type="pct"/>
            <w:shd w:val="clear" w:color="auto" w:fill="FFFFFF"/>
          </w:tcPr>
          <w:p w:rsidR="00224B08" w:rsidRPr="001C27BC" w:rsidRDefault="00224B08" w:rsidP="00224B08">
            <w:pPr>
              <w:autoSpaceDE w:val="0"/>
              <w:autoSpaceDN w:val="0"/>
              <w:adjustRightInd w:val="0"/>
              <w:ind w:firstLine="0"/>
              <w:rPr>
                <w:sz w:val="24"/>
                <w:szCs w:val="24"/>
              </w:rPr>
            </w:pPr>
            <w:r w:rsidRPr="001C27BC">
              <w:rPr>
                <w:bCs/>
                <w:sz w:val="24"/>
                <w:szCs w:val="24"/>
              </w:rPr>
              <w:t xml:space="preserve">Огневая подготовка из стрелкового оружия </w:t>
            </w:r>
          </w:p>
        </w:tc>
        <w:tc>
          <w:tcPr>
            <w:tcW w:w="2085" w:type="pct"/>
            <w:shd w:val="clear" w:color="auto" w:fill="FFFFFF"/>
          </w:tcPr>
          <w:p w:rsidR="00224B08" w:rsidRPr="001C27BC" w:rsidRDefault="00224B08" w:rsidP="00224B08">
            <w:pPr>
              <w:autoSpaceDE w:val="0"/>
              <w:autoSpaceDN w:val="0"/>
              <w:adjustRightInd w:val="0"/>
              <w:ind w:firstLine="0"/>
              <w:rPr>
                <w:sz w:val="24"/>
                <w:szCs w:val="24"/>
              </w:rPr>
            </w:pPr>
            <w:r w:rsidRPr="001C27BC">
              <w:rPr>
                <w:sz w:val="24"/>
                <w:szCs w:val="24"/>
              </w:rPr>
              <w:t>Основы, приемы и правила стрельбы из стрелкового оружия</w:t>
            </w:r>
            <w:r w:rsidR="006718AA">
              <w:rPr>
                <w:sz w:val="24"/>
                <w:szCs w:val="24"/>
              </w:rPr>
              <w:t>.</w:t>
            </w:r>
          </w:p>
          <w:p w:rsidR="00224B08" w:rsidRPr="001C27BC" w:rsidRDefault="00224B08" w:rsidP="00224B08">
            <w:pPr>
              <w:autoSpaceDE w:val="0"/>
              <w:autoSpaceDN w:val="0"/>
              <w:adjustRightInd w:val="0"/>
              <w:ind w:firstLine="0"/>
              <w:rPr>
                <w:sz w:val="24"/>
                <w:szCs w:val="24"/>
              </w:rPr>
            </w:pPr>
            <w:r w:rsidRPr="001C27BC">
              <w:rPr>
                <w:sz w:val="24"/>
                <w:szCs w:val="24"/>
              </w:rPr>
              <w:t>Назначение, боевые свойства, материальная часть и применение стрелкового оружия, ручных противотанковых гранатометов и ручных гранат</w:t>
            </w:r>
            <w:r w:rsidR="006718AA">
              <w:rPr>
                <w:sz w:val="24"/>
                <w:szCs w:val="24"/>
              </w:rPr>
              <w:t>.</w:t>
            </w:r>
          </w:p>
          <w:p w:rsidR="00224B08" w:rsidRPr="001C27BC" w:rsidRDefault="00224B08" w:rsidP="00224B08">
            <w:pPr>
              <w:autoSpaceDE w:val="0"/>
              <w:autoSpaceDN w:val="0"/>
              <w:adjustRightInd w:val="0"/>
              <w:ind w:firstLine="0"/>
              <w:rPr>
                <w:sz w:val="24"/>
                <w:szCs w:val="24"/>
              </w:rPr>
            </w:pPr>
            <w:r w:rsidRPr="001C27BC">
              <w:rPr>
                <w:sz w:val="24"/>
                <w:szCs w:val="24"/>
              </w:rPr>
              <w:t xml:space="preserve">Выполнение упражнений учебных стрельб из стрелкового оружия </w:t>
            </w:r>
          </w:p>
        </w:tc>
        <w:tc>
          <w:tcPr>
            <w:tcW w:w="1179" w:type="pct"/>
            <w:shd w:val="clear" w:color="auto" w:fill="FFFFFF"/>
          </w:tcPr>
          <w:p w:rsidR="00F81193" w:rsidRPr="001C27BC" w:rsidRDefault="00F81193" w:rsidP="00F81193">
            <w:pPr>
              <w:snapToGrid w:val="0"/>
              <w:ind w:firstLine="0"/>
              <w:rPr>
                <w:bCs/>
                <w:caps/>
                <w:spacing w:val="-4"/>
                <w:sz w:val="24"/>
                <w:szCs w:val="24"/>
              </w:rPr>
            </w:pPr>
            <w:r w:rsidRPr="001C27BC">
              <w:rPr>
                <w:bCs/>
                <w:caps/>
                <w:spacing w:val="-4"/>
                <w:sz w:val="24"/>
                <w:szCs w:val="24"/>
              </w:rPr>
              <w:t>З1 (</w:t>
            </w:r>
            <w:r w:rsidRPr="001C27BC">
              <w:rPr>
                <w:iCs/>
                <w:caps/>
                <w:spacing w:val="-4"/>
                <w:sz w:val="24"/>
                <w:szCs w:val="24"/>
              </w:rPr>
              <w:t>ИД-</w:t>
            </w:r>
            <w:r>
              <w:rPr>
                <w:iCs/>
                <w:caps/>
                <w:spacing w:val="-4"/>
                <w:sz w:val="24"/>
                <w:szCs w:val="24"/>
              </w:rPr>
              <w:t>4</w:t>
            </w:r>
            <w:r w:rsidRPr="001C27BC">
              <w:rPr>
                <w:iCs/>
                <w:caps/>
                <w:spacing w:val="-4"/>
                <w:sz w:val="24"/>
                <w:szCs w:val="24"/>
                <w:vertAlign w:val="subscript"/>
              </w:rPr>
              <w:t>УК-8</w:t>
            </w:r>
            <w:r w:rsidRPr="001C27BC">
              <w:rPr>
                <w:bCs/>
                <w:caps/>
                <w:spacing w:val="-4"/>
                <w:sz w:val="24"/>
                <w:szCs w:val="24"/>
              </w:rPr>
              <w:t>)</w:t>
            </w:r>
          </w:p>
          <w:p w:rsidR="00F81193" w:rsidRPr="001C27BC" w:rsidRDefault="00F81193" w:rsidP="00F81193">
            <w:pPr>
              <w:snapToGrid w:val="0"/>
              <w:ind w:firstLine="0"/>
              <w:rPr>
                <w:bCs/>
                <w:caps/>
                <w:spacing w:val="-4"/>
                <w:sz w:val="24"/>
                <w:szCs w:val="24"/>
              </w:rPr>
            </w:pPr>
            <w:r w:rsidRPr="001C27BC">
              <w:rPr>
                <w:bCs/>
                <w:caps/>
                <w:spacing w:val="-4"/>
                <w:sz w:val="24"/>
                <w:szCs w:val="24"/>
              </w:rPr>
              <w:t>У1 (</w:t>
            </w:r>
            <w:r w:rsidRPr="001C27BC">
              <w:rPr>
                <w:iCs/>
                <w:caps/>
                <w:spacing w:val="-4"/>
                <w:sz w:val="24"/>
                <w:szCs w:val="24"/>
              </w:rPr>
              <w:t>ИД-</w:t>
            </w:r>
            <w:r>
              <w:rPr>
                <w:iCs/>
                <w:caps/>
                <w:spacing w:val="-4"/>
                <w:sz w:val="24"/>
                <w:szCs w:val="24"/>
              </w:rPr>
              <w:t>4</w:t>
            </w:r>
            <w:r w:rsidRPr="001C27BC">
              <w:rPr>
                <w:iCs/>
                <w:caps/>
                <w:spacing w:val="-4"/>
                <w:sz w:val="24"/>
                <w:szCs w:val="24"/>
                <w:vertAlign w:val="subscript"/>
              </w:rPr>
              <w:t>УК-8</w:t>
            </w:r>
            <w:r w:rsidRPr="001C27BC">
              <w:rPr>
                <w:bCs/>
                <w:caps/>
                <w:spacing w:val="-4"/>
                <w:sz w:val="24"/>
                <w:szCs w:val="24"/>
              </w:rPr>
              <w:t>)</w:t>
            </w:r>
          </w:p>
          <w:p w:rsidR="00224B08" w:rsidRPr="001C27BC" w:rsidRDefault="00F81193" w:rsidP="00F81193">
            <w:pPr>
              <w:snapToGrid w:val="0"/>
              <w:ind w:firstLine="0"/>
              <w:rPr>
                <w:spacing w:val="-4"/>
                <w:sz w:val="24"/>
                <w:szCs w:val="24"/>
              </w:rPr>
            </w:pPr>
            <w:r w:rsidRPr="001C27BC">
              <w:rPr>
                <w:bCs/>
                <w:caps/>
                <w:spacing w:val="-4"/>
                <w:sz w:val="24"/>
                <w:szCs w:val="24"/>
              </w:rPr>
              <w:t>В1 (</w:t>
            </w:r>
            <w:r w:rsidRPr="001C27BC">
              <w:rPr>
                <w:iCs/>
                <w:caps/>
                <w:spacing w:val="-4"/>
                <w:sz w:val="24"/>
                <w:szCs w:val="24"/>
              </w:rPr>
              <w:t>ИД-</w:t>
            </w:r>
            <w:r>
              <w:rPr>
                <w:iCs/>
                <w:caps/>
                <w:spacing w:val="-4"/>
                <w:sz w:val="24"/>
                <w:szCs w:val="24"/>
              </w:rPr>
              <w:t>4</w:t>
            </w:r>
            <w:r w:rsidRPr="001C27BC">
              <w:rPr>
                <w:iCs/>
                <w:caps/>
                <w:spacing w:val="-4"/>
                <w:sz w:val="24"/>
                <w:szCs w:val="24"/>
                <w:vertAlign w:val="subscript"/>
              </w:rPr>
              <w:t>УК-8</w:t>
            </w:r>
            <w:r w:rsidRPr="001C27BC">
              <w:rPr>
                <w:bCs/>
                <w:caps/>
                <w:spacing w:val="-4"/>
                <w:sz w:val="24"/>
                <w:szCs w:val="24"/>
              </w:rPr>
              <w:t>)</w:t>
            </w:r>
          </w:p>
        </w:tc>
      </w:tr>
      <w:tr w:rsidR="00224B08" w:rsidRPr="001C27BC" w:rsidTr="00B703E7">
        <w:tc>
          <w:tcPr>
            <w:tcW w:w="485" w:type="pct"/>
          </w:tcPr>
          <w:p w:rsidR="00224B08" w:rsidRPr="001C27BC" w:rsidRDefault="00224B08" w:rsidP="00224B08">
            <w:pPr>
              <w:tabs>
                <w:tab w:val="left" w:pos="708"/>
              </w:tabs>
              <w:ind w:firstLine="0"/>
              <w:jc w:val="center"/>
              <w:rPr>
                <w:spacing w:val="-4"/>
                <w:sz w:val="24"/>
                <w:szCs w:val="24"/>
              </w:rPr>
            </w:pPr>
            <w:r w:rsidRPr="001C27BC">
              <w:rPr>
                <w:spacing w:val="-4"/>
                <w:sz w:val="24"/>
                <w:szCs w:val="24"/>
              </w:rPr>
              <w:t>4</w:t>
            </w:r>
          </w:p>
        </w:tc>
        <w:tc>
          <w:tcPr>
            <w:tcW w:w="1251" w:type="pct"/>
            <w:shd w:val="clear" w:color="auto" w:fill="FFFFFF"/>
          </w:tcPr>
          <w:p w:rsidR="00224B08" w:rsidRPr="001C27BC" w:rsidRDefault="00224B08" w:rsidP="00224B08">
            <w:pPr>
              <w:autoSpaceDE w:val="0"/>
              <w:autoSpaceDN w:val="0"/>
              <w:adjustRightInd w:val="0"/>
              <w:ind w:firstLine="0"/>
              <w:rPr>
                <w:sz w:val="24"/>
                <w:szCs w:val="24"/>
              </w:rPr>
            </w:pPr>
            <w:r w:rsidRPr="001C27BC">
              <w:rPr>
                <w:bCs/>
                <w:sz w:val="24"/>
                <w:szCs w:val="24"/>
              </w:rPr>
              <w:t>Основы тактики обще</w:t>
            </w:r>
            <w:r>
              <w:rPr>
                <w:bCs/>
                <w:sz w:val="24"/>
                <w:szCs w:val="24"/>
              </w:rPr>
              <w:t>войсковых подразделе</w:t>
            </w:r>
            <w:r w:rsidRPr="001C27BC">
              <w:rPr>
                <w:bCs/>
                <w:sz w:val="24"/>
                <w:szCs w:val="24"/>
              </w:rPr>
              <w:t>ний</w:t>
            </w:r>
          </w:p>
        </w:tc>
        <w:tc>
          <w:tcPr>
            <w:tcW w:w="2085" w:type="pct"/>
            <w:shd w:val="clear" w:color="auto" w:fill="FFFFFF"/>
          </w:tcPr>
          <w:p w:rsidR="00224B08" w:rsidRDefault="00372A14" w:rsidP="00224B08">
            <w:pPr>
              <w:autoSpaceDE w:val="0"/>
              <w:autoSpaceDN w:val="0"/>
              <w:adjustRightInd w:val="0"/>
              <w:ind w:firstLine="0"/>
              <w:rPr>
                <w:sz w:val="24"/>
                <w:szCs w:val="24"/>
              </w:rPr>
            </w:pPr>
            <w:r>
              <w:rPr>
                <w:sz w:val="24"/>
                <w:szCs w:val="24"/>
              </w:rPr>
              <w:t>Вооружён</w:t>
            </w:r>
            <w:r w:rsidR="00224B08" w:rsidRPr="001C27BC">
              <w:rPr>
                <w:sz w:val="24"/>
                <w:szCs w:val="24"/>
              </w:rPr>
              <w:t>ные Силы Российской Федерации их состав и задачи.</w:t>
            </w:r>
          </w:p>
          <w:p w:rsidR="006718AA" w:rsidRDefault="006718AA" w:rsidP="00224B08">
            <w:pPr>
              <w:autoSpaceDE w:val="0"/>
              <w:autoSpaceDN w:val="0"/>
              <w:adjustRightInd w:val="0"/>
              <w:ind w:firstLine="0"/>
              <w:rPr>
                <w:sz w:val="24"/>
                <w:szCs w:val="24"/>
              </w:rPr>
            </w:pPr>
            <w:r>
              <w:rPr>
                <w:sz w:val="24"/>
                <w:szCs w:val="24"/>
              </w:rPr>
              <w:t xml:space="preserve">Организационно-штатная структура и основное вооружение </w:t>
            </w:r>
            <w:r w:rsidRPr="001C27BC">
              <w:rPr>
                <w:sz w:val="24"/>
                <w:szCs w:val="24"/>
              </w:rPr>
              <w:t>воинских частей и подразделений</w:t>
            </w:r>
            <w:r>
              <w:rPr>
                <w:sz w:val="24"/>
                <w:szCs w:val="24"/>
              </w:rPr>
              <w:t>.</w:t>
            </w:r>
          </w:p>
          <w:p w:rsidR="00224B08" w:rsidRPr="001C27BC" w:rsidRDefault="00224B08" w:rsidP="00224B08">
            <w:pPr>
              <w:autoSpaceDE w:val="0"/>
              <w:autoSpaceDN w:val="0"/>
              <w:adjustRightInd w:val="0"/>
              <w:ind w:firstLine="0"/>
              <w:rPr>
                <w:sz w:val="24"/>
                <w:szCs w:val="24"/>
              </w:rPr>
            </w:pPr>
            <w:r w:rsidRPr="001C27BC">
              <w:rPr>
                <w:sz w:val="24"/>
                <w:szCs w:val="24"/>
              </w:rPr>
              <w:t xml:space="preserve">Тактико-технические характеристики основных образцов </w:t>
            </w:r>
            <w:r w:rsidR="00994E65">
              <w:rPr>
                <w:sz w:val="24"/>
                <w:szCs w:val="24"/>
              </w:rPr>
              <w:t>вооружени</w:t>
            </w:r>
            <w:r w:rsidRPr="001C27BC">
              <w:rPr>
                <w:sz w:val="24"/>
                <w:szCs w:val="24"/>
              </w:rPr>
              <w:t>я и техники ВС РФ</w:t>
            </w:r>
            <w:r w:rsidR="006718AA">
              <w:rPr>
                <w:sz w:val="24"/>
                <w:szCs w:val="24"/>
              </w:rPr>
              <w:t>.</w:t>
            </w:r>
          </w:p>
          <w:p w:rsidR="00224B08" w:rsidRPr="001C27BC" w:rsidRDefault="00224B08" w:rsidP="00224B08">
            <w:pPr>
              <w:autoSpaceDE w:val="0"/>
              <w:autoSpaceDN w:val="0"/>
              <w:adjustRightInd w:val="0"/>
              <w:ind w:firstLine="0"/>
              <w:rPr>
                <w:sz w:val="24"/>
                <w:szCs w:val="24"/>
              </w:rPr>
            </w:pPr>
            <w:r w:rsidRPr="001C27BC">
              <w:rPr>
                <w:sz w:val="24"/>
                <w:szCs w:val="24"/>
              </w:rPr>
              <w:t>Основы общевойскового боя</w:t>
            </w:r>
            <w:r w:rsidR="006718AA">
              <w:rPr>
                <w:sz w:val="24"/>
                <w:szCs w:val="24"/>
              </w:rPr>
              <w:t>.</w:t>
            </w:r>
          </w:p>
          <w:p w:rsidR="00224B08" w:rsidRPr="001C27BC" w:rsidRDefault="00224B08" w:rsidP="006718AA">
            <w:pPr>
              <w:autoSpaceDE w:val="0"/>
              <w:autoSpaceDN w:val="0"/>
              <w:adjustRightInd w:val="0"/>
              <w:ind w:firstLine="0"/>
              <w:rPr>
                <w:sz w:val="24"/>
                <w:szCs w:val="24"/>
              </w:rPr>
            </w:pPr>
            <w:r w:rsidRPr="001C27BC">
              <w:rPr>
                <w:sz w:val="24"/>
                <w:szCs w:val="24"/>
              </w:rPr>
              <w:t>Основы инженерного обеспечения</w:t>
            </w:r>
          </w:p>
        </w:tc>
        <w:tc>
          <w:tcPr>
            <w:tcW w:w="1179" w:type="pct"/>
            <w:shd w:val="clear" w:color="auto" w:fill="FFFFFF"/>
          </w:tcPr>
          <w:p w:rsidR="00F81193" w:rsidRPr="001C27BC" w:rsidRDefault="00F81193" w:rsidP="00F81193">
            <w:pPr>
              <w:snapToGrid w:val="0"/>
              <w:ind w:firstLine="0"/>
              <w:rPr>
                <w:bCs/>
                <w:caps/>
                <w:spacing w:val="-4"/>
                <w:sz w:val="24"/>
                <w:szCs w:val="24"/>
              </w:rPr>
            </w:pPr>
            <w:r w:rsidRPr="001C27BC">
              <w:rPr>
                <w:bCs/>
                <w:caps/>
                <w:spacing w:val="-4"/>
                <w:sz w:val="24"/>
                <w:szCs w:val="24"/>
              </w:rPr>
              <w:t>З1 (</w:t>
            </w:r>
            <w:r w:rsidRPr="001C27BC">
              <w:rPr>
                <w:iCs/>
                <w:caps/>
                <w:spacing w:val="-4"/>
                <w:sz w:val="24"/>
                <w:szCs w:val="24"/>
              </w:rPr>
              <w:t>ИД-</w:t>
            </w:r>
            <w:r>
              <w:rPr>
                <w:iCs/>
                <w:caps/>
                <w:spacing w:val="-4"/>
                <w:sz w:val="24"/>
                <w:szCs w:val="24"/>
              </w:rPr>
              <w:t>4</w:t>
            </w:r>
            <w:r w:rsidRPr="001C27BC">
              <w:rPr>
                <w:iCs/>
                <w:caps/>
                <w:spacing w:val="-4"/>
                <w:sz w:val="24"/>
                <w:szCs w:val="24"/>
                <w:vertAlign w:val="subscript"/>
              </w:rPr>
              <w:t>УК-8</w:t>
            </w:r>
            <w:r w:rsidRPr="001C27BC">
              <w:rPr>
                <w:bCs/>
                <w:caps/>
                <w:spacing w:val="-4"/>
                <w:sz w:val="24"/>
                <w:szCs w:val="24"/>
              </w:rPr>
              <w:t>)</w:t>
            </w:r>
          </w:p>
          <w:p w:rsidR="00F81193" w:rsidRPr="001C27BC" w:rsidRDefault="00F81193" w:rsidP="00F81193">
            <w:pPr>
              <w:snapToGrid w:val="0"/>
              <w:ind w:firstLine="0"/>
              <w:rPr>
                <w:bCs/>
                <w:caps/>
                <w:spacing w:val="-4"/>
                <w:sz w:val="24"/>
                <w:szCs w:val="24"/>
              </w:rPr>
            </w:pPr>
            <w:r w:rsidRPr="001C27BC">
              <w:rPr>
                <w:bCs/>
                <w:caps/>
                <w:spacing w:val="-4"/>
                <w:sz w:val="24"/>
                <w:szCs w:val="24"/>
              </w:rPr>
              <w:t>У1 (</w:t>
            </w:r>
            <w:r w:rsidRPr="001C27BC">
              <w:rPr>
                <w:iCs/>
                <w:caps/>
                <w:spacing w:val="-4"/>
                <w:sz w:val="24"/>
                <w:szCs w:val="24"/>
              </w:rPr>
              <w:t>ИД-</w:t>
            </w:r>
            <w:r>
              <w:rPr>
                <w:iCs/>
                <w:caps/>
                <w:spacing w:val="-4"/>
                <w:sz w:val="24"/>
                <w:szCs w:val="24"/>
              </w:rPr>
              <w:t>4</w:t>
            </w:r>
            <w:r w:rsidRPr="001C27BC">
              <w:rPr>
                <w:iCs/>
                <w:caps/>
                <w:spacing w:val="-4"/>
                <w:sz w:val="24"/>
                <w:szCs w:val="24"/>
                <w:vertAlign w:val="subscript"/>
              </w:rPr>
              <w:t>УК-8</w:t>
            </w:r>
            <w:r w:rsidRPr="001C27BC">
              <w:rPr>
                <w:bCs/>
                <w:caps/>
                <w:spacing w:val="-4"/>
                <w:sz w:val="24"/>
                <w:szCs w:val="24"/>
              </w:rPr>
              <w:t>)</w:t>
            </w:r>
          </w:p>
          <w:p w:rsidR="00224B08" w:rsidRPr="001C27BC" w:rsidRDefault="00F81193" w:rsidP="00F81193">
            <w:pPr>
              <w:snapToGrid w:val="0"/>
              <w:ind w:firstLine="0"/>
              <w:rPr>
                <w:spacing w:val="-4"/>
                <w:sz w:val="24"/>
                <w:szCs w:val="24"/>
              </w:rPr>
            </w:pPr>
            <w:r w:rsidRPr="001C27BC">
              <w:rPr>
                <w:bCs/>
                <w:caps/>
                <w:spacing w:val="-4"/>
                <w:sz w:val="24"/>
                <w:szCs w:val="24"/>
              </w:rPr>
              <w:t>В1 (</w:t>
            </w:r>
            <w:r w:rsidRPr="001C27BC">
              <w:rPr>
                <w:iCs/>
                <w:caps/>
                <w:spacing w:val="-4"/>
                <w:sz w:val="24"/>
                <w:szCs w:val="24"/>
              </w:rPr>
              <w:t>ИД-</w:t>
            </w:r>
            <w:r>
              <w:rPr>
                <w:iCs/>
                <w:caps/>
                <w:spacing w:val="-4"/>
                <w:sz w:val="24"/>
                <w:szCs w:val="24"/>
              </w:rPr>
              <w:t>4</w:t>
            </w:r>
            <w:r w:rsidRPr="001C27BC">
              <w:rPr>
                <w:iCs/>
                <w:caps/>
                <w:spacing w:val="-4"/>
                <w:sz w:val="24"/>
                <w:szCs w:val="24"/>
                <w:vertAlign w:val="subscript"/>
              </w:rPr>
              <w:t>УК-8</w:t>
            </w:r>
            <w:r w:rsidRPr="001C27BC">
              <w:rPr>
                <w:bCs/>
                <w:caps/>
                <w:spacing w:val="-4"/>
                <w:sz w:val="24"/>
                <w:szCs w:val="24"/>
              </w:rPr>
              <w:t>)</w:t>
            </w:r>
          </w:p>
        </w:tc>
      </w:tr>
      <w:tr w:rsidR="00224B08" w:rsidRPr="001C27BC" w:rsidTr="00B703E7">
        <w:tc>
          <w:tcPr>
            <w:tcW w:w="485" w:type="pct"/>
          </w:tcPr>
          <w:p w:rsidR="00224B08" w:rsidRPr="001C27BC" w:rsidRDefault="00224B08" w:rsidP="00224B08">
            <w:pPr>
              <w:tabs>
                <w:tab w:val="left" w:pos="708"/>
              </w:tabs>
              <w:ind w:firstLine="0"/>
              <w:jc w:val="center"/>
              <w:rPr>
                <w:spacing w:val="-4"/>
                <w:sz w:val="24"/>
                <w:szCs w:val="24"/>
              </w:rPr>
            </w:pPr>
            <w:r w:rsidRPr="001C27BC">
              <w:rPr>
                <w:spacing w:val="-4"/>
                <w:sz w:val="24"/>
                <w:szCs w:val="24"/>
              </w:rPr>
              <w:t>5</w:t>
            </w:r>
          </w:p>
        </w:tc>
        <w:tc>
          <w:tcPr>
            <w:tcW w:w="1251" w:type="pct"/>
            <w:shd w:val="clear" w:color="auto" w:fill="FFFFFF"/>
          </w:tcPr>
          <w:p w:rsidR="00224B08" w:rsidRPr="001C27BC" w:rsidRDefault="00224B08" w:rsidP="00224B08">
            <w:pPr>
              <w:autoSpaceDE w:val="0"/>
              <w:autoSpaceDN w:val="0"/>
              <w:adjustRightInd w:val="0"/>
              <w:ind w:firstLine="0"/>
              <w:rPr>
                <w:sz w:val="24"/>
                <w:szCs w:val="24"/>
              </w:rPr>
            </w:pPr>
            <w:r w:rsidRPr="001C27BC">
              <w:rPr>
                <w:bCs/>
                <w:sz w:val="24"/>
                <w:szCs w:val="24"/>
              </w:rPr>
              <w:t>Радиационная, химическая и биологическая защита</w:t>
            </w:r>
          </w:p>
        </w:tc>
        <w:tc>
          <w:tcPr>
            <w:tcW w:w="2085" w:type="pct"/>
            <w:shd w:val="clear" w:color="auto" w:fill="FFFFFF"/>
          </w:tcPr>
          <w:p w:rsidR="00224B08" w:rsidRPr="001C27BC" w:rsidRDefault="00224B08" w:rsidP="00224B08">
            <w:pPr>
              <w:autoSpaceDE w:val="0"/>
              <w:autoSpaceDN w:val="0"/>
              <w:adjustRightInd w:val="0"/>
              <w:ind w:firstLine="0"/>
              <w:rPr>
                <w:sz w:val="24"/>
                <w:szCs w:val="24"/>
              </w:rPr>
            </w:pPr>
            <w:r w:rsidRPr="001C27BC">
              <w:rPr>
                <w:sz w:val="24"/>
                <w:szCs w:val="24"/>
              </w:rPr>
              <w:t>Ядерное, химическое, биологическое, зажигательное оружие</w:t>
            </w:r>
            <w:r w:rsidR="006718AA">
              <w:rPr>
                <w:sz w:val="24"/>
                <w:szCs w:val="24"/>
              </w:rPr>
              <w:t>.</w:t>
            </w:r>
          </w:p>
          <w:p w:rsidR="00224B08" w:rsidRPr="001C27BC" w:rsidRDefault="00224B08" w:rsidP="00224B08">
            <w:pPr>
              <w:autoSpaceDE w:val="0"/>
              <w:autoSpaceDN w:val="0"/>
              <w:adjustRightInd w:val="0"/>
              <w:ind w:firstLine="0"/>
              <w:rPr>
                <w:sz w:val="24"/>
                <w:szCs w:val="24"/>
              </w:rPr>
            </w:pPr>
            <w:r w:rsidRPr="001C27BC">
              <w:rPr>
                <w:sz w:val="24"/>
                <w:szCs w:val="24"/>
              </w:rPr>
              <w:t xml:space="preserve">Радиационная, химическая и биологическая защита </w:t>
            </w:r>
          </w:p>
        </w:tc>
        <w:tc>
          <w:tcPr>
            <w:tcW w:w="1179" w:type="pct"/>
            <w:shd w:val="clear" w:color="auto" w:fill="FFFFFF"/>
          </w:tcPr>
          <w:p w:rsidR="00F81193" w:rsidRPr="001C27BC" w:rsidRDefault="00F81193" w:rsidP="00F81193">
            <w:pPr>
              <w:snapToGrid w:val="0"/>
              <w:ind w:firstLine="0"/>
              <w:rPr>
                <w:bCs/>
                <w:caps/>
                <w:spacing w:val="-4"/>
                <w:sz w:val="24"/>
                <w:szCs w:val="24"/>
              </w:rPr>
            </w:pPr>
            <w:r w:rsidRPr="001C27BC">
              <w:rPr>
                <w:bCs/>
                <w:caps/>
                <w:spacing w:val="-4"/>
                <w:sz w:val="24"/>
                <w:szCs w:val="24"/>
              </w:rPr>
              <w:t>З1 (</w:t>
            </w:r>
            <w:r w:rsidRPr="001C27BC">
              <w:rPr>
                <w:iCs/>
                <w:caps/>
                <w:spacing w:val="-4"/>
                <w:sz w:val="24"/>
                <w:szCs w:val="24"/>
              </w:rPr>
              <w:t>ИД-</w:t>
            </w:r>
            <w:r>
              <w:rPr>
                <w:iCs/>
                <w:caps/>
                <w:spacing w:val="-4"/>
                <w:sz w:val="24"/>
                <w:szCs w:val="24"/>
              </w:rPr>
              <w:t>4</w:t>
            </w:r>
            <w:r w:rsidRPr="001C27BC">
              <w:rPr>
                <w:iCs/>
                <w:caps/>
                <w:spacing w:val="-4"/>
                <w:sz w:val="24"/>
                <w:szCs w:val="24"/>
                <w:vertAlign w:val="subscript"/>
              </w:rPr>
              <w:t>УК-8</w:t>
            </w:r>
            <w:r w:rsidRPr="001C27BC">
              <w:rPr>
                <w:bCs/>
                <w:caps/>
                <w:spacing w:val="-4"/>
                <w:sz w:val="24"/>
                <w:szCs w:val="24"/>
              </w:rPr>
              <w:t>)</w:t>
            </w:r>
          </w:p>
          <w:p w:rsidR="00F81193" w:rsidRPr="001C27BC" w:rsidRDefault="00F81193" w:rsidP="00F81193">
            <w:pPr>
              <w:snapToGrid w:val="0"/>
              <w:ind w:firstLine="0"/>
              <w:rPr>
                <w:bCs/>
                <w:caps/>
                <w:spacing w:val="-4"/>
                <w:sz w:val="24"/>
                <w:szCs w:val="24"/>
              </w:rPr>
            </w:pPr>
            <w:r w:rsidRPr="001C27BC">
              <w:rPr>
                <w:bCs/>
                <w:caps/>
                <w:spacing w:val="-4"/>
                <w:sz w:val="24"/>
                <w:szCs w:val="24"/>
              </w:rPr>
              <w:t>У1 (</w:t>
            </w:r>
            <w:r w:rsidRPr="001C27BC">
              <w:rPr>
                <w:iCs/>
                <w:caps/>
                <w:spacing w:val="-4"/>
                <w:sz w:val="24"/>
                <w:szCs w:val="24"/>
              </w:rPr>
              <w:t>ИД-</w:t>
            </w:r>
            <w:r>
              <w:rPr>
                <w:iCs/>
                <w:caps/>
                <w:spacing w:val="-4"/>
                <w:sz w:val="24"/>
                <w:szCs w:val="24"/>
              </w:rPr>
              <w:t>4</w:t>
            </w:r>
            <w:r w:rsidRPr="001C27BC">
              <w:rPr>
                <w:iCs/>
                <w:caps/>
                <w:spacing w:val="-4"/>
                <w:sz w:val="24"/>
                <w:szCs w:val="24"/>
                <w:vertAlign w:val="subscript"/>
              </w:rPr>
              <w:t>УК-8</w:t>
            </w:r>
            <w:r w:rsidRPr="001C27BC">
              <w:rPr>
                <w:bCs/>
                <w:caps/>
                <w:spacing w:val="-4"/>
                <w:sz w:val="24"/>
                <w:szCs w:val="24"/>
              </w:rPr>
              <w:t>)</w:t>
            </w:r>
          </w:p>
          <w:p w:rsidR="00224B08" w:rsidRPr="001C27BC" w:rsidRDefault="00F81193" w:rsidP="00F81193">
            <w:pPr>
              <w:snapToGrid w:val="0"/>
              <w:ind w:firstLine="0"/>
              <w:rPr>
                <w:spacing w:val="-4"/>
                <w:sz w:val="24"/>
                <w:szCs w:val="24"/>
              </w:rPr>
            </w:pPr>
            <w:r w:rsidRPr="001C27BC">
              <w:rPr>
                <w:bCs/>
                <w:caps/>
                <w:spacing w:val="-4"/>
                <w:sz w:val="24"/>
                <w:szCs w:val="24"/>
              </w:rPr>
              <w:t>В1 (</w:t>
            </w:r>
            <w:r w:rsidRPr="001C27BC">
              <w:rPr>
                <w:iCs/>
                <w:caps/>
                <w:spacing w:val="-4"/>
                <w:sz w:val="24"/>
                <w:szCs w:val="24"/>
              </w:rPr>
              <w:t>ИД-</w:t>
            </w:r>
            <w:r>
              <w:rPr>
                <w:iCs/>
                <w:caps/>
                <w:spacing w:val="-4"/>
                <w:sz w:val="24"/>
                <w:szCs w:val="24"/>
              </w:rPr>
              <w:t>4</w:t>
            </w:r>
            <w:r w:rsidRPr="001C27BC">
              <w:rPr>
                <w:iCs/>
                <w:caps/>
                <w:spacing w:val="-4"/>
                <w:sz w:val="24"/>
                <w:szCs w:val="24"/>
                <w:vertAlign w:val="subscript"/>
              </w:rPr>
              <w:t>УК-8</w:t>
            </w:r>
            <w:r w:rsidRPr="001C27BC">
              <w:rPr>
                <w:bCs/>
                <w:caps/>
                <w:spacing w:val="-4"/>
                <w:sz w:val="24"/>
                <w:szCs w:val="24"/>
              </w:rPr>
              <w:t>)</w:t>
            </w:r>
          </w:p>
        </w:tc>
      </w:tr>
      <w:tr w:rsidR="00224B08" w:rsidRPr="001C27BC" w:rsidTr="00B703E7">
        <w:tc>
          <w:tcPr>
            <w:tcW w:w="485" w:type="pct"/>
          </w:tcPr>
          <w:p w:rsidR="00224B08" w:rsidRPr="001C27BC" w:rsidRDefault="00224B08" w:rsidP="00224B08">
            <w:pPr>
              <w:tabs>
                <w:tab w:val="left" w:pos="708"/>
              </w:tabs>
              <w:ind w:firstLine="0"/>
              <w:jc w:val="center"/>
              <w:rPr>
                <w:spacing w:val="-4"/>
                <w:sz w:val="24"/>
                <w:szCs w:val="24"/>
              </w:rPr>
            </w:pPr>
            <w:r w:rsidRPr="001C27BC">
              <w:rPr>
                <w:spacing w:val="-4"/>
                <w:sz w:val="24"/>
                <w:szCs w:val="24"/>
              </w:rPr>
              <w:t>6</w:t>
            </w:r>
          </w:p>
        </w:tc>
        <w:tc>
          <w:tcPr>
            <w:tcW w:w="1251" w:type="pct"/>
            <w:shd w:val="clear" w:color="auto" w:fill="FFFFFF"/>
          </w:tcPr>
          <w:p w:rsidR="00224B08" w:rsidRPr="001C27BC" w:rsidRDefault="00224B08" w:rsidP="00224B08">
            <w:pPr>
              <w:autoSpaceDE w:val="0"/>
              <w:autoSpaceDN w:val="0"/>
              <w:adjustRightInd w:val="0"/>
              <w:ind w:firstLine="0"/>
              <w:rPr>
                <w:sz w:val="24"/>
                <w:szCs w:val="24"/>
              </w:rPr>
            </w:pPr>
            <w:r w:rsidRPr="001C27BC">
              <w:rPr>
                <w:sz w:val="24"/>
                <w:szCs w:val="24"/>
              </w:rPr>
              <w:t>Военная топография</w:t>
            </w:r>
          </w:p>
        </w:tc>
        <w:tc>
          <w:tcPr>
            <w:tcW w:w="2085" w:type="pct"/>
            <w:shd w:val="clear" w:color="auto" w:fill="FFFFFF"/>
          </w:tcPr>
          <w:p w:rsidR="00224B08" w:rsidRPr="001C27BC" w:rsidRDefault="00224B08" w:rsidP="00224B08">
            <w:pPr>
              <w:autoSpaceDE w:val="0"/>
              <w:autoSpaceDN w:val="0"/>
              <w:adjustRightInd w:val="0"/>
              <w:ind w:firstLine="0"/>
              <w:rPr>
                <w:sz w:val="24"/>
                <w:szCs w:val="24"/>
              </w:rPr>
            </w:pPr>
            <w:r w:rsidRPr="001C27BC">
              <w:rPr>
                <w:sz w:val="24"/>
                <w:szCs w:val="24"/>
              </w:rPr>
              <w:t>Местность как элемент боевой обстановки. Измерения и ориентирование на местности без карты, движение по азимутам</w:t>
            </w:r>
            <w:r w:rsidR="006718AA">
              <w:rPr>
                <w:sz w:val="24"/>
                <w:szCs w:val="24"/>
              </w:rPr>
              <w:t>.</w:t>
            </w:r>
          </w:p>
          <w:p w:rsidR="00224B08" w:rsidRPr="001C27BC" w:rsidRDefault="00224B08" w:rsidP="006718AA">
            <w:pPr>
              <w:autoSpaceDE w:val="0"/>
              <w:autoSpaceDN w:val="0"/>
              <w:adjustRightInd w:val="0"/>
              <w:ind w:firstLine="0"/>
              <w:rPr>
                <w:sz w:val="24"/>
                <w:szCs w:val="24"/>
              </w:rPr>
            </w:pPr>
            <w:r w:rsidRPr="001C27BC">
              <w:rPr>
                <w:sz w:val="24"/>
                <w:szCs w:val="24"/>
              </w:rPr>
              <w:t>Топографические карты и их чтение, подготовка к работе. Определение координат объектов и целеуказани</w:t>
            </w:r>
            <w:r w:rsidR="006718AA">
              <w:rPr>
                <w:sz w:val="24"/>
                <w:szCs w:val="24"/>
              </w:rPr>
              <w:t>е</w:t>
            </w:r>
            <w:r w:rsidRPr="001C27BC">
              <w:rPr>
                <w:sz w:val="24"/>
                <w:szCs w:val="24"/>
              </w:rPr>
              <w:t xml:space="preserve"> по карте</w:t>
            </w:r>
          </w:p>
        </w:tc>
        <w:tc>
          <w:tcPr>
            <w:tcW w:w="1179" w:type="pct"/>
            <w:shd w:val="clear" w:color="auto" w:fill="FFFFFF"/>
          </w:tcPr>
          <w:p w:rsidR="00F81193" w:rsidRPr="001C27BC" w:rsidRDefault="00F81193" w:rsidP="00F81193">
            <w:pPr>
              <w:snapToGrid w:val="0"/>
              <w:ind w:firstLine="0"/>
              <w:rPr>
                <w:bCs/>
                <w:caps/>
                <w:spacing w:val="-4"/>
                <w:sz w:val="24"/>
                <w:szCs w:val="24"/>
              </w:rPr>
            </w:pPr>
            <w:r w:rsidRPr="001C27BC">
              <w:rPr>
                <w:bCs/>
                <w:caps/>
                <w:spacing w:val="-4"/>
                <w:sz w:val="24"/>
                <w:szCs w:val="24"/>
              </w:rPr>
              <w:t>З1 (</w:t>
            </w:r>
            <w:r w:rsidRPr="001C27BC">
              <w:rPr>
                <w:iCs/>
                <w:caps/>
                <w:spacing w:val="-4"/>
                <w:sz w:val="24"/>
                <w:szCs w:val="24"/>
              </w:rPr>
              <w:t>ИД-5</w:t>
            </w:r>
            <w:r w:rsidRPr="001C27BC">
              <w:rPr>
                <w:iCs/>
                <w:caps/>
                <w:spacing w:val="-4"/>
                <w:sz w:val="24"/>
                <w:szCs w:val="24"/>
                <w:vertAlign w:val="subscript"/>
              </w:rPr>
              <w:t>УК-8</w:t>
            </w:r>
            <w:r w:rsidRPr="001C27BC">
              <w:rPr>
                <w:bCs/>
                <w:caps/>
                <w:spacing w:val="-4"/>
                <w:sz w:val="24"/>
                <w:szCs w:val="24"/>
              </w:rPr>
              <w:t>)</w:t>
            </w:r>
          </w:p>
          <w:p w:rsidR="00F81193" w:rsidRPr="001C27BC" w:rsidRDefault="00F81193" w:rsidP="00F81193">
            <w:pPr>
              <w:snapToGrid w:val="0"/>
              <w:ind w:firstLine="0"/>
              <w:rPr>
                <w:bCs/>
                <w:caps/>
                <w:spacing w:val="-4"/>
                <w:sz w:val="24"/>
                <w:szCs w:val="24"/>
              </w:rPr>
            </w:pPr>
            <w:r w:rsidRPr="001C27BC">
              <w:rPr>
                <w:bCs/>
                <w:caps/>
                <w:spacing w:val="-4"/>
                <w:sz w:val="24"/>
                <w:szCs w:val="24"/>
              </w:rPr>
              <w:t>У1 (</w:t>
            </w:r>
            <w:r w:rsidRPr="001C27BC">
              <w:rPr>
                <w:iCs/>
                <w:caps/>
                <w:spacing w:val="-4"/>
                <w:sz w:val="24"/>
                <w:szCs w:val="24"/>
              </w:rPr>
              <w:t>ИД-5</w:t>
            </w:r>
            <w:r w:rsidRPr="001C27BC">
              <w:rPr>
                <w:iCs/>
                <w:caps/>
                <w:spacing w:val="-4"/>
                <w:sz w:val="24"/>
                <w:szCs w:val="24"/>
                <w:vertAlign w:val="subscript"/>
              </w:rPr>
              <w:t>УК-8</w:t>
            </w:r>
            <w:r w:rsidRPr="001C27BC">
              <w:rPr>
                <w:bCs/>
                <w:caps/>
                <w:spacing w:val="-4"/>
                <w:sz w:val="24"/>
                <w:szCs w:val="24"/>
              </w:rPr>
              <w:t>)</w:t>
            </w:r>
          </w:p>
          <w:p w:rsidR="00224B08" w:rsidRPr="001C27BC" w:rsidRDefault="00F81193" w:rsidP="00F81193">
            <w:pPr>
              <w:snapToGrid w:val="0"/>
              <w:ind w:firstLine="0"/>
              <w:rPr>
                <w:spacing w:val="-4"/>
                <w:sz w:val="24"/>
                <w:szCs w:val="24"/>
              </w:rPr>
            </w:pPr>
            <w:r w:rsidRPr="001C27BC">
              <w:rPr>
                <w:bCs/>
                <w:caps/>
                <w:spacing w:val="-4"/>
                <w:sz w:val="24"/>
                <w:szCs w:val="24"/>
              </w:rPr>
              <w:t>В1 (</w:t>
            </w:r>
            <w:r w:rsidRPr="001C27BC">
              <w:rPr>
                <w:iCs/>
                <w:caps/>
                <w:spacing w:val="-4"/>
                <w:sz w:val="24"/>
                <w:szCs w:val="24"/>
              </w:rPr>
              <w:t>ИД-5</w:t>
            </w:r>
            <w:r w:rsidRPr="001C27BC">
              <w:rPr>
                <w:iCs/>
                <w:caps/>
                <w:spacing w:val="-4"/>
                <w:sz w:val="24"/>
                <w:szCs w:val="24"/>
                <w:vertAlign w:val="subscript"/>
              </w:rPr>
              <w:t>УК-8</w:t>
            </w:r>
            <w:r w:rsidRPr="001C27BC">
              <w:rPr>
                <w:bCs/>
                <w:caps/>
                <w:spacing w:val="-4"/>
                <w:sz w:val="24"/>
                <w:szCs w:val="24"/>
              </w:rPr>
              <w:t>)</w:t>
            </w:r>
          </w:p>
        </w:tc>
      </w:tr>
      <w:tr w:rsidR="00224B08" w:rsidRPr="001C27BC" w:rsidTr="00B703E7">
        <w:tc>
          <w:tcPr>
            <w:tcW w:w="485" w:type="pct"/>
          </w:tcPr>
          <w:p w:rsidR="00224B08" w:rsidRPr="001C27BC" w:rsidRDefault="00224B08" w:rsidP="00224B08">
            <w:pPr>
              <w:tabs>
                <w:tab w:val="left" w:pos="708"/>
              </w:tabs>
              <w:ind w:firstLine="0"/>
              <w:jc w:val="center"/>
              <w:rPr>
                <w:spacing w:val="-4"/>
                <w:sz w:val="24"/>
                <w:szCs w:val="24"/>
              </w:rPr>
            </w:pPr>
            <w:r w:rsidRPr="001C27BC">
              <w:rPr>
                <w:spacing w:val="-4"/>
                <w:sz w:val="24"/>
                <w:szCs w:val="24"/>
              </w:rPr>
              <w:t>7</w:t>
            </w:r>
          </w:p>
        </w:tc>
        <w:tc>
          <w:tcPr>
            <w:tcW w:w="1251" w:type="pct"/>
            <w:shd w:val="clear" w:color="auto" w:fill="FFFFFF"/>
          </w:tcPr>
          <w:p w:rsidR="00224B08" w:rsidRPr="001C27BC" w:rsidRDefault="00224B08" w:rsidP="00224B08">
            <w:pPr>
              <w:autoSpaceDE w:val="0"/>
              <w:autoSpaceDN w:val="0"/>
              <w:adjustRightInd w:val="0"/>
              <w:ind w:firstLine="0"/>
              <w:rPr>
                <w:sz w:val="24"/>
                <w:szCs w:val="24"/>
              </w:rPr>
            </w:pPr>
            <w:r w:rsidRPr="001C27BC">
              <w:rPr>
                <w:bCs/>
                <w:sz w:val="24"/>
                <w:szCs w:val="24"/>
              </w:rPr>
              <w:t>Основы медицинского обеспечения</w:t>
            </w:r>
          </w:p>
        </w:tc>
        <w:tc>
          <w:tcPr>
            <w:tcW w:w="2085" w:type="pct"/>
            <w:shd w:val="clear" w:color="auto" w:fill="FFFFFF"/>
          </w:tcPr>
          <w:p w:rsidR="00224B08" w:rsidRPr="001C27BC" w:rsidRDefault="00224B08" w:rsidP="006718AA">
            <w:pPr>
              <w:autoSpaceDE w:val="0"/>
              <w:autoSpaceDN w:val="0"/>
              <w:adjustRightInd w:val="0"/>
              <w:ind w:firstLine="0"/>
              <w:rPr>
                <w:sz w:val="24"/>
                <w:szCs w:val="24"/>
              </w:rPr>
            </w:pPr>
            <w:r w:rsidRPr="001C27BC">
              <w:rPr>
                <w:sz w:val="24"/>
                <w:szCs w:val="24"/>
              </w:rPr>
              <w:t xml:space="preserve">Медицинское обеспечение войск (сил), первая помощь при ранениях, травмах и особых случаях </w:t>
            </w:r>
          </w:p>
        </w:tc>
        <w:tc>
          <w:tcPr>
            <w:tcW w:w="1179" w:type="pct"/>
            <w:shd w:val="clear" w:color="auto" w:fill="FFFFFF"/>
          </w:tcPr>
          <w:p w:rsidR="00F81193" w:rsidRPr="001C27BC" w:rsidRDefault="00F81193" w:rsidP="00F81193">
            <w:pPr>
              <w:snapToGrid w:val="0"/>
              <w:ind w:firstLine="0"/>
              <w:rPr>
                <w:bCs/>
                <w:caps/>
                <w:spacing w:val="-4"/>
                <w:sz w:val="24"/>
                <w:szCs w:val="24"/>
              </w:rPr>
            </w:pPr>
            <w:r w:rsidRPr="001C27BC">
              <w:rPr>
                <w:bCs/>
                <w:caps/>
                <w:spacing w:val="-4"/>
                <w:sz w:val="24"/>
                <w:szCs w:val="24"/>
              </w:rPr>
              <w:t>З1 (</w:t>
            </w:r>
            <w:r w:rsidRPr="001C27BC">
              <w:rPr>
                <w:iCs/>
                <w:caps/>
                <w:spacing w:val="-4"/>
                <w:sz w:val="24"/>
                <w:szCs w:val="24"/>
              </w:rPr>
              <w:t>ИД-5</w:t>
            </w:r>
            <w:r w:rsidRPr="001C27BC">
              <w:rPr>
                <w:iCs/>
                <w:caps/>
                <w:spacing w:val="-4"/>
                <w:sz w:val="24"/>
                <w:szCs w:val="24"/>
                <w:vertAlign w:val="subscript"/>
              </w:rPr>
              <w:t>УК-8</w:t>
            </w:r>
            <w:r w:rsidRPr="001C27BC">
              <w:rPr>
                <w:bCs/>
                <w:caps/>
                <w:spacing w:val="-4"/>
                <w:sz w:val="24"/>
                <w:szCs w:val="24"/>
              </w:rPr>
              <w:t>)</w:t>
            </w:r>
          </w:p>
          <w:p w:rsidR="00F81193" w:rsidRPr="001C27BC" w:rsidRDefault="00F81193" w:rsidP="00F81193">
            <w:pPr>
              <w:snapToGrid w:val="0"/>
              <w:ind w:firstLine="0"/>
              <w:rPr>
                <w:bCs/>
                <w:caps/>
                <w:spacing w:val="-4"/>
                <w:sz w:val="24"/>
                <w:szCs w:val="24"/>
              </w:rPr>
            </w:pPr>
            <w:r w:rsidRPr="001C27BC">
              <w:rPr>
                <w:bCs/>
                <w:caps/>
                <w:spacing w:val="-4"/>
                <w:sz w:val="24"/>
                <w:szCs w:val="24"/>
              </w:rPr>
              <w:t>У1 (</w:t>
            </w:r>
            <w:r w:rsidRPr="001C27BC">
              <w:rPr>
                <w:iCs/>
                <w:caps/>
                <w:spacing w:val="-4"/>
                <w:sz w:val="24"/>
                <w:szCs w:val="24"/>
              </w:rPr>
              <w:t>ИД-5</w:t>
            </w:r>
            <w:r w:rsidRPr="001C27BC">
              <w:rPr>
                <w:iCs/>
                <w:caps/>
                <w:spacing w:val="-4"/>
                <w:sz w:val="24"/>
                <w:szCs w:val="24"/>
                <w:vertAlign w:val="subscript"/>
              </w:rPr>
              <w:t>УК-8</w:t>
            </w:r>
            <w:r w:rsidRPr="001C27BC">
              <w:rPr>
                <w:bCs/>
                <w:caps/>
                <w:spacing w:val="-4"/>
                <w:sz w:val="24"/>
                <w:szCs w:val="24"/>
              </w:rPr>
              <w:t>)</w:t>
            </w:r>
          </w:p>
          <w:p w:rsidR="00224B08" w:rsidRPr="001C27BC" w:rsidRDefault="00F81193" w:rsidP="00F81193">
            <w:pPr>
              <w:snapToGrid w:val="0"/>
              <w:ind w:firstLine="0"/>
              <w:rPr>
                <w:spacing w:val="-4"/>
                <w:sz w:val="24"/>
                <w:szCs w:val="24"/>
              </w:rPr>
            </w:pPr>
            <w:r w:rsidRPr="001C27BC">
              <w:rPr>
                <w:bCs/>
                <w:caps/>
                <w:spacing w:val="-4"/>
                <w:sz w:val="24"/>
                <w:szCs w:val="24"/>
              </w:rPr>
              <w:t>В1 (</w:t>
            </w:r>
            <w:r w:rsidRPr="001C27BC">
              <w:rPr>
                <w:iCs/>
                <w:caps/>
                <w:spacing w:val="-4"/>
                <w:sz w:val="24"/>
                <w:szCs w:val="24"/>
              </w:rPr>
              <w:t>ИД-5</w:t>
            </w:r>
            <w:r w:rsidRPr="001C27BC">
              <w:rPr>
                <w:iCs/>
                <w:caps/>
                <w:spacing w:val="-4"/>
                <w:sz w:val="24"/>
                <w:szCs w:val="24"/>
                <w:vertAlign w:val="subscript"/>
              </w:rPr>
              <w:t>УК-8</w:t>
            </w:r>
            <w:r w:rsidRPr="001C27BC">
              <w:rPr>
                <w:bCs/>
                <w:caps/>
                <w:spacing w:val="-4"/>
                <w:sz w:val="24"/>
                <w:szCs w:val="24"/>
              </w:rPr>
              <w:t>)</w:t>
            </w:r>
          </w:p>
        </w:tc>
      </w:tr>
      <w:tr w:rsidR="00224B08" w:rsidRPr="001C27BC" w:rsidTr="00B703E7">
        <w:tc>
          <w:tcPr>
            <w:tcW w:w="485" w:type="pct"/>
          </w:tcPr>
          <w:p w:rsidR="00224B08" w:rsidRPr="001C27BC" w:rsidRDefault="00224B08" w:rsidP="00224B08">
            <w:pPr>
              <w:tabs>
                <w:tab w:val="left" w:pos="708"/>
              </w:tabs>
              <w:ind w:firstLine="0"/>
              <w:jc w:val="center"/>
              <w:rPr>
                <w:spacing w:val="-4"/>
                <w:sz w:val="24"/>
                <w:szCs w:val="24"/>
              </w:rPr>
            </w:pPr>
            <w:r w:rsidRPr="001C27BC">
              <w:rPr>
                <w:spacing w:val="-4"/>
                <w:sz w:val="24"/>
                <w:szCs w:val="24"/>
              </w:rPr>
              <w:lastRenderedPageBreak/>
              <w:t>8</w:t>
            </w:r>
          </w:p>
        </w:tc>
        <w:tc>
          <w:tcPr>
            <w:tcW w:w="1251" w:type="pct"/>
            <w:shd w:val="clear" w:color="auto" w:fill="FFFFFF"/>
          </w:tcPr>
          <w:p w:rsidR="00224B08" w:rsidRPr="001C27BC" w:rsidRDefault="00224B08" w:rsidP="00224B08">
            <w:pPr>
              <w:autoSpaceDE w:val="0"/>
              <w:autoSpaceDN w:val="0"/>
              <w:adjustRightInd w:val="0"/>
              <w:ind w:firstLine="0"/>
              <w:rPr>
                <w:bCs/>
                <w:sz w:val="24"/>
                <w:szCs w:val="24"/>
              </w:rPr>
            </w:pPr>
            <w:r w:rsidRPr="001C27BC">
              <w:rPr>
                <w:bCs/>
                <w:sz w:val="24"/>
                <w:szCs w:val="24"/>
              </w:rPr>
              <w:t>Военно-политическая подготовка</w:t>
            </w:r>
          </w:p>
        </w:tc>
        <w:tc>
          <w:tcPr>
            <w:tcW w:w="2085" w:type="pct"/>
            <w:shd w:val="clear" w:color="auto" w:fill="FFFFFF"/>
          </w:tcPr>
          <w:p w:rsidR="00224B08" w:rsidRPr="001C27BC" w:rsidRDefault="00224B08" w:rsidP="00224B08">
            <w:pPr>
              <w:autoSpaceDE w:val="0"/>
              <w:autoSpaceDN w:val="0"/>
              <w:adjustRightInd w:val="0"/>
              <w:ind w:firstLine="0"/>
              <w:rPr>
                <w:sz w:val="24"/>
                <w:szCs w:val="24"/>
              </w:rPr>
            </w:pPr>
            <w:r w:rsidRPr="001C27BC">
              <w:rPr>
                <w:sz w:val="24"/>
                <w:szCs w:val="24"/>
              </w:rPr>
              <w:t xml:space="preserve">Россия в современном мире. Основные направления социально-экономического, политического и военно-технического развития страны </w:t>
            </w:r>
          </w:p>
        </w:tc>
        <w:tc>
          <w:tcPr>
            <w:tcW w:w="1179" w:type="pct"/>
            <w:shd w:val="clear" w:color="auto" w:fill="FFFFFF"/>
          </w:tcPr>
          <w:p w:rsidR="00F81193" w:rsidRPr="001C27BC" w:rsidRDefault="00F81193" w:rsidP="00F81193">
            <w:pPr>
              <w:snapToGrid w:val="0"/>
              <w:ind w:firstLine="0"/>
              <w:rPr>
                <w:bCs/>
                <w:caps/>
                <w:spacing w:val="-4"/>
                <w:sz w:val="24"/>
                <w:szCs w:val="24"/>
              </w:rPr>
            </w:pPr>
            <w:r w:rsidRPr="001C27BC">
              <w:rPr>
                <w:bCs/>
                <w:caps/>
                <w:spacing w:val="-4"/>
                <w:sz w:val="24"/>
                <w:szCs w:val="24"/>
              </w:rPr>
              <w:t>З1 (</w:t>
            </w:r>
            <w:r w:rsidRPr="001C27BC">
              <w:rPr>
                <w:iCs/>
                <w:caps/>
                <w:spacing w:val="-4"/>
                <w:sz w:val="24"/>
                <w:szCs w:val="24"/>
              </w:rPr>
              <w:t>ИД-5</w:t>
            </w:r>
            <w:r w:rsidRPr="001C27BC">
              <w:rPr>
                <w:iCs/>
                <w:caps/>
                <w:spacing w:val="-4"/>
                <w:sz w:val="24"/>
                <w:szCs w:val="24"/>
                <w:vertAlign w:val="subscript"/>
              </w:rPr>
              <w:t>УК-8</w:t>
            </w:r>
            <w:r w:rsidRPr="001C27BC">
              <w:rPr>
                <w:bCs/>
                <w:caps/>
                <w:spacing w:val="-4"/>
                <w:sz w:val="24"/>
                <w:szCs w:val="24"/>
              </w:rPr>
              <w:t>)</w:t>
            </w:r>
          </w:p>
          <w:p w:rsidR="00F81193" w:rsidRPr="001C27BC" w:rsidRDefault="00F81193" w:rsidP="00F81193">
            <w:pPr>
              <w:snapToGrid w:val="0"/>
              <w:ind w:firstLine="0"/>
              <w:rPr>
                <w:bCs/>
                <w:caps/>
                <w:spacing w:val="-4"/>
                <w:sz w:val="24"/>
                <w:szCs w:val="24"/>
              </w:rPr>
            </w:pPr>
            <w:r w:rsidRPr="001C27BC">
              <w:rPr>
                <w:bCs/>
                <w:caps/>
                <w:spacing w:val="-4"/>
                <w:sz w:val="24"/>
                <w:szCs w:val="24"/>
              </w:rPr>
              <w:t>У1 (</w:t>
            </w:r>
            <w:r w:rsidRPr="001C27BC">
              <w:rPr>
                <w:iCs/>
                <w:caps/>
                <w:spacing w:val="-4"/>
                <w:sz w:val="24"/>
                <w:szCs w:val="24"/>
              </w:rPr>
              <w:t>ИД-5</w:t>
            </w:r>
            <w:r w:rsidRPr="001C27BC">
              <w:rPr>
                <w:iCs/>
                <w:caps/>
                <w:spacing w:val="-4"/>
                <w:sz w:val="24"/>
                <w:szCs w:val="24"/>
                <w:vertAlign w:val="subscript"/>
              </w:rPr>
              <w:t>УК-8</w:t>
            </w:r>
            <w:r w:rsidRPr="001C27BC">
              <w:rPr>
                <w:bCs/>
                <w:caps/>
                <w:spacing w:val="-4"/>
                <w:sz w:val="24"/>
                <w:szCs w:val="24"/>
              </w:rPr>
              <w:t>)</w:t>
            </w:r>
          </w:p>
          <w:p w:rsidR="00224B08" w:rsidRPr="001C27BC" w:rsidRDefault="00F81193" w:rsidP="00F81193">
            <w:pPr>
              <w:snapToGrid w:val="0"/>
              <w:ind w:firstLine="0"/>
              <w:rPr>
                <w:spacing w:val="-4"/>
                <w:sz w:val="24"/>
                <w:szCs w:val="24"/>
              </w:rPr>
            </w:pPr>
            <w:r w:rsidRPr="001C27BC">
              <w:rPr>
                <w:bCs/>
                <w:caps/>
                <w:spacing w:val="-4"/>
                <w:sz w:val="24"/>
                <w:szCs w:val="24"/>
              </w:rPr>
              <w:t>В1 (</w:t>
            </w:r>
            <w:r w:rsidRPr="001C27BC">
              <w:rPr>
                <w:iCs/>
                <w:caps/>
                <w:spacing w:val="-4"/>
                <w:sz w:val="24"/>
                <w:szCs w:val="24"/>
              </w:rPr>
              <w:t>ИД-5</w:t>
            </w:r>
            <w:r w:rsidRPr="001C27BC">
              <w:rPr>
                <w:iCs/>
                <w:caps/>
                <w:spacing w:val="-4"/>
                <w:sz w:val="24"/>
                <w:szCs w:val="24"/>
                <w:vertAlign w:val="subscript"/>
              </w:rPr>
              <w:t>УК-8</w:t>
            </w:r>
            <w:r w:rsidRPr="001C27BC">
              <w:rPr>
                <w:bCs/>
                <w:caps/>
                <w:spacing w:val="-4"/>
                <w:sz w:val="24"/>
                <w:szCs w:val="24"/>
              </w:rPr>
              <w:t>)</w:t>
            </w:r>
          </w:p>
        </w:tc>
      </w:tr>
      <w:tr w:rsidR="00224B08" w:rsidRPr="001C27BC" w:rsidTr="00B703E7">
        <w:tc>
          <w:tcPr>
            <w:tcW w:w="485" w:type="pct"/>
          </w:tcPr>
          <w:p w:rsidR="00224B08" w:rsidRPr="001C27BC" w:rsidRDefault="00224B08" w:rsidP="00224B08">
            <w:pPr>
              <w:tabs>
                <w:tab w:val="left" w:pos="708"/>
              </w:tabs>
              <w:ind w:firstLine="0"/>
              <w:jc w:val="center"/>
              <w:rPr>
                <w:spacing w:val="-4"/>
                <w:sz w:val="24"/>
                <w:szCs w:val="24"/>
              </w:rPr>
            </w:pPr>
            <w:r w:rsidRPr="001C27BC">
              <w:rPr>
                <w:spacing w:val="-4"/>
                <w:sz w:val="24"/>
                <w:szCs w:val="24"/>
              </w:rPr>
              <w:t>9</w:t>
            </w:r>
          </w:p>
        </w:tc>
        <w:tc>
          <w:tcPr>
            <w:tcW w:w="1251" w:type="pct"/>
            <w:shd w:val="clear" w:color="auto" w:fill="FFFFFF"/>
          </w:tcPr>
          <w:p w:rsidR="00224B08" w:rsidRPr="001C27BC" w:rsidRDefault="00224B08" w:rsidP="00224B08">
            <w:pPr>
              <w:autoSpaceDE w:val="0"/>
              <w:autoSpaceDN w:val="0"/>
              <w:adjustRightInd w:val="0"/>
              <w:ind w:firstLine="0"/>
              <w:rPr>
                <w:bCs/>
                <w:sz w:val="24"/>
                <w:szCs w:val="24"/>
              </w:rPr>
            </w:pPr>
            <w:r w:rsidRPr="001C27BC">
              <w:rPr>
                <w:bCs/>
                <w:sz w:val="24"/>
                <w:szCs w:val="24"/>
              </w:rPr>
              <w:t xml:space="preserve">Правовая подготовка </w:t>
            </w:r>
          </w:p>
        </w:tc>
        <w:tc>
          <w:tcPr>
            <w:tcW w:w="2085" w:type="pct"/>
            <w:shd w:val="clear" w:color="auto" w:fill="FFFFFF"/>
          </w:tcPr>
          <w:p w:rsidR="00224B08" w:rsidRPr="001C27BC" w:rsidRDefault="00224B08" w:rsidP="00224B08">
            <w:pPr>
              <w:autoSpaceDE w:val="0"/>
              <w:autoSpaceDN w:val="0"/>
              <w:adjustRightInd w:val="0"/>
              <w:ind w:firstLine="0"/>
              <w:rPr>
                <w:sz w:val="24"/>
                <w:szCs w:val="24"/>
              </w:rPr>
            </w:pPr>
            <w:r w:rsidRPr="001C27BC">
              <w:rPr>
                <w:sz w:val="24"/>
                <w:szCs w:val="24"/>
              </w:rPr>
              <w:t xml:space="preserve">Военная доктрина РФ. Законодательство Российской Федерации о прохождении военной службы </w:t>
            </w:r>
          </w:p>
        </w:tc>
        <w:tc>
          <w:tcPr>
            <w:tcW w:w="1179" w:type="pct"/>
            <w:shd w:val="clear" w:color="auto" w:fill="FFFFFF"/>
          </w:tcPr>
          <w:p w:rsidR="00F81193" w:rsidRPr="001C27BC" w:rsidRDefault="00F81193" w:rsidP="00F81193">
            <w:pPr>
              <w:snapToGrid w:val="0"/>
              <w:ind w:firstLine="0"/>
              <w:rPr>
                <w:bCs/>
                <w:caps/>
                <w:spacing w:val="-4"/>
                <w:sz w:val="24"/>
                <w:szCs w:val="24"/>
              </w:rPr>
            </w:pPr>
            <w:r w:rsidRPr="001C27BC">
              <w:rPr>
                <w:bCs/>
                <w:caps/>
                <w:spacing w:val="-4"/>
                <w:sz w:val="24"/>
                <w:szCs w:val="24"/>
              </w:rPr>
              <w:t>З1 (</w:t>
            </w:r>
            <w:r w:rsidRPr="001C27BC">
              <w:rPr>
                <w:iCs/>
                <w:caps/>
                <w:spacing w:val="-4"/>
                <w:sz w:val="24"/>
                <w:szCs w:val="24"/>
              </w:rPr>
              <w:t>ИД-5</w:t>
            </w:r>
            <w:r w:rsidRPr="001C27BC">
              <w:rPr>
                <w:iCs/>
                <w:caps/>
                <w:spacing w:val="-4"/>
                <w:sz w:val="24"/>
                <w:szCs w:val="24"/>
                <w:vertAlign w:val="subscript"/>
              </w:rPr>
              <w:t>УК-8</w:t>
            </w:r>
            <w:r w:rsidRPr="001C27BC">
              <w:rPr>
                <w:bCs/>
                <w:caps/>
                <w:spacing w:val="-4"/>
                <w:sz w:val="24"/>
                <w:szCs w:val="24"/>
              </w:rPr>
              <w:t>)</w:t>
            </w:r>
          </w:p>
          <w:p w:rsidR="00F81193" w:rsidRPr="001C27BC" w:rsidRDefault="00F81193" w:rsidP="00F81193">
            <w:pPr>
              <w:snapToGrid w:val="0"/>
              <w:ind w:firstLine="0"/>
              <w:rPr>
                <w:bCs/>
                <w:caps/>
                <w:spacing w:val="-4"/>
                <w:sz w:val="24"/>
                <w:szCs w:val="24"/>
              </w:rPr>
            </w:pPr>
            <w:r w:rsidRPr="001C27BC">
              <w:rPr>
                <w:bCs/>
                <w:caps/>
                <w:spacing w:val="-4"/>
                <w:sz w:val="24"/>
                <w:szCs w:val="24"/>
              </w:rPr>
              <w:t>У1 (</w:t>
            </w:r>
            <w:r w:rsidRPr="001C27BC">
              <w:rPr>
                <w:iCs/>
                <w:caps/>
                <w:spacing w:val="-4"/>
                <w:sz w:val="24"/>
                <w:szCs w:val="24"/>
              </w:rPr>
              <w:t>ИД-5</w:t>
            </w:r>
            <w:r w:rsidRPr="001C27BC">
              <w:rPr>
                <w:iCs/>
                <w:caps/>
                <w:spacing w:val="-4"/>
                <w:sz w:val="24"/>
                <w:szCs w:val="24"/>
                <w:vertAlign w:val="subscript"/>
              </w:rPr>
              <w:t>УК-8</w:t>
            </w:r>
            <w:r w:rsidRPr="001C27BC">
              <w:rPr>
                <w:bCs/>
                <w:caps/>
                <w:spacing w:val="-4"/>
                <w:sz w:val="24"/>
                <w:szCs w:val="24"/>
              </w:rPr>
              <w:t>)</w:t>
            </w:r>
          </w:p>
          <w:p w:rsidR="00224B08" w:rsidRPr="001C27BC" w:rsidRDefault="00F81193" w:rsidP="00F81193">
            <w:pPr>
              <w:snapToGrid w:val="0"/>
              <w:ind w:firstLine="0"/>
              <w:rPr>
                <w:spacing w:val="-4"/>
                <w:sz w:val="24"/>
                <w:szCs w:val="24"/>
              </w:rPr>
            </w:pPr>
            <w:r w:rsidRPr="001C27BC">
              <w:rPr>
                <w:bCs/>
                <w:caps/>
                <w:spacing w:val="-4"/>
                <w:sz w:val="24"/>
                <w:szCs w:val="24"/>
              </w:rPr>
              <w:t>В1 (</w:t>
            </w:r>
            <w:r w:rsidRPr="001C27BC">
              <w:rPr>
                <w:iCs/>
                <w:caps/>
                <w:spacing w:val="-4"/>
                <w:sz w:val="24"/>
                <w:szCs w:val="24"/>
              </w:rPr>
              <w:t>ИД-5</w:t>
            </w:r>
            <w:r w:rsidRPr="001C27BC">
              <w:rPr>
                <w:iCs/>
                <w:caps/>
                <w:spacing w:val="-4"/>
                <w:sz w:val="24"/>
                <w:szCs w:val="24"/>
                <w:vertAlign w:val="subscript"/>
              </w:rPr>
              <w:t>УК-8</w:t>
            </w:r>
            <w:r w:rsidRPr="001C27BC">
              <w:rPr>
                <w:bCs/>
                <w:caps/>
                <w:spacing w:val="-4"/>
                <w:sz w:val="24"/>
                <w:szCs w:val="24"/>
              </w:rPr>
              <w:t>)</w:t>
            </w:r>
          </w:p>
        </w:tc>
      </w:tr>
    </w:tbl>
    <w:p w:rsidR="00224B08" w:rsidRDefault="00224B08" w:rsidP="00224B08">
      <w:pPr>
        <w:rPr>
          <w:spacing w:val="-4"/>
          <w:sz w:val="24"/>
          <w:szCs w:val="24"/>
        </w:rPr>
      </w:pPr>
    </w:p>
    <w:p w:rsidR="00DD3E38" w:rsidRDefault="00DD3E38" w:rsidP="00224B08">
      <w:pPr>
        <w:autoSpaceDE w:val="0"/>
        <w:autoSpaceDN w:val="0"/>
        <w:adjustRightInd w:val="0"/>
        <w:jc w:val="center"/>
        <w:rPr>
          <w:b/>
          <w:spacing w:val="-4"/>
        </w:rPr>
      </w:pPr>
    </w:p>
    <w:p w:rsidR="00D031E5" w:rsidRDefault="00D031E5" w:rsidP="00CE33EC">
      <w:pPr>
        <w:ind w:firstLine="0"/>
        <w:jc w:val="center"/>
        <w:rPr>
          <w:rFonts w:cs="Times New Roman"/>
          <w:b/>
          <w:bCs/>
          <w:color w:val="auto"/>
        </w:rPr>
      </w:pPr>
      <w:r>
        <w:rPr>
          <w:b/>
          <w:bCs/>
        </w:rPr>
        <w:t>5.2 Наименование тем лекций и их объ</w:t>
      </w:r>
      <w:r w:rsidR="00224B08">
        <w:rPr>
          <w:b/>
          <w:bCs/>
        </w:rPr>
        <w:t>ё</w:t>
      </w:r>
      <w:r>
        <w:rPr>
          <w:b/>
          <w:bCs/>
        </w:rPr>
        <w:t xml:space="preserve">м в часах с указанием </w:t>
      </w:r>
    </w:p>
    <w:p w:rsidR="00D031E5" w:rsidRDefault="00D031E5" w:rsidP="00CE33EC">
      <w:pPr>
        <w:spacing w:after="120"/>
        <w:ind w:firstLine="0"/>
        <w:jc w:val="center"/>
        <w:rPr>
          <w:b/>
          <w:bCs/>
        </w:rPr>
      </w:pPr>
      <w:r>
        <w:rPr>
          <w:b/>
          <w:bCs/>
        </w:rPr>
        <w:t xml:space="preserve">рассматриваемых вопросов </w:t>
      </w:r>
    </w:p>
    <w:p w:rsidR="00D344D3" w:rsidRPr="00396BF2" w:rsidRDefault="00224B08" w:rsidP="00D344D3">
      <w:pPr>
        <w:rPr>
          <w:i/>
        </w:rPr>
      </w:pPr>
      <w:r w:rsidRPr="00E25E78">
        <w:rPr>
          <w:bCs/>
          <w:i/>
        </w:rPr>
        <w:t xml:space="preserve">Таблица 5.2.1 - </w:t>
      </w:r>
      <w:r w:rsidRPr="00E25E78">
        <w:rPr>
          <w:i/>
        </w:rPr>
        <w:t xml:space="preserve">Наименование тем лекций и их </w:t>
      </w:r>
      <w:r>
        <w:rPr>
          <w:i/>
        </w:rPr>
        <w:t>объём</w:t>
      </w:r>
      <w:r w:rsidRPr="00E25E78">
        <w:rPr>
          <w:i/>
        </w:rPr>
        <w:t xml:space="preserve"> в часах с указанием рассматриваемых вопросов</w:t>
      </w:r>
      <w:r w:rsidR="00D344D3">
        <w:rPr>
          <w:i/>
        </w:rPr>
        <w:t xml:space="preserve"> </w:t>
      </w:r>
      <w:r w:rsidR="00D344D3" w:rsidRPr="00396BF2">
        <w:rPr>
          <w:i/>
        </w:rPr>
        <w:t>(очная форма обучения)</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03"/>
        <w:gridCol w:w="1473"/>
        <w:gridCol w:w="2672"/>
        <w:gridCol w:w="4699"/>
        <w:gridCol w:w="842"/>
      </w:tblGrid>
      <w:tr w:rsidR="00224B08" w:rsidRPr="00626430" w:rsidTr="006718AA">
        <w:tc>
          <w:tcPr>
            <w:tcW w:w="247" w:type="pct"/>
            <w:shd w:val="clear" w:color="auto" w:fill="FFFFFF"/>
            <w:vAlign w:val="center"/>
          </w:tcPr>
          <w:p w:rsidR="00224B08" w:rsidRPr="00626430" w:rsidRDefault="00224B08" w:rsidP="00224B08">
            <w:pPr>
              <w:ind w:firstLine="0"/>
              <w:jc w:val="center"/>
              <w:rPr>
                <w:sz w:val="24"/>
                <w:szCs w:val="24"/>
              </w:rPr>
            </w:pPr>
            <w:r w:rsidRPr="00626430">
              <w:rPr>
                <w:sz w:val="24"/>
                <w:szCs w:val="24"/>
              </w:rPr>
              <w:t>№</w:t>
            </w:r>
          </w:p>
          <w:p w:rsidR="00224B08" w:rsidRPr="00626430" w:rsidRDefault="00224B08" w:rsidP="00224B08">
            <w:pPr>
              <w:ind w:firstLine="0"/>
              <w:jc w:val="center"/>
              <w:rPr>
                <w:sz w:val="24"/>
                <w:szCs w:val="24"/>
              </w:rPr>
            </w:pPr>
            <w:r w:rsidRPr="00626430">
              <w:rPr>
                <w:sz w:val="24"/>
                <w:szCs w:val="24"/>
              </w:rPr>
              <w:t>п/п</w:t>
            </w:r>
          </w:p>
        </w:tc>
        <w:tc>
          <w:tcPr>
            <w:tcW w:w="723" w:type="pct"/>
            <w:shd w:val="clear" w:color="auto" w:fill="FFFFFF"/>
            <w:vAlign w:val="center"/>
          </w:tcPr>
          <w:p w:rsidR="00224B08" w:rsidRDefault="00224B08" w:rsidP="00224B08">
            <w:pPr>
              <w:ind w:firstLine="0"/>
              <w:jc w:val="center"/>
              <w:rPr>
                <w:sz w:val="24"/>
                <w:szCs w:val="24"/>
              </w:rPr>
            </w:pPr>
            <w:r w:rsidRPr="00626430">
              <w:rPr>
                <w:sz w:val="24"/>
                <w:szCs w:val="24"/>
              </w:rPr>
              <w:t>№ раздела</w:t>
            </w:r>
          </w:p>
          <w:p w:rsidR="006718AA" w:rsidRPr="00626430" w:rsidRDefault="006718AA" w:rsidP="00224B08">
            <w:pPr>
              <w:ind w:firstLine="0"/>
              <w:jc w:val="center"/>
              <w:rPr>
                <w:sz w:val="24"/>
                <w:szCs w:val="24"/>
              </w:rPr>
            </w:pPr>
            <w:r>
              <w:rPr>
                <w:sz w:val="24"/>
                <w:szCs w:val="24"/>
              </w:rPr>
              <w:t>дисциплины</w:t>
            </w:r>
          </w:p>
        </w:tc>
        <w:tc>
          <w:tcPr>
            <w:tcW w:w="1311" w:type="pct"/>
            <w:shd w:val="clear" w:color="auto" w:fill="FFFFFF"/>
            <w:vAlign w:val="center"/>
          </w:tcPr>
          <w:p w:rsidR="00224B08" w:rsidRPr="00626430" w:rsidRDefault="00224B08" w:rsidP="00224B08">
            <w:pPr>
              <w:ind w:firstLine="0"/>
              <w:jc w:val="center"/>
              <w:rPr>
                <w:sz w:val="24"/>
                <w:szCs w:val="24"/>
              </w:rPr>
            </w:pPr>
            <w:r w:rsidRPr="00626430">
              <w:rPr>
                <w:sz w:val="24"/>
                <w:szCs w:val="24"/>
              </w:rPr>
              <w:t>Тема лекции</w:t>
            </w:r>
          </w:p>
        </w:tc>
        <w:tc>
          <w:tcPr>
            <w:tcW w:w="2306" w:type="pct"/>
            <w:shd w:val="clear" w:color="auto" w:fill="FFFFFF"/>
            <w:vAlign w:val="center"/>
          </w:tcPr>
          <w:p w:rsidR="00224B08" w:rsidRPr="00626430" w:rsidRDefault="00224B08" w:rsidP="00224B08">
            <w:pPr>
              <w:ind w:firstLine="0"/>
              <w:jc w:val="center"/>
              <w:rPr>
                <w:sz w:val="24"/>
                <w:szCs w:val="24"/>
              </w:rPr>
            </w:pPr>
            <w:r w:rsidRPr="00626430">
              <w:rPr>
                <w:sz w:val="24"/>
                <w:szCs w:val="24"/>
              </w:rPr>
              <w:t>Рассматриваемые вопросы</w:t>
            </w:r>
          </w:p>
        </w:tc>
        <w:tc>
          <w:tcPr>
            <w:tcW w:w="413" w:type="pct"/>
            <w:shd w:val="clear" w:color="auto" w:fill="FFFFFF"/>
            <w:vAlign w:val="center"/>
          </w:tcPr>
          <w:p w:rsidR="006718AA" w:rsidRDefault="00224B08" w:rsidP="00224B08">
            <w:pPr>
              <w:ind w:firstLine="0"/>
              <w:jc w:val="center"/>
              <w:rPr>
                <w:sz w:val="24"/>
                <w:szCs w:val="24"/>
              </w:rPr>
            </w:pPr>
            <w:r w:rsidRPr="00626430">
              <w:rPr>
                <w:sz w:val="24"/>
                <w:szCs w:val="24"/>
              </w:rPr>
              <w:t>Время,</w:t>
            </w:r>
          </w:p>
          <w:p w:rsidR="00224B08" w:rsidRPr="00626430" w:rsidRDefault="00224B08" w:rsidP="00224B08">
            <w:pPr>
              <w:ind w:firstLine="0"/>
              <w:jc w:val="center"/>
              <w:rPr>
                <w:sz w:val="24"/>
                <w:szCs w:val="24"/>
              </w:rPr>
            </w:pPr>
            <w:r w:rsidRPr="00626430">
              <w:rPr>
                <w:sz w:val="24"/>
                <w:szCs w:val="24"/>
              </w:rPr>
              <w:t>ч</w:t>
            </w:r>
          </w:p>
        </w:tc>
      </w:tr>
      <w:tr w:rsidR="00224B08" w:rsidRPr="00626430" w:rsidTr="006718AA">
        <w:tc>
          <w:tcPr>
            <w:tcW w:w="247" w:type="pct"/>
            <w:shd w:val="clear" w:color="auto" w:fill="FFFFFF"/>
          </w:tcPr>
          <w:p w:rsidR="00224B08" w:rsidRPr="00626430" w:rsidRDefault="00224B08" w:rsidP="00224B08">
            <w:pPr>
              <w:ind w:firstLine="0"/>
              <w:jc w:val="center"/>
              <w:rPr>
                <w:sz w:val="24"/>
                <w:szCs w:val="24"/>
              </w:rPr>
            </w:pPr>
            <w:r w:rsidRPr="00626430">
              <w:rPr>
                <w:sz w:val="24"/>
                <w:szCs w:val="24"/>
              </w:rPr>
              <w:t>1</w:t>
            </w:r>
          </w:p>
        </w:tc>
        <w:tc>
          <w:tcPr>
            <w:tcW w:w="723" w:type="pct"/>
            <w:shd w:val="clear" w:color="auto" w:fill="FFFFFF"/>
          </w:tcPr>
          <w:p w:rsidR="00224B08" w:rsidRPr="00626430" w:rsidRDefault="00224B08" w:rsidP="00224B08">
            <w:pPr>
              <w:ind w:firstLine="0"/>
              <w:jc w:val="center"/>
              <w:rPr>
                <w:sz w:val="24"/>
                <w:szCs w:val="24"/>
              </w:rPr>
            </w:pPr>
            <w:r w:rsidRPr="00626430">
              <w:rPr>
                <w:sz w:val="24"/>
                <w:szCs w:val="24"/>
              </w:rPr>
              <w:t>1</w:t>
            </w:r>
          </w:p>
        </w:tc>
        <w:tc>
          <w:tcPr>
            <w:tcW w:w="1311" w:type="pct"/>
            <w:shd w:val="clear" w:color="auto" w:fill="FFFFFF"/>
          </w:tcPr>
          <w:p w:rsidR="00224B08" w:rsidRPr="00626430" w:rsidRDefault="00224B08" w:rsidP="006718AA">
            <w:pPr>
              <w:ind w:firstLine="0"/>
              <w:jc w:val="left"/>
              <w:rPr>
                <w:sz w:val="24"/>
                <w:szCs w:val="24"/>
              </w:rPr>
            </w:pPr>
            <w:r w:rsidRPr="00626430">
              <w:rPr>
                <w:sz w:val="24"/>
                <w:szCs w:val="24"/>
              </w:rPr>
              <w:t xml:space="preserve">Общевоинские уставы </w:t>
            </w:r>
            <w:r w:rsidR="00372A14">
              <w:rPr>
                <w:sz w:val="24"/>
                <w:szCs w:val="24"/>
              </w:rPr>
              <w:t>Вооружён</w:t>
            </w:r>
            <w:r w:rsidRPr="00626430">
              <w:rPr>
                <w:sz w:val="24"/>
                <w:szCs w:val="24"/>
              </w:rPr>
              <w:t>ных Сил Российской Федерации, их основные требования и содержание.</w:t>
            </w:r>
          </w:p>
        </w:tc>
        <w:tc>
          <w:tcPr>
            <w:tcW w:w="2306" w:type="pct"/>
            <w:shd w:val="clear" w:color="auto" w:fill="FFFFFF"/>
          </w:tcPr>
          <w:p w:rsidR="00224B08" w:rsidRPr="00626430" w:rsidRDefault="00224B08" w:rsidP="00224B08">
            <w:pPr>
              <w:ind w:firstLine="0"/>
              <w:rPr>
                <w:sz w:val="24"/>
                <w:szCs w:val="24"/>
              </w:rPr>
            </w:pPr>
            <w:r w:rsidRPr="00626430">
              <w:rPr>
                <w:sz w:val="24"/>
                <w:szCs w:val="24"/>
                <w:shd w:val="clear" w:color="auto" w:fill="FFFFFF"/>
              </w:rPr>
              <w:t xml:space="preserve">Законодательная основа общевоинских уставов </w:t>
            </w:r>
            <w:r w:rsidR="00372A14">
              <w:rPr>
                <w:sz w:val="24"/>
                <w:szCs w:val="24"/>
                <w:shd w:val="clear" w:color="auto" w:fill="FFFFFF"/>
              </w:rPr>
              <w:t>Вооружён</w:t>
            </w:r>
            <w:r w:rsidRPr="00626430">
              <w:rPr>
                <w:sz w:val="24"/>
                <w:szCs w:val="24"/>
                <w:shd w:val="clear" w:color="auto" w:fill="FFFFFF"/>
              </w:rPr>
              <w:t>ных Сил РФ.</w:t>
            </w:r>
          </w:p>
        </w:tc>
        <w:tc>
          <w:tcPr>
            <w:tcW w:w="413" w:type="pct"/>
            <w:shd w:val="clear" w:color="auto" w:fill="FFFFFF"/>
          </w:tcPr>
          <w:p w:rsidR="00224B08" w:rsidRPr="00626430" w:rsidRDefault="00224B08" w:rsidP="00224B08">
            <w:pPr>
              <w:ind w:firstLine="0"/>
              <w:jc w:val="center"/>
              <w:rPr>
                <w:sz w:val="24"/>
                <w:szCs w:val="24"/>
              </w:rPr>
            </w:pPr>
            <w:r>
              <w:rPr>
                <w:sz w:val="24"/>
                <w:szCs w:val="24"/>
              </w:rPr>
              <w:t>4</w:t>
            </w:r>
          </w:p>
        </w:tc>
      </w:tr>
      <w:tr w:rsidR="00224B08" w:rsidRPr="00626430" w:rsidTr="006718AA">
        <w:tc>
          <w:tcPr>
            <w:tcW w:w="247" w:type="pct"/>
            <w:shd w:val="clear" w:color="auto" w:fill="FFFFFF"/>
          </w:tcPr>
          <w:p w:rsidR="00224B08" w:rsidRPr="00626430" w:rsidRDefault="00224B08" w:rsidP="00224B08">
            <w:pPr>
              <w:ind w:firstLine="0"/>
              <w:jc w:val="center"/>
              <w:rPr>
                <w:sz w:val="24"/>
                <w:szCs w:val="24"/>
              </w:rPr>
            </w:pPr>
            <w:r w:rsidRPr="00626430">
              <w:rPr>
                <w:sz w:val="24"/>
                <w:szCs w:val="24"/>
              </w:rPr>
              <w:t>2</w:t>
            </w:r>
          </w:p>
        </w:tc>
        <w:tc>
          <w:tcPr>
            <w:tcW w:w="723" w:type="pct"/>
            <w:shd w:val="clear" w:color="auto" w:fill="FFFFFF"/>
          </w:tcPr>
          <w:p w:rsidR="00224B08" w:rsidRPr="00626430" w:rsidRDefault="00224B08" w:rsidP="00224B08">
            <w:pPr>
              <w:ind w:firstLine="0"/>
              <w:jc w:val="center"/>
              <w:rPr>
                <w:sz w:val="24"/>
                <w:szCs w:val="24"/>
              </w:rPr>
            </w:pPr>
            <w:r>
              <w:rPr>
                <w:sz w:val="24"/>
                <w:szCs w:val="24"/>
              </w:rPr>
              <w:t>1</w:t>
            </w:r>
          </w:p>
        </w:tc>
        <w:tc>
          <w:tcPr>
            <w:tcW w:w="1311" w:type="pct"/>
            <w:shd w:val="clear" w:color="auto" w:fill="FFFFFF"/>
          </w:tcPr>
          <w:p w:rsidR="00224B08" w:rsidRPr="00626430" w:rsidRDefault="00224B08" w:rsidP="006718AA">
            <w:pPr>
              <w:ind w:firstLine="0"/>
              <w:jc w:val="left"/>
              <w:rPr>
                <w:sz w:val="24"/>
                <w:szCs w:val="24"/>
              </w:rPr>
            </w:pPr>
            <w:r w:rsidRPr="00626430">
              <w:rPr>
                <w:sz w:val="24"/>
                <w:szCs w:val="24"/>
              </w:rPr>
              <w:t>Внутренний порядок и суточный наряд.</w:t>
            </w:r>
          </w:p>
        </w:tc>
        <w:tc>
          <w:tcPr>
            <w:tcW w:w="2306" w:type="pct"/>
            <w:shd w:val="clear" w:color="auto" w:fill="FFFFFF"/>
          </w:tcPr>
          <w:p w:rsidR="00224B08" w:rsidRPr="00626430" w:rsidRDefault="00224B08" w:rsidP="00224B08">
            <w:pPr>
              <w:ind w:firstLine="0"/>
              <w:rPr>
                <w:sz w:val="24"/>
                <w:szCs w:val="24"/>
              </w:rPr>
            </w:pPr>
            <w:r w:rsidRPr="00626430">
              <w:rPr>
                <w:sz w:val="24"/>
                <w:szCs w:val="24"/>
              </w:rPr>
              <w:t xml:space="preserve">Изучение обязанностей лиц суточного наряда, обязанностей дневального по роте, дежурного по роте. </w:t>
            </w:r>
          </w:p>
        </w:tc>
        <w:tc>
          <w:tcPr>
            <w:tcW w:w="413" w:type="pct"/>
            <w:shd w:val="clear" w:color="auto" w:fill="FFFFFF"/>
          </w:tcPr>
          <w:p w:rsidR="00224B08" w:rsidRPr="00626430" w:rsidRDefault="00224B08" w:rsidP="00224B08">
            <w:pPr>
              <w:ind w:firstLine="0"/>
              <w:jc w:val="center"/>
              <w:rPr>
                <w:sz w:val="24"/>
                <w:szCs w:val="24"/>
              </w:rPr>
            </w:pPr>
            <w:r w:rsidRPr="00626430">
              <w:rPr>
                <w:sz w:val="24"/>
                <w:szCs w:val="24"/>
              </w:rPr>
              <w:t>2</w:t>
            </w:r>
          </w:p>
        </w:tc>
      </w:tr>
      <w:tr w:rsidR="00224B08" w:rsidRPr="00626430" w:rsidTr="006718AA">
        <w:tc>
          <w:tcPr>
            <w:tcW w:w="247" w:type="pct"/>
            <w:shd w:val="clear" w:color="auto" w:fill="FFFFFF"/>
          </w:tcPr>
          <w:p w:rsidR="00224B08" w:rsidRPr="00626430" w:rsidRDefault="00224B08" w:rsidP="00224B08">
            <w:pPr>
              <w:ind w:firstLine="0"/>
              <w:jc w:val="center"/>
              <w:rPr>
                <w:sz w:val="24"/>
                <w:szCs w:val="24"/>
              </w:rPr>
            </w:pPr>
            <w:r w:rsidRPr="00626430">
              <w:rPr>
                <w:sz w:val="24"/>
                <w:szCs w:val="24"/>
              </w:rPr>
              <w:t>3</w:t>
            </w:r>
          </w:p>
        </w:tc>
        <w:tc>
          <w:tcPr>
            <w:tcW w:w="723" w:type="pct"/>
            <w:shd w:val="clear" w:color="auto" w:fill="FFFFFF"/>
          </w:tcPr>
          <w:p w:rsidR="00224B08" w:rsidRPr="00626430" w:rsidRDefault="00224B08" w:rsidP="00224B08">
            <w:pPr>
              <w:ind w:firstLine="0"/>
              <w:jc w:val="center"/>
              <w:rPr>
                <w:sz w:val="24"/>
                <w:szCs w:val="24"/>
              </w:rPr>
            </w:pPr>
            <w:r>
              <w:rPr>
                <w:sz w:val="24"/>
                <w:szCs w:val="24"/>
              </w:rPr>
              <w:t>2</w:t>
            </w:r>
          </w:p>
        </w:tc>
        <w:tc>
          <w:tcPr>
            <w:tcW w:w="1311" w:type="pct"/>
            <w:shd w:val="clear" w:color="auto" w:fill="FFFFFF"/>
          </w:tcPr>
          <w:p w:rsidR="00224B08" w:rsidRPr="00626430" w:rsidRDefault="00224B08" w:rsidP="006718AA">
            <w:pPr>
              <w:ind w:firstLine="0"/>
              <w:jc w:val="left"/>
              <w:rPr>
                <w:sz w:val="24"/>
                <w:szCs w:val="24"/>
              </w:rPr>
            </w:pPr>
            <w:r w:rsidRPr="001C27BC">
              <w:rPr>
                <w:sz w:val="24"/>
                <w:szCs w:val="24"/>
              </w:rPr>
              <w:t>Строевая подготовка</w:t>
            </w:r>
          </w:p>
        </w:tc>
        <w:tc>
          <w:tcPr>
            <w:tcW w:w="2306" w:type="pct"/>
            <w:shd w:val="clear" w:color="auto" w:fill="FFFFFF"/>
          </w:tcPr>
          <w:p w:rsidR="00224B08" w:rsidRPr="00626430" w:rsidRDefault="00224B08" w:rsidP="00224B08">
            <w:pPr>
              <w:ind w:firstLine="0"/>
              <w:rPr>
                <w:sz w:val="24"/>
                <w:szCs w:val="24"/>
              </w:rPr>
            </w:pPr>
            <w:r w:rsidRPr="001C27BC">
              <w:rPr>
                <w:sz w:val="24"/>
                <w:szCs w:val="24"/>
              </w:rPr>
              <w:t>Строевые приемы и движение без оружия</w:t>
            </w:r>
          </w:p>
        </w:tc>
        <w:tc>
          <w:tcPr>
            <w:tcW w:w="413" w:type="pct"/>
            <w:shd w:val="clear" w:color="auto" w:fill="FFFFFF"/>
          </w:tcPr>
          <w:p w:rsidR="00224B08" w:rsidRPr="00626430" w:rsidRDefault="00224B08" w:rsidP="00224B08">
            <w:pPr>
              <w:ind w:firstLine="0"/>
              <w:jc w:val="center"/>
              <w:rPr>
                <w:sz w:val="24"/>
                <w:szCs w:val="24"/>
              </w:rPr>
            </w:pPr>
            <w:r>
              <w:rPr>
                <w:sz w:val="24"/>
                <w:szCs w:val="24"/>
              </w:rPr>
              <w:t>2</w:t>
            </w:r>
          </w:p>
        </w:tc>
      </w:tr>
      <w:tr w:rsidR="00224B08" w:rsidRPr="00626430" w:rsidTr="006718AA">
        <w:tc>
          <w:tcPr>
            <w:tcW w:w="247" w:type="pct"/>
            <w:shd w:val="clear" w:color="auto" w:fill="FFFFFF"/>
          </w:tcPr>
          <w:p w:rsidR="00224B08" w:rsidRPr="00626430" w:rsidRDefault="00224B08" w:rsidP="00224B08">
            <w:pPr>
              <w:ind w:firstLine="0"/>
              <w:jc w:val="center"/>
              <w:rPr>
                <w:sz w:val="24"/>
                <w:szCs w:val="24"/>
              </w:rPr>
            </w:pPr>
            <w:r w:rsidRPr="00626430">
              <w:rPr>
                <w:sz w:val="24"/>
                <w:szCs w:val="24"/>
              </w:rPr>
              <w:t>4</w:t>
            </w:r>
          </w:p>
        </w:tc>
        <w:tc>
          <w:tcPr>
            <w:tcW w:w="723" w:type="pct"/>
            <w:shd w:val="clear" w:color="auto" w:fill="FFFFFF"/>
          </w:tcPr>
          <w:p w:rsidR="00224B08" w:rsidRPr="00626430" w:rsidRDefault="00224B08" w:rsidP="00224B08">
            <w:pPr>
              <w:ind w:firstLine="0"/>
              <w:jc w:val="center"/>
              <w:rPr>
                <w:sz w:val="24"/>
                <w:szCs w:val="24"/>
              </w:rPr>
            </w:pPr>
            <w:r>
              <w:rPr>
                <w:sz w:val="24"/>
                <w:szCs w:val="24"/>
              </w:rPr>
              <w:t>3</w:t>
            </w:r>
          </w:p>
        </w:tc>
        <w:tc>
          <w:tcPr>
            <w:tcW w:w="1311" w:type="pct"/>
            <w:shd w:val="clear" w:color="auto" w:fill="FFFFFF"/>
          </w:tcPr>
          <w:p w:rsidR="00224B08" w:rsidRPr="00626430" w:rsidRDefault="00224B08" w:rsidP="00224B08">
            <w:pPr>
              <w:autoSpaceDE w:val="0"/>
              <w:autoSpaceDN w:val="0"/>
              <w:adjustRightInd w:val="0"/>
              <w:ind w:firstLine="0"/>
              <w:rPr>
                <w:sz w:val="24"/>
                <w:szCs w:val="24"/>
              </w:rPr>
            </w:pPr>
            <w:r w:rsidRPr="001C27BC">
              <w:rPr>
                <w:sz w:val="24"/>
                <w:szCs w:val="24"/>
              </w:rPr>
              <w:t>Основы, приемы и правила стрельбы из стрелкового оружия</w:t>
            </w:r>
            <w:r w:rsidR="006718AA">
              <w:rPr>
                <w:sz w:val="24"/>
                <w:szCs w:val="24"/>
              </w:rPr>
              <w:t>.</w:t>
            </w:r>
          </w:p>
        </w:tc>
        <w:tc>
          <w:tcPr>
            <w:tcW w:w="2306" w:type="pct"/>
            <w:shd w:val="clear" w:color="auto" w:fill="FFFFFF"/>
          </w:tcPr>
          <w:p w:rsidR="00224B08" w:rsidRPr="001C27BC" w:rsidRDefault="00224B08" w:rsidP="00224B08">
            <w:pPr>
              <w:autoSpaceDE w:val="0"/>
              <w:autoSpaceDN w:val="0"/>
              <w:adjustRightInd w:val="0"/>
              <w:ind w:firstLine="0"/>
              <w:rPr>
                <w:sz w:val="24"/>
                <w:szCs w:val="24"/>
              </w:rPr>
            </w:pPr>
            <w:r w:rsidRPr="001C27BC">
              <w:rPr>
                <w:sz w:val="24"/>
                <w:szCs w:val="24"/>
              </w:rPr>
              <w:t xml:space="preserve">Назначение, боевые свойства, материальная часть и применение стрелкового оружия, ручных противотанковых гранатометов и ручных гранат </w:t>
            </w:r>
          </w:p>
          <w:p w:rsidR="00224B08" w:rsidRPr="00626430" w:rsidRDefault="00224B08" w:rsidP="00224B08">
            <w:pPr>
              <w:ind w:firstLine="0"/>
              <w:rPr>
                <w:sz w:val="24"/>
                <w:szCs w:val="24"/>
              </w:rPr>
            </w:pPr>
            <w:r w:rsidRPr="001C27BC">
              <w:rPr>
                <w:sz w:val="24"/>
                <w:szCs w:val="24"/>
              </w:rPr>
              <w:t>Выполнение упражнений учебных стрельб из стрелкового оружия</w:t>
            </w:r>
          </w:p>
        </w:tc>
        <w:tc>
          <w:tcPr>
            <w:tcW w:w="413" w:type="pct"/>
            <w:shd w:val="clear" w:color="auto" w:fill="FFFFFF"/>
          </w:tcPr>
          <w:p w:rsidR="00224B08" w:rsidRPr="00626430" w:rsidRDefault="00224B08" w:rsidP="00224B08">
            <w:pPr>
              <w:ind w:firstLine="0"/>
              <w:jc w:val="center"/>
              <w:rPr>
                <w:sz w:val="24"/>
                <w:szCs w:val="24"/>
              </w:rPr>
            </w:pPr>
            <w:r w:rsidRPr="00626430">
              <w:rPr>
                <w:sz w:val="24"/>
                <w:szCs w:val="24"/>
              </w:rPr>
              <w:t>2</w:t>
            </w:r>
          </w:p>
        </w:tc>
      </w:tr>
      <w:tr w:rsidR="00224B08" w:rsidRPr="00626430" w:rsidTr="006718AA">
        <w:tc>
          <w:tcPr>
            <w:tcW w:w="247" w:type="pct"/>
            <w:shd w:val="clear" w:color="auto" w:fill="FFFFFF"/>
          </w:tcPr>
          <w:p w:rsidR="00224B08" w:rsidRPr="00626430" w:rsidRDefault="00224B08" w:rsidP="00224B08">
            <w:pPr>
              <w:ind w:firstLine="0"/>
              <w:jc w:val="center"/>
              <w:rPr>
                <w:sz w:val="24"/>
                <w:szCs w:val="24"/>
              </w:rPr>
            </w:pPr>
            <w:r w:rsidRPr="00626430">
              <w:rPr>
                <w:sz w:val="24"/>
                <w:szCs w:val="24"/>
              </w:rPr>
              <w:t>5</w:t>
            </w:r>
          </w:p>
        </w:tc>
        <w:tc>
          <w:tcPr>
            <w:tcW w:w="723" w:type="pct"/>
            <w:shd w:val="clear" w:color="auto" w:fill="FFFFFF"/>
          </w:tcPr>
          <w:p w:rsidR="00224B08" w:rsidRPr="00626430" w:rsidRDefault="00224B08" w:rsidP="00224B08">
            <w:pPr>
              <w:ind w:firstLine="0"/>
              <w:jc w:val="center"/>
              <w:rPr>
                <w:sz w:val="24"/>
                <w:szCs w:val="24"/>
              </w:rPr>
            </w:pPr>
            <w:r w:rsidRPr="00626430">
              <w:rPr>
                <w:sz w:val="24"/>
                <w:szCs w:val="24"/>
              </w:rPr>
              <w:t>4</w:t>
            </w:r>
          </w:p>
        </w:tc>
        <w:tc>
          <w:tcPr>
            <w:tcW w:w="1311" w:type="pct"/>
            <w:shd w:val="clear" w:color="auto" w:fill="FFFFFF"/>
          </w:tcPr>
          <w:p w:rsidR="00224B08" w:rsidRPr="00626430" w:rsidRDefault="00372A14" w:rsidP="00224B08">
            <w:pPr>
              <w:ind w:firstLine="0"/>
              <w:rPr>
                <w:sz w:val="24"/>
                <w:szCs w:val="24"/>
              </w:rPr>
            </w:pPr>
            <w:r>
              <w:rPr>
                <w:sz w:val="24"/>
                <w:szCs w:val="24"/>
              </w:rPr>
              <w:t>Вооружён</w:t>
            </w:r>
            <w:r w:rsidR="00224B08" w:rsidRPr="001C27BC">
              <w:rPr>
                <w:sz w:val="24"/>
                <w:szCs w:val="24"/>
              </w:rPr>
              <w:t>ные Силы Российской Федерации их состав и задачи.</w:t>
            </w:r>
          </w:p>
        </w:tc>
        <w:tc>
          <w:tcPr>
            <w:tcW w:w="2306" w:type="pct"/>
            <w:shd w:val="clear" w:color="auto" w:fill="FFFFFF"/>
          </w:tcPr>
          <w:p w:rsidR="00A24FB6" w:rsidRDefault="00A24FB6" w:rsidP="00224B08">
            <w:pPr>
              <w:autoSpaceDE w:val="0"/>
              <w:autoSpaceDN w:val="0"/>
              <w:adjustRightInd w:val="0"/>
              <w:ind w:firstLine="0"/>
              <w:rPr>
                <w:sz w:val="24"/>
                <w:szCs w:val="24"/>
              </w:rPr>
            </w:pPr>
            <w:r w:rsidRPr="001C27BC">
              <w:rPr>
                <w:sz w:val="24"/>
                <w:szCs w:val="24"/>
              </w:rPr>
              <w:t xml:space="preserve">Организация воинских частей и подразделений, </w:t>
            </w:r>
            <w:r>
              <w:rPr>
                <w:sz w:val="24"/>
                <w:szCs w:val="24"/>
              </w:rPr>
              <w:t>их вооружени</w:t>
            </w:r>
            <w:r w:rsidRPr="001C27BC">
              <w:rPr>
                <w:sz w:val="24"/>
                <w:szCs w:val="24"/>
              </w:rPr>
              <w:t>е</w:t>
            </w:r>
            <w:r>
              <w:rPr>
                <w:sz w:val="24"/>
                <w:szCs w:val="24"/>
              </w:rPr>
              <w:t xml:space="preserve"> и</w:t>
            </w:r>
            <w:r w:rsidRPr="001C27BC">
              <w:rPr>
                <w:sz w:val="24"/>
                <w:szCs w:val="24"/>
              </w:rPr>
              <w:t xml:space="preserve"> боевая техника</w:t>
            </w:r>
            <w:r>
              <w:rPr>
                <w:sz w:val="24"/>
                <w:szCs w:val="24"/>
              </w:rPr>
              <w:t>.</w:t>
            </w:r>
          </w:p>
          <w:p w:rsidR="00224B08" w:rsidRPr="001C27BC" w:rsidRDefault="00224B08" w:rsidP="00224B08">
            <w:pPr>
              <w:autoSpaceDE w:val="0"/>
              <w:autoSpaceDN w:val="0"/>
              <w:adjustRightInd w:val="0"/>
              <w:ind w:firstLine="0"/>
              <w:rPr>
                <w:sz w:val="24"/>
                <w:szCs w:val="24"/>
              </w:rPr>
            </w:pPr>
            <w:r w:rsidRPr="001C27BC">
              <w:rPr>
                <w:sz w:val="24"/>
                <w:szCs w:val="24"/>
              </w:rPr>
              <w:t xml:space="preserve">Тактико-технические характеристики (ТТХ) основных образцов </w:t>
            </w:r>
            <w:r w:rsidR="00994E65">
              <w:rPr>
                <w:sz w:val="24"/>
                <w:szCs w:val="24"/>
              </w:rPr>
              <w:t>вооружени</w:t>
            </w:r>
            <w:r w:rsidRPr="001C27BC">
              <w:rPr>
                <w:sz w:val="24"/>
                <w:szCs w:val="24"/>
              </w:rPr>
              <w:t xml:space="preserve">я и техники ВС РФ </w:t>
            </w:r>
          </w:p>
          <w:p w:rsidR="00224B08" w:rsidRPr="001C27BC" w:rsidRDefault="00224B08" w:rsidP="00224B08">
            <w:pPr>
              <w:autoSpaceDE w:val="0"/>
              <w:autoSpaceDN w:val="0"/>
              <w:adjustRightInd w:val="0"/>
              <w:ind w:firstLine="0"/>
              <w:rPr>
                <w:sz w:val="24"/>
                <w:szCs w:val="24"/>
              </w:rPr>
            </w:pPr>
            <w:r w:rsidRPr="001C27BC">
              <w:rPr>
                <w:sz w:val="24"/>
                <w:szCs w:val="24"/>
              </w:rPr>
              <w:t xml:space="preserve">Основы общевойскового боя </w:t>
            </w:r>
          </w:p>
          <w:p w:rsidR="00224B08" w:rsidRPr="00626430" w:rsidRDefault="00224B08" w:rsidP="00A24FB6">
            <w:pPr>
              <w:autoSpaceDE w:val="0"/>
              <w:autoSpaceDN w:val="0"/>
              <w:adjustRightInd w:val="0"/>
              <w:ind w:firstLine="0"/>
              <w:rPr>
                <w:sz w:val="24"/>
                <w:szCs w:val="24"/>
              </w:rPr>
            </w:pPr>
            <w:r w:rsidRPr="001C27BC">
              <w:rPr>
                <w:sz w:val="24"/>
                <w:szCs w:val="24"/>
              </w:rPr>
              <w:t xml:space="preserve">Основы </w:t>
            </w:r>
            <w:r w:rsidR="00A24FB6">
              <w:rPr>
                <w:sz w:val="24"/>
                <w:szCs w:val="24"/>
              </w:rPr>
              <w:t>инженерного</w:t>
            </w:r>
            <w:r w:rsidRPr="001C27BC">
              <w:rPr>
                <w:sz w:val="24"/>
                <w:szCs w:val="24"/>
              </w:rPr>
              <w:t xml:space="preserve"> обеспечения </w:t>
            </w:r>
            <w:r w:rsidR="00A24FB6">
              <w:rPr>
                <w:sz w:val="24"/>
                <w:szCs w:val="24"/>
              </w:rPr>
              <w:t>войск.</w:t>
            </w:r>
          </w:p>
        </w:tc>
        <w:tc>
          <w:tcPr>
            <w:tcW w:w="413" w:type="pct"/>
            <w:shd w:val="clear" w:color="auto" w:fill="FFFFFF"/>
          </w:tcPr>
          <w:p w:rsidR="00224B08" w:rsidRPr="00626430" w:rsidRDefault="00224B08" w:rsidP="00224B08">
            <w:pPr>
              <w:ind w:firstLine="0"/>
              <w:jc w:val="center"/>
              <w:rPr>
                <w:sz w:val="24"/>
                <w:szCs w:val="24"/>
              </w:rPr>
            </w:pPr>
            <w:r>
              <w:rPr>
                <w:sz w:val="24"/>
                <w:szCs w:val="24"/>
              </w:rPr>
              <w:t>4</w:t>
            </w:r>
          </w:p>
        </w:tc>
      </w:tr>
      <w:tr w:rsidR="00224B08" w:rsidRPr="00626430" w:rsidTr="006718AA">
        <w:tc>
          <w:tcPr>
            <w:tcW w:w="247" w:type="pct"/>
            <w:shd w:val="clear" w:color="auto" w:fill="FFFFFF"/>
          </w:tcPr>
          <w:p w:rsidR="00224B08" w:rsidRPr="00626430" w:rsidRDefault="00224B08" w:rsidP="00224B08">
            <w:pPr>
              <w:ind w:firstLine="0"/>
              <w:jc w:val="center"/>
              <w:rPr>
                <w:sz w:val="24"/>
                <w:szCs w:val="24"/>
              </w:rPr>
            </w:pPr>
            <w:r w:rsidRPr="00626430">
              <w:rPr>
                <w:sz w:val="24"/>
                <w:szCs w:val="24"/>
              </w:rPr>
              <w:t>6</w:t>
            </w:r>
          </w:p>
        </w:tc>
        <w:tc>
          <w:tcPr>
            <w:tcW w:w="723" w:type="pct"/>
            <w:shd w:val="clear" w:color="auto" w:fill="FFFFFF"/>
          </w:tcPr>
          <w:p w:rsidR="00224B08" w:rsidRPr="00626430" w:rsidRDefault="00224B08" w:rsidP="00224B08">
            <w:pPr>
              <w:ind w:firstLine="0"/>
              <w:jc w:val="center"/>
              <w:rPr>
                <w:sz w:val="24"/>
                <w:szCs w:val="24"/>
              </w:rPr>
            </w:pPr>
            <w:r w:rsidRPr="00626430">
              <w:rPr>
                <w:sz w:val="24"/>
                <w:szCs w:val="24"/>
              </w:rPr>
              <w:t>5</w:t>
            </w:r>
          </w:p>
        </w:tc>
        <w:tc>
          <w:tcPr>
            <w:tcW w:w="1311" w:type="pct"/>
            <w:shd w:val="clear" w:color="auto" w:fill="FFFFFF"/>
          </w:tcPr>
          <w:p w:rsidR="00224B08" w:rsidRPr="00626430" w:rsidRDefault="00224B08" w:rsidP="00224B08">
            <w:pPr>
              <w:ind w:firstLine="0"/>
              <w:rPr>
                <w:sz w:val="24"/>
                <w:szCs w:val="24"/>
              </w:rPr>
            </w:pPr>
            <w:r w:rsidRPr="00626430">
              <w:rPr>
                <w:sz w:val="24"/>
                <w:szCs w:val="24"/>
              </w:rPr>
              <w:t>Ядерное, химическое, биологическое, зажигательное оружие.</w:t>
            </w:r>
          </w:p>
        </w:tc>
        <w:tc>
          <w:tcPr>
            <w:tcW w:w="2306" w:type="pct"/>
            <w:shd w:val="clear" w:color="auto" w:fill="FFFFFF"/>
          </w:tcPr>
          <w:p w:rsidR="00224B08" w:rsidRPr="00626430" w:rsidRDefault="00224B08" w:rsidP="00224B08">
            <w:pPr>
              <w:ind w:firstLine="0"/>
              <w:rPr>
                <w:sz w:val="24"/>
                <w:szCs w:val="24"/>
              </w:rPr>
            </w:pPr>
            <w:r w:rsidRPr="00626430">
              <w:rPr>
                <w:sz w:val="24"/>
                <w:szCs w:val="24"/>
                <w:shd w:val="clear" w:color="auto" w:fill="FFFFFF"/>
              </w:rPr>
              <w:t>Изучение Поражающих факторов </w:t>
            </w:r>
            <w:r w:rsidRPr="00626430">
              <w:rPr>
                <w:bCs/>
                <w:sz w:val="24"/>
                <w:szCs w:val="24"/>
                <w:shd w:val="clear" w:color="auto" w:fill="FFFFFF"/>
              </w:rPr>
              <w:t>ядерного</w:t>
            </w:r>
            <w:r w:rsidRPr="00626430">
              <w:rPr>
                <w:sz w:val="24"/>
                <w:szCs w:val="24"/>
                <w:shd w:val="clear" w:color="auto" w:fill="FFFFFF"/>
              </w:rPr>
              <w:t> </w:t>
            </w:r>
            <w:r w:rsidRPr="00626430">
              <w:rPr>
                <w:bCs/>
                <w:sz w:val="24"/>
                <w:szCs w:val="24"/>
                <w:shd w:val="clear" w:color="auto" w:fill="FFFFFF"/>
              </w:rPr>
              <w:t>оружия</w:t>
            </w:r>
            <w:r w:rsidRPr="00626430">
              <w:rPr>
                <w:sz w:val="24"/>
                <w:szCs w:val="24"/>
                <w:shd w:val="clear" w:color="auto" w:fill="FFFFFF"/>
              </w:rPr>
              <w:t> и способы защиты от него. </w:t>
            </w:r>
            <w:r w:rsidRPr="00626430">
              <w:rPr>
                <w:bCs/>
                <w:sz w:val="24"/>
                <w:szCs w:val="24"/>
                <w:shd w:val="clear" w:color="auto" w:fill="FFFFFF"/>
              </w:rPr>
              <w:t>Химическое</w:t>
            </w:r>
            <w:r w:rsidRPr="00626430">
              <w:rPr>
                <w:sz w:val="24"/>
                <w:szCs w:val="24"/>
                <w:shd w:val="clear" w:color="auto" w:fill="FFFFFF"/>
              </w:rPr>
              <w:t> и </w:t>
            </w:r>
            <w:r w:rsidRPr="00626430">
              <w:rPr>
                <w:bCs/>
                <w:sz w:val="24"/>
                <w:szCs w:val="24"/>
                <w:shd w:val="clear" w:color="auto" w:fill="FFFFFF"/>
              </w:rPr>
              <w:t>биологическое</w:t>
            </w:r>
            <w:r w:rsidRPr="00626430">
              <w:rPr>
                <w:sz w:val="24"/>
                <w:szCs w:val="24"/>
                <w:shd w:val="clear" w:color="auto" w:fill="FFFFFF"/>
              </w:rPr>
              <w:t> </w:t>
            </w:r>
            <w:r w:rsidRPr="00626430">
              <w:rPr>
                <w:bCs/>
                <w:sz w:val="24"/>
                <w:szCs w:val="24"/>
                <w:shd w:val="clear" w:color="auto" w:fill="FFFFFF"/>
              </w:rPr>
              <w:t>оружие</w:t>
            </w:r>
            <w:r w:rsidRPr="00626430">
              <w:rPr>
                <w:sz w:val="24"/>
                <w:szCs w:val="24"/>
                <w:shd w:val="clear" w:color="auto" w:fill="FFFFFF"/>
              </w:rPr>
              <w:t>, способы применения и поражающие свойства.</w:t>
            </w:r>
          </w:p>
        </w:tc>
        <w:tc>
          <w:tcPr>
            <w:tcW w:w="413" w:type="pct"/>
            <w:shd w:val="clear" w:color="auto" w:fill="FFFFFF"/>
          </w:tcPr>
          <w:p w:rsidR="00224B08" w:rsidRPr="00626430" w:rsidRDefault="00224B08" w:rsidP="00224B08">
            <w:pPr>
              <w:ind w:firstLine="0"/>
              <w:jc w:val="center"/>
              <w:rPr>
                <w:sz w:val="24"/>
                <w:szCs w:val="24"/>
              </w:rPr>
            </w:pPr>
            <w:r w:rsidRPr="00626430">
              <w:rPr>
                <w:sz w:val="24"/>
                <w:szCs w:val="24"/>
              </w:rPr>
              <w:t>2</w:t>
            </w:r>
          </w:p>
        </w:tc>
      </w:tr>
      <w:tr w:rsidR="00224B08" w:rsidRPr="00626430" w:rsidTr="006718AA">
        <w:tc>
          <w:tcPr>
            <w:tcW w:w="247" w:type="pct"/>
            <w:shd w:val="clear" w:color="auto" w:fill="FFFFFF"/>
          </w:tcPr>
          <w:p w:rsidR="00224B08" w:rsidRPr="00626430" w:rsidRDefault="00224B08" w:rsidP="00224B08">
            <w:pPr>
              <w:ind w:firstLine="0"/>
              <w:jc w:val="center"/>
              <w:rPr>
                <w:sz w:val="24"/>
                <w:szCs w:val="24"/>
              </w:rPr>
            </w:pPr>
            <w:r w:rsidRPr="00626430">
              <w:rPr>
                <w:sz w:val="24"/>
                <w:szCs w:val="24"/>
              </w:rPr>
              <w:t>7</w:t>
            </w:r>
          </w:p>
        </w:tc>
        <w:tc>
          <w:tcPr>
            <w:tcW w:w="723" w:type="pct"/>
            <w:shd w:val="clear" w:color="auto" w:fill="FFFFFF"/>
          </w:tcPr>
          <w:p w:rsidR="00224B08" w:rsidRPr="00626430" w:rsidRDefault="00224B08" w:rsidP="00224B08">
            <w:pPr>
              <w:ind w:firstLine="0"/>
              <w:jc w:val="center"/>
              <w:rPr>
                <w:sz w:val="24"/>
                <w:szCs w:val="24"/>
              </w:rPr>
            </w:pPr>
            <w:r w:rsidRPr="00626430">
              <w:rPr>
                <w:sz w:val="24"/>
                <w:szCs w:val="24"/>
              </w:rPr>
              <w:t>6</w:t>
            </w:r>
          </w:p>
        </w:tc>
        <w:tc>
          <w:tcPr>
            <w:tcW w:w="1311" w:type="pct"/>
            <w:shd w:val="clear" w:color="auto" w:fill="FFFFFF"/>
          </w:tcPr>
          <w:p w:rsidR="00224B08" w:rsidRPr="00626430" w:rsidRDefault="00224B08" w:rsidP="00224B08">
            <w:pPr>
              <w:ind w:firstLine="0"/>
              <w:rPr>
                <w:sz w:val="24"/>
                <w:szCs w:val="24"/>
              </w:rPr>
            </w:pPr>
            <w:r w:rsidRPr="00626430">
              <w:rPr>
                <w:sz w:val="24"/>
                <w:szCs w:val="24"/>
              </w:rPr>
              <w:t>Местность как элемент боевой обстановки. Измерения и ориентирование на местности без карты, движение по азимутам.</w:t>
            </w:r>
          </w:p>
        </w:tc>
        <w:tc>
          <w:tcPr>
            <w:tcW w:w="2306" w:type="pct"/>
            <w:shd w:val="clear" w:color="auto" w:fill="FFFFFF"/>
          </w:tcPr>
          <w:p w:rsidR="00224B08" w:rsidRDefault="00224B08" w:rsidP="00224B08">
            <w:pPr>
              <w:ind w:firstLine="0"/>
              <w:rPr>
                <w:bCs/>
                <w:sz w:val="24"/>
                <w:szCs w:val="24"/>
                <w:shd w:val="clear" w:color="auto" w:fill="FFFFFF"/>
              </w:rPr>
            </w:pPr>
            <w:r w:rsidRPr="00626430">
              <w:rPr>
                <w:bCs/>
                <w:sz w:val="24"/>
                <w:szCs w:val="24"/>
                <w:shd w:val="clear" w:color="auto" w:fill="FFFFFF"/>
              </w:rPr>
              <w:t>Определение по карте общего характера местности. Измерения и ориентирование на местности по карте и без карты. Движение по азимутам. Ориентирование на местности без карты и движение по азимуту.</w:t>
            </w:r>
          </w:p>
          <w:p w:rsidR="00224B08" w:rsidRPr="00626430" w:rsidRDefault="00224B08" w:rsidP="00224B08">
            <w:pPr>
              <w:ind w:firstLine="0"/>
              <w:rPr>
                <w:sz w:val="24"/>
                <w:szCs w:val="24"/>
              </w:rPr>
            </w:pPr>
            <w:r w:rsidRPr="001C27BC">
              <w:rPr>
                <w:sz w:val="24"/>
                <w:szCs w:val="24"/>
              </w:rPr>
              <w:t>Топографические карты и их чтение, подготовка к работе. Определение координат объектов и целеуказания по карте</w:t>
            </w:r>
          </w:p>
        </w:tc>
        <w:tc>
          <w:tcPr>
            <w:tcW w:w="413" w:type="pct"/>
            <w:shd w:val="clear" w:color="auto" w:fill="FFFFFF"/>
          </w:tcPr>
          <w:p w:rsidR="00224B08" w:rsidRPr="00626430" w:rsidRDefault="00224B08" w:rsidP="00224B08">
            <w:pPr>
              <w:ind w:firstLine="0"/>
              <w:jc w:val="center"/>
              <w:rPr>
                <w:sz w:val="24"/>
                <w:szCs w:val="24"/>
              </w:rPr>
            </w:pPr>
            <w:r>
              <w:rPr>
                <w:sz w:val="24"/>
                <w:szCs w:val="24"/>
              </w:rPr>
              <w:t>4</w:t>
            </w:r>
          </w:p>
        </w:tc>
      </w:tr>
      <w:tr w:rsidR="00224B08" w:rsidRPr="00626430" w:rsidTr="006718AA">
        <w:tc>
          <w:tcPr>
            <w:tcW w:w="247" w:type="pct"/>
            <w:shd w:val="clear" w:color="auto" w:fill="FFFFFF"/>
          </w:tcPr>
          <w:p w:rsidR="00224B08" w:rsidRPr="00626430" w:rsidRDefault="00224B08" w:rsidP="00224B08">
            <w:pPr>
              <w:ind w:firstLine="0"/>
              <w:jc w:val="center"/>
              <w:rPr>
                <w:sz w:val="24"/>
                <w:szCs w:val="24"/>
              </w:rPr>
            </w:pPr>
            <w:r w:rsidRPr="00626430">
              <w:rPr>
                <w:sz w:val="24"/>
                <w:szCs w:val="24"/>
              </w:rPr>
              <w:lastRenderedPageBreak/>
              <w:t>8</w:t>
            </w:r>
          </w:p>
        </w:tc>
        <w:tc>
          <w:tcPr>
            <w:tcW w:w="723" w:type="pct"/>
            <w:shd w:val="clear" w:color="auto" w:fill="FFFFFF"/>
          </w:tcPr>
          <w:p w:rsidR="00224B08" w:rsidRPr="00626430" w:rsidRDefault="00224B08" w:rsidP="00224B08">
            <w:pPr>
              <w:ind w:firstLine="0"/>
              <w:jc w:val="center"/>
              <w:rPr>
                <w:sz w:val="24"/>
                <w:szCs w:val="24"/>
              </w:rPr>
            </w:pPr>
            <w:r w:rsidRPr="00626430">
              <w:rPr>
                <w:sz w:val="24"/>
                <w:szCs w:val="24"/>
              </w:rPr>
              <w:t>7</w:t>
            </w:r>
          </w:p>
        </w:tc>
        <w:tc>
          <w:tcPr>
            <w:tcW w:w="1311" w:type="pct"/>
            <w:shd w:val="clear" w:color="auto" w:fill="FFFFFF"/>
          </w:tcPr>
          <w:p w:rsidR="00224B08" w:rsidRPr="00626430" w:rsidRDefault="00224B08" w:rsidP="00224B08">
            <w:pPr>
              <w:ind w:firstLine="0"/>
              <w:rPr>
                <w:sz w:val="24"/>
                <w:szCs w:val="24"/>
              </w:rPr>
            </w:pPr>
            <w:r w:rsidRPr="00626430">
              <w:rPr>
                <w:sz w:val="24"/>
                <w:szCs w:val="24"/>
              </w:rPr>
              <w:t>Медицинское обеспечение войск (сил), первая медицинская помощь при ранениях, травмах и особых случаях.</w:t>
            </w:r>
          </w:p>
        </w:tc>
        <w:tc>
          <w:tcPr>
            <w:tcW w:w="2306" w:type="pct"/>
            <w:shd w:val="clear" w:color="auto" w:fill="FFFFFF"/>
          </w:tcPr>
          <w:p w:rsidR="00224B08" w:rsidRPr="00626430" w:rsidRDefault="00224B08" w:rsidP="00224B08">
            <w:pPr>
              <w:ind w:firstLine="0"/>
              <w:rPr>
                <w:sz w:val="24"/>
                <w:szCs w:val="24"/>
              </w:rPr>
            </w:pPr>
            <w:r w:rsidRPr="00626430">
              <w:rPr>
                <w:sz w:val="24"/>
                <w:szCs w:val="24"/>
              </w:rPr>
              <w:t xml:space="preserve"> </w:t>
            </w:r>
            <w:r w:rsidRPr="00626430">
              <w:rPr>
                <w:bCs/>
                <w:spacing w:val="-4"/>
                <w:sz w:val="24"/>
                <w:szCs w:val="24"/>
              </w:rPr>
              <w:t>Применение обезболивающего лекарственного препарата из комплекта аптечки первой помощи</w:t>
            </w:r>
            <w:r w:rsidRPr="00626430">
              <w:rPr>
                <w:sz w:val="24"/>
                <w:szCs w:val="24"/>
              </w:rPr>
              <w:t>. Наложение первичных повязок на место ранения. Первая помощь при незначительных поверхностных ранениях</w:t>
            </w:r>
          </w:p>
        </w:tc>
        <w:tc>
          <w:tcPr>
            <w:tcW w:w="413" w:type="pct"/>
            <w:shd w:val="clear" w:color="auto" w:fill="FFFFFF"/>
          </w:tcPr>
          <w:p w:rsidR="00224B08" w:rsidRPr="00626430" w:rsidRDefault="00224B08" w:rsidP="00224B08">
            <w:pPr>
              <w:ind w:firstLine="0"/>
              <w:jc w:val="center"/>
              <w:rPr>
                <w:sz w:val="24"/>
                <w:szCs w:val="24"/>
              </w:rPr>
            </w:pPr>
            <w:r w:rsidRPr="00626430">
              <w:rPr>
                <w:sz w:val="24"/>
                <w:szCs w:val="24"/>
              </w:rPr>
              <w:t>2</w:t>
            </w:r>
          </w:p>
        </w:tc>
      </w:tr>
      <w:tr w:rsidR="00224B08" w:rsidRPr="00626430" w:rsidTr="006718AA">
        <w:tc>
          <w:tcPr>
            <w:tcW w:w="247" w:type="pct"/>
            <w:shd w:val="clear" w:color="auto" w:fill="FFFFFF"/>
          </w:tcPr>
          <w:p w:rsidR="00224B08" w:rsidRPr="00626430" w:rsidRDefault="00224B08" w:rsidP="00224B08">
            <w:pPr>
              <w:ind w:firstLine="0"/>
              <w:jc w:val="center"/>
              <w:rPr>
                <w:sz w:val="24"/>
                <w:szCs w:val="24"/>
              </w:rPr>
            </w:pPr>
            <w:r w:rsidRPr="00626430">
              <w:rPr>
                <w:sz w:val="24"/>
                <w:szCs w:val="24"/>
              </w:rPr>
              <w:t>9</w:t>
            </w:r>
          </w:p>
        </w:tc>
        <w:tc>
          <w:tcPr>
            <w:tcW w:w="723" w:type="pct"/>
            <w:shd w:val="clear" w:color="auto" w:fill="FFFFFF"/>
          </w:tcPr>
          <w:p w:rsidR="00224B08" w:rsidRPr="00626430" w:rsidRDefault="00224B08" w:rsidP="00224B08">
            <w:pPr>
              <w:ind w:firstLine="0"/>
              <w:jc w:val="center"/>
              <w:rPr>
                <w:sz w:val="24"/>
                <w:szCs w:val="24"/>
              </w:rPr>
            </w:pPr>
            <w:r w:rsidRPr="00626430">
              <w:rPr>
                <w:sz w:val="24"/>
                <w:szCs w:val="24"/>
              </w:rPr>
              <w:t>8</w:t>
            </w:r>
          </w:p>
        </w:tc>
        <w:tc>
          <w:tcPr>
            <w:tcW w:w="1311" w:type="pct"/>
            <w:shd w:val="clear" w:color="auto" w:fill="FFFFFF"/>
          </w:tcPr>
          <w:p w:rsidR="00224B08" w:rsidRPr="00626430" w:rsidRDefault="00224B08" w:rsidP="00224B08">
            <w:pPr>
              <w:ind w:firstLine="0"/>
              <w:rPr>
                <w:sz w:val="24"/>
                <w:szCs w:val="24"/>
              </w:rPr>
            </w:pPr>
            <w:r w:rsidRPr="00626430">
              <w:rPr>
                <w:sz w:val="24"/>
                <w:szCs w:val="24"/>
              </w:rPr>
              <w:t>Россия в современном мире. Основные направления социально</w:t>
            </w:r>
            <w:r>
              <w:rPr>
                <w:sz w:val="24"/>
                <w:szCs w:val="24"/>
              </w:rPr>
              <w:t>-</w:t>
            </w:r>
            <w:r w:rsidRPr="00626430">
              <w:rPr>
                <w:sz w:val="24"/>
                <w:szCs w:val="24"/>
              </w:rPr>
              <w:t>экономического, политического и военно-технического развития страны</w:t>
            </w:r>
          </w:p>
        </w:tc>
        <w:tc>
          <w:tcPr>
            <w:tcW w:w="2306" w:type="pct"/>
            <w:shd w:val="clear" w:color="auto" w:fill="FFFFFF"/>
          </w:tcPr>
          <w:p w:rsidR="00224B08" w:rsidRPr="00626430" w:rsidRDefault="00224B08" w:rsidP="00224B08">
            <w:pPr>
              <w:ind w:firstLine="0"/>
              <w:rPr>
                <w:sz w:val="24"/>
                <w:szCs w:val="24"/>
              </w:rPr>
            </w:pPr>
            <w:r w:rsidRPr="00626430">
              <w:rPr>
                <w:bCs/>
                <w:sz w:val="24"/>
                <w:szCs w:val="24"/>
                <w:shd w:val="clear" w:color="auto" w:fill="FFFFFF"/>
              </w:rPr>
              <w:t>Изучение основных</w:t>
            </w:r>
            <w:r w:rsidRPr="00626430">
              <w:rPr>
                <w:sz w:val="24"/>
                <w:szCs w:val="24"/>
                <w:shd w:val="clear" w:color="auto" w:fill="FFFFFF"/>
              </w:rPr>
              <w:t> </w:t>
            </w:r>
            <w:r w:rsidRPr="00626430">
              <w:rPr>
                <w:bCs/>
                <w:sz w:val="24"/>
                <w:szCs w:val="24"/>
                <w:shd w:val="clear" w:color="auto" w:fill="FFFFFF"/>
              </w:rPr>
              <w:t>направлений</w:t>
            </w:r>
            <w:r w:rsidRPr="00626430">
              <w:rPr>
                <w:sz w:val="24"/>
                <w:szCs w:val="24"/>
                <w:shd w:val="clear" w:color="auto" w:fill="FFFFFF"/>
              </w:rPr>
              <w:t> </w:t>
            </w:r>
            <w:r w:rsidRPr="00626430">
              <w:rPr>
                <w:bCs/>
                <w:sz w:val="24"/>
                <w:szCs w:val="24"/>
                <w:shd w:val="clear" w:color="auto" w:fill="FFFFFF"/>
              </w:rPr>
              <w:t>социально</w:t>
            </w:r>
            <w:r w:rsidRPr="00626430">
              <w:rPr>
                <w:sz w:val="24"/>
                <w:szCs w:val="24"/>
                <w:shd w:val="clear" w:color="auto" w:fill="FFFFFF"/>
              </w:rPr>
              <w:t>-</w:t>
            </w:r>
            <w:r w:rsidRPr="00626430">
              <w:rPr>
                <w:bCs/>
                <w:sz w:val="24"/>
                <w:szCs w:val="24"/>
                <w:shd w:val="clear" w:color="auto" w:fill="FFFFFF"/>
              </w:rPr>
              <w:t>экономического</w:t>
            </w:r>
            <w:r w:rsidRPr="00626430">
              <w:rPr>
                <w:sz w:val="24"/>
                <w:szCs w:val="24"/>
                <w:shd w:val="clear" w:color="auto" w:fill="FFFFFF"/>
              </w:rPr>
              <w:t>, </w:t>
            </w:r>
            <w:r w:rsidRPr="00626430">
              <w:rPr>
                <w:bCs/>
                <w:sz w:val="24"/>
                <w:szCs w:val="24"/>
                <w:shd w:val="clear" w:color="auto" w:fill="FFFFFF"/>
              </w:rPr>
              <w:t>политического</w:t>
            </w:r>
            <w:r w:rsidRPr="00626430">
              <w:rPr>
                <w:sz w:val="24"/>
                <w:szCs w:val="24"/>
                <w:shd w:val="clear" w:color="auto" w:fill="FFFFFF"/>
              </w:rPr>
              <w:t> </w:t>
            </w:r>
            <w:r w:rsidRPr="00626430">
              <w:rPr>
                <w:bCs/>
                <w:sz w:val="24"/>
                <w:szCs w:val="24"/>
                <w:shd w:val="clear" w:color="auto" w:fill="FFFFFF"/>
              </w:rPr>
              <w:t>и</w:t>
            </w:r>
            <w:r w:rsidRPr="00626430">
              <w:rPr>
                <w:sz w:val="24"/>
                <w:szCs w:val="24"/>
                <w:shd w:val="clear" w:color="auto" w:fill="FFFFFF"/>
              </w:rPr>
              <w:t> </w:t>
            </w:r>
            <w:r w:rsidRPr="00626430">
              <w:rPr>
                <w:bCs/>
                <w:sz w:val="24"/>
                <w:szCs w:val="24"/>
                <w:shd w:val="clear" w:color="auto" w:fill="FFFFFF"/>
              </w:rPr>
              <w:t>военно</w:t>
            </w:r>
            <w:r w:rsidRPr="00626430">
              <w:rPr>
                <w:sz w:val="24"/>
                <w:szCs w:val="24"/>
                <w:shd w:val="clear" w:color="auto" w:fill="FFFFFF"/>
              </w:rPr>
              <w:t>-</w:t>
            </w:r>
            <w:r w:rsidRPr="00626430">
              <w:rPr>
                <w:bCs/>
                <w:sz w:val="24"/>
                <w:szCs w:val="24"/>
                <w:shd w:val="clear" w:color="auto" w:fill="FFFFFF"/>
              </w:rPr>
              <w:t>технического</w:t>
            </w:r>
            <w:r w:rsidRPr="00626430">
              <w:rPr>
                <w:sz w:val="24"/>
                <w:szCs w:val="24"/>
                <w:shd w:val="clear" w:color="auto" w:fill="FFFFFF"/>
              </w:rPr>
              <w:t> </w:t>
            </w:r>
            <w:r w:rsidRPr="00626430">
              <w:rPr>
                <w:bCs/>
                <w:sz w:val="24"/>
                <w:szCs w:val="24"/>
                <w:shd w:val="clear" w:color="auto" w:fill="FFFFFF"/>
              </w:rPr>
              <w:t>развития</w:t>
            </w:r>
            <w:r w:rsidRPr="00626430">
              <w:rPr>
                <w:sz w:val="24"/>
                <w:szCs w:val="24"/>
                <w:shd w:val="clear" w:color="auto" w:fill="FFFFFF"/>
              </w:rPr>
              <w:t> </w:t>
            </w:r>
            <w:r w:rsidRPr="00626430">
              <w:rPr>
                <w:bCs/>
                <w:sz w:val="24"/>
                <w:szCs w:val="24"/>
                <w:shd w:val="clear" w:color="auto" w:fill="FFFFFF"/>
              </w:rPr>
              <w:t>страны.</w:t>
            </w:r>
          </w:p>
        </w:tc>
        <w:tc>
          <w:tcPr>
            <w:tcW w:w="413" w:type="pct"/>
            <w:shd w:val="clear" w:color="auto" w:fill="FFFFFF"/>
          </w:tcPr>
          <w:p w:rsidR="00224B08" w:rsidRPr="00626430" w:rsidRDefault="00224B08" w:rsidP="00224B08">
            <w:pPr>
              <w:ind w:firstLine="0"/>
              <w:jc w:val="center"/>
              <w:rPr>
                <w:sz w:val="24"/>
                <w:szCs w:val="24"/>
              </w:rPr>
            </w:pPr>
            <w:r w:rsidRPr="00626430">
              <w:rPr>
                <w:sz w:val="24"/>
                <w:szCs w:val="24"/>
              </w:rPr>
              <w:t>2</w:t>
            </w:r>
          </w:p>
        </w:tc>
      </w:tr>
      <w:tr w:rsidR="00224B08" w:rsidRPr="00626430" w:rsidTr="006718AA">
        <w:tc>
          <w:tcPr>
            <w:tcW w:w="247" w:type="pct"/>
            <w:shd w:val="clear" w:color="auto" w:fill="FFFFFF"/>
          </w:tcPr>
          <w:p w:rsidR="00224B08" w:rsidRPr="00626430" w:rsidRDefault="00224B08" w:rsidP="00224B08">
            <w:pPr>
              <w:ind w:firstLine="0"/>
              <w:jc w:val="center"/>
              <w:rPr>
                <w:sz w:val="24"/>
                <w:szCs w:val="24"/>
              </w:rPr>
            </w:pPr>
            <w:r w:rsidRPr="00626430">
              <w:rPr>
                <w:sz w:val="24"/>
                <w:szCs w:val="24"/>
              </w:rPr>
              <w:t>10</w:t>
            </w:r>
          </w:p>
        </w:tc>
        <w:tc>
          <w:tcPr>
            <w:tcW w:w="723" w:type="pct"/>
            <w:shd w:val="clear" w:color="auto" w:fill="FFFFFF"/>
          </w:tcPr>
          <w:p w:rsidR="00224B08" w:rsidRPr="00626430" w:rsidRDefault="00224B08" w:rsidP="00224B08">
            <w:pPr>
              <w:ind w:firstLine="0"/>
              <w:jc w:val="center"/>
              <w:rPr>
                <w:sz w:val="24"/>
                <w:szCs w:val="24"/>
              </w:rPr>
            </w:pPr>
            <w:r>
              <w:rPr>
                <w:sz w:val="24"/>
                <w:szCs w:val="24"/>
              </w:rPr>
              <w:t>9</w:t>
            </w:r>
          </w:p>
        </w:tc>
        <w:tc>
          <w:tcPr>
            <w:tcW w:w="1311" w:type="pct"/>
            <w:shd w:val="clear" w:color="auto" w:fill="FFFFFF"/>
          </w:tcPr>
          <w:p w:rsidR="00224B08" w:rsidRPr="00626430" w:rsidRDefault="00224B08" w:rsidP="00224B08">
            <w:pPr>
              <w:ind w:firstLine="0"/>
              <w:rPr>
                <w:sz w:val="24"/>
                <w:szCs w:val="24"/>
              </w:rPr>
            </w:pPr>
            <w:r w:rsidRPr="00626430">
              <w:rPr>
                <w:sz w:val="24"/>
                <w:szCs w:val="24"/>
              </w:rPr>
              <w:t>Военная доктрина РФ. Законодательство Российской Федерации о прохождении военной службы.</w:t>
            </w:r>
          </w:p>
        </w:tc>
        <w:tc>
          <w:tcPr>
            <w:tcW w:w="2306" w:type="pct"/>
            <w:shd w:val="clear" w:color="auto" w:fill="FFFFFF"/>
          </w:tcPr>
          <w:p w:rsidR="00224B08" w:rsidRPr="00626430" w:rsidRDefault="00224B08" w:rsidP="00224B08">
            <w:pPr>
              <w:ind w:firstLine="0"/>
              <w:rPr>
                <w:bCs/>
                <w:sz w:val="24"/>
                <w:szCs w:val="24"/>
                <w:shd w:val="clear" w:color="auto" w:fill="FFFFFF"/>
              </w:rPr>
            </w:pPr>
            <w:r w:rsidRPr="00626430">
              <w:rPr>
                <w:bCs/>
                <w:sz w:val="24"/>
                <w:szCs w:val="24"/>
                <w:shd w:val="clear" w:color="auto" w:fill="FFFFFF"/>
              </w:rPr>
              <w:t xml:space="preserve">Изучение системы официально принятых в государстве взглядов на подготовку к </w:t>
            </w:r>
            <w:r w:rsidR="00372A14">
              <w:rPr>
                <w:bCs/>
                <w:sz w:val="24"/>
                <w:szCs w:val="24"/>
                <w:shd w:val="clear" w:color="auto" w:fill="FFFFFF"/>
              </w:rPr>
              <w:t>вооружён</w:t>
            </w:r>
            <w:r w:rsidRPr="00626430">
              <w:rPr>
                <w:bCs/>
                <w:sz w:val="24"/>
                <w:szCs w:val="24"/>
                <w:shd w:val="clear" w:color="auto" w:fill="FFFFFF"/>
              </w:rPr>
              <w:t xml:space="preserve">ной защите и </w:t>
            </w:r>
            <w:r w:rsidR="00372A14">
              <w:rPr>
                <w:bCs/>
                <w:sz w:val="24"/>
                <w:szCs w:val="24"/>
                <w:shd w:val="clear" w:color="auto" w:fill="FFFFFF"/>
              </w:rPr>
              <w:t>вооружён</w:t>
            </w:r>
            <w:r w:rsidRPr="00626430">
              <w:rPr>
                <w:bCs/>
                <w:sz w:val="24"/>
                <w:szCs w:val="24"/>
                <w:shd w:val="clear" w:color="auto" w:fill="FFFFFF"/>
              </w:rPr>
              <w:t>ную защиту РФ.</w:t>
            </w:r>
          </w:p>
        </w:tc>
        <w:tc>
          <w:tcPr>
            <w:tcW w:w="413" w:type="pct"/>
            <w:shd w:val="clear" w:color="auto" w:fill="FFFFFF"/>
          </w:tcPr>
          <w:p w:rsidR="00224B08" w:rsidRPr="00626430" w:rsidRDefault="00224B08" w:rsidP="00224B08">
            <w:pPr>
              <w:ind w:firstLine="0"/>
              <w:jc w:val="center"/>
              <w:rPr>
                <w:sz w:val="24"/>
                <w:szCs w:val="24"/>
              </w:rPr>
            </w:pPr>
            <w:r w:rsidRPr="00626430">
              <w:rPr>
                <w:sz w:val="24"/>
                <w:szCs w:val="24"/>
              </w:rPr>
              <w:t>2</w:t>
            </w:r>
          </w:p>
        </w:tc>
      </w:tr>
      <w:tr w:rsidR="00224B08" w:rsidRPr="00626430" w:rsidTr="006718AA">
        <w:tc>
          <w:tcPr>
            <w:tcW w:w="4587" w:type="pct"/>
            <w:gridSpan w:val="4"/>
            <w:shd w:val="clear" w:color="auto" w:fill="FFFFFF"/>
          </w:tcPr>
          <w:p w:rsidR="00224B08" w:rsidRPr="00626430" w:rsidRDefault="00224B08" w:rsidP="00224B08">
            <w:pPr>
              <w:ind w:firstLine="0"/>
              <w:jc w:val="center"/>
              <w:rPr>
                <w:b/>
                <w:sz w:val="24"/>
                <w:szCs w:val="24"/>
              </w:rPr>
            </w:pPr>
            <w:r w:rsidRPr="00626430">
              <w:rPr>
                <w:b/>
                <w:sz w:val="24"/>
                <w:szCs w:val="24"/>
              </w:rPr>
              <w:t>Итого</w:t>
            </w:r>
          </w:p>
        </w:tc>
        <w:tc>
          <w:tcPr>
            <w:tcW w:w="413" w:type="pct"/>
            <w:shd w:val="clear" w:color="auto" w:fill="FFFFFF"/>
          </w:tcPr>
          <w:p w:rsidR="00224B08" w:rsidRPr="00626430" w:rsidRDefault="00224B08" w:rsidP="00224B08">
            <w:pPr>
              <w:ind w:firstLine="0"/>
              <w:jc w:val="center"/>
              <w:rPr>
                <w:b/>
                <w:sz w:val="24"/>
                <w:szCs w:val="24"/>
              </w:rPr>
            </w:pPr>
            <w:r w:rsidRPr="00626430">
              <w:rPr>
                <w:b/>
                <w:sz w:val="24"/>
                <w:szCs w:val="24"/>
              </w:rPr>
              <w:t>26</w:t>
            </w:r>
          </w:p>
        </w:tc>
      </w:tr>
    </w:tbl>
    <w:p w:rsidR="00D344D3" w:rsidRDefault="00D344D3" w:rsidP="00D344D3">
      <w:pPr>
        <w:autoSpaceDE w:val="0"/>
        <w:autoSpaceDN w:val="0"/>
        <w:adjustRightInd w:val="0"/>
        <w:ind w:left="-567"/>
        <w:jc w:val="center"/>
        <w:rPr>
          <w:b/>
          <w:spacing w:val="-4"/>
          <w:lang w:eastAsia="en-US"/>
        </w:rPr>
      </w:pPr>
    </w:p>
    <w:p w:rsidR="00D344D3" w:rsidRPr="00396BF2" w:rsidRDefault="00D344D3" w:rsidP="00D344D3">
      <w:pPr>
        <w:rPr>
          <w:i/>
        </w:rPr>
      </w:pPr>
      <w:r w:rsidRPr="00396BF2">
        <w:rPr>
          <w:i/>
        </w:rPr>
        <w:t>Таблица 5.2.2 − Наименование тем лекций и их объём в часах с указанием рассматриваемых вопросов (заочная форма обучения)</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65"/>
        <w:gridCol w:w="1371"/>
        <w:gridCol w:w="2975"/>
        <w:gridCol w:w="4536"/>
        <w:gridCol w:w="842"/>
      </w:tblGrid>
      <w:tr w:rsidR="00D344D3" w:rsidRPr="00D344D3" w:rsidTr="00B703E7">
        <w:trPr>
          <w:cantSplit/>
        </w:trPr>
        <w:tc>
          <w:tcPr>
            <w:tcW w:w="228" w:type="pct"/>
            <w:shd w:val="clear" w:color="auto" w:fill="FFFFFF"/>
            <w:vAlign w:val="center"/>
          </w:tcPr>
          <w:p w:rsidR="00D344D3" w:rsidRPr="00D344D3" w:rsidRDefault="00D344D3" w:rsidP="006718AA">
            <w:pPr>
              <w:ind w:firstLine="0"/>
              <w:jc w:val="center"/>
              <w:rPr>
                <w:sz w:val="24"/>
                <w:szCs w:val="24"/>
                <w:lang w:eastAsia="en-US"/>
              </w:rPr>
            </w:pPr>
            <w:r w:rsidRPr="00D344D3">
              <w:rPr>
                <w:sz w:val="24"/>
                <w:szCs w:val="24"/>
                <w:lang w:eastAsia="en-US"/>
              </w:rPr>
              <w:t>№</w:t>
            </w:r>
          </w:p>
          <w:p w:rsidR="00D344D3" w:rsidRPr="00D344D3" w:rsidRDefault="00D344D3" w:rsidP="006718AA">
            <w:pPr>
              <w:ind w:firstLine="0"/>
              <w:jc w:val="center"/>
              <w:rPr>
                <w:sz w:val="24"/>
                <w:szCs w:val="24"/>
                <w:lang w:eastAsia="en-US"/>
              </w:rPr>
            </w:pPr>
            <w:r w:rsidRPr="00D344D3">
              <w:rPr>
                <w:sz w:val="24"/>
                <w:szCs w:val="24"/>
                <w:lang w:eastAsia="en-US"/>
              </w:rPr>
              <w:t>п/п</w:t>
            </w:r>
          </w:p>
        </w:tc>
        <w:tc>
          <w:tcPr>
            <w:tcW w:w="673" w:type="pct"/>
            <w:shd w:val="clear" w:color="auto" w:fill="FFFFFF"/>
            <w:vAlign w:val="center"/>
          </w:tcPr>
          <w:p w:rsidR="00D344D3" w:rsidRDefault="00D344D3" w:rsidP="006718AA">
            <w:pPr>
              <w:ind w:firstLine="0"/>
              <w:jc w:val="center"/>
              <w:rPr>
                <w:sz w:val="24"/>
                <w:szCs w:val="24"/>
                <w:lang w:eastAsia="en-US"/>
              </w:rPr>
            </w:pPr>
            <w:r w:rsidRPr="00D344D3">
              <w:rPr>
                <w:sz w:val="24"/>
                <w:szCs w:val="24"/>
                <w:lang w:eastAsia="en-US"/>
              </w:rPr>
              <w:t>№ раздела</w:t>
            </w:r>
          </w:p>
          <w:p w:rsidR="006718AA" w:rsidRPr="00D344D3" w:rsidRDefault="006718AA" w:rsidP="006718AA">
            <w:pPr>
              <w:ind w:firstLine="0"/>
              <w:jc w:val="center"/>
              <w:rPr>
                <w:sz w:val="24"/>
                <w:szCs w:val="24"/>
                <w:lang w:eastAsia="en-US"/>
              </w:rPr>
            </w:pPr>
            <w:r>
              <w:rPr>
                <w:sz w:val="24"/>
                <w:szCs w:val="24"/>
                <w:lang w:eastAsia="en-US"/>
              </w:rPr>
              <w:t>дисциплины</w:t>
            </w:r>
          </w:p>
        </w:tc>
        <w:tc>
          <w:tcPr>
            <w:tcW w:w="1460" w:type="pct"/>
            <w:shd w:val="clear" w:color="auto" w:fill="FFFFFF"/>
            <w:vAlign w:val="center"/>
          </w:tcPr>
          <w:p w:rsidR="00D344D3" w:rsidRPr="00D344D3" w:rsidRDefault="00D344D3" w:rsidP="006718AA">
            <w:pPr>
              <w:ind w:firstLine="0"/>
              <w:jc w:val="center"/>
              <w:rPr>
                <w:sz w:val="24"/>
                <w:szCs w:val="24"/>
                <w:lang w:eastAsia="en-US"/>
              </w:rPr>
            </w:pPr>
            <w:r w:rsidRPr="00D344D3">
              <w:rPr>
                <w:sz w:val="24"/>
                <w:szCs w:val="24"/>
                <w:lang w:eastAsia="en-US"/>
              </w:rPr>
              <w:t>Тема лекции</w:t>
            </w:r>
          </w:p>
        </w:tc>
        <w:tc>
          <w:tcPr>
            <w:tcW w:w="2226" w:type="pct"/>
            <w:shd w:val="clear" w:color="auto" w:fill="FFFFFF"/>
            <w:vAlign w:val="center"/>
          </w:tcPr>
          <w:p w:rsidR="00D344D3" w:rsidRPr="00D344D3" w:rsidRDefault="00D344D3" w:rsidP="006718AA">
            <w:pPr>
              <w:ind w:firstLine="0"/>
              <w:jc w:val="center"/>
              <w:rPr>
                <w:sz w:val="24"/>
                <w:szCs w:val="24"/>
                <w:lang w:eastAsia="en-US"/>
              </w:rPr>
            </w:pPr>
            <w:r w:rsidRPr="00D344D3">
              <w:rPr>
                <w:sz w:val="24"/>
                <w:szCs w:val="24"/>
                <w:lang w:eastAsia="en-US"/>
              </w:rPr>
              <w:t>Рассматриваемые вопросы</w:t>
            </w:r>
          </w:p>
        </w:tc>
        <w:tc>
          <w:tcPr>
            <w:tcW w:w="413" w:type="pct"/>
            <w:shd w:val="clear" w:color="auto" w:fill="FFFFFF"/>
            <w:vAlign w:val="center"/>
          </w:tcPr>
          <w:p w:rsidR="006718AA" w:rsidRDefault="00D344D3" w:rsidP="006718AA">
            <w:pPr>
              <w:ind w:firstLine="0"/>
              <w:jc w:val="center"/>
              <w:rPr>
                <w:sz w:val="24"/>
                <w:szCs w:val="24"/>
                <w:lang w:eastAsia="en-US"/>
              </w:rPr>
            </w:pPr>
            <w:r w:rsidRPr="00D344D3">
              <w:rPr>
                <w:sz w:val="24"/>
                <w:szCs w:val="24"/>
                <w:lang w:eastAsia="en-US"/>
              </w:rPr>
              <w:t>Время,</w:t>
            </w:r>
          </w:p>
          <w:p w:rsidR="00D344D3" w:rsidRPr="00D344D3" w:rsidRDefault="00D344D3" w:rsidP="006718AA">
            <w:pPr>
              <w:ind w:firstLine="0"/>
              <w:jc w:val="center"/>
              <w:rPr>
                <w:sz w:val="24"/>
                <w:szCs w:val="24"/>
                <w:lang w:eastAsia="en-US"/>
              </w:rPr>
            </w:pPr>
            <w:r w:rsidRPr="00D344D3">
              <w:rPr>
                <w:sz w:val="24"/>
                <w:szCs w:val="24"/>
                <w:lang w:eastAsia="en-US"/>
              </w:rPr>
              <w:t>ч</w:t>
            </w:r>
          </w:p>
        </w:tc>
      </w:tr>
      <w:tr w:rsidR="00D344D3" w:rsidRPr="00D344D3" w:rsidTr="00B703E7">
        <w:trPr>
          <w:cantSplit/>
        </w:trPr>
        <w:tc>
          <w:tcPr>
            <w:tcW w:w="228" w:type="pct"/>
            <w:shd w:val="clear" w:color="auto" w:fill="FFFFFF"/>
          </w:tcPr>
          <w:p w:rsidR="00D344D3" w:rsidRPr="00D344D3" w:rsidRDefault="00D344D3" w:rsidP="00D344D3">
            <w:pPr>
              <w:ind w:firstLine="0"/>
              <w:jc w:val="center"/>
              <w:rPr>
                <w:sz w:val="24"/>
                <w:szCs w:val="24"/>
                <w:lang w:eastAsia="en-US"/>
              </w:rPr>
            </w:pPr>
            <w:r w:rsidRPr="00D344D3">
              <w:rPr>
                <w:sz w:val="24"/>
                <w:szCs w:val="24"/>
                <w:lang w:eastAsia="en-US"/>
              </w:rPr>
              <w:t>1</w:t>
            </w:r>
          </w:p>
        </w:tc>
        <w:tc>
          <w:tcPr>
            <w:tcW w:w="673" w:type="pct"/>
            <w:shd w:val="clear" w:color="auto" w:fill="FFFFFF"/>
          </w:tcPr>
          <w:p w:rsidR="00D344D3" w:rsidRPr="00D344D3" w:rsidRDefault="00D344D3" w:rsidP="00D344D3">
            <w:pPr>
              <w:ind w:firstLine="0"/>
              <w:jc w:val="center"/>
              <w:rPr>
                <w:sz w:val="24"/>
                <w:szCs w:val="24"/>
                <w:lang w:eastAsia="en-US"/>
              </w:rPr>
            </w:pPr>
            <w:r w:rsidRPr="00D344D3">
              <w:rPr>
                <w:sz w:val="24"/>
                <w:szCs w:val="24"/>
                <w:lang w:eastAsia="en-US"/>
              </w:rPr>
              <w:t>1</w:t>
            </w:r>
          </w:p>
        </w:tc>
        <w:tc>
          <w:tcPr>
            <w:tcW w:w="1460" w:type="pct"/>
            <w:shd w:val="clear" w:color="auto" w:fill="FFFFFF"/>
          </w:tcPr>
          <w:p w:rsidR="00D344D3" w:rsidRPr="00D344D3" w:rsidRDefault="00D344D3" w:rsidP="00994E65">
            <w:pPr>
              <w:ind w:firstLine="0"/>
              <w:rPr>
                <w:sz w:val="24"/>
                <w:szCs w:val="24"/>
                <w:lang w:eastAsia="en-US"/>
              </w:rPr>
            </w:pPr>
            <w:r w:rsidRPr="00D344D3">
              <w:rPr>
                <w:sz w:val="24"/>
                <w:szCs w:val="24"/>
              </w:rPr>
              <w:t>Общевоинские уставы Вооружённых Сил Российской Федерации, их основные требования и содержание.</w:t>
            </w:r>
          </w:p>
        </w:tc>
        <w:tc>
          <w:tcPr>
            <w:tcW w:w="2226" w:type="pct"/>
            <w:shd w:val="clear" w:color="auto" w:fill="FFFFFF"/>
          </w:tcPr>
          <w:p w:rsidR="00D344D3" w:rsidRPr="00D344D3" w:rsidRDefault="00D344D3" w:rsidP="00D344D3">
            <w:pPr>
              <w:ind w:firstLine="0"/>
              <w:rPr>
                <w:sz w:val="24"/>
                <w:szCs w:val="24"/>
                <w:lang w:eastAsia="en-US"/>
              </w:rPr>
            </w:pPr>
            <w:r w:rsidRPr="00D344D3">
              <w:rPr>
                <w:sz w:val="24"/>
                <w:szCs w:val="24"/>
                <w:shd w:val="clear" w:color="auto" w:fill="FFFFFF"/>
              </w:rPr>
              <w:t>Законодательная основа общевоинских уставов Вооружённых Сил РФ.</w:t>
            </w:r>
          </w:p>
        </w:tc>
        <w:tc>
          <w:tcPr>
            <w:tcW w:w="413" w:type="pct"/>
            <w:shd w:val="clear" w:color="auto" w:fill="FFFFFF"/>
          </w:tcPr>
          <w:p w:rsidR="00D344D3" w:rsidRPr="00D344D3" w:rsidRDefault="00D344D3" w:rsidP="00D344D3">
            <w:pPr>
              <w:ind w:firstLine="0"/>
              <w:jc w:val="center"/>
              <w:rPr>
                <w:sz w:val="24"/>
                <w:szCs w:val="24"/>
                <w:lang w:eastAsia="en-US"/>
              </w:rPr>
            </w:pPr>
            <w:r w:rsidRPr="00D344D3">
              <w:rPr>
                <w:sz w:val="24"/>
                <w:szCs w:val="24"/>
                <w:lang w:eastAsia="en-US"/>
              </w:rPr>
              <w:t>1</w:t>
            </w:r>
          </w:p>
        </w:tc>
      </w:tr>
      <w:tr w:rsidR="00D344D3" w:rsidRPr="00D344D3" w:rsidTr="00B703E7">
        <w:trPr>
          <w:cantSplit/>
        </w:trPr>
        <w:tc>
          <w:tcPr>
            <w:tcW w:w="228" w:type="pct"/>
            <w:shd w:val="clear" w:color="auto" w:fill="FFFFFF"/>
          </w:tcPr>
          <w:p w:rsidR="00D344D3" w:rsidRPr="00D344D3" w:rsidRDefault="00D344D3" w:rsidP="00D344D3">
            <w:pPr>
              <w:ind w:firstLine="0"/>
              <w:jc w:val="center"/>
              <w:rPr>
                <w:sz w:val="24"/>
                <w:szCs w:val="24"/>
                <w:lang w:eastAsia="en-US"/>
              </w:rPr>
            </w:pPr>
            <w:r w:rsidRPr="00D344D3">
              <w:rPr>
                <w:sz w:val="24"/>
                <w:szCs w:val="24"/>
                <w:lang w:eastAsia="en-US"/>
              </w:rPr>
              <w:t>2</w:t>
            </w:r>
          </w:p>
        </w:tc>
        <w:tc>
          <w:tcPr>
            <w:tcW w:w="673" w:type="pct"/>
            <w:shd w:val="clear" w:color="auto" w:fill="FFFFFF"/>
          </w:tcPr>
          <w:p w:rsidR="00D344D3" w:rsidRPr="00D344D3" w:rsidRDefault="00D344D3" w:rsidP="00D344D3">
            <w:pPr>
              <w:ind w:firstLine="0"/>
              <w:jc w:val="center"/>
              <w:rPr>
                <w:sz w:val="24"/>
                <w:szCs w:val="24"/>
                <w:lang w:eastAsia="en-US"/>
              </w:rPr>
            </w:pPr>
            <w:r w:rsidRPr="00D344D3">
              <w:rPr>
                <w:sz w:val="24"/>
                <w:szCs w:val="24"/>
                <w:lang w:eastAsia="en-US"/>
              </w:rPr>
              <w:t>4</w:t>
            </w:r>
          </w:p>
        </w:tc>
        <w:tc>
          <w:tcPr>
            <w:tcW w:w="1460" w:type="pct"/>
            <w:shd w:val="clear" w:color="auto" w:fill="FFFFFF"/>
          </w:tcPr>
          <w:p w:rsidR="00D344D3" w:rsidRPr="00D344D3" w:rsidRDefault="00D344D3" w:rsidP="00994E65">
            <w:pPr>
              <w:ind w:firstLine="0"/>
              <w:rPr>
                <w:sz w:val="24"/>
                <w:szCs w:val="24"/>
                <w:lang w:eastAsia="en-US"/>
              </w:rPr>
            </w:pPr>
            <w:r w:rsidRPr="00D344D3">
              <w:rPr>
                <w:sz w:val="24"/>
                <w:szCs w:val="24"/>
              </w:rPr>
              <w:t xml:space="preserve">Вооружённые Силы Российской Федерации их состав и задачи. Тактико-технические характеристики (ТТХ) основных образцов </w:t>
            </w:r>
            <w:r w:rsidR="00372A14">
              <w:rPr>
                <w:sz w:val="24"/>
                <w:szCs w:val="24"/>
              </w:rPr>
              <w:t>вооруж</w:t>
            </w:r>
            <w:r w:rsidR="00994E65">
              <w:rPr>
                <w:sz w:val="24"/>
                <w:szCs w:val="24"/>
              </w:rPr>
              <w:t>е</w:t>
            </w:r>
            <w:r w:rsidR="00372A14">
              <w:rPr>
                <w:sz w:val="24"/>
                <w:szCs w:val="24"/>
              </w:rPr>
              <w:t>н</w:t>
            </w:r>
            <w:r w:rsidRPr="00D344D3">
              <w:rPr>
                <w:sz w:val="24"/>
                <w:szCs w:val="24"/>
              </w:rPr>
              <w:t>ия и техники ВС РФ.</w:t>
            </w:r>
          </w:p>
        </w:tc>
        <w:tc>
          <w:tcPr>
            <w:tcW w:w="2226" w:type="pct"/>
            <w:shd w:val="clear" w:color="auto" w:fill="FFFFFF"/>
          </w:tcPr>
          <w:p w:rsidR="00D344D3" w:rsidRPr="00D344D3" w:rsidRDefault="00D344D3" w:rsidP="00D344D3">
            <w:pPr>
              <w:ind w:firstLine="0"/>
              <w:rPr>
                <w:sz w:val="24"/>
                <w:szCs w:val="24"/>
                <w:lang w:eastAsia="en-US"/>
              </w:rPr>
            </w:pPr>
            <w:r w:rsidRPr="00D344D3">
              <w:rPr>
                <w:bCs/>
                <w:sz w:val="24"/>
                <w:szCs w:val="24"/>
                <w:shd w:val="clear" w:color="auto" w:fill="FFFFFF"/>
              </w:rPr>
              <w:t>Основные задачи Вооружённых Сил РФ.</w:t>
            </w:r>
          </w:p>
        </w:tc>
        <w:tc>
          <w:tcPr>
            <w:tcW w:w="413" w:type="pct"/>
            <w:shd w:val="clear" w:color="auto" w:fill="FFFFFF"/>
          </w:tcPr>
          <w:p w:rsidR="00D344D3" w:rsidRPr="00D344D3" w:rsidRDefault="00D344D3" w:rsidP="00D344D3">
            <w:pPr>
              <w:ind w:firstLine="0"/>
              <w:jc w:val="center"/>
              <w:rPr>
                <w:sz w:val="24"/>
                <w:szCs w:val="24"/>
                <w:lang w:eastAsia="en-US"/>
              </w:rPr>
            </w:pPr>
            <w:r w:rsidRPr="00D344D3">
              <w:rPr>
                <w:sz w:val="24"/>
                <w:szCs w:val="24"/>
                <w:lang w:eastAsia="en-US"/>
              </w:rPr>
              <w:t>1</w:t>
            </w:r>
          </w:p>
        </w:tc>
      </w:tr>
      <w:tr w:rsidR="00D344D3" w:rsidRPr="00D344D3" w:rsidTr="00B703E7">
        <w:trPr>
          <w:cantSplit/>
        </w:trPr>
        <w:tc>
          <w:tcPr>
            <w:tcW w:w="228" w:type="pct"/>
            <w:shd w:val="clear" w:color="auto" w:fill="FFFFFF"/>
          </w:tcPr>
          <w:p w:rsidR="00D344D3" w:rsidRPr="00D344D3" w:rsidRDefault="00D344D3" w:rsidP="00D344D3">
            <w:pPr>
              <w:ind w:firstLine="0"/>
              <w:jc w:val="center"/>
              <w:rPr>
                <w:sz w:val="24"/>
                <w:szCs w:val="24"/>
                <w:lang w:eastAsia="en-US"/>
              </w:rPr>
            </w:pPr>
            <w:r w:rsidRPr="00D344D3">
              <w:rPr>
                <w:sz w:val="24"/>
                <w:szCs w:val="24"/>
                <w:lang w:eastAsia="en-US"/>
              </w:rPr>
              <w:t>3</w:t>
            </w:r>
          </w:p>
        </w:tc>
        <w:tc>
          <w:tcPr>
            <w:tcW w:w="673" w:type="pct"/>
            <w:shd w:val="clear" w:color="auto" w:fill="FFFFFF"/>
          </w:tcPr>
          <w:p w:rsidR="00D344D3" w:rsidRPr="00D344D3" w:rsidRDefault="00D344D3" w:rsidP="00D344D3">
            <w:pPr>
              <w:ind w:firstLine="0"/>
              <w:jc w:val="center"/>
              <w:rPr>
                <w:sz w:val="24"/>
                <w:szCs w:val="24"/>
                <w:lang w:eastAsia="en-US"/>
              </w:rPr>
            </w:pPr>
            <w:r w:rsidRPr="00D344D3">
              <w:rPr>
                <w:sz w:val="24"/>
                <w:szCs w:val="24"/>
                <w:lang w:eastAsia="en-US"/>
              </w:rPr>
              <w:t>4</w:t>
            </w:r>
          </w:p>
        </w:tc>
        <w:tc>
          <w:tcPr>
            <w:tcW w:w="1460" w:type="pct"/>
            <w:shd w:val="clear" w:color="auto" w:fill="FFFFFF"/>
          </w:tcPr>
          <w:p w:rsidR="00D344D3" w:rsidRPr="00D344D3" w:rsidRDefault="00D344D3" w:rsidP="00A24FB6">
            <w:pPr>
              <w:ind w:firstLine="0"/>
              <w:rPr>
                <w:sz w:val="24"/>
                <w:szCs w:val="24"/>
                <w:lang w:eastAsia="en-US"/>
              </w:rPr>
            </w:pPr>
            <w:r w:rsidRPr="00D344D3">
              <w:rPr>
                <w:sz w:val="24"/>
                <w:szCs w:val="24"/>
              </w:rPr>
              <w:t xml:space="preserve">Организация воинских частей и подразделений, </w:t>
            </w:r>
            <w:r w:rsidR="00A24FB6">
              <w:rPr>
                <w:sz w:val="24"/>
                <w:szCs w:val="24"/>
              </w:rPr>
              <w:t xml:space="preserve">их </w:t>
            </w:r>
            <w:r w:rsidR="00372A14">
              <w:rPr>
                <w:sz w:val="24"/>
                <w:szCs w:val="24"/>
              </w:rPr>
              <w:t>вооруж</w:t>
            </w:r>
            <w:r w:rsidR="00994E65">
              <w:rPr>
                <w:sz w:val="24"/>
                <w:szCs w:val="24"/>
              </w:rPr>
              <w:t>е</w:t>
            </w:r>
            <w:r w:rsidR="00372A14">
              <w:rPr>
                <w:sz w:val="24"/>
                <w:szCs w:val="24"/>
              </w:rPr>
              <w:t>н</w:t>
            </w:r>
            <w:r w:rsidRPr="00D344D3">
              <w:rPr>
                <w:sz w:val="24"/>
                <w:szCs w:val="24"/>
              </w:rPr>
              <w:t>ие</w:t>
            </w:r>
            <w:r w:rsidR="00A24FB6">
              <w:rPr>
                <w:sz w:val="24"/>
                <w:szCs w:val="24"/>
              </w:rPr>
              <w:t xml:space="preserve"> и</w:t>
            </w:r>
            <w:r w:rsidRPr="00D344D3">
              <w:rPr>
                <w:sz w:val="24"/>
                <w:szCs w:val="24"/>
              </w:rPr>
              <w:t xml:space="preserve"> боевая техника</w:t>
            </w:r>
            <w:r w:rsidR="00A24FB6">
              <w:rPr>
                <w:sz w:val="24"/>
                <w:szCs w:val="24"/>
              </w:rPr>
              <w:t>.</w:t>
            </w:r>
          </w:p>
        </w:tc>
        <w:tc>
          <w:tcPr>
            <w:tcW w:w="2226" w:type="pct"/>
            <w:shd w:val="clear" w:color="auto" w:fill="FFFFFF"/>
          </w:tcPr>
          <w:p w:rsidR="00D344D3" w:rsidRPr="00D344D3" w:rsidRDefault="00D344D3" w:rsidP="00A24FB6">
            <w:pPr>
              <w:ind w:firstLine="0"/>
              <w:rPr>
                <w:sz w:val="24"/>
                <w:szCs w:val="24"/>
                <w:lang w:eastAsia="en-US"/>
              </w:rPr>
            </w:pPr>
            <w:r w:rsidRPr="00D344D3">
              <w:rPr>
                <w:spacing w:val="-4"/>
                <w:sz w:val="24"/>
                <w:szCs w:val="24"/>
              </w:rPr>
              <w:t xml:space="preserve">Изучение </w:t>
            </w:r>
            <w:r w:rsidR="00A24FB6">
              <w:rPr>
                <w:spacing w:val="-4"/>
                <w:sz w:val="24"/>
                <w:szCs w:val="24"/>
              </w:rPr>
              <w:t>организационно-штатной структуры частей и подразделений.</w:t>
            </w:r>
          </w:p>
        </w:tc>
        <w:tc>
          <w:tcPr>
            <w:tcW w:w="413" w:type="pct"/>
            <w:shd w:val="clear" w:color="auto" w:fill="FFFFFF"/>
          </w:tcPr>
          <w:p w:rsidR="00D344D3" w:rsidRPr="00D344D3" w:rsidRDefault="00D344D3" w:rsidP="00D344D3">
            <w:pPr>
              <w:ind w:firstLine="0"/>
              <w:jc w:val="center"/>
              <w:rPr>
                <w:sz w:val="24"/>
                <w:szCs w:val="24"/>
                <w:lang w:eastAsia="en-US"/>
              </w:rPr>
            </w:pPr>
            <w:r w:rsidRPr="00D344D3">
              <w:rPr>
                <w:sz w:val="24"/>
                <w:szCs w:val="24"/>
                <w:lang w:eastAsia="en-US"/>
              </w:rPr>
              <w:t>1</w:t>
            </w:r>
          </w:p>
        </w:tc>
      </w:tr>
      <w:tr w:rsidR="00D344D3" w:rsidRPr="00D344D3" w:rsidTr="00B703E7">
        <w:trPr>
          <w:cantSplit/>
        </w:trPr>
        <w:tc>
          <w:tcPr>
            <w:tcW w:w="228" w:type="pct"/>
            <w:shd w:val="clear" w:color="auto" w:fill="FFFFFF"/>
          </w:tcPr>
          <w:p w:rsidR="00D344D3" w:rsidRPr="00D344D3" w:rsidRDefault="00D344D3" w:rsidP="00D344D3">
            <w:pPr>
              <w:ind w:firstLine="0"/>
              <w:jc w:val="center"/>
              <w:rPr>
                <w:sz w:val="24"/>
                <w:szCs w:val="24"/>
                <w:lang w:eastAsia="en-US"/>
              </w:rPr>
            </w:pPr>
            <w:r w:rsidRPr="00D344D3">
              <w:rPr>
                <w:sz w:val="24"/>
                <w:szCs w:val="24"/>
                <w:lang w:eastAsia="en-US"/>
              </w:rPr>
              <w:t>4</w:t>
            </w:r>
          </w:p>
        </w:tc>
        <w:tc>
          <w:tcPr>
            <w:tcW w:w="673" w:type="pct"/>
            <w:shd w:val="clear" w:color="auto" w:fill="FFFFFF"/>
          </w:tcPr>
          <w:p w:rsidR="00D344D3" w:rsidRPr="00D344D3" w:rsidRDefault="00D344D3" w:rsidP="00D344D3">
            <w:pPr>
              <w:ind w:firstLine="0"/>
              <w:jc w:val="center"/>
              <w:rPr>
                <w:sz w:val="24"/>
                <w:szCs w:val="24"/>
                <w:lang w:eastAsia="en-US"/>
              </w:rPr>
            </w:pPr>
            <w:r w:rsidRPr="00D344D3">
              <w:rPr>
                <w:sz w:val="24"/>
                <w:szCs w:val="24"/>
                <w:lang w:eastAsia="en-US"/>
              </w:rPr>
              <w:t>5</w:t>
            </w:r>
          </w:p>
        </w:tc>
        <w:tc>
          <w:tcPr>
            <w:tcW w:w="1460" w:type="pct"/>
            <w:shd w:val="clear" w:color="auto" w:fill="FFFFFF"/>
          </w:tcPr>
          <w:p w:rsidR="00D344D3" w:rsidRPr="00D344D3" w:rsidRDefault="00D344D3" w:rsidP="00D344D3">
            <w:pPr>
              <w:ind w:firstLine="0"/>
              <w:rPr>
                <w:sz w:val="24"/>
                <w:szCs w:val="24"/>
                <w:lang w:eastAsia="en-US"/>
              </w:rPr>
            </w:pPr>
            <w:r w:rsidRPr="00D344D3">
              <w:rPr>
                <w:sz w:val="24"/>
                <w:szCs w:val="24"/>
              </w:rPr>
              <w:t>Ядерное, химическое, биологическое, зажигательное оружие.</w:t>
            </w:r>
          </w:p>
        </w:tc>
        <w:tc>
          <w:tcPr>
            <w:tcW w:w="2226" w:type="pct"/>
            <w:shd w:val="clear" w:color="auto" w:fill="FFFFFF"/>
          </w:tcPr>
          <w:p w:rsidR="00D344D3" w:rsidRPr="00D344D3" w:rsidRDefault="00D344D3" w:rsidP="00A24FB6">
            <w:pPr>
              <w:ind w:firstLine="0"/>
              <w:rPr>
                <w:sz w:val="24"/>
                <w:szCs w:val="24"/>
                <w:lang w:eastAsia="en-US"/>
              </w:rPr>
            </w:pPr>
            <w:r w:rsidRPr="00D344D3">
              <w:rPr>
                <w:sz w:val="24"/>
                <w:szCs w:val="24"/>
                <w:shd w:val="clear" w:color="auto" w:fill="FFFFFF"/>
              </w:rPr>
              <w:t xml:space="preserve">Изучение </w:t>
            </w:r>
            <w:r w:rsidR="00A24FB6">
              <w:rPr>
                <w:sz w:val="24"/>
                <w:szCs w:val="24"/>
                <w:shd w:val="clear" w:color="auto" w:fill="FFFFFF"/>
              </w:rPr>
              <w:t>п</w:t>
            </w:r>
            <w:r w:rsidRPr="00D344D3">
              <w:rPr>
                <w:sz w:val="24"/>
                <w:szCs w:val="24"/>
                <w:shd w:val="clear" w:color="auto" w:fill="FFFFFF"/>
              </w:rPr>
              <w:t>оражающих факторов </w:t>
            </w:r>
            <w:r w:rsidRPr="00D344D3">
              <w:rPr>
                <w:bCs/>
                <w:sz w:val="24"/>
                <w:szCs w:val="24"/>
                <w:shd w:val="clear" w:color="auto" w:fill="FFFFFF"/>
              </w:rPr>
              <w:t>ядерного</w:t>
            </w:r>
            <w:r w:rsidRPr="00D344D3">
              <w:rPr>
                <w:sz w:val="24"/>
                <w:szCs w:val="24"/>
                <w:shd w:val="clear" w:color="auto" w:fill="FFFFFF"/>
              </w:rPr>
              <w:t> </w:t>
            </w:r>
            <w:r w:rsidRPr="00D344D3">
              <w:rPr>
                <w:bCs/>
                <w:sz w:val="24"/>
                <w:szCs w:val="24"/>
                <w:shd w:val="clear" w:color="auto" w:fill="FFFFFF"/>
              </w:rPr>
              <w:t>оружия</w:t>
            </w:r>
            <w:r w:rsidRPr="00D344D3">
              <w:rPr>
                <w:sz w:val="24"/>
                <w:szCs w:val="24"/>
                <w:shd w:val="clear" w:color="auto" w:fill="FFFFFF"/>
              </w:rPr>
              <w:t> и способы защиты от него. </w:t>
            </w:r>
            <w:r w:rsidRPr="00D344D3">
              <w:rPr>
                <w:bCs/>
                <w:sz w:val="24"/>
                <w:szCs w:val="24"/>
                <w:shd w:val="clear" w:color="auto" w:fill="FFFFFF"/>
              </w:rPr>
              <w:t>Химическое</w:t>
            </w:r>
            <w:r w:rsidRPr="00D344D3">
              <w:rPr>
                <w:sz w:val="24"/>
                <w:szCs w:val="24"/>
                <w:shd w:val="clear" w:color="auto" w:fill="FFFFFF"/>
              </w:rPr>
              <w:t> и </w:t>
            </w:r>
            <w:r w:rsidRPr="00D344D3">
              <w:rPr>
                <w:bCs/>
                <w:sz w:val="24"/>
                <w:szCs w:val="24"/>
                <w:shd w:val="clear" w:color="auto" w:fill="FFFFFF"/>
              </w:rPr>
              <w:t>биологическое</w:t>
            </w:r>
            <w:r w:rsidRPr="00D344D3">
              <w:rPr>
                <w:sz w:val="24"/>
                <w:szCs w:val="24"/>
                <w:shd w:val="clear" w:color="auto" w:fill="FFFFFF"/>
              </w:rPr>
              <w:t> </w:t>
            </w:r>
            <w:r w:rsidRPr="00D344D3">
              <w:rPr>
                <w:bCs/>
                <w:sz w:val="24"/>
                <w:szCs w:val="24"/>
                <w:shd w:val="clear" w:color="auto" w:fill="FFFFFF"/>
              </w:rPr>
              <w:t>оружие</w:t>
            </w:r>
            <w:r w:rsidRPr="00D344D3">
              <w:rPr>
                <w:sz w:val="24"/>
                <w:szCs w:val="24"/>
                <w:shd w:val="clear" w:color="auto" w:fill="FFFFFF"/>
              </w:rPr>
              <w:t>, способы применения и поражающие свойства.</w:t>
            </w:r>
          </w:p>
        </w:tc>
        <w:tc>
          <w:tcPr>
            <w:tcW w:w="413" w:type="pct"/>
            <w:shd w:val="clear" w:color="auto" w:fill="FFFFFF"/>
          </w:tcPr>
          <w:p w:rsidR="00D344D3" w:rsidRPr="00D344D3" w:rsidRDefault="00D344D3" w:rsidP="00D344D3">
            <w:pPr>
              <w:ind w:firstLine="0"/>
              <w:jc w:val="center"/>
              <w:rPr>
                <w:sz w:val="24"/>
                <w:szCs w:val="24"/>
                <w:lang w:eastAsia="en-US"/>
              </w:rPr>
            </w:pPr>
            <w:r w:rsidRPr="00D344D3">
              <w:rPr>
                <w:sz w:val="24"/>
                <w:szCs w:val="24"/>
                <w:lang w:eastAsia="en-US"/>
              </w:rPr>
              <w:t>1</w:t>
            </w:r>
          </w:p>
        </w:tc>
      </w:tr>
      <w:tr w:rsidR="00D344D3" w:rsidRPr="00D344D3" w:rsidTr="00B703E7">
        <w:trPr>
          <w:cantSplit/>
        </w:trPr>
        <w:tc>
          <w:tcPr>
            <w:tcW w:w="228" w:type="pct"/>
            <w:shd w:val="clear" w:color="auto" w:fill="FFFFFF"/>
          </w:tcPr>
          <w:p w:rsidR="00D344D3" w:rsidRPr="00D344D3" w:rsidRDefault="00D344D3" w:rsidP="00D344D3">
            <w:pPr>
              <w:ind w:firstLine="0"/>
              <w:jc w:val="center"/>
              <w:rPr>
                <w:sz w:val="24"/>
                <w:szCs w:val="24"/>
                <w:lang w:eastAsia="en-US"/>
              </w:rPr>
            </w:pPr>
            <w:r w:rsidRPr="00D344D3">
              <w:rPr>
                <w:sz w:val="24"/>
                <w:szCs w:val="24"/>
                <w:lang w:eastAsia="en-US"/>
              </w:rPr>
              <w:t>5</w:t>
            </w:r>
          </w:p>
        </w:tc>
        <w:tc>
          <w:tcPr>
            <w:tcW w:w="673" w:type="pct"/>
            <w:shd w:val="clear" w:color="auto" w:fill="FFFFFF"/>
          </w:tcPr>
          <w:p w:rsidR="00D344D3" w:rsidRPr="00D344D3" w:rsidRDefault="00D344D3" w:rsidP="00D344D3">
            <w:pPr>
              <w:ind w:firstLine="0"/>
              <w:jc w:val="center"/>
              <w:rPr>
                <w:sz w:val="24"/>
                <w:szCs w:val="24"/>
                <w:lang w:eastAsia="en-US"/>
              </w:rPr>
            </w:pPr>
            <w:r w:rsidRPr="00D344D3">
              <w:rPr>
                <w:sz w:val="24"/>
                <w:szCs w:val="24"/>
                <w:lang w:eastAsia="en-US"/>
              </w:rPr>
              <w:t>6</w:t>
            </w:r>
          </w:p>
        </w:tc>
        <w:tc>
          <w:tcPr>
            <w:tcW w:w="1460" w:type="pct"/>
            <w:shd w:val="clear" w:color="auto" w:fill="FFFFFF"/>
          </w:tcPr>
          <w:p w:rsidR="00D344D3" w:rsidRPr="00D344D3" w:rsidRDefault="00D344D3" w:rsidP="00D344D3">
            <w:pPr>
              <w:ind w:firstLine="0"/>
              <w:rPr>
                <w:sz w:val="24"/>
                <w:szCs w:val="24"/>
                <w:lang w:eastAsia="en-US"/>
              </w:rPr>
            </w:pPr>
            <w:r w:rsidRPr="00D344D3">
              <w:rPr>
                <w:sz w:val="24"/>
                <w:szCs w:val="24"/>
              </w:rPr>
              <w:t>Местность как элемент боевой обстановки. Измерения и ориентирование на местности без карты, движение по азимутам.</w:t>
            </w:r>
          </w:p>
        </w:tc>
        <w:tc>
          <w:tcPr>
            <w:tcW w:w="2226" w:type="pct"/>
            <w:shd w:val="clear" w:color="auto" w:fill="FFFFFF"/>
          </w:tcPr>
          <w:p w:rsidR="00D344D3" w:rsidRPr="00D344D3" w:rsidRDefault="00D344D3" w:rsidP="00D344D3">
            <w:pPr>
              <w:ind w:firstLine="0"/>
              <w:rPr>
                <w:sz w:val="24"/>
                <w:szCs w:val="24"/>
                <w:lang w:eastAsia="en-US"/>
              </w:rPr>
            </w:pPr>
            <w:r w:rsidRPr="00D344D3">
              <w:rPr>
                <w:bCs/>
                <w:sz w:val="24"/>
                <w:szCs w:val="24"/>
                <w:shd w:val="clear" w:color="auto" w:fill="FFFFFF"/>
              </w:rPr>
              <w:t>Определение по карте общего характера местности. Измерения и ориентирование на местности по карте и без карт</w:t>
            </w:r>
            <w:r>
              <w:rPr>
                <w:bCs/>
                <w:sz w:val="24"/>
                <w:szCs w:val="24"/>
                <w:shd w:val="clear" w:color="auto" w:fill="FFFFFF"/>
              </w:rPr>
              <w:t>ы</w:t>
            </w:r>
            <w:r w:rsidRPr="00D344D3">
              <w:rPr>
                <w:bCs/>
                <w:sz w:val="24"/>
                <w:szCs w:val="24"/>
                <w:shd w:val="clear" w:color="auto" w:fill="FFFFFF"/>
              </w:rPr>
              <w:t xml:space="preserve">. Движение по азимутам. Ориентирование на местности без карты и движение по азимуту.  </w:t>
            </w:r>
            <w:r w:rsidRPr="00D344D3">
              <w:rPr>
                <w:rFonts w:ascii="Arial" w:hAnsi="Arial"/>
                <w:b/>
                <w:bCs/>
                <w:color w:val="333333"/>
                <w:sz w:val="24"/>
                <w:szCs w:val="24"/>
                <w:shd w:val="clear" w:color="auto" w:fill="FFFFFF"/>
              </w:rPr>
              <w:t xml:space="preserve"> </w:t>
            </w:r>
          </w:p>
        </w:tc>
        <w:tc>
          <w:tcPr>
            <w:tcW w:w="413" w:type="pct"/>
            <w:shd w:val="clear" w:color="auto" w:fill="FFFFFF"/>
          </w:tcPr>
          <w:p w:rsidR="00D344D3" w:rsidRPr="00D344D3" w:rsidRDefault="00D344D3" w:rsidP="00D344D3">
            <w:pPr>
              <w:ind w:firstLine="0"/>
              <w:jc w:val="center"/>
              <w:rPr>
                <w:sz w:val="24"/>
                <w:szCs w:val="24"/>
                <w:lang w:eastAsia="en-US"/>
              </w:rPr>
            </w:pPr>
            <w:r w:rsidRPr="00D344D3">
              <w:rPr>
                <w:sz w:val="24"/>
                <w:szCs w:val="24"/>
                <w:lang w:eastAsia="en-US"/>
              </w:rPr>
              <w:t>1</w:t>
            </w:r>
          </w:p>
        </w:tc>
      </w:tr>
      <w:tr w:rsidR="00D344D3" w:rsidRPr="00D344D3" w:rsidTr="00B703E7">
        <w:trPr>
          <w:cantSplit/>
        </w:trPr>
        <w:tc>
          <w:tcPr>
            <w:tcW w:w="228" w:type="pct"/>
            <w:shd w:val="clear" w:color="auto" w:fill="FFFFFF"/>
          </w:tcPr>
          <w:p w:rsidR="00D344D3" w:rsidRPr="00D344D3" w:rsidRDefault="00D344D3" w:rsidP="00D344D3">
            <w:pPr>
              <w:ind w:firstLine="0"/>
              <w:jc w:val="center"/>
              <w:rPr>
                <w:sz w:val="24"/>
                <w:szCs w:val="24"/>
                <w:lang w:eastAsia="en-US"/>
              </w:rPr>
            </w:pPr>
            <w:r w:rsidRPr="00D344D3">
              <w:rPr>
                <w:sz w:val="24"/>
                <w:szCs w:val="24"/>
                <w:lang w:eastAsia="en-US"/>
              </w:rPr>
              <w:lastRenderedPageBreak/>
              <w:t>6</w:t>
            </w:r>
          </w:p>
        </w:tc>
        <w:tc>
          <w:tcPr>
            <w:tcW w:w="673" w:type="pct"/>
            <w:shd w:val="clear" w:color="auto" w:fill="FFFFFF"/>
          </w:tcPr>
          <w:p w:rsidR="00D344D3" w:rsidRPr="00D344D3" w:rsidRDefault="00D344D3" w:rsidP="00D344D3">
            <w:pPr>
              <w:ind w:firstLine="0"/>
              <w:jc w:val="center"/>
              <w:rPr>
                <w:sz w:val="24"/>
                <w:szCs w:val="24"/>
                <w:lang w:eastAsia="en-US"/>
              </w:rPr>
            </w:pPr>
            <w:r w:rsidRPr="00D344D3">
              <w:rPr>
                <w:sz w:val="24"/>
                <w:szCs w:val="24"/>
                <w:lang w:eastAsia="en-US"/>
              </w:rPr>
              <w:t>7</w:t>
            </w:r>
          </w:p>
        </w:tc>
        <w:tc>
          <w:tcPr>
            <w:tcW w:w="1460" w:type="pct"/>
            <w:shd w:val="clear" w:color="auto" w:fill="FFFFFF"/>
          </w:tcPr>
          <w:p w:rsidR="00D344D3" w:rsidRPr="00D344D3" w:rsidRDefault="00D344D3" w:rsidP="00A24FB6">
            <w:pPr>
              <w:ind w:firstLine="0"/>
              <w:rPr>
                <w:sz w:val="24"/>
                <w:szCs w:val="24"/>
                <w:lang w:eastAsia="en-US"/>
              </w:rPr>
            </w:pPr>
            <w:r w:rsidRPr="00D344D3">
              <w:rPr>
                <w:sz w:val="24"/>
                <w:szCs w:val="24"/>
              </w:rPr>
              <w:t>Медицинское обеспечение войск, первая медицинская помощь при ранениях, травмах и особых случаях.</w:t>
            </w:r>
          </w:p>
        </w:tc>
        <w:tc>
          <w:tcPr>
            <w:tcW w:w="2226" w:type="pct"/>
            <w:shd w:val="clear" w:color="auto" w:fill="FFFFFF"/>
          </w:tcPr>
          <w:p w:rsidR="00D344D3" w:rsidRPr="00D344D3" w:rsidRDefault="00D344D3" w:rsidP="00D344D3">
            <w:pPr>
              <w:ind w:firstLine="0"/>
              <w:rPr>
                <w:sz w:val="24"/>
                <w:szCs w:val="24"/>
                <w:lang w:eastAsia="en-US"/>
              </w:rPr>
            </w:pPr>
            <w:r w:rsidRPr="00D344D3">
              <w:rPr>
                <w:sz w:val="24"/>
                <w:szCs w:val="24"/>
                <w:lang w:eastAsia="en-US"/>
              </w:rPr>
              <w:t xml:space="preserve"> </w:t>
            </w:r>
            <w:r w:rsidRPr="00D344D3">
              <w:rPr>
                <w:bCs/>
                <w:spacing w:val="-4"/>
                <w:sz w:val="24"/>
                <w:szCs w:val="24"/>
              </w:rPr>
              <w:t>Применение обезболивающего лекарственного препарата из комплекта аптечки первой помощи</w:t>
            </w:r>
            <w:r w:rsidRPr="00D344D3">
              <w:rPr>
                <w:sz w:val="24"/>
                <w:szCs w:val="24"/>
                <w:lang w:eastAsia="en-US"/>
              </w:rPr>
              <w:t>. Наложение первичных повязок на место ранения. Первая помощь при незначительных поверхностных ранениях. Изучение номенклатуры аптечек для индивидуального и группового использования.</w:t>
            </w:r>
          </w:p>
        </w:tc>
        <w:tc>
          <w:tcPr>
            <w:tcW w:w="413" w:type="pct"/>
            <w:shd w:val="clear" w:color="auto" w:fill="FFFFFF"/>
          </w:tcPr>
          <w:p w:rsidR="00D344D3" w:rsidRPr="00D344D3" w:rsidRDefault="00D344D3" w:rsidP="00D344D3">
            <w:pPr>
              <w:ind w:firstLine="0"/>
              <w:jc w:val="center"/>
              <w:rPr>
                <w:sz w:val="24"/>
                <w:szCs w:val="24"/>
                <w:lang w:eastAsia="en-US"/>
              </w:rPr>
            </w:pPr>
            <w:r w:rsidRPr="00D344D3">
              <w:rPr>
                <w:sz w:val="24"/>
                <w:szCs w:val="24"/>
                <w:lang w:eastAsia="en-US"/>
              </w:rPr>
              <w:t>1</w:t>
            </w:r>
          </w:p>
        </w:tc>
      </w:tr>
      <w:tr w:rsidR="00D344D3" w:rsidRPr="00D344D3" w:rsidTr="006718AA">
        <w:trPr>
          <w:cantSplit/>
        </w:trPr>
        <w:tc>
          <w:tcPr>
            <w:tcW w:w="4587" w:type="pct"/>
            <w:gridSpan w:val="4"/>
            <w:shd w:val="clear" w:color="auto" w:fill="FFFFFF"/>
          </w:tcPr>
          <w:p w:rsidR="00D344D3" w:rsidRPr="00D344D3" w:rsidRDefault="00D344D3" w:rsidP="00D344D3">
            <w:pPr>
              <w:ind w:firstLine="0"/>
              <w:jc w:val="center"/>
              <w:rPr>
                <w:b/>
                <w:sz w:val="24"/>
                <w:szCs w:val="24"/>
                <w:lang w:eastAsia="en-US"/>
              </w:rPr>
            </w:pPr>
            <w:r w:rsidRPr="00D344D3">
              <w:rPr>
                <w:b/>
                <w:sz w:val="24"/>
                <w:szCs w:val="24"/>
                <w:lang w:eastAsia="en-US"/>
              </w:rPr>
              <w:t>Итого</w:t>
            </w:r>
          </w:p>
        </w:tc>
        <w:tc>
          <w:tcPr>
            <w:tcW w:w="413" w:type="pct"/>
            <w:shd w:val="clear" w:color="auto" w:fill="FFFFFF"/>
          </w:tcPr>
          <w:p w:rsidR="00D344D3" w:rsidRPr="00D344D3" w:rsidRDefault="00D344D3" w:rsidP="00D344D3">
            <w:pPr>
              <w:ind w:firstLine="0"/>
              <w:jc w:val="center"/>
              <w:rPr>
                <w:b/>
                <w:sz w:val="24"/>
                <w:szCs w:val="24"/>
                <w:lang w:eastAsia="en-US"/>
              </w:rPr>
            </w:pPr>
            <w:r w:rsidRPr="00D344D3">
              <w:rPr>
                <w:b/>
                <w:sz w:val="24"/>
                <w:szCs w:val="24"/>
                <w:lang w:eastAsia="en-US"/>
              </w:rPr>
              <w:t>6</w:t>
            </w:r>
          </w:p>
        </w:tc>
      </w:tr>
    </w:tbl>
    <w:p w:rsidR="00D344D3" w:rsidRDefault="00D344D3" w:rsidP="00D344D3">
      <w:pPr>
        <w:autoSpaceDE w:val="0"/>
        <w:autoSpaceDN w:val="0"/>
        <w:adjustRightInd w:val="0"/>
        <w:ind w:left="-567"/>
        <w:jc w:val="center"/>
        <w:rPr>
          <w:b/>
          <w:spacing w:val="-4"/>
          <w:lang w:eastAsia="en-US"/>
        </w:rPr>
      </w:pPr>
    </w:p>
    <w:p w:rsidR="00D344D3" w:rsidRDefault="00D344D3" w:rsidP="00D344D3">
      <w:pPr>
        <w:autoSpaceDE w:val="0"/>
        <w:autoSpaceDN w:val="0"/>
        <w:adjustRightInd w:val="0"/>
        <w:ind w:left="-567"/>
        <w:jc w:val="center"/>
        <w:rPr>
          <w:b/>
          <w:spacing w:val="-4"/>
          <w:lang w:eastAsia="en-US"/>
        </w:rPr>
      </w:pPr>
      <w:r w:rsidRPr="00637236">
        <w:rPr>
          <w:b/>
          <w:spacing w:val="-4"/>
          <w:lang w:eastAsia="en-US"/>
        </w:rPr>
        <w:t xml:space="preserve">5.3 Наименование тем практических занятий, их </w:t>
      </w:r>
      <w:r>
        <w:rPr>
          <w:b/>
          <w:spacing w:val="-4"/>
          <w:lang w:eastAsia="en-US"/>
        </w:rPr>
        <w:t>объём</w:t>
      </w:r>
      <w:r w:rsidRPr="00637236">
        <w:rPr>
          <w:b/>
          <w:spacing w:val="-4"/>
          <w:lang w:eastAsia="en-US"/>
        </w:rPr>
        <w:t xml:space="preserve"> в часах и содержание</w:t>
      </w:r>
    </w:p>
    <w:p w:rsidR="00D344D3" w:rsidRDefault="00D344D3" w:rsidP="00D344D3">
      <w:pPr>
        <w:rPr>
          <w:i/>
        </w:rPr>
      </w:pPr>
    </w:p>
    <w:p w:rsidR="00D344D3" w:rsidRPr="003C0975" w:rsidRDefault="00D344D3" w:rsidP="00D344D3">
      <w:pPr>
        <w:autoSpaceDE w:val="0"/>
        <w:autoSpaceDN w:val="0"/>
        <w:adjustRightInd w:val="0"/>
        <w:jc w:val="center"/>
        <w:rPr>
          <w:i/>
          <w:iCs/>
        </w:rPr>
      </w:pPr>
      <w:r w:rsidRPr="003C0975">
        <w:rPr>
          <w:i/>
          <w:iCs/>
        </w:rPr>
        <w:t>Таблица 5.3.</w:t>
      </w:r>
      <w:r>
        <w:rPr>
          <w:i/>
          <w:iCs/>
        </w:rPr>
        <w:t>1</w:t>
      </w:r>
      <w:r w:rsidRPr="003C0975">
        <w:rPr>
          <w:i/>
          <w:iCs/>
        </w:rPr>
        <w:t xml:space="preserve"> – Наименование тем практических занятий, их объём в часах и содержание (очная форма обучения)</w:t>
      </w:r>
    </w:p>
    <w:tbl>
      <w:tblPr>
        <w:tblW w:w="497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59"/>
        <w:gridCol w:w="1625"/>
        <w:gridCol w:w="7165"/>
        <w:gridCol w:w="797"/>
      </w:tblGrid>
      <w:tr w:rsidR="00D344D3" w:rsidRPr="00D344D3" w:rsidTr="00B703E7">
        <w:trPr>
          <w:jc w:val="center"/>
        </w:trPr>
        <w:tc>
          <w:tcPr>
            <w:tcW w:w="275" w:type="pct"/>
            <w:shd w:val="clear" w:color="auto" w:fill="FFFFFF"/>
            <w:vAlign w:val="center"/>
          </w:tcPr>
          <w:p w:rsidR="00D344D3" w:rsidRPr="00D344D3" w:rsidRDefault="00D344D3" w:rsidP="00D344D3">
            <w:pPr>
              <w:ind w:firstLine="0"/>
              <w:jc w:val="center"/>
              <w:rPr>
                <w:sz w:val="24"/>
                <w:szCs w:val="24"/>
              </w:rPr>
            </w:pPr>
            <w:r w:rsidRPr="00D344D3">
              <w:rPr>
                <w:sz w:val="24"/>
                <w:szCs w:val="24"/>
              </w:rPr>
              <w:t>№</w:t>
            </w:r>
          </w:p>
          <w:p w:rsidR="00D344D3" w:rsidRPr="00D344D3" w:rsidRDefault="00D344D3" w:rsidP="00D344D3">
            <w:pPr>
              <w:ind w:firstLine="0"/>
              <w:jc w:val="center"/>
              <w:rPr>
                <w:sz w:val="24"/>
                <w:szCs w:val="24"/>
              </w:rPr>
            </w:pPr>
            <w:r w:rsidRPr="00D344D3">
              <w:rPr>
                <w:sz w:val="24"/>
                <w:szCs w:val="24"/>
              </w:rPr>
              <w:t>п/п</w:t>
            </w:r>
          </w:p>
        </w:tc>
        <w:tc>
          <w:tcPr>
            <w:tcW w:w="801" w:type="pct"/>
            <w:shd w:val="clear" w:color="auto" w:fill="FFFFFF"/>
            <w:vAlign w:val="center"/>
          </w:tcPr>
          <w:p w:rsidR="006718AA" w:rsidRDefault="00D344D3" w:rsidP="00D344D3">
            <w:pPr>
              <w:ind w:firstLine="0"/>
              <w:jc w:val="center"/>
              <w:rPr>
                <w:sz w:val="24"/>
                <w:szCs w:val="24"/>
              </w:rPr>
            </w:pPr>
            <w:r w:rsidRPr="00D344D3">
              <w:rPr>
                <w:sz w:val="24"/>
                <w:szCs w:val="24"/>
              </w:rPr>
              <w:t>№ раздела</w:t>
            </w:r>
          </w:p>
          <w:p w:rsidR="00D344D3" w:rsidRPr="00D344D3" w:rsidRDefault="00D344D3" w:rsidP="00D344D3">
            <w:pPr>
              <w:ind w:firstLine="0"/>
              <w:jc w:val="center"/>
              <w:rPr>
                <w:sz w:val="24"/>
                <w:szCs w:val="24"/>
              </w:rPr>
            </w:pPr>
            <w:r w:rsidRPr="00D344D3">
              <w:rPr>
                <w:sz w:val="24"/>
                <w:szCs w:val="24"/>
              </w:rPr>
              <w:t>дисциплины</w:t>
            </w:r>
          </w:p>
        </w:tc>
        <w:tc>
          <w:tcPr>
            <w:tcW w:w="3531" w:type="pct"/>
            <w:shd w:val="clear" w:color="auto" w:fill="FFFFFF"/>
            <w:vAlign w:val="center"/>
          </w:tcPr>
          <w:p w:rsidR="00D344D3" w:rsidRPr="00D344D3" w:rsidRDefault="00D344D3" w:rsidP="00D344D3">
            <w:pPr>
              <w:ind w:firstLine="0"/>
              <w:jc w:val="center"/>
              <w:rPr>
                <w:sz w:val="24"/>
                <w:szCs w:val="24"/>
              </w:rPr>
            </w:pPr>
            <w:r w:rsidRPr="00D344D3">
              <w:rPr>
                <w:sz w:val="24"/>
                <w:szCs w:val="24"/>
              </w:rPr>
              <w:t>Тема работы</w:t>
            </w:r>
          </w:p>
        </w:tc>
        <w:tc>
          <w:tcPr>
            <w:tcW w:w="393" w:type="pct"/>
            <w:shd w:val="clear" w:color="auto" w:fill="FFFFFF"/>
            <w:vAlign w:val="center"/>
          </w:tcPr>
          <w:p w:rsidR="006718AA" w:rsidRDefault="00D344D3" w:rsidP="00D344D3">
            <w:pPr>
              <w:ind w:firstLine="0"/>
              <w:jc w:val="center"/>
              <w:rPr>
                <w:sz w:val="24"/>
                <w:szCs w:val="24"/>
              </w:rPr>
            </w:pPr>
            <w:r w:rsidRPr="00D344D3">
              <w:rPr>
                <w:sz w:val="24"/>
                <w:szCs w:val="24"/>
              </w:rPr>
              <w:t>Время,</w:t>
            </w:r>
          </w:p>
          <w:p w:rsidR="00D344D3" w:rsidRPr="00D344D3" w:rsidRDefault="00D344D3" w:rsidP="00D344D3">
            <w:pPr>
              <w:ind w:firstLine="0"/>
              <w:jc w:val="center"/>
              <w:rPr>
                <w:sz w:val="24"/>
                <w:szCs w:val="24"/>
              </w:rPr>
            </w:pPr>
            <w:r w:rsidRPr="00D344D3">
              <w:rPr>
                <w:sz w:val="24"/>
                <w:szCs w:val="24"/>
              </w:rPr>
              <w:t>ч.</w:t>
            </w:r>
          </w:p>
        </w:tc>
      </w:tr>
      <w:tr w:rsidR="00D344D3" w:rsidRPr="00D344D3" w:rsidTr="00B703E7">
        <w:trPr>
          <w:jc w:val="center"/>
        </w:trPr>
        <w:tc>
          <w:tcPr>
            <w:tcW w:w="275" w:type="pct"/>
            <w:shd w:val="clear" w:color="auto" w:fill="FFFFFF"/>
          </w:tcPr>
          <w:p w:rsidR="00D344D3" w:rsidRPr="00D344D3" w:rsidRDefault="00D344D3" w:rsidP="00D344D3">
            <w:pPr>
              <w:ind w:firstLine="0"/>
              <w:jc w:val="center"/>
              <w:rPr>
                <w:sz w:val="24"/>
                <w:szCs w:val="24"/>
              </w:rPr>
            </w:pPr>
            <w:r w:rsidRPr="00D344D3">
              <w:rPr>
                <w:sz w:val="24"/>
                <w:szCs w:val="24"/>
              </w:rPr>
              <w:t>1</w:t>
            </w:r>
          </w:p>
        </w:tc>
        <w:tc>
          <w:tcPr>
            <w:tcW w:w="801" w:type="pct"/>
            <w:shd w:val="clear" w:color="auto" w:fill="FFFFFF"/>
          </w:tcPr>
          <w:p w:rsidR="00D344D3" w:rsidRPr="00D344D3" w:rsidRDefault="00D344D3" w:rsidP="00D344D3">
            <w:pPr>
              <w:ind w:firstLine="0"/>
              <w:jc w:val="center"/>
              <w:rPr>
                <w:sz w:val="24"/>
                <w:szCs w:val="24"/>
              </w:rPr>
            </w:pPr>
            <w:r w:rsidRPr="00D344D3">
              <w:rPr>
                <w:sz w:val="24"/>
                <w:szCs w:val="24"/>
              </w:rPr>
              <w:t>2</w:t>
            </w:r>
          </w:p>
        </w:tc>
        <w:tc>
          <w:tcPr>
            <w:tcW w:w="3531" w:type="pct"/>
            <w:shd w:val="clear" w:color="auto" w:fill="FFFFFF"/>
          </w:tcPr>
          <w:p w:rsidR="00D344D3" w:rsidRPr="00D344D3" w:rsidRDefault="00D344D3" w:rsidP="00D344D3">
            <w:pPr>
              <w:ind w:firstLine="0"/>
              <w:rPr>
                <w:sz w:val="24"/>
                <w:szCs w:val="24"/>
              </w:rPr>
            </w:pPr>
            <w:r w:rsidRPr="00D344D3">
              <w:rPr>
                <w:sz w:val="24"/>
                <w:szCs w:val="24"/>
                <w:shd w:val="clear" w:color="auto" w:fill="FFFFFF"/>
              </w:rPr>
              <w:t xml:space="preserve">Порядок </w:t>
            </w:r>
            <w:r w:rsidRPr="00D344D3">
              <w:rPr>
                <w:bCs/>
                <w:sz w:val="24"/>
                <w:szCs w:val="24"/>
                <w:shd w:val="clear" w:color="auto" w:fill="FFFFFF"/>
              </w:rPr>
              <w:t xml:space="preserve">движения строевым </w:t>
            </w:r>
            <w:r w:rsidRPr="00D344D3">
              <w:rPr>
                <w:sz w:val="24"/>
                <w:szCs w:val="24"/>
                <w:shd w:val="clear" w:color="auto" w:fill="FFFFFF"/>
              </w:rPr>
              <w:t xml:space="preserve">шагом, выполнение поворотов в </w:t>
            </w:r>
            <w:r w:rsidRPr="00D344D3">
              <w:rPr>
                <w:bCs/>
                <w:sz w:val="24"/>
                <w:szCs w:val="24"/>
                <w:shd w:val="clear" w:color="auto" w:fill="FFFFFF"/>
              </w:rPr>
              <w:t>движении</w:t>
            </w:r>
            <w:r w:rsidRPr="00D344D3">
              <w:rPr>
                <w:sz w:val="24"/>
                <w:szCs w:val="24"/>
                <w:shd w:val="clear" w:color="auto" w:fill="FFFFFF"/>
              </w:rPr>
              <w:t xml:space="preserve">, воинского приветствия </w:t>
            </w:r>
            <w:r w:rsidRPr="00D344D3">
              <w:rPr>
                <w:bCs/>
                <w:sz w:val="24"/>
                <w:szCs w:val="24"/>
                <w:shd w:val="clear" w:color="auto" w:fill="FFFFFF"/>
              </w:rPr>
              <w:t xml:space="preserve">без оружия </w:t>
            </w:r>
            <w:r w:rsidRPr="00D344D3">
              <w:rPr>
                <w:sz w:val="24"/>
                <w:szCs w:val="24"/>
                <w:shd w:val="clear" w:color="auto" w:fill="FFFFFF"/>
              </w:rPr>
              <w:t xml:space="preserve">в </w:t>
            </w:r>
            <w:r w:rsidRPr="00D344D3">
              <w:rPr>
                <w:bCs/>
                <w:sz w:val="24"/>
                <w:szCs w:val="24"/>
                <w:shd w:val="clear" w:color="auto" w:fill="FFFFFF"/>
              </w:rPr>
              <w:t>движении</w:t>
            </w:r>
            <w:r w:rsidRPr="00D344D3">
              <w:rPr>
                <w:sz w:val="24"/>
                <w:szCs w:val="24"/>
                <w:shd w:val="clear" w:color="auto" w:fill="FFFFFF"/>
              </w:rPr>
              <w:t>, выход из строя, возвращение в строй, подход к начальнику и отход от него.</w:t>
            </w:r>
          </w:p>
        </w:tc>
        <w:tc>
          <w:tcPr>
            <w:tcW w:w="393" w:type="pct"/>
            <w:shd w:val="clear" w:color="auto" w:fill="FFFFFF"/>
          </w:tcPr>
          <w:p w:rsidR="00D344D3" w:rsidRPr="00D344D3" w:rsidRDefault="00D344D3" w:rsidP="00D344D3">
            <w:pPr>
              <w:ind w:firstLine="0"/>
              <w:jc w:val="center"/>
              <w:rPr>
                <w:sz w:val="24"/>
                <w:szCs w:val="24"/>
              </w:rPr>
            </w:pPr>
            <w:r w:rsidRPr="00D344D3">
              <w:rPr>
                <w:sz w:val="24"/>
                <w:szCs w:val="24"/>
              </w:rPr>
              <w:t>2</w:t>
            </w:r>
          </w:p>
        </w:tc>
      </w:tr>
      <w:tr w:rsidR="00D344D3" w:rsidRPr="00D344D3" w:rsidTr="00B703E7">
        <w:trPr>
          <w:jc w:val="center"/>
        </w:trPr>
        <w:tc>
          <w:tcPr>
            <w:tcW w:w="275" w:type="pct"/>
            <w:shd w:val="clear" w:color="auto" w:fill="FFFFFF"/>
          </w:tcPr>
          <w:p w:rsidR="00D344D3" w:rsidRPr="00D344D3" w:rsidRDefault="00D344D3" w:rsidP="00D344D3">
            <w:pPr>
              <w:ind w:firstLine="0"/>
              <w:jc w:val="center"/>
              <w:rPr>
                <w:sz w:val="24"/>
                <w:szCs w:val="24"/>
              </w:rPr>
            </w:pPr>
            <w:r w:rsidRPr="00D344D3">
              <w:rPr>
                <w:sz w:val="24"/>
                <w:szCs w:val="24"/>
              </w:rPr>
              <w:t>2</w:t>
            </w:r>
          </w:p>
        </w:tc>
        <w:tc>
          <w:tcPr>
            <w:tcW w:w="801" w:type="pct"/>
            <w:shd w:val="clear" w:color="auto" w:fill="FFFFFF"/>
          </w:tcPr>
          <w:p w:rsidR="00D344D3" w:rsidRPr="00D344D3" w:rsidRDefault="00D344D3" w:rsidP="00D344D3">
            <w:pPr>
              <w:ind w:firstLine="0"/>
              <w:jc w:val="center"/>
              <w:rPr>
                <w:sz w:val="24"/>
                <w:szCs w:val="24"/>
              </w:rPr>
            </w:pPr>
            <w:r w:rsidRPr="00D344D3">
              <w:rPr>
                <w:sz w:val="24"/>
                <w:szCs w:val="24"/>
              </w:rPr>
              <w:t>3</w:t>
            </w:r>
          </w:p>
        </w:tc>
        <w:tc>
          <w:tcPr>
            <w:tcW w:w="3531" w:type="pct"/>
            <w:shd w:val="clear" w:color="auto" w:fill="FFFFFF"/>
          </w:tcPr>
          <w:p w:rsidR="00D344D3" w:rsidRPr="00D344D3" w:rsidRDefault="00D344D3" w:rsidP="00D344D3">
            <w:pPr>
              <w:ind w:firstLine="0"/>
              <w:rPr>
                <w:sz w:val="24"/>
                <w:szCs w:val="24"/>
              </w:rPr>
            </w:pPr>
            <w:r w:rsidRPr="00D344D3">
              <w:rPr>
                <w:sz w:val="24"/>
                <w:szCs w:val="24"/>
                <w:shd w:val="clear" w:color="auto" w:fill="FFFFFF"/>
              </w:rPr>
              <w:t>Изучение мер безопасности и отработка основных приёмов и правил стрельбы из стрелкового оружия и средств ближнего боя</w:t>
            </w:r>
            <w:r w:rsidRPr="00D344D3">
              <w:rPr>
                <w:bCs/>
                <w:sz w:val="24"/>
                <w:szCs w:val="24"/>
                <w:shd w:val="clear" w:color="auto" w:fill="FFFFFF"/>
              </w:rPr>
              <w:t xml:space="preserve">. </w:t>
            </w:r>
          </w:p>
        </w:tc>
        <w:tc>
          <w:tcPr>
            <w:tcW w:w="393" w:type="pct"/>
            <w:shd w:val="clear" w:color="auto" w:fill="FFFFFF"/>
          </w:tcPr>
          <w:p w:rsidR="00D344D3" w:rsidRPr="00D344D3" w:rsidRDefault="00D344D3" w:rsidP="00D344D3">
            <w:pPr>
              <w:ind w:firstLine="0"/>
              <w:jc w:val="center"/>
              <w:rPr>
                <w:sz w:val="24"/>
                <w:szCs w:val="24"/>
              </w:rPr>
            </w:pPr>
            <w:r w:rsidRPr="00D344D3">
              <w:rPr>
                <w:sz w:val="24"/>
                <w:szCs w:val="24"/>
              </w:rPr>
              <w:t>2</w:t>
            </w:r>
          </w:p>
        </w:tc>
      </w:tr>
      <w:tr w:rsidR="00D344D3" w:rsidRPr="00D344D3" w:rsidTr="00B703E7">
        <w:trPr>
          <w:jc w:val="center"/>
        </w:trPr>
        <w:tc>
          <w:tcPr>
            <w:tcW w:w="275" w:type="pct"/>
            <w:shd w:val="clear" w:color="auto" w:fill="FFFFFF"/>
          </w:tcPr>
          <w:p w:rsidR="00D344D3" w:rsidRPr="00D344D3" w:rsidRDefault="00D344D3" w:rsidP="00D344D3">
            <w:pPr>
              <w:ind w:firstLine="0"/>
              <w:jc w:val="center"/>
              <w:rPr>
                <w:sz w:val="24"/>
                <w:szCs w:val="24"/>
              </w:rPr>
            </w:pPr>
            <w:r w:rsidRPr="00D344D3">
              <w:rPr>
                <w:sz w:val="24"/>
                <w:szCs w:val="24"/>
              </w:rPr>
              <w:t>3</w:t>
            </w:r>
          </w:p>
        </w:tc>
        <w:tc>
          <w:tcPr>
            <w:tcW w:w="801" w:type="pct"/>
            <w:shd w:val="clear" w:color="auto" w:fill="FFFFFF"/>
          </w:tcPr>
          <w:p w:rsidR="00D344D3" w:rsidRPr="00D344D3" w:rsidRDefault="00D344D3" w:rsidP="00D344D3">
            <w:pPr>
              <w:ind w:firstLine="0"/>
              <w:jc w:val="center"/>
              <w:rPr>
                <w:sz w:val="24"/>
                <w:szCs w:val="24"/>
              </w:rPr>
            </w:pPr>
            <w:r w:rsidRPr="00D344D3">
              <w:rPr>
                <w:sz w:val="24"/>
                <w:szCs w:val="24"/>
              </w:rPr>
              <w:t>6</w:t>
            </w:r>
          </w:p>
        </w:tc>
        <w:tc>
          <w:tcPr>
            <w:tcW w:w="3531" w:type="pct"/>
            <w:shd w:val="clear" w:color="auto" w:fill="FFFFFF"/>
          </w:tcPr>
          <w:p w:rsidR="00D344D3" w:rsidRPr="00D344D3" w:rsidRDefault="00D344D3" w:rsidP="00D344D3">
            <w:pPr>
              <w:ind w:firstLine="0"/>
              <w:rPr>
                <w:sz w:val="24"/>
                <w:szCs w:val="24"/>
              </w:rPr>
            </w:pPr>
            <w:r w:rsidRPr="00D344D3">
              <w:rPr>
                <w:sz w:val="24"/>
                <w:szCs w:val="24"/>
                <w:shd w:val="clear" w:color="auto" w:fill="FFFFFF"/>
              </w:rPr>
              <w:t xml:space="preserve">Ориентирование на местности по карте. </w:t>
            </w:r>
            <w:r w:rsidRPr="00D344D3">
              <w:rPr>
                <w:sz w:val="24"/>
                <w:szCs w:val="24"/>
              </w:rPr>
              <w:t>Топографические карты и их чтение, подготовка к работе. Определение координат объектов и целеуказание по карте</w:t>
            </w:r>
          </w:p>
        </w:tc>
        <w:tc>
          <w:tcPr>
            <w:tcW w:w="393" w:type="pct"/>
            <w:shd w:val="clear" w:color="auto" w:fill="FFFFFF"/>
          </w:tcPr>
          <w:p w:rsidR="00D344D3" w:rsidRPr="00D344D3" w:rsidRDefault="00D344D3" w:rsidP="00D344D3">
            <w:pPr>
              <w:ind w:firstLine="0"/>
              <w:jc w:val="center"/>
              <w:rPr>
                <w:sz w:val="24"/>
                <w:szCs w:val="24"/>
              </w:rPr>
            </w:pPr>
            <w:r w:rsidRPr="00D344D3">
              <w:rPr>
                <w:sz w:val="24"/>
                <w:szCs w:val="24"/>
              </w:rPr>
              <w:t>4</w:t>
            </w:r>
          </w:p>
        </w:tc>
      </w:tr>
      <w:tr w:rsidR="00D344D3" w:rsidRPr="00D344D3" w:rsidTr="00B703E7">
        <w:trPr>
          <w:jc w:val="center"/>
        </w:trPr>
        <w:tc>
          <w:tcPr>
            <w:tcW w:w="4607" w:type="pct"/>
            <w:gridSpan w:val="3"/>
            <w:shd w:val="clear" w:color="auto" w:fill="FFFFFF"/>
          </w:tcPr>
          <w:p w:rsidR="00D344D3" w:rsidRPr="00D344D3" w:rsidRDefault="00D344D3" w:rsidP="00D344D3">
            <w:pPr>
              <w:ind w:firstLine="0"/>
              <w:jc w:val="center"/>
              <w:rPr>
                <w:b/>
                <w:sz w:val="24"/>
                <w:szCs w:val="24"/>
              </w:rPr>
            </w:pPr>
            <w:r w:rsidRPr="00D344D3">
              <w:rPr>
                <w:b/>
                <w:sz w:val="24"/>
                <w:szCs w:val="24"/>
              </w:rPr>
              <w:t>Итого</w:t>
            </w:r>
          </w:p>
        </w:tc>
        <w:tc>
          <w:tcPr>
            <w:tcW w:w="393" w:type="pct"/>
            <w:shd w:val="clear" w:color="auto" w:fill="FFFFFF"/>
          </w:tcPr>
          <w:p w:rsidR="00D344D3" w:rsidRPr="00D344D3" w:rsidRDefault="00D344D3" w:rsidP="00D344D3">
            <w:pPr>
              <w:ind w:firstLine="0"/>
              <w:jc w:val="center"/>
              <w:rPr>
                <w:b/>
                <w:sz w:val="24"/>
                <w:szCs w:val="24"/>
              </w:rPr>
            </w:pPr>
            <w:r w:rsidRPr="00D344D3">
              <w:rPr>
                <w:b/>
                <w:sz w:val="24"/>
                <w:szCs w:val="24"/>
              </w:rPr>
              <w:t>8</w:t>
            </w:r>
          </w:p>
        </w:tc>
      </w:tr>
    </w:tbl>
    <w:p w:rsidR="00D344D3" w:rsidRDefault="00D344D3" w:rsidP="00D344D3">
      <w:pPr>
        <w:autoSpaceDE w:val="0"/>
        <w:autoSpaceDN w:val="0"/>
        <w:adjustRightInd w:val="0"/>
        <w:jc w:val="center"/>
        <w:rPr>
          <w:b/>
          <w:bCs/>
          <w:spacing w:val="-4"/>
        </w:rPr>
      </w:pPr>
    </w:p>
    <w:p w:rsidR="00D344D3" w:rsidRPr="00512B3B" w:rsidRDefault="00D344D3" w:rsidP="00D344D3">
      <w:pPr>
        <w:rPr>
          <w:i/>
        </w:rPr>
      </w:pPr>
      <w:r w:rsidRPr="00512B3B">
        <w:rPr>
          <w:i/>
        </w:rPr>
        <w:t>Таблица 5.3.</w:t>
      </w:r>
      <w:r>
        <w:rPr>
          <w:i/>
        </w:rPr>
        <w:t>2</w:t>
      </w:r>
      <w:r w:rsidRPr="00512B3B">
        <w:rPr>
          <w:i/>
        </w:rPr>
        <w:t xml:space="preserve"> − Наименование тем практических занятий, их </w:t>
      </w:r>
      <w:r>
        <w:rPr>
          <w:i/>
        </w:rPr>
        <w:t>объём</w:t>
      </w:r>
      <w:r w:rsidRPr="00512B3B">
        <w:rPr>
          <w:i/>
        </w:rPr>
        <w:t xml:space="preserve"> в часах и содержание (заочная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1557"/>
        <w:gridCol w:w="7225"/>
        <w:gridCol w:w="853"/>
      </w:tblGrid>
      <w:tr w:rsidR="00D344D3" w:rsidRPr="00D344D3" w:rsidTr="00B703E7">
        <w:tc>
          <w:tcPr>
            <w:tcW w:w="276" w:type="pct"/>
            <w:vAlign w:val="center"/>
          </w:tcPr>
          <w:p w:rsidR="00D344D3" w:rsidRPr="00D344D3" w:rsidRDefault="00D344D3" w:rsidP="006718AA">
            <w:pPr>
              <w:ind w:left="-48" w:firstLine="0"/>
              <w:jc w:val="center"/>
              <w:rPr>
                <w:spacing w:val="-4"/>
                <w:sz w:val="24"/>
                <w:szCs w:val="24"/>
              </w:rPr>
            </w:pPr>
            <w:r w:rsidRPr="00D344D3">
              <w:rPr>
                <w:spacing w:val="-4"/>
                <w:sz w:val="24"/>
                <w:szCs w:val="24"/>
              </w:rPr>
              <w:t>№</w:t>
            </w:r>
          </w:p>
          <w:p w:rsidR="00D344D3" w:rsidRPr="00D344D3" w:rsidRDefault="00D344D3" w:rsidP="006718AA">
            <w:pPr>
              <w:ind w:left="-48" w:firstLine="0"/>
              <w:jc w:val="center"/>
              <w:rPr>
                <w:spacing w:val="-4"/>
                <w:sz w:val="24"/>
                <w:szCs w:val="24"/>
              </w:rPr>
            </w:pPr>
            <w:r w:rsidRPr="00D344D3">
              <w:rPr>
                <w:spacing w:val="-4"/>
                <w:sz w:val="24"/>
                <w:szCs w:val="24"/>
              </w:rPr>
              <w:t>п/п</w:t>
            </w:r>
          </w:p>
        </w:tc>
        <w:tc>
          <w:tcPr>
            <w:tcW w:w="765" w:type="pct"/>
            <w:vAlign w:val="center"/>
          </w:tcPr>
          <w:p w:rsidR="006718AA" w:rsidRDefault="00D344D3" w:rsidP="006718AA">
            <w:pPr>
              <w:ind w:left="-48" w:firstLine="0"/>
              <w:jc w:val="center"/>
              <w:rPr>
                <w:spacing w:val="-4"/>
                <w:sz w:val="24"/>
                <w:szCs w:val="24"/>
              </w:rPr>
            </w:pPr>
            <w:r w:rsidRPr="00D344D3">
              <w:rPr>
                <w:spacing w:val="-4"/>
                <w:sz w:val="24"/>
                <w:szCs w:val="24"/>
              </w:rPr>
              <w:t>№ раздела</w:t>
            </w:r>
          </w:p>
          <w:p w:rsidR="00D344D3" w:rsidRPr="00D344D3" w:rsidRDefault="00D344D3" w:rsidP="006718AA">
            <w:pPr>
              <w:ind w:left="-48" w:firstLine="0"/>
              <w:jc w:val="center"/>
              <w:rPr>
                <w:spacing w:val="-4"/>
                <w:sz w:val="24"/>
                <w:szCs w:val="24"/>
              </w:rPr>
            </w:pPr>
            <w:r w:rsidRPr="00D344D3">
              <w:rPr>
                <w:spacing w:val="-4"/>
                <w:sz w:val="24"/>
                <w:szCs w:val="24"/>
              </w:rPr>
              <w:t>дисциплины</w:t>
            </w:r>
          </w:p>
        </w:tc>
        <w:tc>
          <w:tcPr>
            <w:tcW w:w="3545" w:type="pct"/>
            <w:vAlign w:val="center"/>
          </w:tcPr>
          <w:p w:rsidR="00D344D3" w:rsidRPr="00D344D3" w:rsidRDefault="00D344D3" w:rsidP="006718AA">
            <w:pPr>
              <w:ind w:left="-48" w:firstLine="0"/>
              <w:jc w:val="center"/>
              <w:rPr>
                <w:spacing w:val="-4"/>
                <w:sz w:val="24"/>
                <w:szCs w:val="24"/>
              </w:rPr>
            </w:pPr>
            <w:r w:rsidRPr="00D344D3">
              <w:rPr>
                <w:spacing w:val="-4"/>
                <w:sz w:val="24"/>
                <w:szCs w:val="24"/>
              </w:rPr>
              <w:t>Тема работы</w:t>
            </w:r>
          </w:p>
        </w:tc>
        <w:tc>
          <w:tcPr>
            <w:tcW w:w="414" w:type="pct"/>
            <w:vAlign w:val="center"/>
          </w:tcPr>
          <w:p w:rsidR="006718AA" w:rsidRDefault="006718AA" w:rsidP="006718AA">
            <w:pPr>
              <w:ind w:left="-48" w:firstLine="0"/>
              <w:jc w:val="center"/>
              <w:rPr>
                <w:spacing w:val="-4"/>
                <w:sz w:val="24"/>
                <w:szCs w:val="24"/>
              </w:rPr>
            </w:pPr>
            <w:r>
              <w:rPr>
                <w:spacing w:val="-4"/>
                <w:sz w:val="24"/>
                <w:szCs w:val="24"/>
              </w:rPr>
              <w:t>Время,</w:t>
            </w:r>
          </w:p>
          <w:p w:rsidR="00D344D3" w:rsidRPr="00D344D3" w:rsidRDefault="00D344D3" w:rsidP="006718AA">
            <w:pPr>
              <w:ind w:left="-48" w:firstLine="0"/>
              <w:jc w:val="center"/>
              <w:rPr>
                <w:spacing w:val="-4"/>
                <w:sz w:val="24"/>
                <w:szCs w:val="24"/>
              </w:rPr>
            </w:pPr>
            <w:r w:rsidRPr="00D344D3">
              <w:rPr>
                <w:spacing w:val="-4"/>
                <w:sz w:val="24"/>
                <w:szCs w:val="24"/>
              </w:rPr>
              <w:t>ч.</w:t>
            </w:r>
          </w:p>
        </w:tc>
      </w:tr>
      <w:tr w:rsidR="00D344D3" w:rsidRPr="00D344D3" w:rsidTr="00B703E7">
        <w:tc>
          <w:tcPr>
            <w:tcW w:w="276" w:type="pct"/>
          </w:tcPr>
          <w:p w:rsidR="00D344D3" w:rsidRPr="00D344D3" w:rsidRDefault="00D344D3" w:rsidP="00B703E7">
            <w:pPr>
              <w:ind w:left="-48" w:firstLine="0"/>
              <w:jc w:val="center"/>
              <w:rPr>
                <w:spacing w:val="-4"/>
                <w:sz w:val="24"/>
                <w:szCs w:val="24"/>
              </w:rPr>
            </w:pPr>
            <w:r w:rsidRPr="00D344D3">
              <w:rPr>
                <w:spacing w:val="-4"/>
                <w:sz w:val="24"/>
                <w:szCs w:val="24"/>
              </w:rPr>
              <w:t>1</w:t>
            </w:r>
          </w:p>
        </w:tc>
        <w:tc>
          <w:tcPr>
            <w:tcW w:w="765" w:type="pct"/>
          </w:tcPr>
          <w:p w:rsidR="00D344D3" w:rsidRPr="00D344D3" w:rsidRDefault="00D344D3" w:rsidP="00B703E7">
            <w:pPr>
              <w:ind w:left="-48" w:firstLine="0"/>
              <w:jc w:val="center"/>
              <w:rPr>
                <w:spacing w:val="-4"/>
                <w:sz w:val="24"/>
                <w:szCs w:val="24"/>
              </w:rPr>
            </w:pPr>
            <w:r w:rsidRPr="00D344D3">
              <w:rPr>
                <w:spacing w:val="-4"/>
                <w:sz w:val="24"/>
                <w:szCs w:val="24"/>
              </w:rPr>
              <w:t>6</w:t>
            </w:r>
          </w:p>
        </w:tc>
        <w:tc>
          <w:tcPr>
            <w:tcW w:w="3545" w:type="pct"/>
          </w:tcPr>
          <w:p w:rsidR="00D344D3" w:rsidRPr="00D344D3" w:rsidRDefault="00D344D3" w:rsidP="00D344D3">
            <w:pPr>
              <w:ind w:firstLine="0"/>
              <w:rPr>
                <w:sz w:val="24"/>
                <w:szCs w:val="24"/>
              </w:rPr>
            </w:pPr>
            <w:r w:rsidRPr="00D344D3">
              <w:rPr>
                <w:sz w:val="24"/>
                <w:szCs w:val="24"/>
                <w:shd w:val="clear" w:color="auto" w:fill="FFFFFF"/>
              </w:rPr>
              <w:t xml:space="preserve">Ориентирование на местности по карте. </w:t>
            </w:r>
            <w:r w:rsidRPr="00D344D3">
              <w:rPr>
                <w:sz w:val="24"/>
                <w:szCs w:val="24"/>
              </w:rPr>
              <w:t>Топографические карты и их чтение, подготовка к работе. Определение координат объектов и целеуказание по карте</w:t>
            </w:r>
          </w:p>
        </w:tc>
        <w:tc>
          <w:tcPr>
            <w:tcW w:w="414" w:type="pct"/>
          </w:tcPr>
          <w:p w:rsidR="00D344D3" w:rsidRPr="00D344D3" w:rsidRDefault="00D344D3" w:rsidP="00D344D3">
            <w:pPr>
              <w:ind w:left="-48" w:firstLine="0"/>
              <w:jc w:val="center"/>
              <w:rPr>
                <w:spacing w:val="-4"/>
                <w:sz w:val="24"/>
                <w:szCs w:val="24"/>
              </w:rPr>
            </w:pPr>
            <w:r w:rsidRPr="00D344D3">
              <w:rPr>
                <w:spacing w:val="-4"/>
                <w:sz w:val="24"/>
                <w:szCs w:val="24"/>
              </w:rPr>
              <w:t>2</w:t>
            </w:r>
          </w:p>
        </w:tc>
      </w:tr>
      <w:tr w:rsidR="00D344D3" w:rsidRPr="00D344D3" w:rsidTr="00B703E7">
        <w:tc>
          <w:tcPr>
            <w:tcW w:w="4586" w:type="pct"/>
            <w:gridSpan w:val="3"/>
          </w:tcPr>
          <w:p w:rsidR="00D344D3" w:rsidRPr="00D344D3" w:rsidRDefault="00D344D3" w:rsidP="00D344D3">
            <w:pPr>
              <w:ind w:left="-48" w:firstLine="0"/>
              <w:jc w:val="center"/>
              <w:rPr>
                <w:b/>
                <w:spacing w:val="-4"/>
                <w:sz w:val="24"/>
                <w:szCs w:val="24"/>
              </w:rPr>
            </w:pPr>
            <w:r w:rsidRPr="00D344D3">
              <w:rPr>
                <w:b/>
                <w:spacing w:val="-4"/>
                <w:sz w:val="24"/>
                <w:szCs w:val="24"/>
              </w:rPr>
              <w:t>Итого</w:t>
            </w:r>
          </w:p>
        </w:tc>
        <w:tc>
          <w:tcPr>
            <w:tcW w:w="414" w:type="pct"/>
          </w:tcPr>
          <w:p w:rsidR="00D344D3" w:rsidRPr="00D344D3" w:rsidRDefault="00D344D3" w:rsidP="00D344D3">
            <w:pPr>
              <w:ind w:left="-48" w:firstLine="0"/>
              <w:jc w:val="center"/>
              <w:rPr>
                <w:b/>
                <w:spacing w:val="-4"/>
                <w:sz w:val="24"/>
                <w:szCs w:val="24"/>
              </w:rPr>
            </w:pPr>
            <w:r w:rsidRPr="00D344D3">
              <w:rPr>
                <w:b/>
                <w:spacing w:val="-4"/>
                <w:sz w:val="24"/>
                <w:szCs w:val="24"/>
              </w:rPr>
              <w:t>2</w:t>
            </w:r>
          </w:p>
        </w:tc>
      </w:tr>
    </w:tbl>
    <w:p w:rsidR="00D344D3" w:rsidRDefault="00D344D3" w:rsidP="00D344D3">
      <w:pPr>
        <w:widowControl w:val="0"/>
        <w:autoSpaceDE w:val="0"/>
        <w:autoSpaceDN w:val="0"/>
        <w:ind w:left="2340" w:hanging="1620"/>
        <w:rPr>
          <w:spacing w:val="-4"/>
        </w:rPr>
      </w:pPr>
    </w:p>
    <w:p w:rsidR="00D344D3" w:rsidRDefault="00D344D3" w:rsidP="00D344D3">
      <w:pPr>
        <w:autoSpaceDE w:val="0"/>
        <w:autoSpaceDN w:val="0"/>
        <w:adjustRightInd w:val="0"/>
        <w:ind w:left="-567"/>
        <w:jc w:val="center"/>
        <w:rPr>
          <w:b/>
          <w:spacing w:val="-4"/>
          <w:lang w:eastAsia="en-US"/>
        </w:rPr>
      </w:pPr>
      <w:r w:rsidRPr="00637236">
        <w:rPr>
          <w:b/>
          <w:spacing w:val="-4"/>
          <w:lang w:eastAsia="en-US"/>
        </w:rPr>
        <w:t>5.</w:t>
      </w:r>
      <w:r>
        <w:rPr>
          <w:b/>
          <w:spacing w:val="-4"/>
          <w:lang w:eastAsia="en-US"/>
        </w:rPr>
        <w:t>4</w:t>
      </w:r>
      <w:r w:rsidRPr="00637236">
        <w:rPr>
          <w:b/>
          <w:spacing w:val="-4"/>
          <w:lang w:eastAsia="en-US"/>
        </w:rPr>
        <w:t xml:space="preserve"> Наименование тем </w:t>
      </w:r>
      <w:r>
        <w:rPr>
          <w:b/>
          <w:spacing w:val="-4"/>
          <w:lang w:eastAsia="en-US"/>
        </w:rPr>
        <w:t>лабораторных работ</w:t>
      </w:r>
      <w:r w:rsidRPr="00637236">
        <w:rPr>
          <w:b/>
          <w:spacing w:val="-4"/>
          <w:lang w:eastAsia="en-US"/>
        </w:rPr>
        <w:t xml:space="preserve">, их </w:t>
      </w:r>
      <w:r>
        <w:rPr>
          <w:b/>
          <w:spacing w:val="-4"/>
          <w:lang w:eastAsia="en-US"/>
        </w:rPr>
        <w:t>объём</w:t>
      </w:r>
      <w:r w:rsidRPr="00637236">
        <w:rPr>
          <w:b/>
          <w:spacing w:val="-4"/>
          <w:lang w:eastAsia="en-US"/>
        </w:rPr>
        <w:t xml:space="preserve"> в часах и содержание</w:t>
      </w:r>
    </w:p>
    <w:p w:rsidR="00D344D3" w:rsidRPr="008A43C0" w:rsidRDefault="00D344D3" w:rsidP="00D344D3">
      <w:pPr>
        <w:autoSpaceDE w:val="0"/>
        <w:autoSpaceDN w:val="0"/>
        <w:adjustRightInd w:val="0"/>
        <w:ind w:left="-567"/>
        <w:jc w:val="center"/>
        <w:rPr>
          <w:b/>
          <w:spacing w:val="-4"/>
          <w:sz w:val="20"/>
          <w:szCs w:val="20"/>
          <w:lang w:eastAsia="en-US"/>
        </w:rPr>
      </w:pPr>
    </w:p>
    <w:p w:rsidR="00D344D3" w:rsidRDefault="00D344D3" w:rsidP="00D344D3">
      <w:pPr>
        <w:autoSpaceDE w:val="0"/>
        <w:autoSpaceDN w:val="0"/>
        <w:adjustRightInd w:val="0"/>
        <w:jc w:val="center"/>
        <w:rPr>
          <w:i/>
          <w:iCs/>
        </w:rPr>
      </w:pPr>
      <w:r w:rsidRPr="003C0975">
        <w:rPr>
          <w:i/>
          <w:iCs/>
        </w:rPr>
        <w:t>Таблица 5.</w:t>
      </w:r>
      <w:r>
        <w:rPr>
          <w:i/>
          <w:iCs/>
        </w:rPr>
        <w:t>4</w:t>
      </w:r>
      <w:r w:rsidRPr="003C0975">
        <w:rPr>
          <w:i/>
          <w:iCs/>
        </w:rPr>
        <w:t>.1 – Наименование тем лабораторных занятий, их объ</w:t>
      </w:r>
      <w:r>
        <w:rPr>
          <w:i/>
          <w:iCs/>
        </w:rPr>
        <w:t>ё</w:t>
      </w:r>
      <w:r w:rsidRPr="003C0975">
        <w:rPr>
          <w:i/>
          <w:iCs/>
        </w:rPr>
        <w:t>м в часах и содержание</w:t>
      </w:r>
      <w:r>
        <w:rPr>
          <w:i/>
          <w:iCs/>
        </w:rPr>
        <w:t xml:space="preserve"> </w:t>
      </w:r>
      <w:r w:rsidRPr="003C0975">
        <w:rPr>
          <w:i/>
          <w:iCs/>
        </w:rPr>
        <w:t>(очная форма обучения)</w:t>
      </w:r>
    </w:p>
    <w:tbl>
      <w:tblPr>
        <w:tblW w:w="497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59"/>
        <w:gridCol w:w="1418"/>
        <w:gridCol w:w="7372"/>
        <w:gridCol w:w="797"/>
      </w:tblGrid>
      <w:tr w:rsidR="00D344D3" w:rsidRPr="00D344D3" w:rsidTr="00B703E7">
        <w:trPr>
          <w:jc w:val="center"/>
        </w:trPr>
        <w:tc>
          <w:tcPr>
            <w:tcW w:w="275" w:type="pct"/>
            <w:shd w:val="clear" w:color="auto" w:fill="FFFFFF"/>
            <w:vAlign w:val="center"/>
          </w:tcPr>
          <w:p w:rsidR="00D344D3" w:rsidRPr="00D344D3" w:rsidRDefault="00D344D3" w:rsidP="00D344D3">
            <w:pPr>
              <w:ind w:firstLine="0"/>
              <w:jc w:val="center"/>
              <w:rPr>
                <w:sz w:val="24"/>
                <w:szCs w:val="24"/>
              </w:rPr>
            </w:pPr>
            <w:r w:rsidRPr="00D344D3">
              <w:rPr>
                <w:sz w:val="24"/>
                <w:szCs w:val="24"/>
              </w:rPr>
              <w:t>№</w:t>
            </w:r>
          </w:p>
          <w:p w:rsidR="00D344D3" w:rsidRPr="00D344D3" w:rsidRDefault="00D344D3" w:rsidP="00D344D3">
            <w:pPr>
              <w:ind w:firstLine="0"/>
              <w:jc w:val="center"/>
              <w:rPr>
                <w:sz w:val="24"/>
                <w:szCs w:val="24"/>
              </w:rPr>
            </w:pPr>
            <w:r w:rsidRPr="00D344D3">
              <w:rPr>
                <w:sz w:val="24"/>
                <w:szCs w:val="24"/>
              </w:rPr>
              <w:t>п/п</w:t>
            </w:r>
          </w:p>
        </w:tc>
        <w:tc>
          <w:tcPr>
            <w:tcW w:w="699" w:type="pct"/>
            <w:shd w:val="clear" w:color="auto" w:fill="FFFFFF"/>
            <w:vAlign w:val="center"/>
          </w:tcPr>
          <w:p w:rsidR="006718AA" w:rsidRDefault="00D344D3" w:rsidP="00D344D3">
            <w:pPr>
              <w:ind w:firstLine="0"/>
              <w:jc w:val="center"/>
              <w:rPr>
                <w:sz w:val="24"/>
                <w:szCs w:val="24"/>
              </w:rPr>
            </w:pPr>
            <w:r w:rsidRPr="00D344D3">
              <w:rPr>
                <w:sz w:val="24"/>
                <w:szCs w:val="24"/>
              </w:rPr>
              <w:t>№ раздела</w:t>
            </w:r>
          </w:p>
          <w:p w:rsidR="00D344D3" w:rsidRPr="00D344D3" w:rsidRDefault="00D344D3" w:rsidP="00D344D3">
            <w:pPr>
              <w:ind w:firstLine="0"/>
              <w:jc w:val="center"/>
              <w:rPr>
                <w:sz w:val="24"/>
                <w:szCs w:val="24"/>
              </w:rPr>
            </w:pPr>
            <w:r w:rsidRPr="00D344D3">
              <w:rPr>
                <w:sz w:val="24"/>
                <w:szCs w:val="24"/>
              </w:rPr>
              <w:t>дисциплины</w:t>
            </w:r>
          </w:p>
        </w:tc>
        <w:tc>
          <w:tcPr>
            <w:tcW w:w="3633" w:type="pct"/>
            <w:shd w:val="clear" w:color="auto" w:fill="FFFFFF"/>
            <w:vAlign w:val="center"/>
          </w:tcPr>
          <w:p w:rsidR="00D344D3" w:rsidRPr="00D344D3" w:rsidRDefault="00D344D3" w:rsidP="00D344D3">
            <w:pPr>
              <w:ind w:firstLine="0"/>
              <w:jc w:val="center"/>
              <w:rPr>
                <w:sz w:val="24"/>
                <w:szCs w:val="24"/>
              </w:rPr>
            </w:pPr>
            <w:r w:rsidRPr="00D344D3">
              <w:rPr>
                <w:sz w:val="24"/>
                <w:szCs w:val="24"/>
              </w:rPr>
              <w:t>Тема работы</w:t>
            </w:r>
          </w:p>
        </w:tc>
        <w:tc>
          <w:tcPr>
            <w:tcW w:w="393" w:type="pct"/>
            <w:shd w:val="clear" w:color="auto" w:fill="FFFFFF"/>
            <w:vAlign w:val="center"/>
          </w:tcPr>
          <w:p w:rsidR="006718AA" w:rsidRDefault="006718AA" w:rsidP="00D344D3">
            <w:pPr>
              <w:ind w:firstLine="0"/>
              <w:jc w:val="center"/>
              <w:rPr>
                <w:sz w:val="24"/>
                <w:szCs w:val="24"/>
              </w:rPr>
            </w:pPr>
            <w:r>
              <w:rPr>
                <w:sz w:val="24"/>
                <w:szCs w:val="24"/>
              </w:rPr>
              <w:t>Время,</w:t>
            </w:r>
          </w:p>
          <w:p w:rsidR="00D344D3" w:rsidRPr="00D344D3" w:rsidRDefault="00D344D3" w:rsidP="00D344D3">
            <w:pPr>
              <w:ind w:firstLine="0"/>
              <w:jc w:val="center"/>
              <w:rPr>
                <w:sz w:val="24"/>
                <w:szCs w:val="24"/>
              </w:rPr>
            </w:pPr>
            <w:r w:rsidRPr="00D344D3">
              <w:rPr>
                <w:sz w:val="24"/>
                <w:szCs w:val="24"/>
              </w:rPr>
              <w:t>ч.</w:t>
            </w:r>
          </w:p>
        </w:tc>
      </w:tr>
      <w:tr w:rsidR="00D344D3" w:rsidRPr="00D344D3" w:rsidTr="00B703E7">
        <w:trPr>
          <w:jc w:val="center"/>
        </w:trPr>
        <w:tc>
          <w:tcPr>
            <w:tcW w:w="275" w:type="pct"/>
            <w:shd w:val="clear" w:color="auto" w:fill="FFFFFF"/>
          </w:tcPr>
          <w:p w:rsidR="00D344D3" w:rsidRPr="00D344D3" w:rsidRDefault="00D344D3" w:rsidP="00D344D3">
            <w:pPr>
              <w:ind w:firstLine="0"/>
              <w:jc w:val="center"/>
              <w:rPr>
                <w:sz w:val="24"/>
                <w:szCs w:val="24"/>
              </w:rPr>
            </w:pPr>
            <w:r w:rsidRPr="00D344D3">
              <w:rPr>
                <w:sz w:val="24"/>
                <w:szCs w:val="24"/>
              </w:rPr>
              <w:t>1</w:t>
            </w:r>
          </w:p>
        </w:tc>
        <w:tc>
          <w:tcPr>
            <w:tcW w:w="699" w:type="pct"/>
            <w:shd w:val="clear" w:color="auto" w:fill="FFFFFF"/>
          </w:tcPr>
          <w:p w:rsidR="00D344D3" w:rsidRPr="00D344D3" w:rsidRDefault="00D344D3" w:rsidP="00D344D3">
            <w:pPr>
              <w:ind w:firstLine="0"/>
              <w:jc w:val="center"/>
              <w:rPr>
                <w:sz w:val="24"/>
                <w:szCs w:val="24"/>
              </w:rPr>
            </w:pPr>
            <w:r w:rsidRPr="00D344D3">
              <w:rPr>
                <w:sz w:val="24"/>
                <w:szCs w:val="24"/>
              </w:rPr>
              <w:t>1</w:t>
            </w:r>
          </w:p>
        </w:tc>
        <w:tc>
          <w:tcPr>
            <w:tcW w:w="3633" w:type="pct"/>
            <w:shd w:val="clear" w:color="auto" w:fill="FFFFFF"/>
          </w:tcPr>
          <w:p w:rsidR="00D344D3" w:rsidRPr="00D344D3" w:rsidRDefault="00D344D3" w:rsidP="00D344D3">
            <w:pPr>
              <w:ind w:firstLine="0"/>
              <w:rPr>
                <w:sz w:val="24"/>
                <w:szCs w:val="24"/>
              </w:rPr>
            </w:pPr>
            <w:r w:rsidRPr="00D344D3">
              <w:rPr>
                <w:sz w:val="24"/>
                <w:szCs w:val="24"/>
              </w:rPr>
              <w:t>Изучение основных положений общевоинских уставов.</w:t>
            </w:r>
          </w:p>
        </w:tc>
        <w:tc>
          <w:tcPr>
            <w:tcW w:w="393" w:type="pct"/>
            <w:shd w:val="clear" w:color="auto" w:fill="FFFFFF"/>
          </w:tcPr>
          <w:p w:rsidR="00D344D3" w:rsidRPr="00D344D3" w:rsidRDefault="00D344D3" w:rsidP="00D344D3">
            <w:pPr>
              <w:ind w:firstLine="0"/>
              <w:jc w:val="center"/>
              <w:rPr>
                <w:sz w:val="24"/>
                <w:szCs w:val="24"/>
              </w:rPr>
            </w:pPr>
            <w:r w:rsidRPr="00D344D3">
              <w:rPr>
                <w:sz w:val="24"/>
                <w:szCs w:val="24"/>
              </w:rPr>
              <w:t>2</w:t>
            </w:r>
          </w:p>
        </w:tc>
      </w:tr>
      <w:tr w:rsidR="00D344D3" w:rsidRPr="00D344D3" w:rsidTr="00B703E7">
        <w:trPr>
          <w:jc w:val="center"/>
        </w:trPr>
        <w:tc>
          <w:tcPr>
            <w:tcW w:w="275" w:type="pct"/>
            <w:shd w:val="clear" w:color="auto" w:fill="FFFFFF"/>
          </w:tcPr>
          <w:p w:rsidR="00D344D3" w:rsidRPr="00D344D3" w:rsidRDefault="00D344D3" w:rsidP="00D344D3">
            <w:pPr>
              <w:ind w:firstLine="0"/>
              <w:jc w:val="center"/>
              <w:rPr>
                <w:sz w:val="24"/>
                <w:szCs w:val="24"/>
              </w:rPr>
            </w:pPr>
            <w:r w:rsidRPr="00D344D3">
              <w:rPr>
                <w:sz w:val="24"/>
                <w:szCs w:val="24"/>
              </w:rPr>
              <w:t>2</w:t>
            </w:r>
          </w:p>
        </w:tc>
        <w:tc>
          <w:tcPr>
            <w:tcW w:w="699" w:type="pct"/>
            <w:shd w:val="clear" w:color="auto" w:fill="FFFFFF"/>
          </w:tcPr>
          <w:p w:rsidR="00D344D3" w:rsidRPr="00D344D3" w:rsidRDefault="00D344D3" w:rsidP="00D344D3">
            <w:pPr>
              <w:ind w:firstLine="0"/>
              <w:jc w:val="center"/>
              <w:rPr>
                <w:sz w:val="24"/>
                <w:szCs w:val="24"/>
              </w:rPr>
            </w:pPr>
            <w:r w:rsidRPr="00D344D3">
              <w:rPr>
                <w:sz w:val="24"/>
                <w:szCs w:val="24"/>
              </w:rPr>
              <w:t>1</w:t>
            </w:r>
          </w:p>
        </w:tc>
        <w:tc>
          <w:tcPr>
            <w:tcW w:w="3633" w:type="pct"/>
            <w:shd w:val="clear" w:color="auto" w:fill="FFFFFF"/>
          </w:tcPr>
          <w:p w:rsidR="00D344D3" w:rsidRPr="00D344D3" w:rsidRDefault="00D344D3" w:rsidP="00D344D3">
            <w:pPr>
              <w:ind w:firstLine="0"/>
              <w:rPr>
                <w:sz w:val="24"/>
                <w:szCs w:val="24"/>
              </w:rPr>
            </w:pPr>
            <w:r w:rsidRPr="00D344D3">
              <w:rPr>
                <w:sz w:val="24"/>
                <w:szCs w:val="24"/>
              </w:rPr>
              <w:t>Назначение и состав суточного наряда. Подготовка суточного наряда. Дежурный и дневальный по роте, их обязанности.</w:t>
            </w:r>
          </w:p>
        </w:tc>
        <w:tc>
          <w:tcPr>
            <w:tcW w:w="393" w:type="pct"/>
            <w:shd w:val="clear" w:color="auto" w:fill="FFFFFF"/>
          </w:tcPr>
          <w:p w:rsidR="00D344D3" w:rsidRPr="00D344D3" w:rsidRDefault="00D344D3" w:rsidP="00D344D3">
            <w:pPr>
              <w:ind w:firstLine="0"/>
              <w:jc w:val="center"/>
              <w:rPr>
                <w:sz w:val="24"/>
                <w:szCs w:val="24"/>
              </w:rPr>
            </w:pPr>
            <w:r w:rsidRPr="00D344D3">
              <w:rPr>
                <w:sz w:val="24"/>
                <w:szCs w:val="24"/>
              </w:rPr>
              <w:t>2</w:t>
            </w:r>
          </w:p>
        </w:tc>
      </w:tr>
      <w:tr w:rsidR="00D344D3" w:rsidRPr="00D344D3" w:rsidTr="00B703E7">
        <w:trPr>
          <w:jc w:val="center"/>
        </w:trPr>
        <w:tc>
          <w:tcPr>
            <w:tcW w:w="275" w:type="pct"/>
            <w:shd w:val="clear" w:color="auto" w:fill="FFFFFF"/>
          </w:tcPr>
          <w:p w:rsidR="00D344D3" w:rsidRPr="00D344D3" w:rsidRDefault="00D344D3" w:rsidP="00D344D3">
            <w:pPr>
              <w:ind w:firstLine="0"/>
              <w:jc w:val="center"/>
              <w:rPr>
                <w:sz w:val="24"/>
                <w:szCs w:val="24"/>
              </w:rPr>
            </w:pPr>
            <w:r w:rsidRPr="00D344D3">
              <w:rPr>
                <w:sz w:val="24"/>
                <w:szCs w:val="24"/>
              </w:rPr>
              <w:t>3</w:t>
            </w:r>
          </w:p>
        </w:tc>
        <w:tc>
          <w:tcPr>
            <w:tcW w:w="699" w:type="pct"/>
            <w:shd w:val="clear" w:color="auto" w:fill="FFFFFF"/>
          </w:tcPr>
          <w:p w:rsidR="00D344D3" w:rsidRPr="00D344D3" w:rsidRDefault="00D344D3" w:rsidP="00D344D3">
            <w:pPr>
              <w:ind w:firstLine="0"/>
              <w:jc w:val="center"/>
              <w:rPr>
                <w:sz w:val="24"/>
                <w:szCs w:val="24"/>
              </w:rPr>
            </w:pPr>
            <w:r w:rsidRPr="00D344D3">
              <w:rPr>
                <w:sz w:val="24"/>
                <w:szCs w:val="24"/>
              </w:rPr>
              <w:t>3</w:t>
            </w:r>
          </w:p>
        </w:tc>
        <w:tc>
          <w:tcPr>
            <w:tcW w:w="3633" w:type="pct"/>
            <w:shd w:val="clear" w:color="auto" w:fill="FFFFFF"/>
          </w:tcPr>
          <w:p w:rsidR="00D344D3" w:rsidRPr="006718AA" w:rsidRDefault="00D344D3" w:rsidP="00D344D3">
            <w:pPr>
              <w:ind w:firstLine="0"/>
              <w:rPr>
                <w:sz w:val="24"/>
                <w:szCs w:val="24"/>
                <w:shd w:val="clear" w:color="auto" w:fill="FFFFFF"/>
              </w:rPr>
            </w:pPr>
            <w:r w:rsidRPr="006718AA">
              <w:rPr>
                <w:sz w:val="24"/>
                <w:szCs w:val="24"/>
                <w:shd w:val="clear" w:color="auto" w:fill="FFFFFF"/>
              </w:rPr>
              <w:t>Требования безопасности при обращении с </w:t>
            </w:r>
            <w:r w:rsidRPr="006718AA">
              <w:rPr>
                <w:bCs/>
                <w:sz w:val="24"/>
                <w:szCs w:val="24"/>
                <w:shd w:val="clear" w:color="auto" w:fill="FFFFFF"/>
              </w:rPr>
              <w:t xml:space="preserve">оружием. </w:t>
            </w:r>
            <w:r w:rsidRPr="006718AA">
              <w:rPr>
                <w:sz w:val="24"/>
                <w:szCs w:val="24"/>
                <w:shd w:val="clear" w:color="auto" w:fill="FFFFFF"/>
              </w:rPr>
              <w:t>Основные приёмы и правила стрельбы из стрелкового оружия</w:t>
            </w:r>
            <w:r w:rsidRPr="006718AA">
              <w:rPr>
                <w:bCs/>
                <w:sz w:val="24"/>
                <w:szCs w:val="24"/>
                <w:shd w:val="clear" w:color="auto" w:fill="FFFFFF"/>
              </w:rPr>
              <w:t>. Назначение</w:t>
            </w:r>
            <w:r w:rsidRPr="006718AA">
              <w:rPr>
                <w:sz w:val="24"/>
                <w:szCs w:val="24"/>
                <w:shd w:val="clear" w:color="auto" w:fill="FFFFFF"/>
              </w:rPr>
              <w:t xml:space="preserve"> тактико-технические характеристики, общее устройство основных образцов стрелкового </w:t>
            </w:r>
            <w:r w:rsidR="00994E65" w:rsidRPr="006718AA">
              <w:rPr>
                <w:sz w:val="24"/>
                <w:szCs w:val="24"/>
                <w:shd w:val="clear" w:color="auto" w:fill="FFFFFF"/>
              </w:rPr>
              <w:t>вооружени</w:t>
            </w:r>
            <w:r w:rsidRPr="006718AA">
              <w:rPr>
                <w:sz w:val="24"/>
                <w:szCs w:val="24"/>
                <w:shd w:val="clear" w:color="auto" w:fill="FFFFFF"/>
              </w:rPr>
              <w:t xml:space="preserve">я. </w:t>
            </w:r>
            <w:r w:rsidRPr="006718AA">
              <w:rPr>
                <w:bCs/>
                <w:sz w:val="24"/>
                <w:szCs w:val="24"/>
                <w:shd w:val="clear" w:color="auto" w:fill="FFFFFF"/>
              </w:rPr>
              <w:t>Назначение</w:t>
            </w:r>
            <w:r w:rsidRPr="006718AA">
              <w:rPr>
                <w:sz w:val="24"/>
                <w:szCs w:val="24"/>
                <w:shd w:val="clear" w:color="auto" w:fill="FFFFFF"/>
              </w:rPr>
              <w:t>, </w:t>
            </w:r>
            <w:r w:rsidRPr="006718AA">
              <w:rPr>
                <w:bCs/>
                <w:sz w:val="24"/>
                <w:szCs w:val="24"/>
                <w:shd w:val="clear" w:color="auto" w:fill="FFFFFF"/>
              </w:rPr>
              <w:t>боевые</w:t>
            </w:r>
            <w:r w:rsidRPr="006718AA">
              <w:rPr>
                <w:sz w:val="24"/>
                <w:szCs w:val="24"/>
                <w:shd w:val="clear" w:color="auto" w:fill="FFFFFF"/>
              </w:rPr>
              <w:t> </w:t>
            </w:r>
            <w:r w:rsidRPr="006718AA">
              <w:rPr>
                <w:bCs/>
                <w:sz w:val="24"/>
                <w:szCs w:val="24"/>
                <w:shd w:val="clear" w:color="auto" w:fill="FFFFFF"/>
              </w:rPr>
              <w:t>свойства</w:t>
            </w:r>
            <w:r w:rsidRPr="006718AA">
              <w:rPr>
                <w:sz w:val="24"/>
                <w:szCs w:val="24"/>
                <w:shd w:val="clear" w:color="auto" w:fill="FFFFFF"/>
              </w:rPr>
              <w:t> и общее устройство </w:t>
            </w:r>
            <w:r w:rsidRPr="006718AA">
              <w:rPr>
                <w:bCs/>
                <w:sz w:val="24"/>
                <w:szCs w:val="24"/>
                <w:shd w:val="clear" w:color="auto" w:fill="FFFFFF"/>
              </w:rPr>
              <w:t>ручных</w:t>
            </w:r>
            <w:r w:rsidRPr="006718AA">
              <w:rPr>
                <w:sz w:val="24"/>
                <w:szCs w:val="24"/>
                <w:shd w:val="clear" w:color="auto" w:fill="FFFFFF"/>
              </w:rPr>
              <w:t> осколочных </w:t>
            </w:r>
            <w:r w:rsidRPr="006718AA">
              <w:rPr>
                <w:bCs/>
                <w:sz w:val="24"/>
                <w:szCs w:val="24"/>
                <w:shd w:val="clear" w:color="auto" w:fill="FFFFFF"/>
              </w:rPr>
              <w:t>гранат</w:t>
            </w:r>
            <w:r w:rsidRPr="006718AA">
              <w:rPr>
                <w:sz w:val="24"/>
                <w:szCs w:val="24"/>
                <w:shd w:val="clear" w:color="auto" w:fill="FFFFFF"/>
              </w:rPr>
              <w:t>.</w:t>
            </w:r>
          </w:p>
          <w:p w:rsidR="006718AA" w:rsidRPr="006718AA" w:rsidRDefault="006718AA" w:rsidP="00D344D3">
            <w:pPr>
              <w:ind w:firstLine="0"/>
              <w:rPr>
                <w:sz w:val="24"/>
                <w:szCs w:val="24"/>
              </w:rPr>
            </w:pPr>
            <w:r>
              <w:rPr>
                <w:sz w:val="24"/>
                <w:szCs w:val="24"/>
                <w:lang w:eastAsia="en-US"/>
              </w:rPr>
              <w:t xml:space="preserve">Виды БпЛА. </w:t>
            </w:r>
            <w:r w:rsidRPr="006718AA">
              <w:rPr>
                <w:sz w:val="24"/>
                <w:szCs w:val="24"/>
                <w:lang w:eastAsia="en-US"/>
              </w:rPr>
              <w:t>Меры по защите и противодействию БпЛА противника.</w:t>
            </w:r>
          </w:p>
        </w:tc>
        <w:tc>
          <w:tcPr>
            <w:tcW w:w="393" w:type="pct"/>
            <w:shd w:val="clear" w:color="auto" w:fill="FFFFFF"/>
          </w:tcPr>
          <w:p w:rsidR="00D344D3" w:rsidRPr="00D344D3" w:rsidRDefault="00D344D3" w:rsidP="00D344D3">
            <w:pPr>
              <w:ind w:firstLine="0"/>
              <w:jc w:val="center"/>
              <w:rPr>
                <w:sz w:val="24"/>
                <w:szCs w:val="24"/>
              </w:rPr>
            </w:pPr>
            <w:r w:rsidRPr="00D344D3">
              <w:rPr>
                <w:sz w:val="24"/>
                <w:szCs w:val="24"/>
              </w:rPr>
              <w:t>12</w:t>
            </w:r>
          </w:p>
        </w:tc>
      </w:tr>
      <w:tr w:rsidR="00D344D3" w:rsidRPr="00D344D3" w:rsidTr="00B703E7">
        <w:trPr>
          <w:jc w:val="center"/>
        </w:trPr>
        <w:tc>
          <w:tcPr>
            <w:tcW w:w="275" w:type="pct"/>
            <w:shd w:val="clear" w:color="auto" w:fill="FFFFFF"/>
          </w:tcPr>
          <w:p w:rsidR="00D344D3" w:rsidRPr="00D344D3" w:rsidRDefault="00D344D3" w:rsidP="00D344D3">
            <w:pPr>
              <w:ind w:firstLine="0"/>
              <w:jc w:val="center"/>
              <w:rPr>
                <w:sz w:val="24"/>
                <w:szCs w:val="24"/>
              </w:rPr>
            </w:pPr>
            <w:r w:rsidRPr="00D344D3">
              <w:rPr>
                <w:sz w:val="24"/>
                <w:szCs w:val="24"/>
              </w:rPr>
              <w:lastRenderedPageBreak/>
              <w:t>4</w:t>
            </w:r>
          </w:p>
        </w:tc>
        <w:tc>
          <w:tcPr>
            <w:tcW w:w="699" w:type="pct"/>
            <w:shd w:val="clear" w:color="auto" w:fill="FFFFFF"/>
          </w:tcPr>
          <w:p w:rsidR="00D344D3" w:rsidRPr="00D344D3" w:rsidRDefault="00D344D3" w:rsidP="00D344D3">
            <w:pPr>
              <w:ind w:firstLine="0"/>
              <w:jc w:val="center"/>
              <w:rPr>
                <w:sz w:val="24"/>
                <w:szCs w:val="24"/>
              </w:rPr>
            </w:pPr>
            <w:r w:rsidRPr="00D344D3">
              <w:rPr>
                <w:sz w:val="24"/>
                <w:szCs w:val="24"/>
              </w:rPr>
              <w:t>4</w:t>
            </w:r>
          </w:p>
        </w:tc>
        <w:tc>
          <w:tcPr>
            <w:tcW w:w="3633" w:type="pct"/>
            <w:shd w:val="clear" w:color="auto" w:fill="FFFFFF"/>
          </w:tcPr>
          <w:p w:rsidR="00D344D3" w:rsidRPr="00D344D3" w:rsidRDefault="00D344D3" w:rsidP="00D344D3">
            <w:pPr>
              <w:ind w:firstLine="0"/>
              <w:rPr>
                <w:sz w:val="24"/>
                <w:szCs w:val="24"/>
              </w:rPr>
            </w:pPr>
            <w:r w:rsidRPr="00D344D3">
              <w:rPr>
                <w:sz w:val="24"/>
                <w:szCs w:val="24"/>
                <w:shd w:val="clear" w:color="auto" w:fill="FFFFFF"/>
              </w:rPr>
              <w:t>Инженерное </w:t>
            </w:r>
            <w:r w:rsidRPr="00D344D3">
              <w:rPr>
                <w:bCs/>
                <w:sz w:val="24"/>
                <w:szCs w:val="24"/>
                <w:shd w:val="clear" w:color="auto" w:fill="FFFFFF"/>
              </w:rPr>
              <w:t>обеспечение</w:t>
            </w:r>
            <w:r w:rsidRPr="00D344D3">
              <w:rPr>
                <w:sz w:val="24"/>
                <w:szCs w:val="24"/>
                <w:shd w:val="clear" w:color="auto" w:fill="FFFFFF"/>
              </w:rPr>
              <w:t> боевых действий подразделений, предъявляемые к нему требования и важнейшие его принципы.</w:t>
            </w:r>
          </w:p>
        </w:tc>
        <w:tc>
          <w:tcPr>
            <w:tcW w:w="393" w:type="pct"/>
            <w:shd w:val="clear" w:color="auto" w:fill="FFFFFF"/>
          </w:tcPr>
          <w:p w:rsidR="00D344D3" w:rsidRPr="00D344D3" w:rsidRDefault="00D344D3" w:rsidP="00D344D3">
            <w:pPr>
              <w:ind w:firstLine="0"/>
              <w:jc w:val="center"/>
              <w:rPr>
                <w:sz w:val="24"/>
                <w:szCs w:val="24"/>
              </w:rPr>
            </w:pPr>
            <w:r w:rsidRPr="00D344D3">
              <w:rPr>
                <w:sz w:val="24"/>
                <w:szCs w:val="24"/>
              </w:rPr>
              <w:t>2</w:t>
            </w:r>
          </w:p>
        </w:tc>
      </w:tr>
      <w:tr w:rsidR="00D344D3" w:rsidRPr="00D344D3" w:rsidTr="00B703E7">
        <w:trPr>
          <w:jc w:val="center"/>
        </w:trPr>
        <w:tc>
          <w:tcPr>
            <w:tcW w:w="275" w:type="pct"/>
            <w:shd w:val="clear" w:color="auto" w:fill="FFFFFF"/>
          </w:tcPr>
          <w:p w:rsidR="00D344D3" w:rsidRPr="00D344D3" w:rsidRDefault="00D344D3" w:rsidP="00D344D3">
            <w:pPr>
              <w:ind w:firstLine="0"/>
              <w:jc w:val="center"/>
              <w:rPr>
                <w:sz w:val="24"/>
                <w:szCs w:val="24"/>
              </w:rPr>
            </w:pPr>
            <w:r w:rsidRPr="00D344D3">
              <w:rPr>
                <w:sz w:val="24"/>
                <w:szCs w:val="24"/>
              </w:rPr>
              <w:t>5</w:t>
            </w:r>
          </w:p>
        </w:tc>
        <w:tc>
          <w:tcPr>
            <w:tcW w:w="699" w:type="pct"/>
            <w:shd w:val="clear" w:color="auto" w:fill="FFFFFF"/>
          </w:tcPr>
          <w:p w:rsidR="00D344D3" w:rsidRPr="00D344D3" w:rsidRDefault="00D344D3" w:rsidP="00D344D3">
            <w:pPr>
              <w:ind w:firstLine="0"/>
              <w:jc w:val="center"/>
              <w:rPr>
                <w:sz w:val="24"/>
                <w:szCs w:val="24"/>
              </w:rPr>
            </w:pPr>
            <w:r w:rsidRPr="00D344D3">
              <w:rPr>
                <w:sz w:val="24"/>
                <w:szCs w:val="24"/>
              </w:rPr>
              <w:t>5</w:t>
            </w:r>
          </w:p>
        </w:tc>
        <w:tc>
          <w:tcPr>
            <w:tcW w:w="3633" w:type="pct"/>
            <w:shd w:val="clear" w:color="auto" w:fill="FFFFFF"/>
          </w:tcPr>
          <w:p w:rsidR="00D344D3" w:rsidRPr="00D344D3" w:rsidRDefault="00D344D3" w:rsidP="00D344D3">
            <w:pPr>
              <w:ind w:firstLine="0"/>
              <w:rPr>
                <w:sz w:val="24"/>
                <w:szCs w:val="24"/>
              </w:rPr>
            </w:pPr>
            <w:r w:rsidRPr="00D344D3">
              <w:rPr>
                <w:sz w:val="24"/>
                <w:szCs w:val="24"/>
                <w:shd w:val="clear" w:color="auto" w:fill="FFFFFF"/>
              </w:rPr>
              <w:t>Цель, задачи и мероприятия радиационной, химической и биологической защиты. Содержание и порядок выполнения мероприятий радиационной, биологической и химической защиты.</w:t>
            </w:r>
          </w:p>
        </w:tc>
        <w:tc>
          <w:tcPr>
            <w:tcW w:w="393" w:type="pct"/>
            <w:shd w:val="clear" w:color="auto" w:fill="FFFFFF"/>
          </w:tcPr>
          <w:p w:rsidR="00D344D3" w:rsidRPr="00D344D3" w:rsidRDefault="00D344D3" w:rsidP="00D344D3">
            <w:pPr>
              <w:ind w:firstLine="0"/>
              <w:jc w:val="center"/>
              <w:rPr>
                <w:sz w:val="24"/>
                <w:szCs w:val="24"/>
              </w:rPr>
            </w:pPr>
            <w:r w:rsidRPr="00D344D3">
              <w:rPr>
                <w:sz w:val="24"/>
                <w:szCs w:val="24"/>
              </w:rPr>
              <w:t>2</w:t>
            </w:r>
          </w:p>
        </w:tc>
      </w:tr>
      <w:tr w:rsidR="00D344D3" w:rsidRPr="00D344D3" w:rsidTr="00B703E7">
        <w:trPr>
          <w:jc w:val="center"/>
        </w:trPr>
        <w:tc>
          <w:tcPr>
            <w:tcW w:w="275" w:type="pct"/>
            <w:shd w:val="clear" w:color="auto" w:fill="FFFFFF"/>
          </w:tcPr>
          <w:p w:rsidR="00D344D3" w:rsidRPr="00D344D3" w:rsidRDefault="00D344D3" w:rsidP="00D344D3">
            <w:pPr>
              <w:ind w:firstLine="0"/>
              <w:jc w:val="center"/>
              <w:rPr>
                <w:sz w:val="24"/>
                <w:szCs w:val="24"/>
              </w:rPr>
            </w:pPr>
            <w:r w:rsidRPr="00D344D3">
              <w:rPr>
                <w:sz w:val="24"/>
                <w:szCs w:val="24"/>
              </w:rPr>
              <w:t>6</w:t>
            </w:r>
          </w:p>
        </w:tc>
        <w:tc>
          <w:tcPr>
            <w:tcW w:w="699" w:type="pct"/>
            <w:shd w:val="clear" w:color="auto" w:fill="FFFFFF"/>
          </w:tcPr>
          <w:p w:rsidR="00D344D3" w:rsidRPr="00D344D3" w:rsidRDefault="00D344D3" w:rsidP="00D344D3">
            <w:pPr>
              <w:ind w:firstLine="0"/>
              <w:jc w:val="center"/>
              <w:rPr>
                <w:sz w:val="24"/>
                <w:szCs w:val="24"/>
              </w:rPr>
            </w:pPr>
            <w:r w:rsidRPr="00D344D3">
              <w:rPr>
                <w:sz w:val="24"/>
                <w:szCs w:val="24"/>
              </w:rPr>
              <w:t>6</w:t>
            </w:r>
          </w:p>
        </w:tc>
        <w:tc>
          <w:tcPr>
            <w:tcW w:w="3633" w:type="pct"/>
            <w:shd w:val="clear" w:color="auto" w:fill="FFFFFF"/>
          </w:tcPr>
          <w:p w:rsidR="00D344D3" w:rsidRPr="00D344D3" w:rsidRDefault="00D344D3" w:rsidP="00D344D3">
            <w:pPr>
              <w:ind w:firstLine="0"/>
              <w:rPr>
                <w:sz w:val="24"/>
                <w:szCs w:val="24"/>
                <w:shd w:val="clear" w:color="auto" w:fill="FFFFFF"/>
              </w:rPr>
            </w:pPr>
            <w:r w:rsidRPr="00D344D3">
              <w:rPr>
                <w:sz w:val="24"/>
                <w:szCs w:val="24"/>
                <w:shd w:val="clear" w:color="auto" w:fill="FFFFFF"/>
              </w:rPr>
              <w:t>Ориентирование на местности без карты. Определение углов и расстояний.</w:t>
            </w:r>
          </w:p>
          <w:p w:rsidR="00D344D3" w:rsidRPr="00D344D3" w:rsidRDefault="00D344D3" w:rsidP="00D344D3">
            <w:pPr>
              <w:ind w:firstLine="0"/>
              <w:rPr>
                <w:sz w:val="24"/>
                <w:szCs w:val="24"/>
              </w:rPr>
            </w:pPr>
            <w:r w:rsidRPr="00D344D3">
              <w:rPr>
                <w:sz w:val="24"/>
                <w:szCs w:val="24"/>
              </w:rPr>
              <w:t>Разграфка и номенклатура топографических карт. Дирекционные углы, истинный и магнитный азимуты. Определение поправки направления по карте. Движение по азимутам.</w:t>
            </w:r>
          </w:p>
        </w:tc>
        <w:tc>
          <w:tcPr>
            <w:tcW w:w="393" w:type="pct"/>
            <w:shd w:val="clear" w:color="auto" w:fill="FFFFFF"/>
          </w:tcPr>
          <w:p w:rsidR="00D344D3" w:rsidRPr="00D344D3" w:rsidRDefault="00D344D3" w:rsidP="00D344D3">
            <w:pPr>
              <w:ind w:firstLine="0"/>
              <w:jc w:val="center"/>
              <w:rPr>
                <w:sz w:val="24"/>
                <w:szCs w:val="24"/>
              </w:rPr>
            </w:pPr>
            <w:r w:rsidRPr="00D344D3">
              <w:rPr>
                <w:sz w:val="24"/>
                <w:szCs w:val="24"/>
              </w:rPr>
              <w:t>12</w:t>
            </w:r>
          </w:p>
        </w:tc>
      </w:tr>
      <w:tr w:rsidR="00D344D3" w:rsidRPr="00D344D3" w:rsidTr="00B703E7">
        <w:trPr>
          <w:jc w:val="center"/>
        </w:trPr>
        <w:tc>
          <w:tcPr>
            <w:tcW w:w="275" w:type="pct"/>
            <w:shd w:val="clear" w:color="auto" w:fill="FFFFFF"/>
          </w:tcPr>
          <w:p w:rsidR="00D344D3" w:rsidRPr="00D344D3" w:rsidRDefault="00D344D3" w:rsidP="00D344D3">
            <w:pPr>
              <w:ind w:firstLine="0"/>
              <w:jc w:val="center"/>
              <w:rPr>
                <w:sz w:val="24"/>
                <w:szCs w:val="24"/>
              </w:rPr>
            </w:pPr>
            <w:r w:rsidRPr="00D344D3">
              <w:rPr>
                <w:sz w:val="24"/>
                <w:szCs w:val="24"/>
              </w:rPr>
              <w:t>7</w:t>
            </w:r>
          </w:p>
        </w:tc>
        <w:tc>
          <w:tcPr>
            <w:tcW w:w="699" w:type="pct"/>
            <w:shd w:val="clear" w:color="auto" w:fill="FFFFFF"/>
          </w:tcPr>
          <w:p w:rsidR="00D344D3" w:rsidRPr="00D344D3" w:rsidRDefault="00D344D3" w:rsidP="00D344D3">
            <w:pPr>
              <w:ind w:firstLine="0"/>
              <w:jc w:val="center"/>
              <w:rPr>
                <w:sz w:val="24"/>
                <w:szCs w:val="24"/>
              </w:rPr>
            </w:pPr>
            <w:r w:rsidRPr="00D344D3">
              <w:rPr>
                <w:sz w:val="24"/>
                <w:szCs w:val="24"/>
              </w:rPr>
              <w:t>7</w:t>
            </w:r>
          </w:p>
        </w:tc>
        <w:tc>
          <w:tcPr>
            <w:tcW w:w="3633" w:type="pct"/>
            <w:shd w:val="clear" w:color="auto" w:fill="FFFFFF"/>
          </w:tcPr>
          <w:p w:rsidR="00D344D3" w:rsidRPr="00D344D3" w:rsidRDefault="00D344D3" w:rsidP="00D344D3">
            <w:pPr>
              <w:ind w:firstLine="0"/>
              <w:rPr>
                <w:sz w:val="24"/>
                <w:szCs w:val="24"/>
              </w:rPr>
            </w:pPr>
            <w:r w:rsidRPr="00D344D3">
              <w:rPr>
                <w:sz w:val="24"/>
                <w:szCs w:val="24"/>
              </w:rPr>
              <w:t xml:space="preserve">Первая помощь при ранениях, травмах и в особых случаях. </w:t>
            </w:r>
          </w:p>
        </w:tc>
        <w:tc>
          <w:tcPr>
            <w:tcW w:w="393" w:type="pct"/>
            <w:shd w:val="clear" w:color="auto" w:fill="FFFFFF"/>
          </w:tcPr>
          <w:p w:rsidR="00D344D3" w:rsidRPr="00D344D3" w:rsidRDefault="00D344D3" w:rsidP="00D344D3">
            <w:pPr>
              <w:ind w:firstLine="0"/>
              <w:jc w:val="center"/>
              <w:rPr>
                <w:sz w:val="24"/>
                <w:szCs w:val="24"/>
              </w:rPr>
            </w:pPr>
            <w:r w:rsidRPr="00D344D3">
              <w:rPr>
                <w:sz w:val="24"/>
                <w:szCs w:val="24"/>
              </w:rPr>
              <w:t>2</w:t>
            </w:r>
          </w:p>
        </w:tc>
      </w:tr>
      <w:tr w:rsidR="00D344D3" w:rsidRPr="00D344D3" w:rsidTr="00B703E7">
        <w:trPr>
          <w:jc w:val="center"/>
        </w:trPr>
        <w:tc>
          <w:tcPr>
            <w:tcW w:w="4607" w:type="pct"/>
            <w:gridSpan w:val="3"/>
            <w:shd w:val="clear" w:color="auto" w:fill="FFFFFF"/>
          </w:tcPr>
          <w:p w:rsidR="00D344D3" w:rsidRPr="00D344D3" w:rsidRDefault="00D344D3" w:rsidP="00D344D3">
            <w:pPr>
              <w:ind w:firstLine="0"/>
              <w:jc w:val="center"/>
              <w:rPr>
                <w:b/>
                <w:sz w:val="24"/>
                <w:szCs w:val="24"/>
              </w:rPr>
            </w:pPr>
            <w:r w:rsidRPr="00D344D3">
              <w:rPr>
                <w:b/>
                <w:sz w:val="24"/>
                <w:szCs w:val="24"/>
              </w:rPr>
              <w:t>Итого</w:t>
            </w:r>
          </w:p>
        </w:tc>
        <w:tc>
          <w:tcPr>
            <w:tcW w:w="393" w:type="pct"/>
            <w:shd w:val="clear" w:color="auto" w:fill="FFFFFF"/>
          </w:tcPr>
          <w:p w:rsidR="00D344D3" w:rsidRPr="00D344D3" w:rsidRDefault="00D344D3" w:rsidP="00D344D3">
            <w:pPr>
              <w:ind w:firstLine="0"/>
              <w:jc w:val="center"/>
              <w:rPr>
                <w:b/>
                <w:sz w:val="24"/>
                <w:szCs w:val="24"/>
              </w:rPr>
            </w:pPr>
            <w:r w:rsidRPr="00D344D3">
              <w:rPr>
                <w:b/>
                <w:sz w:val="24"/>
                <w:szCs w:val="24"/>
              </w:rPr>
              <w:t>34</w:t>
            </w:r>
          </w:p>
        </w:tc>
      </w:tr>
    </w:tbl>
    <w:p w:rsidR="00D344D3" w:rsidRDefault="00D344D3" w:rsidP="00D344D3">
      <w:pPr>
        <w:jc w:val="center"/>
        <w:rPr>
          <w:b/>
          <w:bCs/>
        </w:rPr>
      </w:pPr>
    </w:p>
    <w:p w:rsidR="00D344D3" w:rsidRPr="00512B3B" w:rsidRDefault="00D344D3" w:rsidP="00D344D3">
      <w:pPr>
        <w:rPr>
          <w:i/>
        </w:rPr>
      </w:pPr>
      <w:r w:rsidRPr="00512B3B">
        <w:rPr>
          <w:i/>
        </w:rPr>
        <w:t>Таблица 5.</w:t>
      </w:r>
      <w:r>
        <w:rPr>
          <w:i/>
        </w:rPr>
        <w:t>4</w:t>
      </w:r>
      <w:r w:rsidRPr="00512B3B">
        <w:rPr>
          <w:i/>
        </w:rPr>
        <w:t>.</w:t>
      </w:r>
      <w:r>
        <w:rPr>
          <w:i/>
        </w:rPr>
        <w:t>2</w:t>
      </w:r>
      <w:r w:rsidRPr="00512B3B">
        <w:rPr>
          <w:i/>
        </w:rPr>
        <w:t xml:space="preserve"> − Наименование тем </w:t>
      </w:r>
      <w:r>
        <w:rPr>
          <w:i/>
        </w:rPr>
        <w:t>лабораторных</w:t>
      </w:r>
      <w:r w:rsidRPr="00512B3B">
        <w:rPr>
          <w:i/>
        </w:rPr>
        <w:t xml:space="preserve"> занятий, их </w:t>
      </w:r>
      <w:r>
        <w:rPr>
          <w:i/>
        </w:rPr>
        <w:t>объём</w:t>
      </w:r>
      <w:r w:rsidRPr="00512B3B">
        <w:rPr>
          <w:i/>
        </w:rPr>
        <w:t xml:space="preserve"> в часах и содержание (заочная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1459"/>
        <w:gridCol w:w="7307"/>
        <w:gridCol w:w="901"/>
      </w:tblGrid>
      <w:tr w:rsidR="00D344D3" w:rsidRPr="00D344D3" w:rsidTr="00B703E7">
        <w:tc>
          <w:tcPr>
            <w:tcW w:w="266" w:type="pct"/>
            <w:vAlign w:val="center"/>
          </w:tcPr>
          <w:p w:rsidR="00D344D3" w:rsidRPr="00D344D3" w:rsidRDefault="00D344D3" w:rsidP="006718AA">
            <w:pPr>
              <w:ind w:firstLine="0"/>
              <w:jc w:val="center"/>
              <w:rPr>
                <w:spacing w:val="-4"/>
                <w:sz w:val="24"/>
                <w:szCs w:val="24"/>
              </w:rPr>
            </w:pPr>
            <w:r w:rsidRPr="00D344D3">
              <w:rPr>
                <w:spacing w:val="-4"/>
                <w:sz w:val="24"/>
                <w:szCs w:val="24"/>
              </w:rPr>
              <w:t>№</w:t>
            </w:r>
          </w:p>
          <w:p w:rsidR="00D344D3" w:rsidRPr="00D344D3" w:rsidRDefault="00D344D3" w:rsidP="006718AA">
            <w:pPr>
              <w:ind w:firstLine="0"/>
              <w:jc w:val="center"/>
              <w:rPr>
                <w:spacing w:val="-4"/>
                <w:sz w:val="24"/>
                <w:szCs w:val="24"/>
              </w:rPr>
            </w:pPr>
            <w:r w:rsidRPr="00D344D3">
              <w:rPr>
                <w:spacing w:val="-4"/>
                <w:sz w:val="24"/>
                <w:szCs w:val="24"/>
              </w:rPr>
              <w:t>п/п</w:t>
            </w:r>
          </w:p>
        </w:tc>
        <w:tc>
          <w:tcPr>
            <w:tcW w:w="774" w:type="pct"/>
            <w:vAlign w:val="center"/>
          </w:tcPr>
          <w:p w:rsidR="006718AA" w:rsidRDefault="00D344D3" w:rsidP="006718AA">
            <w:pPr>
              <w:ind w:firstLine="0"/>
              <w:jc w:val="center"/>
              <w:rPr>
                <w:spacing w:val="-4"/>
                <w:sz w:val="24"/>
                <w:szCs w:val="24"/>
              </w:rPr>
            </w:pPr>
            <w:r w:rsidRPr="00D344D3">
              <w:rPr>
                <w:spacing w:val="-4"/>
                <w:sz w:val="24"/>
                <w:szCs w:val="24"/>
              </w:rPr>
              <w:t>№ раздела</w:t>
            </w:r>
          </w:p>
          <w:p w:rsidR="00D344D3" w:rsidRPr="00D344D3" w:rsidRDefault="00D344D3" w:rsidP="006718AA">
            <w:pPr>
              <w:ind w:firstLine="0"/>
              <w:jc w:val="center"/>
              <w:rPr>
                <w:spacing w:val="-4"/>
                <w:sz w:val="24"/>
                <w:szCs w:val="24"/>
              </w:rPr>
            </w:pPr>
            <w:r w:rsidRPr="00D344D3">
              <w:rPr>
                <w:spacing w:val="-4"/>
                <w:sz w:val="24"/>
                <w:szCs w:val="24"/>
              </w:rPr>
              <w:t>дисциплины</w:t>
            </w:r>
          </w:p>
        </w:tc>
        <w:tc>
          <w:tcPr>
            <w:tcW w:w="3615" w:type="pct"/>
            <w:vAlign w:val="center"/>
          </w:tcPr>
          <w:p w:rsidR="00D344D3" w:rsidRPr="00D344D3" w:rsidRDefault="00D344D3" w:rsidP="006718AA">
            <w:pPr>
              <w:ind w:firstLine="0"/>
              <w:jc w:val="center"/>
              <w:rPr>
                <w:spacing w:val="-4"/>
                <w:sz w:val="24"/>
                <w:szCs w:val="24"/>
              </w:rPr>
            </w:pPr>
            <w:r w:rsidRPr="00D344D3">
              <w:rPr>
                <w:spacing w:val="-4"/>
                <w:sz w:val="24"/>
                <w:szCs w:val="24"/>
              </w:rPr>
              <w:t>Тема работы</w:t>
            </w:r>
          </w:p>
        </w:tc>
        <w:tc>
          <w:tcPr>
            <w:tcW w:w="344" w:type="pct"/>
            <w:vAlign w:val="center"/>
          </w:tcPr>
          <w:p w:rsidR="006718AA" w:rsidRDefault="00D344D3" w:rsidP="006718AA">
            <w:pPr>
              <w:ind w:firstLine="0"/>
              <w:jc w:val="center"/>
              <w:rPr>
                <w:spacing w:val="-4"/>
                <w:sz w:val="24"/>
                <w:szCs w:val="24"/>
              </w:rPr>
            </w:pPr>
            <w:r w:rsidRPr="00D344D3">
              <w:rPr>
                <w:spacing w:val="-4"/>
                <w:sz w:val="24"/>
                <w:szCs w:val="24"/>
              </w:rPr>
              <w:t>Время,</w:t>
            </w:r>
          </w:p>
          <w:p w:rsidR="00D344D3" w:rsidRPr="00D344D3" w:rsidRDefault="00D344D3" w:rsidP="006718AA">
            <w:pPr>
              <w:ind w:firstLine="0"/>
              <w:jc w:val="center"/>
              <w:rPr>
                <w:spacing w:val="-4"/>
                <w:sz w:val="24"/>
                <w:szCs w:val="24"/>
              </w:rPr>
            </w:pPr>
            <w:r w:rsidRPr="00D344D3">
              <w:rPr>
                <w:spacing w:val="-4"/>
                <w:sz w:val="24"/>
                <w:szCs w:val="24"/>
              </w:rPr>
              <w:t>ч.</w:t>
            </w:r>
          </w:p>
        </w:tc>
      </w:tr>
      <w:tr w:rsidR="00D344D3" w:rsidRPr="00D344D3" w:rsidTr="00B703E7">
        <w:tc>
          <w:tcPr>
            <w:tcW w:w="266" w:type="pct"/>
          </w:tcPr>
          <w:p w:rsidR="00D344D3" w:rsidRPr="00D344D3" w:rsidRDefault="00D344D3" w:rsidP="006718AA">
            <w:pPr>
              <w:ind w:firstLine="0"/>
              <w:rPr>
                <w:spacing w:val="-4"/>
                <w:sz w:val="24"/>
                <w:szCs w:val="24"/>
              </w:rPr>
            </w:pPr>
            <w:r w:rsidRPr="00D344D3">
              <w:rPr>
                <w:spacing w:val="-4"/>
                <w:sz w:val="24"/>
                <w:szCs w:val="24"/>
              </w:rPr>
              <w:t>1</w:t>
            </w:r>
          </w:p>
        </w:tc>
        <w:tc>
          <w:tcPr>
            <w:tcW w:w="774" w:type="pct"/>
          </w:tcPr>
          <w:p w:rsidR="00D344D3" w:rsidRPr="00D344D3" w:rsidRDefault="00D344D3" w:rsidP="006718AA">
            <w:pPr>
              <w:ind w:firstLine="0"/>
              <w:jc w:val="center"/>
              <w:rPr>
                <w:spacing w:val="-4"/>
                <w:sz w:val="24"/>
                <w:szCs w:val="24"/>
              </w:rPr>
            </w:pPr>
            <w:r w:rsidRPr="00D344D3">
              <w:rPr>
                <w:spacing w:val="-4"/>
                <w:sz w:val="24"/>
                <w:szCs w:val="24"/>
              </w:rPr>
              <w:t>1</w:t>
            </w:r>
          </w:p>
        </w:tc>
        <w:tc>
          <w:tcPr>
            <w:tcW w:w="3615" w:type="pct"/>
          </w:tcPr>
          <w:p w:rsidR="00D344D3" w:rsidRPr="00D344D3" w:rsidRDefault="00D344D3" w:rsidP="006718AA">
            <w:pPr>
              <w:ind w:firstLine="0"/>
              <w:rPr>
                <w:spacing w:val="-4"/>
                <w:sz w:val="24"/>
                <w:szCs w:val="24"/>
              </w:rPr>
            </w:pPr>
            <w:r w:rsidRPr="00D344D3">
              <w:rPr>
                <w:sz w:val="24"/>
                <w:szCs w:val="24"/>
                <w:lang w:eastAsia="en-US"/>
              </w:rPr>
              <w:t>Назначение и состав суточного наряда. Подготовка суточного наряда. Дневальный по роте и его обязанности.</w:t>
            </w:r>
          </w:p>
        </w:tc>
        <w:tc>
          <w:tcPr>
            <w:tcW w:w="344" w:type="pct"/>
          </w:tcPr>
          <w:p w:rsidR="00D344D3" w:rsidRPr="00D344D3" w:rsidRDefault="00D344D3" w:rsidP="006718AA">
            <w:pPr>
              <w:ind w:firstLine="0"/>
              <w:jc w:val="center"/>
              <w:rPr>
                <w:spacing w:val="-4"/>
                <w:sz w:val="24"/>
                <w:szCs w:val="24"/>
              </w:rPr>
            </w:pPr>
            <w:r w:rsidRPr="00D344D3">
              <w:rPr>
                <w:spacing w:val="-4"/>
                <w:sz w:val="24"/>
                <w:szCs w:val="24"/>
              </w:rPr>
              <w:t>2</w:t>
            </w:r>
          </w:p>
        </w:tc>
      </w:tr>
      <w:tr w:rsidR="00D344D3" w:rsidRPr="00D344D3" w:rsidTr="00B703E7">
        <w:tc>
          <w:tcPr>
            <w:tcW w:w="266" w:type="pct"/>
          </w:tcPr>
          <w:p w:rsidR="00D344D3" w:rsidRPr="00D344D3" w:rsidRDefault="00D344D3" w:rsidP="006718AA">
            <w:pPr>
              <w:ind w:firstLine="0"/>
              <w:rPr>
                <w:spacing w:val="-4"/>
                <w:sz w:val="24"/>
                <w:szCs w:val="24"/>
              </w:rPr>
            </w:pPr>
            <w:r w:rsidRPr="00D344D3">
              <w:rPr>
                <w:spacing w:val="-4"/>
                <w:sz w:val="24"/>
                <w:szCs w:val="24"/>
              </w:rPr>
              <w:t>2</w:t>
            </w:r>
          </w:p>
        </w:tc>
        <w:tc>
          <w:tcPr>
            <w:tcW w:w="774" w:type="pct"/>
          </w:tcPr>
          <w:p w:rsidR="00D344D3" w:rsidRPr="00D344D3" w:rsidRDefault="00D344D3" w:rsidP="006718AA">
            <w:pPr>
              <w:ind w:firstLine="0"/>
              <w:jc w:val="center"/>
              <w:rPr>
                <w:spacing w:val="-4"/>
                <w:sz w:val="24"/>
                <w:szCs w:val="24"/>
              </w:rPr>
            </w:pPr>
            <w:r w:rsidRPr="00D344D3">
              <w:rPr>
                <w:spacing w:val="-4"/>
                <w:sz w:val="24"/>
                <w:szCs w:val="24"/>
              </w:rPr>
              <w:t>3</w:t>
            </w:r>
          </w:p>
        </w:tc>
        <w:tc>
          <w:tcPr>
            <w:tcW w:w="3615" w:type="pct"/>
          </w:tcPr>
          <w:p w:rsidR="006718AA" w:rsidRPr="006718AA" w:rsidRDefault="006718AA" w:rsidP="006718AA">
            <w:pPr>
              <w:ind w:firstLine="0"/>
              <w:rPr>
                <w:sz w:val="24"/>
                <w:szCs w:val="24"/>
                <w:shd w:val="clear" w:color="auto" w:fill="FFFFFF"/>
              </w:rPr>
            </w:pPr>
            <w:r w:rsidRPr="006718AA">
              <w:rPr>
                <w:sz w:val="24"/>
                <w:szCs w:val="24"/>
                <w:shd w:val="clear" w:color="auto" w:fill="FFFFFF"/>
              </w:rPr>
              <w:t>Требования безопасности при обращении с </w:t>
            </w:r>
            <w:r w:rsidRPr="006718AA">
              <w:rPr>
                <w:bCs/>
                <w:sz w:val="24"/>
                <w:szCs w:val="24"/>
                <w:shd w:val="clear" w:color="auto" w:fill="FFFFFF"/>
              </w:rPr>
              <w:t xml:space="preserve">оружием. </w:t>
            </w:r>
            <w:r w:rsidRPr="006718AA">
              <w:rPr>
                <w:sz w:val="24"/>
                <w:szCs w:val="24"/>
                <w:shd w:val="clear" w:color="auto" w:fill="FFFFFF"/>
              </w:rPr>
              <w:t>Основные приёмы и правила стрельбы из стрелкового оружия</w:t>
            </w:r>
            <w:r w:rsidRPr="006718AA">
              <w:rPr>
                <w:bCs/>
                <w:sz w:val="24"/>
                <w:szCs w:val="24"/>
                <w:shd w:val="clear" w:color="auto" w:fill="FFFFFF"/>
              </w:rPr>
              <w:t>. Назначение</w:t>
            </w:r>
            <w:r w:rsidRPr="006718AA">
              <w:rPr>
                <w:sz w:val="24"/>
                <w:szCs w:val="24"/>
                <w:shd w:val="clear" w:color="auto" w:fill="FFFFFF"/>
              </w:rPr>
              <w:t xml:space="preserve"> тактико-технические характеристики, общее устройство основных образцов стрелкового вооружения. </w:t>
            </w:r>
            <w:r w:rsidRPr="006718AA">
              <w:rPr>
                <w:bCs/>
                <w:sz w:val="24"/>
                <w:szCs w:val="24"/>
                <w:shd w:val="clear" w:color="auto" w:fill="FFFFFF"/>
              </w:rPr>
              <w:t>Назначение</w:t>
            </w:r>
            <w:r w:rsidRPr="006718AA">
              <w:rPr>
                <w:sz w:val="24"/>
                <w:szCs w:val="24"/>
                <w:shd w:val="clear" w:color="auto" w:fill="FFFFFF"/>
              </w:rPr>
              <w:t>, </w:t>
            </w:r>
            <w:r w:rsidRPr="006718AA">
              <w:rPr>
                <w:bCs/>
                <w:sz w:val="24"/>
                <w:szCs w:val="24"/>
                <w:shd w:val="clear" w:color="auto" w:fill="FFFFFF"/>
              </w:rPr>
              <w:t>боевые</w:t>
            </w:r>
            <w:r w:rsidRPr="006718AA">
              <w:rPr>
                <w:sz w:val="24"/>
                <w:szCs w:val="24"/>
                <w:shd w:val="clear" w:color="auto" w:fill="FFFFFF"/>
              </w:rPr>
              <w:t> </w:t>
            </w:r>
            <w:r w:rsidRPr="006718AA">
              <w:rPr>
                <w:bCs/>
                <w:sz w:val="24"/>
                <w:szCs w:val="24"/>
                <w:shd w:val="clear" w:color="auto" w:fill="FFFFFF"/>
              </w:rPr>
              <w:t>свойства</w:t>
            </w:r>
            <w:r w:rsidRPr="006718AA">
              <w:rPr>
                <w:sz w:val="24"/>
                <w:szCs w:val="24"/>
                <w:shd w:val="clear" w:color="auto" w:fill="FFFFFF"/>
              </w:rPr>
              <w:t> и общее устройство </w:t>
            </w:r>
            <w:r w:rsidRPr="006718AA">
              <w:rPr>
                <w:bCs/>
                <w:sz w:val="24"/>
                <w:szCs w:val="24"/>
                <w:shd w:val="clear" w:color="auto" w:fill="FFFFFF"/>
              </w:rPr>
              <w:t>ручных</w:t>
            </w:r>
            <w:r w:rsidRPr="006718AA">
              <w:rPr>
                <w:sz w:val="24"/>
                <w:szCs w:val="24"/>
                <w:shd w:val="clear" w:color="auto" w:fill="FFFFFF"/>
              </w:rPr>
              <w:t> осколочных </w:t>
            </w:r>
            <w:r w:rsidRPr="006718AA">
              <w:rPr>
                <w:bCs/>
                <w:sz w:val="24"/>
                <w:szCs w:val="24"/>
                <w:shd w:val="clear" w:color="auto" w:fill="FFFFFF"/>
              </w:rPr>
              <w:t>гранат</w:t>
            </w:r>
            <w:r w:rsidRPr="006718AA">
              <w:rPr>
                <w:sz w:val="24"/>
                <w:szCs w:val="24"/>
                <w:shd w:val="clear" w:color="auto" w:fill="FFFFFF"/>
              </w:rPr>
              <w:t>.</w:t>
            </w:r>
          </w:p>
          <w:p w:rsidR="00D344D3" w:rsidRPr="00D344D3" w:rsidRDefault="006718AA" w:rsidP="006718AA">
            <w:pPr>
              <w:ind w:firstLine="0"/>
              <w:rPr>
                <w:spacing w:val="-4"/>
                <w:sz w:val="24"/>
                <w:szCs w:val="24"/>
              </w:rPr>
            </w:pPr>
            <w:r>
              <w:rPr>
                <w:sz w:val="24"/>
                <w:szCs w:val="24"/>
                <w:lang w:eastAsia="en-US"/>
              </w:rPr>
              <w:t xml:space="preserve">Виды БпЛА. </w:t>
            </w:r>
            <w:r w:rsidRPr="006718AA">
              <w:rPr>
                <w:sz w:val="24"/>
                <w:szCs w:val="24"/>
                <w:lang w:eastAsia="en-US"/>
              </w:rPr>
              <w:t>Меры по защите и противодействию БпЛА противника.</w:t>
            </w:r>
          </w:p>
        </w:tc>
        <w:tc>
          <w:tcPr>
            <w:tcW w:w="344" w:type="pct"/>
          </w:tcPr>
          <w:p w:rsidR="00D344D3" w:rsidRPr="00D344D3" w:rsidRDefault="00D344D3" w:rsidP="006718AA">
            <w:pPr>
              <w:ind w:firstLine="0"/>
              <w:jc w:val="center"/>
              <w:rPr>
                <w:spacing w:val="-4"/>
                <w:sz w:val="24"/>
                <w:szCs w:val="24"/>
              </w:rPr>
            </w:pPr>
            <w:r w:rsidRPr="00D344D3">
              <w:rPr>
                <w:spacing w:val="-4"/>
                <w:sz w:val="24"/>
                <w:szCs w:val="24"/>
              </w:rPr>
              <w:t>2</w:t>
            </w:r>
          </w:p>
        </w:tc>
      </w:tr>
      <w:tr w:rsidR="00D344D3" w:rsidRPr="00D344D3" w:rsidTr="00B703E7">
        <w:tc>
          <w:tcPr>
            <w:tcW w:w="266" w:type="pct"/>
          </w:tcPr>
          <w:p w:rsidR="00D344D3" w:rsidRPr="00D344D3" w:rsidRDefault="00D344D3" w:rsidP="006718AA">
            <w:pPr>
              <w:ind w:firstLine="0"/>
              <w:rPr>
                <w:spacing w:val="-4"/>
                <w:sz w:val="24"/>
                <w:szCs w:val="24"/>
              </w:rPr>
            </w:pPr>
            <w:r w:rsidRPr="00D344D3">
              <w:rPr>
                <w:spacing w:val="-4"/>
                <w:sz w:val="24"/>
                <w:szCs w:val="24"/>
              </w:rPr>
              <w:t>3</w:t>
            </w:r>
          </w:p>
        </w:tc>
        <w:tc>
          <w:tcPr>
            <w:tcW w:w="774" w:type="pct"/>
          </w:tcPr>
          <w:p w:rsidR="00D344D3" w:rsidRPr="00D344D3" w:rsidRDefault="00D344D3" w:rsidP="006718AA">
            <w:pPr>
              <w:ind w:firstLine="0"/>
              <w:jc w:val="center"/>
              <w:rPr>
                <w:spacing w:val="-4"/>
                <w:sz w:val="24"/>
                <w:szCs w:val="24"/>
              </w:rPr>
            </w:pPr>
            <w:r w:rsidRPr="00D344D3">
              <w:rPr>
                <w:spacing w:val="-4"/>
                <w:sz w:val="24"/>
                <w:szCs w:val="24"/>
              </w:rPr>
              <w:t>3</w:t>
            </w:r>
          </w:p>
        </w:tc>
        <w:tc>
          <w:tcPr>
            <w:tcW w:w="3615" w:type="pct"/>
          </w:tcPr>
          <w:p w:rsidR="00D344D3" w:rsidRPr="00D344D3" w:rsidRDefault="00D344D3" w:rsidP="006718AA">
            <w:pPr>
              <w:ind w:firstLine="0"/>
              <w:rPr>
                <w:sz w:val="24"/>
                <w:szCs w:val="24"/>
                <w:lang w:eastAsia="en-US"/>
              </w:rPr>
            </w:pPr>
            <w:r w:rsidRPr="00D344D3">
              <w:rPr>
                <w:sz w:val="24"/>
                <w:szCs w:val="24"/>
                <w:shd w:val="clear" w:color="auto" w:fill="FFFFFF"/>
              </w:rPr>
              <w:t>Осмотр </w:t>
            </w:r>
            <w:r w:rsidRPr="00D344D3">
              <w:rPr>
                <w:bCs/>
                <w:sz w:val="24"/>
                <w:szCs w:val="24"/>
                <w:shd w:val="clear" w:color="auto" w:fill="FFFFFF"/>
              </w:rPr>
              <w:t>стрелкового</w:t>
            </w:r>
            <w:r w:rsidRPr="00D344D3">
              <w:rPr>
                <w:sz w:val="24"/>
                <w:szCs w:val="24"/>
                <w:shd w:val="clear" w:color="auto" w:fill="FFFFFF"/>
              </w:rPr>
              <w:t> </w:t>
            </w:r>
            <w:r w:rsidRPr="00D344D3">
              <w:rPr>
                <w:bCs/>
                <w:sz w:val="24"/>
                <w:szCs w:val="24"/>
                <w:shd w:val="clear" w:color="auto" w:fill="FFFFFF"/>
              </w:rPr>
              <w:t>оружия</w:t>
            </w:r>
            <w:r w:rsidRPr="00D344D3">
              <w:rPr>
                <w:sz w:val="24"/>
                <w:szCs w:val="24"/>
                <w:shd w:val="clear" w:color="auto" w:fill="FFFFFF"/>
              </w:rPr>
              <w:t xml:space="preserve"> и его подготовка к боевому применению. Порядок </w:t>
            </w:r>
            <w:r w:rsidR="008301E4">
              <w:rPr>
                <w:sz w:val="24"/>
                <w:szCs w:val="24"/>
                <w:shd w:val="clear" w:color="auto" w:fill="FFFFFF"/>
              </w:rPr>
              <w:t>учёт</w:t>
            </w:r>
            <w:r w:rsidRPr="00D344D3">
              <w:rPr>
                <w:sz w:val="24"/>
                <w:szCs w:val="24"/>
                <w:shd w:val="clear" w:color="auto" w:fill="FFFFFF"/>
              </w:rPr>
              <w:t>а, хранения и выдачи </w:t>
            </w:r>
            <w:r w:rsidRPr="00D344D3">
              <w:rPr>
                <w:bCs/>
                <w:sz w:val="24"/>
                <w:szCs w:val="24"/>
                <w:shd w:val="clear" w:color="auto" w:fill="FFFFFF"/>
              </w:rPr>
              <w:t>стрелкового</w:t>
            </w:r>
            <w:r w:rsidRPr="00D344D3">
              <w:rPr>
                <w:sz w:val="24"/>
                <w:szCs w:val="24"/>
                <w:shd w:val="clear" w:color="auto" w:fill="FFFFFF"/>
              </w:rPr>
              <w:t> </w:t>
            </w:r>
            <w:r w:rsidRPr="00D344D3">
              <w:rPr>
                <w:bCs/>
                <w:sz w:val="24"/>
                <w:szCs w:val="24"/>
                <w:shd w:val="clear" w:color="auto" w:fill="FFFFFF"/>
              </w:rPr>
              <w:t>оружия</w:t>
            </w:r>
            <w:r w:rsidRPr="00D344D3">
              <w:rPr>
                <w:sz w:val="24"/>
                <w:szCs w:val="24"/>
                <w:shd w:val="clear" w:color="auto" w:fill="FFFFFF"/>
              </w:rPr>
              <w:t> в подразделении. Обязанности командиров подразделений по организации эксплуатации </w:t>
            </w:r>
            <w:r w:rsidR="00994E65">
              <w:rPr>
                <w:bCs/>
                <w:sz w:val="24"/>
                <w:szCs w:val="24"/>
                <w:shd w:val="clear" w:color="auto" w:fill="FFFFFF"/>
              </w:rPr>
              <w:t>вооружени</w:t>
            </w:r>
            <w:r w:rsidRPr="00D344D3">
              <w:rPr>
                <w:bCs/>
                <w:sz w:val="24"/>
                <w:szCs w:val="24"/>
                <w:shd w:val="clear" w:color="auto" w:fill="FFFFFF"/>
              </w:rPr>
              <w:t>я.</w:t>
            </w:r>
          </w:p>
        </w:tc>
        <w:tc>
          <w:tcPr>
            <w:tcW w:w="344" w:type="pct"/>
          </w:tcPr>
          <w:p w:rsidR="00D344D3" w:rsidRPr="00D344D3" w:rsidRDefault="00D344D3" w:rsidP="006718AA">
            <w:pPr>
              <w:ind w:firstLine="0"/>
              <w:jc w:val="center"/>
              <w:rPr>
                <w:spacing w:val="-4"/>
                <w:sz w:val="24"/>
                <w:szCs w:val="24"/>
              </w:rPr>
            </w:pPr>
            <w:r w:rsidRPr="00D344D3">
              <w:rPr>
                <w:spacing w:val="-4"/>
                <w:sz w:val="24"/>
                <w:szCs w:val="24"/>
              </w:rPr>
              <w:t>2</w:t>
            </w:r>
          </w:p>
        </w:tc>
      </w:tr>
      <w:tr w:rsidR="00D344D3" w:rsidRPr="00D344D3" w:rsidTr="00B703E7">
        <w:tc>
          <w:tcPr>
            <w:tcW w:w="266" w:type="pct"/>
          </w:tcPr>
          <w:p w:rsidR="00D344D3" w:rsidRPr="00D344D3" w:rsidRDefault="00D344D3" w:rsidP="006718AA">
            <w:pPr>
              <w:ind w:firstLine="0"/>
              <w:rPr>
                <w:spacing w:val="-4"/>
                <w:sz w:val="24"/>
                <w:szCs w:val="24"/>
              </w:rPr>
            </w:pPr>
            <w:r w:rsidRPr="00D344D3">
              <w:rPr>
                <w:spacing w:val="-4"/>
                <w:sz w:val="24"/>
                <w:szCs w:val="24"/>
              </w:rPr>
              <w:t>4</w:t>
            </w:r>
          </w:p>
        </w:tc>
        <w:tc>
          <w:tcPr>
            <w:tcW w:w="774" w:type="pct"/>
          </w:tcPr>
          <w:p w:rsidR="00D344D3" w:rsidRPr="00D344D3" w:rsidRDefault="00D344D3" w:rsidP="006718AA">
            <w:pPr>
              <w:ind w:firstLine="0"/>
              <w:jc w:val="center"/>
              <w:rPr>
                <w:spacing w:val="-4"/>
                <w:sz w:val="24"/>
                <w:szCs w:val="24"/>
              </w:rPr>
            </w:pPr>
            <w:r w:rsidRPr="00D344D3">
              <w:rPr>
                <w:spacing w:val="-4"/>
                <w:sz w:val="24"/>
                <w:szCs w:val="24"/>
              </w:rPr>
              <w:t>6</w:t>
            </w:r>
          </w:p>
        </w:tc>
        <w:tc>
          <w:tcPr>
            <w:tcW w:w="3615" w:type="pct"/>
          </w:tcPr>
          <w:p w:rsidR="00D344D3" w:rsidRPr="00D344D3" w:rsidRDefault="00D344D3" w:rsidP="006718AA">
            <w:pPr>
              <w:ind w:firstLine="0"/>
              <w:rPr>
                <w:sz w:val="24"/>
                <w:szCs w:val="24"/>
                <w:lang w:eastAsia="en-US"/>
              </w:rPr>
            </w:pPr>
            <w:r w:rsidRPr="00D344D3">
              <w:rPr>
                <w:sz w:val="24"/>
                <w:szCs w:val="24"/>
                <w:shd w:val="clear" w:color="auto" w:fill="FFFFFF"/>
              </w:rPr>
              <w:t>Подготовка маршрута и движение по азимутам.</w:t>
            </w:r>
          </w:p>
        </w:tc>
        <w:tc>
          <w:tcPr>
            <w:tcW w:w="344" w:type="pct"/>
          </w:tcPr>
          <w:p w:rsidR="00D344D3" w:rsidRPr="00D344D3" w:rsidRDefault="00D344D3" w:rsidP="006718AA">
            <w:pPr>
              <w:ind w:firstLine="0"/>
              <w:jc w:val="center"/>
              <w:rPr>
                <w:spacing w:val="-4"/>
                <w:sz w:val="24"/>
                <w:szCs w:val="24"/>
              </w:rPr>
            </w:pPr>
            <w:r w:rsidRPr="00D344D3">
              <w:rPr>
                <w:spacing w:val="-4"/>
                <w:sz w:val="24"/>
                <w:szCs w:val="24"/>
              </w:rPr>
              <w:t>2</w:t>
            </w:r>
          </w:p>
        </w:tc>
      </w:tr>
      <w:tr w:rsidR="00D344D3" w:rsidRPr="00D344D3" w:rsidTr="00B703E7">
        <w:tc>
          <w:tcPr>
            <w:tcW w:w="4656" w:type="pct"/>
            <w:gridSpan w:val="3"/>
          </w:tcPr>
          <w:p w:rsidR="00D344D3" w:rsidRPr="00D344D3" w:rsidRDefault="00D344D3" w:rsidP="006718AA">
            <w:pPr>
              <w:ind w:firstLine="0"/>
              <w:jc w:val="center"/>
              <w:rPr>
                <w:b/>
                <w:spacing w:val="-4"/>
                <w:sz w:val="24"/>
                <w:szCs w:val="24"/>
              </w:rPr>
            </w:pPr>
            <w:r w:rsidRPr="00D344D3">
              <w:rPr>
                <w:b/>
                <w:spacing w:val="-4"/>
                <w:sz w:val="24"/>
                <w:szCs w:val="24"/>
              </w:rPr>
              <w:t>Итого</w:t>
            </w:r>
          </w:p>
        </w:tc>
        <w:tc>
          <w:tcPr>
            <w:tcW w:w="344" w:type="pct"/>
          </w:tcPr>
          <w:p w:rsidR="00D344D3" w:rsidRPr="00D344D3" w:rsidRDefault="00D344D3" w:rsidP="006718AA">
            <w:pPr>
              <w:ind w:firstLine="0"/>
              <w:jc w:val="center"/>
              <w:rPr>
                <w:b/>
                <w:spacing w:val="-4"/>
                <w:sz w:val="24"/>
                <w:szCs w:val="24"/>
              </w:rPr>
            </w:pPr>
            <w:r w:rsidRPr="00D344D3">
              <w:rPr>
                <w:b/>
                <w:spacing w:val="-4"/>
                <w:sz w:val="24"/>
                <w:szCs w:val="24"/>
              </w:rPr>
              <w:t>8</w:t>
            </w:r>
          </w:p>
        </w:tc>
      </w:tr>
    </w:tbl>
    <w:p w:rsidR="00D344D3" w:rsidRPr="00512B3B" w:rsidRDefault="00D344D3" w:rsidP="00D344D3">
      <w:pPr>
        <w:widowControl w:val="0"/>
        <w:autoSpaceDE w:val="0"/>
        <w:autoSpaceDN w:val="0"/>
        <w:ind w:left="2340" w:hanging="1620"/>
        <w:rPr>
          <w:spacing w:val="-4"/>
        </w:rPr>
      </w:pPr>
    </w:p>
    <w:p w:rsidR="00D344D3" w:rsidRPr="00512B3B" w:rsidRDefault="00D344D3" w:rsidP="00D344D3">
      <w:pPr>
        <w:autoSpaceDE w:val="0"/>
        <w:autoSpaceDN w:val="0"/>
        <w:adjustRightInd w:val="0"/>
        <w:jc w:val="center"/>
        <w:rPr>
          <w:b/>
          <w:spacing w:val="-4"/>
          <w:lang w:eastAsia="en-US"/>
        </w:rPr>
      </w:pPr>
      <w:r w:rsidRPr="00512B3B">
        <w:rPr>
          <w:b/>
          <w:bCs/>
          <w:spacing w:val="-4"/>
        </w:rPr>
        <w:t>5.</w:t>
      </w:r>
      <w:r>
        <w:rPr>
          <w:b/>
          <w:bCs/>
          <w:spacing w:val="-4"/>
        </w:rPr>
        <w:t>5</w:t>
      </w:r>
      <w:r w:rsidRPr="00512B3B">
        <w:rPr>
          <w:b/>
          <w:bCs/>
          <w:spacing w:val="-4"/>
        </w:rPr>
        <w:t xml:space="preserve"> </w:t>
      </w:r>
      <w:r w:rsidRPr="00512B3B">
        <w:rPr>
          <w:b/>
          <w:spacing w:val="-4"/>
          <w:lang w:eastAsia="en-US"/>
        </w:rPr>
        <w:t>Распределение трудоёмкости самостоятельной работы по видам работ с указанием формы обучения</w:t>
      </w:r>
    </w:p>
    <w:p w:rsidR="00D344D3" w:rsidRPr="00512B3B" w:rsidRDefault="00D344D3" w:rsidP="00D344D3">
      <w:pPr>
        <w:autoSpaceDE w:val="0"/>
        <w:autoSpaceDN w:val="0"/>
        <w:adjustRightInd w:val="0"/>
        <w:rPr>
          <w:spacing w:val="-4"/>
          <w:sz w:val="18"/>
          <w:szCs w:val="18"/>
          <w:lang w:eastAsia="en-US"/>
        </w:rPr>
      </w:pPr>
    </w:p>
    <w:p w:rsidR="00D344D3" w:rsidRPr="00512B3B" w:rsidRDefault="00D344D3" w:rsidP="00D344D3">
      <w:pPr>
        <w:rPr>
          <w:i/>
        </w:rPr>
      </w:pPr>
      <w:r w:rsidRPr="00512B3B">
        <w:rPr>
          <w:i/>
        </w:rPr>
        <w:t>Таблица 5.</w:t>
      </w:r>
      <w:r>
        <w:rPr>
          <w:i/>
        </w:rPr>
        <w:t>5</w:t>
      </w:r>
      <w:r w:rsidRPr="00512B3B">
        <w:rPr>
          <w:i/>
        </w:rPr>
        <w:t>.1 – Распределение трудоёмкости самостоятельной работы по видам работ</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01"/>
        <w:gridCol w:w="3686"/>
        <w:gridCol w:w="2902"/>
        <w:gridCol w:w="2900"/>
      </w:tblGrid>
      <w:tr w:rsidR="00D344D3" w:rsidRPr="00D344D3" w:rsidTr="006718AA">
        <w:tc>
          <w:tcPr>
            <w:tcW w:w="344" w:type="pct"/>
            <w:shd w:val="clear" w:color="auto" w:fill="FFFFFF"/>
            <w:vAlign w:val="center"/>
          </w:tcPr>
          <w:p w:rsidR="006718AA" w:rsidRDefault="00D344D3" w:rsidP="006718AA">
            <w:pPr>
              <w:spacing w:line="276" w:lineRule="auto"/>
              <w:ind w:firstLine="0"/>
              <w:jc w:val="center"/>
              <w:rPr>
                <w:sz w:val="24"/>
                <w:szCs w:val="24"/>
                <w:lang w:eastAsia="en-US"/>
              </w:rPr>
            </w:pPr>
            <w:r w:rsidRPr="00D344D3">
              <w:rPr>
                <w:sz w:val="24"/>
                <w:szCs w:val="24"/>
                <w:lang w:eastAsia="en-US"/>
              </w:rPr>
              <w:t>№</w:t>
            </w:r>
          </w:p>
          <w:p w:rsidR="00D344D3" w:rsidRPr="00D344D3" w:rsidRDefault="00D344D3" w:rsidP="006718AA">
            <w:pPr>
              <w:spacing w:line="276" w:lineRule="auto"/>
              <w:ind w:firstLine="0"/>
              <w:jc w:val="center"/>
              <w:rPr>
                <w:sz w:val="24"/>
                <w:szCs w:val="24"/>
                <w:lang w:eastAsia="en-US"/>
              </w:rPr>
            </w:pPr>
            <w:r w:rsidRPr="00D344D3">
              <w:rPr>
                <w:sz w:val="24"/>
                <w:szCs w:val="24"/>
                <w:lang w:eastAsia="en-US"/>
              </w:rPr>
              <w:t>п/п</w:t>
            </w:r>
          </w:p>
        </w:tc>
        <w:tc>
          <w:tcPr>
            <w:tcW w:w="1809" w:type="pct"/>
            <w:shd w:val="clear" w:color="auto" w:fill="FFFFFF"/>
            <w:vAlign w:val="center"/>
          </w:tcPr>
          <w:p w:rsidR="00D344D3" w:rsidRPr="00D344D3" w:rsidRDefault="00D344D3" w:rsidP="006718AA">
            <w:pPr>
              <w:spacing w:line="276" w:lineRule="auto"/>
              <w:ind w:firstLine="0"/>
              <w:jc w:val="center"/>
              <w:rPr>
                <w:iCs/>
                <w:sz w:val="24"/>
                <w:szCs w:val="24"/>
                <w:lang w:eastAsia="en-US"/>
              </w:rPr>
            </w:pPr>
            <w:r w:rsidRPr="00D344D3">
              <w:rPr>
                <w:sz w:val="24"/>
                <w:szCs w:val="24"/>
                <w:lang w:eastAsia="en-US"/>
              </w:rPr>
              <w:t>Вид работы</w:t>
            </w:r>
          </w:p>
        </w:tc>
        <w:tc>
          <w:tcPr>
            <w:tcW w:w="1424" w:type="pct"/>
            <w:shd w:val="clear" w:color="auto" w:fill="FFFFFF"/>
            <w:vAlign w:val="center"/>
          </w:tcPr>
          <w:p w:rsidR="00D344D3" w:rsidRPr="00D344D3" w:rsidRDefault="00D344D3" w:rsidP="006718AA">
            <w:pPr>
              <w:spacing w:line="276" w:lineRule="auto"/>
              <w:ind w:firstLine="0"/>
              <w:jc w:val="center"/>
              <w:rPr>
                <w:sz w:val="24"/>
                <w:szCs w:val="24"/>
                <w:lang w:eastAsia="en-US"/>
              </w:rPr>
            </w:pPr>
            <w:r w:rsidRPr="00D344D3">
              <w:rPr>
                <w:sz w:val="24"/>
                <w:szCs w:val="24"/>
                <w:lang w:eastAsia="en-US"/>
              </w:rPr>
              <w:t>Время, ч</w:t>
            </w:r>
          </w:p>
          <w:p w:rsidR="00D344D3" w:rsidRPr="00D344D3" w:rsidRDefault="00D344D3" w:rsidP="006718AA">
            <w:pPr>
              <w:spacing w:line="276" w:lineRule="auto"/>
              <w:ind w:firstLine="0"/>
              <w:jc w:val="center"/>
              <w:rPr>
                <w:sz w:val="24"/>
                <w:szCs w:val="24"/>
                <w:lang w:eastAsia="en-US"/>
              </w:rPr>
            </w:pPr>
            <w:r w:rsidRPr="00D344D3">
              <w:rPr>
                <w:sz w:val="24"/>
                <w:szCs w:val="24"/>
                <w:lang w:eastAsia="en-US"/>
              </w:rPr>
              <w:t>(очная форма обучения)</w:t>
            </w:r>
          </w:p>
        </w:tc>
        <w:tc>
          <w:tcPr>
            <w:tcW w:w="1424" w:type="pct"/>
            <w:shd w:val="clear" w:color="auto" w:fill="FFFFFF"/>
            <w:vAlign w:val="center"/>
          </w:tcPr>
          <w:p w:rsidR="00D344D3" w:rsidRPr="00D344D3" w:rsidRDefault="00D344D3" w:rsidP="006718AA">
            <w:pPr>
              <w:spacing w:line="276" w:lineRule="auto"/>
              <w:ind w:firstLine="0"/>
              <w:jc w:val="center"/>
              <w:rPr>
                <w:sz w:val="24"/>
                <w:szCs w:val="24"/>
                <w:lang w:eastAsia="en-US"/>
              </w:rPr>
            </w:pPr>
            <w:r w:rsidRPr="00D344D3">
              <w:rPr>
                <w:sz w:val="24"/>
                <w:szCs w:val="24"/>
                <w:lang w:eastAsia="en-US"/>
              </w:rPr>
              <w:t>Время, ч</w:t>
            </w:r>
          </w:p>
          <w:p w:rsidR="00D344D3" w:rsidRPr="00D344D3" w:rsidRDefault="00D344D3" w:rsidP="006718AA">
            <w:pPr>
              <w:spacing w:line="276" w:lineRule="auto"/>
              <w:ind w:firstLine="0"/>
              <w:jc w:val="center"/>
              <w:rPr>
                <w:sz w:val="24"/>
                <w:szCs w:val="24"/>
                <w:lang w:eastAsia="en-US"/>
              </w:rPr>
            </w:pPr>
            <w:r w:rsidRPr="00D344D3">
              <w:rPr>
                <w:sz w:val="24"/>
                <w:szCs w:val="24"/>
                <w:lang w:eastAsia="en-US"/>
              </w:rPr>
              <w:t>(заочная форма обучения)</w:t>
            </w:r>
          </w:p>
        </w:tc>
      </w:tr>
      <w:tr w:rsidR="00D344D3" w:rsidRPr="00D344D3" w:rsidTr="006718AA">
        <w:tc>
          <w:tcPr>
            <w:tcW w:w="344" w:type="pct"/>
            <w:shd w:val="clear" w:color="auto" w:fill="FFFFFF"/>
          </w:tcPr>
          <w:p w:rsidR="00D344D3" w:rsidRPr="00D344D3" w:rsidRDefault="00D344D3" w:rsidP="00D344D3">
            <w:pPr>
              <w:spacing w:line="276" w:lineRule="auto"/>
              <w:ind w:firstLine="0"/>
              <w:jc w:val="center"/>
              <w:rPr>
                <w:sz w:val="24"/>
                <w:szCs w:val="24"/>
                <w:lang w:eastAsia="en-US"/>
              </w:rPr>
            </w:pPr>
            <w:r w:rsidRPr="00D344D3">
              <w:rPr>
                <w:sz w:val="24"/>
                <w:szCs w:val="24"/>
                <w:lang w:eastAsia="en-US"/>
              </w:rPr>
              <w:t>1</w:t>
            </w:r>
          </w:p>
        </w:tc>
        <w:tc>
          <w:tcPr>
            <w:tcW w:w="1809" w:type="pct"/>
            <w:shd w:val="clear" w:color="auto" w:fill="FFFFFF"/>
          </w:tcPr>
          <w:p w:rsidR="00D344D3" w:rsidRPr="00D344D3" w:rsidRDefault="00D344D3" w:rsidP="00D344D3">
            <w:pPr>
              <w:spacing w:line="276" w:lineRule="auto"/>
              <w:ind w:firstLine="0"/>
              <w:rPr>
                <w:sz w:val="24"/>
                <w:szCs w:val="24"/>
                <w:lang w:eastAsia="en-US"/>
              </w:rPr>
            </w:pPr>
            <w:r w:rsidRPr="00D344D3">
              <w:rPr>
                <w:iCs/>
                <w:sz w:val="24"/>
                <w:szCs w:val="24"/>
                <w:lang w:eastAsia="en-US"/>
              </w:rPr>
              <w:t xml:space="preserve">Изучение отдельных тем и вопросов </w:t>
            </w:r>
          </w:p>
        </w:tc>
        <w:tc>
          <w:tcPr>
            <w:tcW w:w="1424" w:type="pct"/>
            <w:shd w:val="clear" w:color="auto" w:fill="FFFFFF"/>
            <w:vAlign w:val="bottom"/>
          </w:tcPr>
          <w:p w:rsidR="00D344D3" w:rsidRPr="00D344D3" w:rsidRDefault="00D344D3" w:rsidP="006718AA">
            <w:pPr>
              <w:spacing w:line="276" w:lineRule="auto"/>
              <w:ind w:firstLine="0"/>
              <w:jc w:val="center"/>
              <w:rPr>
                <w:sz w:val="24"/>
                <w:szCs w:val="24"/>
                <w:lang w:eastAsia="en-US"/>
              </w:rPr>
            </w:pPr>
            <w:r w:rsidRPr="00D344D3">
              <w:rPr>
                <w:sz w:val="24"/>
                <w:szCs w:val="24"/>
                <w:lang w:eastAsia="en-US"/>
              </w:rPr>
              <w:t>16,5</w:t>
            </w:r>
          </w:p>
        </w:tc>
        <w:tc>
          <w:tcPr>
            <w:tcW w:w="1424" w:type="pct"/>
            <w:shd w:val="clear" w:color="auto" w:fill="FFFFFF"/>
            <w:vAlign w:val="bottom"/>
          </w:tcPr>
          <w:p w:rsidR="00D344D3" w:rsidRPr="00D344D3" w:rsidRDefault="00D344D3" w:rsidP="006718AA">
            <w:pPr>
              <w:widowControl w:val="0"/>
              <w:autoSpaceDE w:val="0"/>
              <w:autoSpaceDN w:val="0"/>
              <w:ind w:firstLine="0"/>
              <w:jc w:val="center"/>
              <w:rPr>
                <w:spacing w:val="-4"/>
                <w:sz w:val="24"/>
                <w:szCs w:val="24"/>
              </w:rPr>
            </w:pPr>
            <w:r w:rsidRPr="00D344D3">
              <w:rPr>
                <w:spacing w:val="-4"/>
                <w:sz w:val="24"/>
                <w:szCs w:val="24"/>
              </w:rPr>
              <w:t>56,8</w:t>
            </w:r>
          </w:p>
        </w:tc>
      </w:tr>
      <w:tr w:rsidR="00D344D3" w:rsidRPr="00D344D3" w:rsidTr="006718AA">
        <w:tc>
          <w:tcPr>
            <w:tcW w:w="344" w:type="pct"/>
            <w:shd w:val="clear" w:color="auto" w:fill="FFFFFF"/>
          </w:tcPr>
          <w:p w:rsidR="00D344D3" w:rsidRPr="00D344D3" w:rsidRDefault="00D344D3" w:rsidP="00D344D3">
            <w:pPr>
              <w:spacing w:line="276" w:lineRule="auto"/>
              <w:ind w:firstLine="0"/>
              <w:jc w:val="center"/>
              <w:rPr>
                <w:sz w:val="24"/>
                <w:szCs w:val="24"/>
                <w:lang w:eastAsia="en-US"/>
              </w:rPr>
            </w:pPr>
            <w:r w:rsidRPr="00D344D3">
              <w:rPr>
                <w:sz w:val="24"/>
                <w:szCs w:val="24"/>
                <w:lang w:eastAsia="en-US"/>
              </w:rPr>
              <w:t>2</w:t>
            </w:r>
          </w:p>
        </w:tc>
        <w:tc>
          <w:tcPr>
            <w:tcW w:w="1809" w:type="pct"/>
            <w:shd w:val="clear" w:color="auto" w:fill="FFFFFF"/>
          </w:tcPr>
          <w:p w:rsidR="00D344D3" w:rsidRPr="00D344D3" w:rsidRDefault="00D344D3" w:rsidP="00D344D3">
            <w:pPr>
              <w:spacing w:line="276" w:lineRule="auto"/>
              <w:ind w:firstLine="0"/>
              <w:rPr>
                <w:sz w:val="24"/>
                <w:szCs w:val="24"/>
                <w:lang w:eastAsia="en-US"/>
              </w:rPr>
            </w:pPr>
            <w:r w:rsidRPr="00D344D3">
              <w:rPr>
                <w:sz w:val="24"/>
                <w:szCs w:val="24"/>
                <w:lang w:eastAsia="en-US"/>
              </w:rPr>
              <w:t>Подготовка к докладу</w:t>
            </w:r>
          </w:p>
        </w:tc>
        <w:tc>
          <w:tcPr>
            <w:tcW w:w="1424" w:type="pct"/>
            <w:shd w:val="clear" w:color="auto" w:fill="FFFFFF"/>
            <w:vAlign w:val="bottom"/>
          </w:tcPr>
          <w:p w:rsidR="00D344D3" w:rsidRPr="00D344D3" w:rsidRDefault="00D344D3" w:rsidP="006718AA">
            <w:pPr>
              <w:spacing w:line="276" w:lineRule="auto"/>
              <w:ind w:firstLine="0"/>
              <w:jc w:val="center"/>
              <w:rPr>
                <w:sz w:val="24"/>
                <w:szCs w:val="24"/>
                <w:lang w:eastAsia="en-US"/>
              </w:rPr>
            </w:pPr>
            <w:r w:rsidRPr="00D344D3">
              <w:rPr>
                <w:sz w:val="24"/>
                <w:szCs w:val="24"/>
                <w:lang w:eastAsia="en-US"/>
              </w:rPr>
              <w:t>4,0</w:t>
            </w:r>
          </w:p>
        </w:tc>
        <w:tc>
          <w:tcPr>
            <w:tcW w:w="1424" w:type="pct"/>
            <w:shd w:val="clear" w:color="auto" w:fill="FFFFFF"/>
            <w:vAlign w:val="bottom"/>
          </w:tcPr>
          <w:p w:rsidR="00D344D3" w:rsidRPr="00D344D3" w:rsidRDefault="00D344D3" w:rsidP="006718AA">
            <w:pPr>
              <w:widowControl w:val="0"/>
              <w:autoSpaceDE w:val="0"/>
              <w:autoSpaceDN w:val="0"/>
              <w:ind w:firstLine="0"/>
              <w:jc w:val="center"/>
              <w:rPr>
                <w:spacing w:val="-4"/>
                <w:sz w:val="24"/>
                <w:szCs w:val="24"/>
              </w:rPr>
            </w:pPr>
            <w:r w:rsidRPr="00D344D3">
              <w:rPr>
                <w:spacing w:val="-4"/>
                <w:sz w:val="24"/>
                <w:szCs w:val="24"/>
              </w:rPr>
              <w:t>4,0</w:t>
            </w:r>
          </w:p>
        </w:tc>
      </w:tr>
      <w:tr w:rsidR="00D344D3" w:rsidRPr="00D344D3" w:rsidTr="006718AA">
        <w:tc>
          <w:tcPr>
            <w:tcW w:w="344" w:type="pct"/>
            <w:shd w:val="clear" w:color="auto" w:fill="FFFFFF"/>
          </w:tcPr>
          <w:p w:rsidR="00D344D3" w:rsidRPr="00D344D3" w:rsidRDefault="00D344D3" w:rsidP="00D344D3">
            <w:pPr>
              <w:spacing w:line="276" w:lineRule="auto"/>
              <w:ind w:firstLine="0"/>
              <w:jc w:val="center"/>
              <w:rPr>
                <w:sz w:val="24"/>
                <w:szCs w:val="24"/>
                <w:lang w:eastAsia="en-US"/>
              </w:rPr>
            </w:pPr>
            <w:r w:rsidRPr="00D344D3">
              <w:rPr>
                <w:sz w:val="24"/>
                <w:szCs w:val="24"/>
                <w:lang w:eastAsia="en-US"/>
              </w:rPr>
              <w:t>3</w:t>
            </w:r>
          </w:p>
        </w:tc>
        <w:tc>
          <w:tcPr>
            <w:tcW w:w="1809" w:type="pct"/>
            <w:shd w:val="clear" w:color="auto" w:fill="FFFFFF"/>
          </w:tcPr>
          <w:p w:rsidR="00D344D3" w:rsidRPr="00D344D3" w:rsidRDefault="00D344D3" w:rsidP="00D344D3">
            <w:pPr>
              <w:spacing w:line="276" w:lineRule="auto"/>
              <w:ind w:firstLine="0"/>
              <w:rPr>
                <w:sz w:val="24"/>
                <w:szCs w:val="24"/>
                <w:lang w:eastAsia="en-US"/>
              </w:rPr>
            </w:pPr>
            <w:r w:rsidRPr="00D344D3">
              <w:rPr>
                <w:sz w:val="24"/>
                <w:szCs w:val="24"/>
                <w:lang w:eastAsia="en-US"/>
              </w:rPr>
              <w:t>Подготовка к тестированию</w:t>
            </w:r>
          </w:p>
        </w:tc>
        <w:tc>
          <w:tcPr>
            <w:tcW w:w="1424" w:type="pct"/>
            <w:shd w:val="clear" w:color="auto" w:fill="FFFFFF"/>
            <w:vAlign w:val="bottom"/>
          </w:tcPr>
          <w:p w:rsidR="00D344D3" w:rsidRPr="00D344D3" w:rsidRDefault="00D344D3" w:rsidP="006718AA">
            <w:pPr>
              <w:spacing w:line="276" w:lineRule="auto"/>
              <w:ind w:firstLine="0"/>
              <w:jc w:val="center"/>
              <w:rPr>
                <w:sz w:val="24"/>
                <w:szCs w:val="24"/>
                <w:lang w:eastAsia="en-US"/>
              </w:rPr>
            </w:pPr>
            <w:r w:rsidRPr="00D344D3">
              <w:rPr>
                <w:sz w:val="24"/>
                <w:szCs w:val="24"/>
                <w:lang w:eastAsia="en-US"/>
              </w:rPr>
              <w:t>8,0</w:t>
            </w:r>
          </w:p>
        </w:tc>
        <w:tc>
          <w:tcPr>
            <w:tcW w:w="1424" w:type="pct"/>
            <w:shd w:val="clear" w:color="auto" w:fill="FFFFFF"/>
            <w:vAlign w:val="bottom"/>
          </w:tcPr>
          <w:p w:rsidR="00D344D3" w:rsidRPr="00D344D3" w:rsidRDefault="00D344D3" w:rsidP="006718AA">
            <w:pPr>
              <w:widowControl w:val="0"/>
              <w:autoSpaceDE w:val="0"/>
              <w:autoSpaceDN w:val="0"/>
              <w:ind w:firstLine="0"/>
              <w:jc w:val="center"/>
              <w:rPr>
                <w:spacing w:val="-4"/>
                <w:sz w:val="24"/>
                <w:szCs w:val="24"/>
              </w:rPr>
            </w:pPr>
            <w:r w:rsidRPr="00D344D3">
              <w:rPr>
                <w:spacing w:val="-4"/>
                <w:sz w:val="24"/>
                <w:szCs w:val="24"/>
              </w:rPr>
              <w:t>8,0</w:t>
            </w:r>
          </w:p>
        </w:tc>
      </w:tr>
      <w:tr w:rsidR="00D344D3" w:rsidRPr="00D344D3" w:rsidTr="006718AA">
        <w:tc>
          <w:tcPr>
            <w:tcW w:w="344" w:type="pct"/>
            <w:shd w:val="clear" w:color="auto" w:fill="FFFFFF"/>
          </w:tcPr>
          <w:p w:rsidR="00D344D3" w:rsidRPr="00D344D3" w:rsidRDefault="00D344D3" w:rsidP="00D344D3">
            <w:pPr>
              <w:spacing w:line="276" w:lineRule="auto"/>
              <w:ind w:firstLine="0"/>
              <w:jc w:val="center"/>
              <w:rPr>
                <w:sz w:val="24"/>
                <w:szCs w:val="24"/>
                <w:lang w:eastAsia="en-US"/>
              </w:rPr>
            </w:pPr>
            <w:r w:rsidRPr="00D344D3">
              <w:rPr>
                <w:sz w:val="24"/>
                <w:szCs w:val="24"/>
                <w:lang w:eastAsia="en-US"/>
              </w:rPr>
              <w:t>4</w:t>
            </w:r>
          </w:p>
        </w:tc>
        <w:tc>
          <w:tcPr>
            <w:tcW w:w="1809" w:type="pct"/>
            <w:shd w:val="clear" w:color="auto" w:fill="FFFFFF"/>
          </w:tcPr>
          <w:p w:rsidR="00D344D3" w:rsidRPr="00D344D3" w:rsidRDefault="00D344D3" w:rsidP="00D344D3">
            <w:pPr>
              <w:spacing w:line="276" w:lineRule="auto"/>
              <w:ind w:firstLine="0"/>
              <w:rPr>
                <w:sz w:val="24"/>
                <w:szCs w:val="24"/>
                <w:lang w:eastAsia="en-US"/>
              </w:rPr>
            </w:pPr>
            <w:r w:rsidRPr="00D344D3">
              <w:rPr>
                <w:sz w:val="24"/>
                <w:szCs w:val="24"/>
                <w:lang w:eastAsia="en-US"/>
              </w:rPr>
              <w:t>Подготовка к сдаче зачёта</w:t>
            </w:r>
          </w:p>
        </w:tc>
        <w:tc>
          <w:tcPr>
            <w:tcW w:w="1424" w:type="pct"/>
            <w:shd w:val="clear" w:color="auto" w:fill="FFFFFF"/>
            <w:vAlign w:val="bottom"/>
          </w:tcPr>
          <w:p w:rsidR="00D344D3" w:rsidRPr="00D344D3" w:rsidRDefault="00D344D3" w:rsidP="006718AA">
            <w:pPr>
              <w:spacing w:line="276" w:lineRule="auto"/>
              <w:ind w:firstLine="0"/>
              <w:jc w:val="center"/>
              <w:rPr>
                <w:sz w:val="24"/>
                <w:szCs w:val="24"/>
                <w:lang w:eastAsia="en-US"/>
              </w:rPr>
            </w:pPr>
            <w:r w:rsidRPr="00D344D3">
              <w:rPr>
                <w:sz w:val="24"/>
                <w:szCs w:val="24"/>
                <w:lang w:eastAsia="en-US"/>
              </w:rPr>
              <w:t>10,0</w:t>
            </w:r>
          </w:p>
        </w:tc>
        <w:tc>
          <w:tcPr>
            <w:tcW w:w="1424" w:type="pct"/>
            <w:shd w:val="clear" w:color="auto" w:fill="FFFFFF"/>
            <w:vAlign w:val="bottom"/>
          </w:tcPr>
          <w:p w:rsidR="00D344D3" w:rsidRPr="00D344D3" w:rsidRDefault="00D344D3" w:rsidP="006718AA">
            <w:pPr>
              <w:widowControl w:val="0"/>
              <w:autoSpaceDE w:val="0"/>
              <w:autoSpaceDN w:val="0"/>
              <w:ind w:firstLine="0"/>
              <w:jc w:val="center"/>
              <w:rPr>
                <w:spacing w:val="-4"/>
                <w:sz w:val="24"/>
                <w:szCs w:val="24"/>
              </w:rPr>
            </w:pPr>
            <w:r w:rsidRPr="00D344D3">
              <w:rPr>
                <w:spacing w:val="-4"/>
                <w:sz w:val="24"/>
                <w:szCs w:val="24"/>
              </w:rPr>
              <w:t>10,0</w:t>
            </w:r>
          </w:p>
        </w:tc>
      </w:tr>
      <w:tr w:rsidR="00D344D3" w:rsidRPr="00D344D3" w:rsidTr="006718AA">
        <w:tc>
          <w:tcPr>
            <w:tcW w:w="2153" w:type="pct"/>
            <w:gridSpan w:val="2"/>
            <w:shd w:val="clear" w:color="auto" w:fill="FFFFFF"/>
          </w:tcPr>
          <w:p w:rsidR="00D344D3" w:rsidRPr="00D344D3" w:rsidRDefault="00D344D3" w:rsidP="00D344D3">
            <w:pPr>
              <w:spacing w:line="276" w:lineRule="auto"/>
              <w:ind w:firstLine="0"/>
              <w:jc w:val="center"/>
              <w:rPr>
                <w:b/>
                <w:sz w:val="24"/>
                <w:szCs w:val="24"/>
                <w:lang w:eastAsia="en-US"/>
              </w:rPr>
            </w:pPr>
            <w:r w:rsidRPr="00D344D3">
              <w:rPr>
                <w:b/>
                <w:sz w:val="24"/>
                <w:szCs w:val="24"/>
                <w:lang w:eastAsia="en-US"/>
              </w:rPr>
              <w:t>Итого</w:t>
            </w:r>
          </w:p>
        </w:tc>
        <w:tc>
          <w:tcPr>
            <w:tcW w:w="1424" w:type="pct"/>
            <w:shd w:val="clear" w:color="auto" w:fill="FFFFFF"/>
            <w:vAlign w:val="bottom"/>
          </w:tcPr>
          <w:p w:rsidR="00D344D3" w:rsidRPr="00D344D3" w:rsidRDefault="00D344D3" w:rsidP="006718AA">
            <w:pPr>
              <w:spacing w:line="276" w:lineRule="auto"/>
              <w:ind w:firstLine="0"/>
              <w:jc w:val="center"/>
              <w:rPr>
                <w:sz w:val="24"/>
                <w:szCs w:val="24"/>
                <w:lang w:eastAsia="en-US"/>
              </w:rPr>
            </w:pPr>
            <w:r w:rsidRPr="00D344D3">
              <w:rPr>
                <w:sz w:val="24"/>
                <w:szCs w:val="24"/>
                <w:lang w:eastAsia="en-US"/>
              </w:rPr>
              <w:t>38,5</w:t>
            </w:r>
          </w:p>
        </w:tc>
        <w:tc>
          <w:tcPr>
            <w:tcW w:w="1424" w:type="pct"/>
            <w:shd w:val="clear" w:color="auto" w:fill="FFFFFF"/>
            <w:vAlign w:val="bottom"/>
          </w:tcPr>
          <w:p w:rsidR="00D344D3" w:rsidRPr="00D344D3" w:rsidRDefault="00D344D3" w:rsidP="006718AA">
            <w:pPr>
              <w:spacing w:line="276" w:lineRule="auto"/>
              <w:ind w:firstLine="0"/>
              <w:jc w:val="center"/>
              <w:rPr>
                <w:sz w:val="24"/>
                <w:szCs w:val="24"/>
                <w:lang w:eastAsia="en-US"/>
              </w:rPr>
            </w:pPr>
            <w:r w:rsidRPr="00D344D3">
              <w:rPr>
                <w:sz w:val="24"/>
                <w:szCs w:val="24"/>
                <w:lang w:eastAsia="en-US"/>
              </w:rPr>
              <w:t>78,8</w:t>
            </w:r>
          </w:p>
        </w:tc>
      </w:tr>
    </w:tbl>
    <w:p w:rsidR="00D344D3" w:rsidRPr="00512B3B" w:rsidRDefault="00D344D3" w:rsidP="00D344D3">
      <w:pPr>
        <w:autoSpaceDE w:val="0"/>
        <w:autoSpaceDN w:val="0"/>
        <w:adjustRightInd w:val="0"/>
        <w:jc w:val="center"/>
        <w:rPr>
          <w:b/>
          <w:bCs/>
          <w:caps/>
          <w:spacing w:val="-4"/>
        </w:rPr>
      </w:pPr>
    </w:p>
    <w:p w:rsidR="00D344D3" w:rsidRPr="00512B3B" w:rsidRDefault="00D344D3" w:rsidP="00D344D3">
      <w:pPr>
        <w:autoSpaceDE w:val="0"/>
        <w:autoSpaceDN w:val="0"/>
        <w:adjustRightInd w:val="0"/>
        <w:jc w:val="center"/>
        <w:rPr>
          <w:b/>
          <w:bCs/>
          <w:caps/>
          <w:spacing w:val="-4"/>
        </w:rPr>
      </w:pPr>
      <w:r w:rsidRPr="00512B3B">
        <w:rPr>
          <w:b/>
          <w:bCs/>
          <w:caps/>
          <w:spacing w:val="-4"/>
        </w:rPr>
        <w:br w:type="page"/>
      </w:r>
      <w:r w:rsidRPr="00512B3B">
        <w:rPr>
          <w:b/>
          <w:bCs/>
          <w:caps/>
          <w:spacing w:val="-4"/>
        </w:rPr>
        <w:lastRenderedPageBreak/>
        <w:t>6. Перечень учебно-методического обеспечения для</w:t>
      </w:r>
    </w:p>
    <w:p w:rsidR="00D344D3" w:rsidRPr="00512B3B" w:rsidRDefault="00D344D3" w:rsidP="00D344D3">
      <w:pPr>
        <w:autoSpaceDE w:val="0"/>
        <w:autoSpaceDN w:val="0"/>
        <w:adjustRightInd w:val="0"/>
        <w:jc w:val="center"/>
        <w:rPr>
          <w:b/>
          <w:bCs/>
          <w:caps/>
          <w:spacing w:val="-4"/>
        </w:rPr>
      </w:pPr>
      <w:r w:rsidRPr="00512B3B">
        <w:rPr>
          <w:b/>
          <w:bCs/>
          <w:caps/>
          <w:spacing w:val="-4"/>
        </w:rPr>
        <w:t xml:space="preserve">самостоятельной работы обучающихся по </w:t>
      </w:r>
    </w:p>
    <w:p w:rsidR="00D344D3" w:rsidRPr="00512B3B" w:rsidRDefault="00D344D3" w:rsidP="00D344D3">
      <w:pPr>
        <w:autoSpaceDE w:val="0"/>
        <w:autoSpaceDN w:val="0"/>
        <w:adjustRightInd w:val="0"/>
        <w:jc w:val="center"/>
        <w:rPr>
          <w:b/>
          <w:bCs/>
          <w:caps/>
          <w:spacing w:val="-4"/>
        </w:rPr>
      </w:pPr>
      <w:r w:rsidRPr="00512B3B">
        <w:rPr>
          <w:b/>
          <w:bCs/>
          <w:caps/>
          <w:spacing w:val="-4"/>
        </w:rPr>
        <w:t>дисциплине «ОСНОВЫ ВОЕННОЙ ПОДГОТОВКИ»</w:t>
      </w:r>
    </w:p>
    <w:p w:rsidR="00D344D3" w:rsidRPr="00512B3B" w:rsidRDefault="00D344D3" w:rsidP="00D344D3">
      <w:pPr>
        <w:widowControl w:val="0"/>
        <w:autoSpaceDE w:val="0"/>
        <w:autoSpaceDN w:val="0"/>
        <w:ind w:firstLine="720"/>
        <w:rPr>
          <w:spacing w:val="-4"/>
        </w:rPr>
      </w:pPr>
    </w:p>
    <w:p w:rsidR="00D344D3" w:rsidRDefault="00D344D3" w:rsidP="00D344D3">
      <w:pPr>
        <w:widowControl w:val="0"/>
        <w:autoSpaceDE w:val="0"/>
        <w:autoSpaceDN w:val="0"/>
        <w:ind w:firstLine="720"/>
        <w:rPr>
          <w:spacing w:val="-4"/>
        </w:rPr>
      </w:pPr>
      <w:r w:rsidRPr="00512B3B">
        <w:rPr>
          <w:spacing w:val="-4"/>
        </w:rPr>
        <w:t>Перечень учебно-методического обеспечения для самостоятельной работы обучающ</w:t>
      </w:r>
      <w:r>
        <w:rPr>
          <w:spacing w:val="-4"/>
        </w:rPr>
        <w:t>ихся</w:t>
      </w:r>
      <w:r w:rsidRPr="00512B3B">
        <w:rPr>
          <w:spacing w:val="-4"/>
        </w:rPr>
        <w:t xml:space="preserve"> приведены в таблицах 6.1 и 6.2.</w:t>
      </w:r>
    </w:p>
    <w:p w:rsidR="00D344D3" w:rsidRPr="00512B3B" w:rsidRDefault="00D344D3" w:rsidP="00D344D3">
      <w:pPr>
        <w:widowControl w:val="0"/>
        <w:autoSpaceDE w:val="0"/>
        <w:autoSpaceDN w:val="0"/>
        <w:ind w:firstLine="720"/>
        <w:rPr>
          <w:spacing w:val="-4"/>
        </w:rPr>
      </w:pPr>
    </w:p>
    <w:p w:rsidR="00D344D3" w:rsidRPr="00085F6F" w:rsidRDefault="00D344D3" w:rsidP="00D344D3">
      <w:pPr>
        <w:widowControl w:val="0"/>
        <w:autoSpaceDE w:val="0"/>
        <w:autoSpaceDN w:val="0"/>
        <w:rPr>
          <w:i/>
          <w:spacing w:val="-6"/>
        </w:rPr>
      </w:pPr>
      <w:r w:rsidRPr="00085F6F">
        <w:rPr>
          <w:i/>
        </w:rPr>
        <w:t xml:space="preserve">Таблица 6.1 – Тема, задания, вопросы и перечень учебно-методического обеспечения для самостоятельного изучения </w:t>
      </w:r>
      <w:r w:rsidRPr="00512B3B">
        <w:rPr>
          <w:i/>
          <w:spacing w:val="-8"/>
        </w:rPr>
        <w:t>(очная форма обучения)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1523"/>
        <w:gridCol w:w="5350"/>
        <w:gridCol w:w="901"/>
        <w:gridCol w:w="1821"/>
      </w:tblGrid>
      <w:tr w:rsidR="00D344D3" w:rsidRPr="00D344D3" w:rsidTr="00B703E7">
        <w:trPr>
          <w:trHeight w:val="369"/>
          <w:jc w:val="center"/>
        </w:trPr>
        <w:tc>
          <w:tcPr>
            <w:tcW w:w="294" w:type="pct"/>
            <w:vAlign w:val="center"/>
          </w:tcPr>
          <w:p w:rsidR="00D344D3" w:rsidRPr="00D344D3" w:rsidRDefault="00D344D3" w:rsidP="00D344D3">
            <w:pPr>
              <w:widowControl w:val="0"/>
              <w:autoSpaceDE w:val="0"/>
              <w:autoSpaceDN w:val="0"/>
              <w:ind w:left="-197" w:right="-163" w:firstLine="0"/>
              <w:jc w:val="center"/>
              <w:rPr>
                <w:spacing w:val="-4"/>
                <w:sz w:val="24"/>
                <w:szCs w:val="24"/>
              </w:rPr>
            </w:pPr>
            <w:bookmarkStart w:id="2" w:name="_Hlk213845572"/>
            <w:r w:rsidRPr="00D344D3">
              <w:rPr>
                <w:spacing w:val="-4"/>
                <w:sz w:val="24"/>
                <w:szCs w:val="24"/>
              </w:rPr>
              <w:t>№</w:t>
            </w:r>
          </w:p>
          <w:p w:rsidR="00D344D3" w:rsidRPr="00D344D3" w:rsidRDefault="00D344D3" w:rsidP="00D344D3">
            <w:pPr>
              <w:widowControl w:val="0"/>
              <w:autoSpaceDE w:val="0"/>
              <w:autoSpaceDN w:val="0"/>
              <w:ind w:left="-197" w:right="-163" w:firstLine="0"/>
              <w:jc w:val="center"/>
              <w:rPr>
                <w:spacing w:val="-4"/>
                <w:sz w:val="24"/>
                <w:szCs w:val="24"/>
              </w:rPr>
            </w:pPr>
            <w:r w:rsidRPr="00D344D3">
              <w:rPr>
                <w:spacing w:val="-4"/>
                <w:sz w:val="24"/>
                <w:szCs w:val="24"/>
              </w:rPr>
              <w:t>п/п</w:t>
            </w:r>
          </w:p>
        </w:tc>
        <w:tc>
          <w:tcPr>
            <w:tcW w:w="747" w:type="pct"/>
            <w:vAlign w:val="center"/>
          </w:tcPr>
          <w:p w:rsidR="00B703E7" w:rsidRDefault="00D344D3" w:rsidP="00B703E7">
            <w:pPr>
              <w:widowControl w:val="0"/>
              <w:autoSpaceDE w:val="0"/>
              <w:autoSpaceDN w:val="0"/>
              <w:ind w:firstLine="0"/>
              <w:jc w:val="center"/>
              <w:rPr>
                <w:spacing w:val="-4"/>
                <w:sz w:val="24"/>
                <w:szCs w:val="24"/>
              </w:rPr>
            </w:pPr>
            <w:r w:rsidRPr="00D344D3">
              <w:rPr>
                <w:spacing w:val="-4"/>
                <w:sz w:val="24"/>
                <w:szCs w:val="24"/>
              </w:rPr>
              <w:t>№ раздела</w:t>
            </w:r>
          </w:p>
          <w:p w:rsidR="00D344D3" w:rsidRPr="00D344D3" w:rsidRDefault="00D344D3" w:rsidP="00B703E7">
            <w:pPr>
              <w:widowControl w:val="0"/>
              <w:autoSpaceDE w:val="0"/>
              <w:autoSpaceDN w:val="0"/>
              <w:ind w:firstLine="0"/>
              <w:jc w:val="center"/>
              <w:rPr>
                <w:spacing w:val="-4"/>
                <w:sz w:val="24"/>
                <w:szCs w:val="24"/>
              </w:rPr>
            </w:pPr>
            <w:r w:rsidRPr="00D344D3">
              <w:rPr>
                <w:spacing w:val="-4"/>
                <w:sz w:val="24"/>
                <w:szCs w:val="24"/>
              </w:rPr>
              <w:t>дисциплины</w:t>
            </w:r>
          </w:p>
        </w:tc>
        <w:tc>
          <w:tcPr>
            <w:tcW w:w="2624" w:type="pct"/>
            <w:vAlign w:val="center"/>
          </w:tcPr>
          <w:p w:rsidR="00D344D3" w:rsidRPr="00D344D3" w:rsidRDefault="00D344D3" w:rsidP="00D344D3">
            <w:pPr>
              <w:widowControl w:val="0"/>
              <w:autoSpaceDE w:val="0"/>
              <w:autoSpaceDN w:val="0"/>
              <w:ind w:firstLine="0"/>
              <w:jc w:val="center"/>
              <w:rPr>
                <w:spacing w:val="-4"/>
                <w:sz w:val="24"/>
                <w:szCs w:val="24"/>
              </w:rPr>
            </w:pPr>
            <w:r w:rsidRPr="00D344D3">
              <w:rPr>
                <w:spacing w:val="-4"/>
                <w:sz w:val="24"/>
                <w:szCs w:val="24"/>
              </w:rPr>
              <w:t>Тема, вопросы, задание, планируемые результаты обучения</w:t>
            </w:r>
          </w:p>
        </w:tc>
        <w:tc>
          <w:tcPr>
            <w:tcW w:w="442" w:type="pct"/>
            <w:vAlign w:val="center"/>
          </w:tcPr>
          <w:p w:rsidR="00B703E7" w:rsidRDefault="00D344D3" w:rsidP="00D344D3">
            <w:pPr>
              <w:widowControl w:val="0"/>
              <w:autoSpaceDE w:val="0"/>
              <w:autoSpaceDN w:val="0"/>
              <w:ind w:firstLine="0"/>
              <w:jc w:val="center"/>
              <w:rPr>
                <w:spacing w:val="-4"/>
                <w:sz w:val="24"/>
                <w:szCs w:val="24"/>
              </w:rPr>
            </w:pPr>
            <w:r w:rsidRPr="00D344D3">
              <w:rPr>
                <w:spacing w:val="-4"/>
                <w:sz w:val="24"/>
                <w:szCs w:val="24"/>
              </w:rPr>
              <w:t>Время,</w:t>
            </w:r>
          </w:p>
          <w:p w:rsidR="00D344D3" w:rsidRPr="00D344D3" w:rsidRDefault="00D344D3" w:rsidP="00D344D3">
            <w:pPr>
              <w:widowControl w:val="0"/>
              <w:autoSpaceDE w:val="0"/>
              <w:autoSpaceDN w:val="0"/>
              <w:ind w:firstLine="0"/>
              <w:jc w:val="center"/>
              <w:rPr>
                <w:spacing w:val="-4"/>
                <w:sz w:val="24"/>
                <w:szCs w:val="24"/>
              </w:rPr>
            </w:pPr>
            <w:r w:rsidRPr="00D344D3">
              <w:rPr>
                <w:spacing w:val="-4"/>
                <w:sz w:val="24"/>
                <w:szCs w:val="24"/>
              </w:rPr>
              <w:t>ч</w:t>
            </w:r>
          </w:p>
        </w:tc>
        <w:tc>
          <w:tcPr>
            <w:tcW w:w="893" w:type="pct"/>
          </w:tcPr>
          <w:p w:rsidR="00D344D3" w:rsidRPr="00D344D3" w:rsidRDefault="00D344D3" w:rsidP="00D344D3">
            <w:pPr>
              <w:widowControl w:val="0"/>
              <w:autoSpaceDE w:val="0"/>
              <w:autoSpaceDN w:val="0"/>
              <w:ind w:firstLine="0"/>
              <w:jc w:val="center"/>
              <w:rPr>
                <w:spacing w:val="-4"/>
                <w:sz w:val="24"/>
                <w:szCs w:val="24"/>
              </w:rPr>
            </w:pPr>
            <w:r w:rsidRPr="00D344D3">
              <w:rPr>
                <w:spacing w:val="-4"/>
                <w:sz w:val="24"/>
                <w:szCs w:val="24"/>
              </w:rPr>
              <w:t>Рекомендуемая</w:t>
            </w:r>
          </w:p>
          <w:p w:rsidR="00D344D3" w:rsidRPr="00D344D3" w:rsidRDefault="00D344D3" w:rsidP="00D344D3">
            <w:pPr>
              <w:widowControl w:val="0"/>
              <w:autoSpaceDE w:val="0"/>
              <w:autoSpaceDN w:val="0"/>
              <w:ind w:firstLine="0"/>
              <w:jc w:val="center"/>
              <w:rPr>
                <w:spacing w:val="-4"/>
                <w:sz w:val="24"/>
                <w:szCs w:val="24"/>
              </w:rPr>
            </w:pPr>
            <w:r w:rsidRPr="00D344D3">
              <w:rPr>
                <w:spacing w:val="-4"/>
                <w:sz w:val="24"/>
                <w:szCs w:val="24"/>
              </w:rPr>
              <w:t>литература</w:t>
            </w:r>
          </w:p>
        </w:tc>
      </w:tr>
      <w:tr w:rsidR="00D344D3" w:rsidRPr="00D344D3" w:rsidTr="00B703E7">
        <w:trPr>
          <w:trHeight w:val="369"/>
          <w:jc w:val="center"/>
        </w:trPr>
        <w:tc>
          <w:tcPr>
            <w:tcW w:w="294" w:type="pct"/>
            <w:vAlign w:val="center"/>
          </w:tcPr>
          <w:p w:rsidR="00D344D3" w:rsidRPr="00D344D3" w:rsidRDefault="00D344D3" w:rsidP="00D344D3">
            <w:pPr>
              <w:widowControl w:val="0"/>
              <w:autoSpaceDE w:val="0"/>
              <w:autoSpaceDN w:val="0"/>
              <w:ind w:firstLine="0"/>
              <w:jc w:val="center"/>
              <w:rPr>
                <w:spacing w:val="-4"/>
                <w:sz w:val="24"/>
                <w:szCs w:val="24"/>
              </w:rPr>
            </w:pPr>
            <w:r w:rsidRPr="00D344D3">
              <w:rPr>
                <w:spacing w:val="-4"/>
                <w:sz w:val="24"/>
                <w:szCs w:val="24"/>
              </w:rPr>
              <w:t>1</w:t>
            </w:r>
          </w:p>
        </w:tc>
        <w:tc>
          <w:tcPr>
            <w:tcW w:w="747" w:type="pct"/>
            <w:vAlign w:val="center"/>
          </w:tcPr>
          <w:p w:rsidR="00D344D3" w:rsidRPr="00D344D3" w:rsidRDefault="00D344D3" w:rsidP="00D344D3">
            <w:pPr>
              <w:widowControl w:val="0"/>
              <w:autoSpaceDE w:val="0"/>
              <w:autoSpaceDN w:val="0"/>
              <w:ind w:firstLine="0"/>
              <w:jc w:val="center"/>
              <w:rPr>
                <w:spacing w:val="-4"/>
                <w:sz w:val="24"/>
                <w:szCs w:val="24"/>
              </w:rPr>
            </w:pPr>
            <w:r w:rsidRPr="00D344D3">
              <w:rPr>
                <w:spacing w:val="-4"/>
                <w:sz w:val="24"/>
                <w:szCs w:val="24"/>
              </w:rPr>
              <w:t>1</w:t>
            </w:r>
          </w:p>
        </w:tc>
        <w:tc>
          <w:tcPr>
            <w:tcW w:w="2624" w:type="pct"/>
            <w:vAlign w:val="center"/>
          </w:tcPr>
          <w:p w:rsidR="00D344D3" w:rsidRPr="00D344D3" w:rsidRDefault="00D344D3" w:rsidP="00D344D3">
            <w:pPr>
              <w:autoSpaceDE w:val="0"/>
              <w:autoSpaceDN w:val="0"/>
              <w:adjustRightInd w:val="0"/>
              <w:ind w:firstLine="0"/>
              <w:rPr>
                <w:sz w:val="24"/>
                <w:szCs w:val="24"/>
              </w:rPr>
            </w:pPr>
            <w:r w:rsidRPr="00D344D3">
              <w:rPr>
                <w:sz w:val="24"/>
                <w:szCs w:val="24"/>
              </w:rPr>
              <w:t xml:space="preserve">Общевоинские уставы Вооружённых Сил Российской Федерации, их основные требования и содержание </w:t>
            </w:r>
          </w:p>
          <w:p w:rsidR="00D344D3" w:rsidRPr="00D344D3" w:rsidRDefault="00D344D3" w:rsidP="00D344D3">
            <w:pPr>
              <w:autoSpaceDE w:val="0"/>
              <w:autoSpaceDN w:val="0"/>
              <w:adjustRightInd w:val="0"/>
              <w:ind w:firstLine="0"/>
              <w:rPr>
                <w:sz w:val="24"/>
                <w:szCs w:val="24"/>
              </w:rPr>
            </w:pPr>
            <w:r w:rsidRPr="00D344D3">
              <w:rPr>
                <w:sz w:val="24"/>
                <w:szCs w:val="24"/>
              </w:rPr>
              <w:t xml:space="preserve">Внутренний порядок и суточный наряд </w:t>
            </w:r>
          </w:p>
          <w:p w:rsidR="00D344D3" w:rsidRPr="00D344D3" w:rsidRDefault="00D344D3" w:rsidP="00D344D3">
            <w:pPr>
              <w:snapToGrid w:val="0"/>
              <w:ind w:firstLine="0"/>
              <w:rPr>
                <w:sz w:val="24"/>
                <w:szCs w:val="24"/>
              </w:rPr>
            </w:pPr>
            <w:r w:rsidRPr="00D344D3">
              <w:rPr>
                <w:sz w:val="24"/>
                <w:szCs w:val="24"/>
              </w:rPr>
              <w:t>Общие положения Устава гарнизонной и караульной службы</w:t>
            </w:r>
          </w:p>
          <w:p w:rsidR="00D344D3" w:rsidRPr="00D344D3" w:rsidRDefault="00F81193" w:rsidP="00D344D3">
            <w:pPr>
              <w:snapToGrid w:val="0"/>
              <w:ind w:firstLine="0"/>
              <w:rPr>
                <w:spacing w:val="-4"/>
                <w:sz w:val="24"/>
                <w:szCs w:val="24"/>
              </w:rPr>
            </w:pPr>
            <w:r w:rsidRPr="00D344D3">
              <w:rPr>
                <w:bCs/>
                <w:caps/>
                <w:spacing w:val="-4"/>
                <w:sz w:val="24"/>
                <w:szCs w:val="24"/>
              </w:rPr>
              <w:t>З1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r w:rsidRPr="00D344D3">
              <w:rPr>
                <w:spacing w:val="-4"/>
                <w:sz w:val="24"/>
                <w:szCs w:val="24"/>
              </w:rPr>
              <w:t>,</w:t>
            </w:r>
            <w:r>
              <w:rPr>
                <w:spacing w:val="-4"/>
                <w:sz w:val="24"/>
                <w:szCs w:val="24"/>
              </w:rPr>
              <w:t xml:space="preserve"> </w:t>
            </w:r>
            <w:r w:rsidRPr="00D344D3">
              <w:rPr>
                <w:bCs/>
                <w:caps/>
                <w:spacing w:val="-4"/>
                <w:sz w:val="24"/>
                <w:szCs w:val="24"/>
              </w:rPr>
              <w:t>У1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r w:rsidRPr="00D344D3">
              <w:rPr>
                <w:spacing w:val="-4"/>
                <w:sz w:val="24"/>
                <w:szCs w:val="24"/>
              </w:rPr>
              <w:t>,</w:t>
            </w:r>
            <w:r>
              <w:rPr>
                <w:spacing w:val="-4"/>
                <w:sz w:val="24"/>
                <w:szCs w:val="24"/>
              </w:rPr>
              <w:t xml:space="preserve"> </w:t>
            </w:r>
            <w:r w:rsidRPr="00D344D3">
              <w:rPr>
                <w:bCs/>
                <w:caps/>
                <w:spacing w:val="-4"/>
                <w:sz w:val="24"/>
                <w:szCs w:val="24"/>
              </w:rPr>
              <w:t>В1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p>
        </w:tc>
        <w:tc>
          <w:tcPr>
            <w:tcW w:w="442" w:type="pct"/>
            <w:vAlign w:val="center"/>
          </w:tcPr>
          <w:p w:rsidR="00D344D3" w:rsidRPr="00D344D3" w:rsidRDefault="00D344D3" w:rsidP="00D344D3">
            <w:pPr>
              <w:widowControl w:val="0"/>
              <w:autoSpaceDE w:val="0"/>
              <w:autoSpaceDN w:val="0"/>
              <w:ind w:firstLine="0"/>
              <w:jc w:val="center"/>
              <w:rPr>
                <w:spacing w:val="-4"/>
                <w:sz w:val="24"/>
                <w:szCs w:val="24"/>
              </w:rPr>
            </w:pPr>
            <w:r w:rsidRPr="00D344D3">
              <w:rPr>
                <w:spacing w:val="-4"/>
                <w:sz w:val="24"/>
                <w:szCs w:val="24"/>
              </w:rPr>
              <w:t>10,9</w:t>
            </w:r>
          </w:p>
        </w:tc>
        <w:tc>
          <w:tcPr>
            <w:tcW w:w="893" w:type="pct"/>
            <w:vAlign w:val="center"/>
          </w:tcPr>
          <w:p w:rsidR="00D344D3" w:rsidRPr="00D344D3" w:rsidRDefault="00D344D3" w:rsidP="00D344D3">
            <w:pPr>
              <w:widowControl w:val="0"/>
              <w:autoSpaceDE w:val="0"/>
              <w:autoSpaceDN w:val="0"/>
              <w:ind w:firstLine="0"/>
              <w:jc w:val="center"/>
              <w:rPr>
                <w:spacing w:val="-4"/>
                <w:sz w:val="24"/>
                <w:szCs w:val="24"/>
              </w:rPr>
            </w:pPr>
            <w:r w:rsidRPr="00D344D3">
              <w:rPr>
                <w:spacing w:val="-4"/>
                <w:sz w:val="24"/>
                <w:szCs w:val="24"/>
              </w:rPr>
              <w:t>1,2,3,6,7</w:t>
            </w:r>
          </w:p>
        </w:tc>
      </w:tr>
      <w:tr w:rsidR="00D344D3" w:rsidRPr="00D344D3" w:rsidTr="00B703E7">
        <w:trPr>
          <w:trHeight w:val="369"/>
          <w:jc w:val="center"/>
        </w:trPr>
        <w:tc>
          <w:tcPr>
            <w:tcW w:w="294" w:type="pct"/>
            <w:vAlign w:val="center"/>
          </w:tcPr>
          <w:p w:rsidR="00D344D3" w:rsidRPr="00D344D3" w:rsidRDefault="00D344D3" w:rsidP="00D344D3">
            <w:pPr>
              <w:widowControl w:val="0"/>
              <w:autoSpaceDE w:val="0"/>
              <w:autoSpaceDN w:val="0"/>
              <w:ind w:firstLine="0"/>
              <w:jc w:val="center"/>
              <w:rPr>
                <w:spacing w:val="-4"/>
                <w:sz w:val="24"/>
                <w:szCs w:val="24"/>
              </w:rPr>
            </w:pPr>
            <w:r w:rsidRPr="00D344D3">
              <w:rPr>
                <w:spacing w:val="-4"/>
                <w:sz w:val="24"/>
                <w:szCs w:val="24"/>
              </w:rPr>
              <w:t>2</w:t>
            </w:r>
          </w:p>
        </w:tc>
        <w:tc>
          <w:tcPr>
            <w:tcW w:w="747" w:type="pct"/>
            <w:vAlign w:val="center"/>
          </w:tcPr>
          <w:p w:rsidR="00D344D3" w:rsidRPr="00D344D3" w:rsidRDefault="00D344D3" w:rsidP="00D344D3">
            <w:pPr>
              <w:widowControl w:val="0"/>
              <w:autoSpaceDE w:val="0"/>
              <w:autoSpaceDN w:val="0"/>
              <w:ind w:firstLine="0"/>
              <w:jc w:val="center"/>
              <w:rPr>
                <w:spacing w:val="-4"/>
                <w:sz w:val="24"/>
                <w:szCs w:val="24"/>
              </w:rPr>
            </w:pPr>
            <w:r w:rsidRPr="00D344D3">
              <w:rPr>
                <w:spacing w:val="-4"/>
                <w:sz w:val="24"/>
                <w:szCs w:val="24"/>
              </w:rPr>
              <w:t>4</w:t>
            </w:r>
          </w:p>
        </w:tc>
        <w:tc>
          <w:tcPr>
            <w:tcW w:w="2624" w:type="pct"/>
            <w:vAlign w:val="center"/>
          </w:tcPr>
          <w:p w:rsidR="00D344D3" w:rsidRPr="00D344D3" w:rsidRDefault="00D344D3" w:rsidP="00D344D3">
            <w:pPr>
              <w:autoSpaceDE w:val="0"/>
              <w:autoSpaceDN w:val="0"/>
              <w:adjustRightInd w:val="0"/>
              <w:ind w:firstLine="0"/>
              <w:rPr>
                <w:sz w:val="24"/>
                <w:szCs w:val="24"/>
              </w:rPr>
            </w:pPr>
            <w:r w:rsidRPr="00D344D3">
              <w:rPr>
                <w:sz w:val="24"/>
                <w:szCs w:val="24"/>
              </w:rPr>
              <w:t xml:space="preserve">Вооружённые Силы Российской Федерации их состав и задачи. Тактико-технические характеристики (ТТХ) основных образцов </w:t>
            </w:r>
            <w:r w:rsidR="00994E65">
              <w:rPr>
                <w:sz w:val="24"/>
                <w:szCs w:val="24"/>
              </w:rPr>
              <w:t>вооружени</w:t>
            </w:r>
            <w:r w:rsidRPr="00D344D3">
              <w:rPr>
                <w:sz w:val="24"/>
                <w:szCs w:val="24"/>
              </w:rPr>
              <w:t xml:space="preserve">я и техники ВС РФ </w:t>
            </w:r>
          </w:p>
          <w:p w:rsidR="00D344D3" w:rsidRPr="00D344D3" w:rsidRDefault="00D344D3" w:rsidP="00D344D3">
            <w:pPr>
              <w:autoSpaceDE w:val="0"/>
              <w:autoSpaceDN w:val="0"/>
              <w:adjustRightInd w:val="0"/>
              <w:ind w:firstLine="0"/>
              <w:rPr>
                <w:sz w:val="24"/>
                <w:szCs w:val="24"/>
              </w:rPr>
            </w:pPr>
            <w:r w:rsidRPr="00D344D3">
              <w:rPr>
                <w:sz w:val="24"/>
                <w:szCs w:val="24"/>
              </w:rPr>
              <w:t xml:space="preserve">Основы общевойскового боя </w:t>
            </w:r>
          </w:p>
          <w:p w:rsidR="00D344D3" w:rsidRPr="00D344D3" w:rsidRDefault="00D344D3" w:rsidP="00D344D3">
            <w:pPr>
              <w:autoSpaceDE w:val="0"/>
              <w:autoSpaceDN w:val="0"/>
              <w:adjustRightInd w:val="0"/>
              <w:ind w:firstLine="0"/>
              <w:rPr>
                <w:sz w:val="24"/>
                <w:szCs w:val="24"/>
              </w:rPr>
            </w:pPr>
            <w:r w:rsidRPr="00D344D3">
              <w:rPr>
                <w:sz w:val="24"/>
                <w:szCs w:val="24"/>
              </w:rPr>
              <w:t xml:space="preserve">Основы инженерного обеспечения </w:t>
            </w:r>
          </w:p>
          <w:p w:rsidR="00D344D3" w:rsidRPr="00D344D3" w:rsidRDefault="00D344D3" w:rsidP="00D344D3">
            <w:pPr>
              <w:widowControl w:val="0"/>
              <w:autoSpaceDE w:val="0"/>
              <w:autoSpaceDN w:val="0"/>
              <w:ind w:firstLine="0"/>
              <w:rPr>
                <w:spacing w:val="-4"/>
                <w:sz w:val="24"/>
                <w:szCs w:val="24"/>
              </w:rPr>
            </w:pPr>
            <w:r w:rsidRPr="00D344D3">
              <w:rPr>
                <w:sz w:val="24"/>
                <w:szCs w:val="24"/>
              </w:rPr>
              <w:t xml:space="preserve">Организация воинских частей и подразделений, </w:t>
            </w:r>
            <w:r w:rsidR="00994E65">
              <w:rPr>
                <w:sz w:val="24"/>
                <w:szCs w:val="24"/>
              </w:rPr>
              <w:t>вооружени</w:t>
            </w:r>
            <w:r w:rsidRPr="00D344D3">
              <w:rPr>
                <w:sz w:val="24"/>
                <w:szCs w:val="24"/>
              </w:rPr>
              <w:t>е, боевая техника вероятного противника</w:t>
            </w:r>
            <w:r w:rsidRPr="00D344D3">
              <w:rPr>
                <w:spacing w:val="-4"/>
                <w:sz w:val="24"/>
                <w:szCs w:val="24"/>
              </w:rPr>
              <w:t>.</w:t>
            </w:r>
          </w:p>
          <w:p w:rsidR="00D344D3" w:rsidRPr="00D344D3" w:rsidRDefault="00D344D3" w:rsidP="00D344D3">
            <w:pPr>
              <w:widowControl w:val="0"/>
              <w:autoSpaceDE w:val="0"/>
              <w:autoSpaceDN w:val="0"/>
              <w:ind w:firstLine="0"/>
              <w:rPr>
                <w:spacing w:val="-4"/>
                <w:sz w:val="24"/>
                <w:szCs w:val="24"/>
              </w:rPr>
            </w:pPr>
            <w:r w:rsidRPr="00D344D3">
              <w:rPr>
                <w:bCs/>
                <w:caps/>
                <w:spacing w:val="-4"/>
                <w:sz w:val="24"/>
                <w:szCs w:val="24"/>
              </w:rPr>
              <w:t>З1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r w:rsidRPr="00D344D3">
              <w:rPr>
                <w:spacing w:val="-4"/>
                <w:sz w:val="24"/>
                <w:szCs w:val="24"/>
              </w:rPr>
              <w:t>,</w:t>
            </w:r>
            <w:r w:rsidR="00F81193">
              <w:rPr>
                <w:spacing w:val="-4"/>
                <w:sz w:val="24"/>
                <w:szCs w:val="24"/>
              </w:rPr>
              <w:t xml:space="preserve"> </w:t>
            </w:r>
            <w:r w:rsidRPr="00D344D3">
              <w:rPr>
                <w:bCs/>
                <w:caps/>
                <w:spacing w:val="-4"/>
                <w:sz w:val="24"/>
                <w:szCs w:val="24"/>
              </w:rPr>
              <w:t>У1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r w:rsidRPr="00D344D3">
              <w:rPr>
                <w:spacing w:val="-4"/>
                <w:sz w:val="24"/>
                <w:szCs w:val="24"/>
              </w:rPr>
              <w:t>,</w:t>
            </w:r>
            <w:r w:rsidR="00F81193">
              <w:rPr>
                <w:spacing w:val="-4"/>
                <w:sz w:val="24"/>
                <w:szCs w:val="24"/>
              </w:rPr>
              <w:t xml:space="preserve"> </w:t>
            </w:r>
            <w:r w:rsidRPr="00D344D3">
              <w:rPr>
                <w:bCs/>
                <w:caps/>
                <w:spacing w:val="-4"/>
                <w:sz w:val="24"/>
                <w:szCs w:val="24"/>
              </w:rPr>
              <w:t>В1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p>
        </w:tc>
        <w:tc>
          <w:tcPr>
            <w:tcW w:w="442" w:type="pct"/>
            <w:vAlign w:val="center"/>
          </w:tcPr>
          <w:p w:rsidR="00D344D3" w:rsidRPr="00D344D3" w:rsidRDefault="00D344D3" w:rsidP="00D344D3">
            <w:pPr>
              <w:widowControl w:val="0"/>
              <w:autoSpaceDE w:val="0"/>
              <w:autoSpaceDN w:val="0"/>
              <w:ind w:firstLine="0"/>
              <w:jc w:val="center"/>
              <w:rPr>
                <w:spacing w:val="-4"/>
                <w:sz w:val="24"/>
                <w:szCs w:val="24"/>
              </w:rPr>
            </w:pPr>
            <w:r w:rsidRPr="00D344D3">
              <w:rPr>
                <w:spacing w:val="-4"/>
                <w:sz w:val="24"/>
                <w:szCs w:val="24"/>
              </w:rPr>
              <w:t>5,6</w:t>
            </w:r>
          </w:p>
        </w:tc>
        <w:tc>
          <w:tcPr>
            <w:tcW w:w="893" w:type="pct"/>
            <w:vAlign w:val="center"/>
          </w:tcPr>
          <w:p w:rsidR="00D344D3" w:rsidRPr="00D344D3" w:rsidRDefault="00D344D3" w:rsidP="00D344D3">
            <w:pPr>
              <w:widowControl w:val="0"/>
              <w:autoSpaceDE w:val="0"/>
              <w:autoSpaceDN w:val="0"/>
              <w:ind w:firstLine="0"/>
              <w:jc w:val="center"/>
              <w:rPr>
                <w:spacing w:val="-4"/>
                <w:sz w:val="24"/>
                <w:szCs w:val="24"/>
              </w:rPr>
            </w:pPr>
            <w:r w:rsidRPr="00D344D3">
              <w:rPr>
                <w:spacing w:val="-4"/>
                <w:sz w:val="24"/>
                <w:szCs w:val="24"/>
              </w:rPr>
              <w:t>6,7</w:t>
            </w:r>
          </w:p>
        </w:tc>
      </w:tr>
      <w:tr w:rsidR="00D344D3" w:rsidRPr="00D344D3" w:rsidTr="00B703E7">
        <w:trPr>
          <w:trHeight w:val="369"/>
          <w:jc w:val="center"/>
        </w:trPr>
        <w:tc>
          <w:tcPr>
            <w:tcW w:w="294" w:type="pct"/>
            <w:vAlign w:val="center"/>
          </w:tcPr>
          <w:p w:rsidR="00D344D3" w:rsidRPr="00D344D3" w:rsidRDefault="00D344D3" w:rsidP="00D344D3">
            <w:pPr>
              <w:widowControl w:val="0"/>
              <w:autoSpaceDE w:val="0"/>
              <w:autoSpaceDN w:val="0"/>
              <w:ind w:firstLine="0"/>
              <w:jc w:val="center"/>
              <w:rPr>
                <w:spacing w:val="-4"/>
                <w:sz w:val="24"/>
                <w:szCs w:val="24"/>
              </w:rPr>
            </w:pPr>
            <w:r w:rsidRPr="00D344D3">
              <w:rPr>
                <w:spacing w:val="-4"/>
                <w:sz w:val="24"/>
                <w:szCs w:val="24"/>
              </w:rPr>
              <w:t>3</w:t>
            </w:r>
          </w:p>
        </w:tc>
        <w:tc>
          <w:tcPr>
            <w:tcW w:w="747" w:type="pct"/>
            <w:vAlign w:val="center"/>
          </w:tcPr>
          <w:p w:rsidR="00D344D3" w:rsidRPr="00D344D3" w:rsidRDefault="00D344D3" w:rsidP="00D344D3">
            <w:pPr>
              <w:widowControl w:val="0"/>
              <w:autoSpaceDE w:val="0"/>
              <w:autoSpaceDN w:val="0"/>
              <w:ind w:firstLine="0"/>
              <w:jc w:val="center"/>
              <w:rPr>
                <w:spacing w:val="-4"/>
                <w:sz w:val="24"/>
                <w:szCs w:val="24"/>
              </w:rPr>
            </w:pPr>
            <w:r w:rsidRPr="00D344D3">
              <w:rPr>
                <w:spacing w:val="-4"/>
                <w:sz w:val="24"/>
                <w:szCs w:val="24"/>
              </w:rPr>
              <w:t>1-9</w:t>
            </w:r>
          </w:p>
        </w:tc>
        <w:tc>
          <w:tcPr>
            <w:tcW w:w="2624" w:type="pct"/>
            <w:vAlign w:val="center"/>
          </w:tcPr>
          <w:p w:rsidR="00D344D3" w:rsidRPr="00D344D3" w:rsidRDefault="00D344D3" w:rsidP="00D344D3">
            <w:pPr>
              <w:snapToGrid w:val="0"/>
              <w:ind w:firstLine="0"/>
              <w:rPr>
                <w:bCs/>
                <w:spacing w:val="-4"/>
                <w:sz w:val="24"/>
                <w:szCs w:val="24"/>
              </w:rPr>
            </w:pPr>
            <w:r w:rsidRPr="00D344D3">
              <w:rPr>
                <w:spacing w:val="-4"/>
                <w:sz w:val="24"/>
                <w:szCs w:val="24"/>
              </w:rPr>
              <w:t>Подготовка к</w:t>
            </w:r>
            <w:r w:rsidRPr="00D344D3">
              <w:rPr>
                <w:bCs/>
                <w:spacing w:val="-4"/>
                <w:sz w:val="24"/>
                <w:szCs w:val="24"/>
              </w:rPr>
              <w:t xml:space="preserve"> докладу</w:t>
            </w:r>
          </w:p>
          <w:p w:rsidR="00F81193" w:rsidRDefault="00F81193" w:rsidP="00D344D3">
            <w:pPr>
              <w:snapToGrid w:val="0"/>
              <w:ind w:firstLine="0"/>
              <w:rPr>
                <w:bCs/>
                <w:caps/>
                <w:spacing w:val="-4"/>
                <w:sz w:val="24"/>
                <w:szCs w:val="24"/>
              </w:rPr>
            </w:pPr>
            <w:r w:rsidRPr="00D344D3">
              <w:rPr>
                <w:bCs/>
                <w:caps/>
                <w:spacing w:val="-4"/>
                <w:sz w:val="24"/>
                <w:szCs w:val="24"/>
              </w:rPr>
              <w:t>З1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r w:rsidRPr="00D344D3">
              <w:rPr>
                <w:spacing w:val="-4"/>
                <w:sz w:val="24"/>
                <w:szCs w:val="24"/>
              </w:rPr>
              <w:t>,</w:t>
            </w:r>
            <w:r>
              <w:rPr>
                <w:spacing w:val="-4"/>
                <w:sz w:val="24"/>
                <w:szCs w:val="24"/>
              </w:rPr>
              <w:t xml:space="preserve"> </w:t>
            </w:r>
            <w:r w:rsidRPr="00D344D3">
              <w:rPr>
                <w:bCs/>
                <w:caps/>
                <w:spacing w:val="-4"/>
                <w:sz w:val="24"/>
                <w:szCs w:val="24"/>
              </w:rPr>
              <w:t>У1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r w:rsidRPr="00D344D3">
              <w:rPr>
                <w:spacing w:val="-4"/>
                <w:sz w:val="24"/>
                <w:szCs w:val="24"/>
              </w:rPr>
              <w:t>,</w:t>
            </w:r>
            <w:r>
              <w:rPr>
                <w:spacing w:val="-4"/>
                <w:sz w:val="24"/>
                <w:szCs w:val="24"/>
              </w:rPr>
              <w:t xml:space="preserve"> </w:t>
            </w:r>
            <w:r w:rsidRPr="00D344D3">
              <w:rPr>
                <w:bCs/>
                <w:caps/>
                <w:spacing w:val="-4"/>
                <w:sz w:val="24"/>
                <w:szCs w:val="24"/>
              </w:rPr>
              <w:t>В1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r w:rsidR="00D344D3" w:rsidRPr="00D344D3">
              <w:rPr>
                <w:bCs/>
                <w:caps/>
                <w:spacing w:val="-4"/>
                <w:sz w:val="24"/>
                <w:szCs w:val="24"/>
              </w:rPr>
              <w:t>,</w:t>
            </w:r>
          </w:p>
          <w:p w:rsidR="00D344D3" w:rsidRPr="00D344D3" w:rsidRDefault="00D344D3" w:rsidP="00F81193">
            <w:pPr>
              <w:snapToGrid w:val="0"/>
              <w:ind w:firstLine="0"/>
              <w:rPr>
                <w:spacing w:val="-4"/>
                <w:sz w:val="24"/>
                <w:szCs w:val="24"/>
              </w:rPr>
            </w:pPr>
            <w:r w:rsidRPr="00D344D3">
              <w:rPr>
                <w:bCs/>
                <w:caps/>
                <w:spacing w:val="-4"/>
                <w:sz w:val="24"/>
                <w:szCs w:val="24"/>
              </w:rPr>
              <w:t>З1 (</w:t>
            </w:r>
            <w:r w:rsidRPr="00D344D3">
              <w:rPr>
                <w:iCs/>
                <w:caps/>
                <w:spacing w:val="-4"/>
                <w:sz w:val="24"/>
                <w:szCs w:val="24"/>
              </w:rPr>
              <w:t>ИД-5</w:t>
            </w:r>
            <w:r w:rsidRPr="00D344D3">
              <w:rPr>
                <w:iCs/>
                <w:caps/>
                <w:spacing w:val="-4"/>
                <w:sz w:val="24"/>
                <w:szCs w:val="24"/>
                <w:vertAlign w:val="subscript"/>
              </w:rPr>
              <w:t>УК-8</w:t>
            </w:r>
            <w:r w:rsidRPr="00D344D3">
              <w:rPr>
                <w:bCs/>
                <w:caps/>
                <w:spacing w:val="-4"/>
                <w:sz w:val="24"/>
                <w:szCs w:val="24"/>
              </w:rPr>
              <w:t>), У1 (</w:t>
            </w:r>
            <w:r w:rsidRPr="00D344D3">
              <w:rPr>
                <w:iCs/>
                <w:caps/>
                <w:spacing w:val="-4"/>
                <w:sz w:val="24"/>
                <w:szCs w:val="24"/>
              </w:rPr>
              <w:t>ИД-5</w:t>
            </w:r>
            <w:r w:rsidRPr="00D344D3">
              <w:rPr>
                <w:iCs/>
                <w:caps/>
                <w:spacing w:val="-4"/>
                <w:sz w:val="24"/>
                <w:szCs w:val="24"/>
                <w:vertAlign w:val="subscript"/>
              </w:rPr>
              <w:t>УК-8</w:t>
            </w:r>
            <w:r w:rsidRPr="00D344D3">
              <w:rPr>
                <w:bCs/>
                <w:caps/>
                <w:spacing w:val="-4"/>
                <w:sz w:val="24"/>
                <w:szCs w:val="24"/>
              </w:rPr>
              <w:t>), В1 (</w:t>
            </w:r>
            <w:r w:rsidRPr="00D344D3">
              <w:rPr>
                <w:iCs/>
                <w:caps/>
                <w:spacing w:val="-4"/>
                <w:sz w:val="24"/>
                <w:szCs w:val="24"/>
              </w:rPr>
              <w:t>ИД-5</w:t>
            </w:r>
            <w:r w:rsidRPr="00D344D3">
              <w:rPr>
                <w:iCs/>
                <w:caps/>
                <w:spacing w:val="-4"/>
                <w:sz w:val="24"/>
                <w:szCs w:val="24"/>
                <w:vertAlign w:val="subscript"/>
              </w:rPr>
              <w:t>УК-8</w:t>
            </w:r>
            <w:r w:rsidRPr="00D344D3">
              <w:rPr>
                <w:bCs/>
                <w:caps/>
                <w:spacing w:val="-4"/>
                <w:sz w:val="24"/>
                <w:szCs w:val="24"/>
              </w:rPr>
              <w:t>)</w:t>
            </w:r>
          </w:p>
        </w:tc>
        <w:tc>
          <w:tcPr>
            <w:tcW w:w="442" w:type="pct"/>
            <w:vAlign w:val="center"/>
          </w:tcPr>
          <w:p w:rsidR="00D344D3" w:rsidRPr="00D344D3" w:rsidRDefault="00D344D3" w:rsidP="00D344D3">
            <w:pPr>
              <w:widowControl w:val="0"/>
              <w:autoSpaceDE w:val="0"/>
              <w:autoSpaceDN w:val="0"/>
              <w:ind w:firstLine="0"/>
              <w:jc w:val="center"/>
              <w:rPr>
                <w:spacing w:val="-4"/>
                <w:sz w:val="24"/>
                <w:szCs w:val="24"/>
              </w:rPr>
            </w:pPr>
            <w:r w:rsidRPr="00D344D3">
              <w:rPr>
                <w:spacing w:val="-4"/>
                <w:sz w:val="24"/>
                <w:szCs w:val="24"/>
              </w:rPr>
              <w:t>4</w:t>
            </w:r>
          </w:p>
        </w:tc>
        <w:tc>
          <w:tcPr>
            <w:tcW w:w="893" w:type="pct"/>
            <w:vAlign w:val="center"/>
          </w:tcPr>
          <w:p w:rsidR="00D344D3" w:rsidRPr="00D344D3" w:rsidRDefault="00D344D3" w:rsidP="00D344D3">
            <w:pPr>
              <w:widowControl w:val="0"/>
              <w:autoSpaceDE w:val="0"/>
              <w:autoSpaceDN w:val="0"/>
              <w:ind w:firstLine="0"/>
              <w:jc w:val="center"/>
              <w:rPr>
                <w:spacing w:val="-4"/>
                <w:sz w:val="24"/>
                <w:szCs w:val="24"/>
              </w:rPr>
            </w:pPr>
            <w:r w:rsidRPr="00D344D3">
              <w:rPr>
                <w:spacing w:val="-4"/>
                <w:sz w:val="24"/>
                <w:szCs w:val="24"/>
              </w:rPr>
              <w:t>1,2,3,6,7</w:t>
            </w:r>
          </w:p>
        </w:tc>
      </w:tr>
      <w:tr w:rsidR="00D344D3" w:rsidRPr="00D344D3" w:rsidTr="00B703E7">
        <w:trPr>
          <w:trHeight w:val="369"/>
          <w:jc w:val="center"/>
        </w:trPr>
        <w:tc>
          <w:tcPr>
            <w:tcW w:w="294" w:type="pct"/>
            <w:vAlign w:val="center"/>
          </w:tcPr>
          <w:p w:rsidR="00D344D3" w:rsidRPr="00D344D3" w:rsidRDefault="00D344D3" w:rsidP="00D344D3">
            <w:pPr>
              <w:widowControl w:val="0"/>
              <w:autoSpaceDE w:val="0"/>
              <w:autoSpaceDN w:val="0"/>
              <w:ind w:firstLine="0"/>
              <w:jc w:val="center"/>
              <w:rPr>
                <w:spacing w:val="-4"/>
                <w:sz w:val="24"/>
                <w:szCs w:val="24"/>
              </w:rPr>
            </w:pPr>
            <w:r w:rsidRPr="00D344D3">
              <w:rPr>
                <w:spacing w:val="-4"/>
                <w:sz w:val="24"/>
                <w:szCs w:val="24"/>
              </w:rPr>
              <w:t>4</w:t>
            </w:r>
          </w:p>
        </w:tc>
        <w:tc>
          <w:tcPr>
            <w:tcW w:w="747" w:type="pct"/>
            <w:vAlign w:val="center"/>
          </w:tcPr>
          <w:p w:rsidR="00D344D3" w:rsidRPr="00D344D3" w:rsidRDefault="00D344D3" w:rsidP="00D344D3">
            <w:pPr>
              <w:widowControl w:val="0"/>
              <w:autoSpaceDE w:val="0"/>
              <w:autoSpaceDN w:val="0"/>
              <w:ind w:firstLine="0"/>
              <w:jc w:val="center"/>
              <w:rPr>
                <w:spacing w:val="-4"/>
                <w:sz w:val="24"/>
                <w:szCs w:val="24"/>
              </w:rPr>
            </w:pPr>
            <w:r w:rsidRPr="00D344D3">
              <w:rPr>
                <w:spacing w:val="-4"/>
                <w:sz w:val="24"/>
                <w:szCs w:val="24"/>
              </w:rPr>
              <w:t>1-9</w:t>
            </w:r>
          </w:p>
        </w:tc>
        <w:tc>
          <w:tcPr>
            <w:tcW w:w="2624" w:type="pct"/>
            <w:vAlign w:val="center"/>
          </w:tcPr>
          <w:p w:rsidR="00D344D3" w:rsidRPr="00D344D3" w:rsidRDefault="00D344D3" w:rsidP="00D344D3">
            <w:pPr>
              <w:snapToGrid w:val="0"/>
              <w:ind w:firstLine="0"/>
              <w:rPr>
                <w:spacing w:val="-4"/>
                <w:sz w:val="24"/>
                <w:szCs w:val="24"/>
              </w:rPr>
            </w:pPr>
            <w:r w:rsidRPr="00D344D3">
              <w:rPr>
                <w:spacing w:val="-4"/>
                <w:sz w:val="24"/>
                <w:szCs w:val="24"/>
              </w:rPr>
              <w:t>Подготовка к тестированию</w:t>
            </w:r>
          </w:p>
          <w:p w:rsidR="00F81193" w:rsidRDefault="00F81193" w:rsidP="00F81193">
            <w:pPr>
              <w:snapToGrid w:val="0"/>
              <w:ind w:firstLine="0"/>
              <w:rPr>
                <w:bCs/>
                <w:caps/>
                <w:spacing w:val="-4"/>
                <w:sz w:val="24"/>
                <w:szCs w:val="24"/>
              </w:rPr>
            </w:pPr>
            <w:r w:rsidRPr="00D344D3">
              <w:rPr>
                <w:bCs/>
                <w:caps/>
                <w:spacing w:val="-4"/>
                <w:sz w:val="24"/>
                <w:szCs w:val="24"/>
              </w:rPr>
              <w:t>З1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r w:rsidRPr="00D344D3">
              <w:rPr>
                <w:spacing w:val="-4"/>
                <w:sz w:val="24"/>
                <w:szCs w:val="24"/>
              </w:rPr>
              <w:t>,</w:t>
            </w:r>
            <w:r>
              <w:rPr>
                <w:spacing w:val="-4"/>
                <w:sz w:val="24"/>
                <w:szCs w:val="24"/>
              </w:rPr>
              <w:t xml:space="preserve"> </w:t>
            </w:r>
            <w:r w:rsidRPr="00D344D3">
              <w:rPr>
                <w:bCs/>
                <w:caps/>
                <w:spacing w:val="-4"/>
                <w:sz w:val="24"/>
                <w:szCs w:val="24"/>
              </w:rPr>
              <w:t>У1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r w:rsidRPr="00D344D3">
              <w:rPr>
                <w:spacing w:val="-4"/>
                <w:sz w:val="24"/>
                <w:szCs w:val="24"/>
              </w:rPr>
              <w:t>,</w:t>
            </w:r>
            <w:r>
              <w:rPr>
                <w:spacing w:val="-4"/>
                <w:sz w:val="24"/>
                <w:szCs w:val="24"/>
              </w:rPr>
              <w:t xml:space="preserve"> </w:t>
            </w:r>
            <w:r w:rsidRPr="00D344D3">
              <w:rPr>
                <w:bCs/>
                <w:caps/>
                <w:spacing w:val="-4"/>
                <w:sz w:val="24"/>
                <w:szCs w:val="24"/>
              </w:rPr>
              <w:t>В1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p>
          <w:p w:rsidR="00D344D3" w:rsidRPr="00D344D3" w:rsidRDefault="00F81193" w:rsidP="00F81193">
            <w:pPr>
              <w:snapToGrid w:val="0"/>
              <w:ind w:firstLine="0"/>
              <w:rPr>
                <w:spacing w:val="-4"/>
                <w:sz w:val="24"/>
                <w:szCs w:val="24"/>
              </w:rPr>
            </w:pPr>
            <w:r w:rsidRPr="00D344D3">
              <w:rPr>
                <w:bCs/>
                <w:caps/>
                <w:spacing w:val="-4"/>
                <w:sz w:val="24"/>
                <w:szCs w:val="24"/>
              </w:rPr>
              <w:t>З1 (</w:t>
            </w:r>
            <w:r w:rsidRPr="00D344D3">
              <w:rPr>
                <w:iCs/>
                <w:caps/>
                <w:spacing w:val="-4"/>
                <w:sz w:val="24"/>
                <w:szCs w:val="24"/>
              </w:rPr>
              <w:t>ИД-5</w:t>
            </w:r>
            <w:r w:rsidRPr="00D344D3">
              <w:rPr>
                <w:iCs/>
                <w:caps/>
                <w:spacing w:val="-4"/>
                <w:sz w:val="24"/>
                <w:szCs w:val="24"/>
                <w:vertAlign w:val="subscript"/>
              </w:rPr>
              <w:t>УК-8</w:t>
            </w:r>
            <w:r w:rsidRPr="00D344D3">
              <w:rPr>
                <w:bCs/>
                <w:caps/>
                <w:spacing w:val="-4"/>
                <w:sz w:val="24"/>
                <w:szCs w:val="24"/>
              </w:rPr>
              <w:t>), У1 (</w:t>
            </w:r>
            <w:r w:rsidRPr="00D344D3">
              <w:rPr>
                <w:iCs/>
                <w:caps/>
                <w:spacing w:val="-4"/>
                <w:sz w:val="24"/>
                <w:szCs w:val="24"/>
              </w:rPr>
              <w:t>ИД-5</w:t>
            </w:r>
            <w:r w:rsidRPr="00D344D3">
              <w:rPr>
                <w:iCs/>
                <w:caps/>
                <w:spacing w:val="-4"/>
                <w:sz w:val="24"/>
                <w:szCs w:val="24"/>
                <w:vertAlign w:val="subscript"/>
              </w:rPr>
              <w:t>УК-8</w:t>
            </w:r>
            <w:r w:rsidRPr="00D344D3">
              <w:rPr>
                <w:bCs/>
                <w:caps/>
                <w:spacing w:val="-4"/>
                <w:sz w:val="24"/>
                <w:szCs w:val="24"/>
              </w:rPr>
              <w:t>), В1 (</w:t>
            </w:r>
            <w:r w:rsidRPr="00D344D3">
              <w:rPr>
                <w:iCs/>
                <w:caps/>
                <w:spacing w:val="-4"/>
                <w:sz w:val="24"/>
                <w:szCs w:val="24"/>
              </w:rPr>
              <w:t>ИД-5</w:t>
            </w:r>
            <w:r w:rsidRPr="00D344D3">
              <w:rPr>
                <w:iCs/>
                <w:caps/>
                <w:spacing w:val="-4"/>
                <w:sz w:val="24"/>
                <w:szCs w:val="24"/>
                <w:vertAlign w:val="subscript"/>
              </w:rPr>
              <w:t>УК-8</w:t>
            </w:r>
            <w:r w:rsidRPr="00D344D3">
              <w:rPr>
                <w:bCs/>
                <w:caps/>
                <w:spacing w:val="-4"/>
                <w:sz w:val="24"/>
                <w:szCs w:val="24"/>
              </w:rPr>
              <w:t>)</w:t>
            </w:r>
          </w:p>
        </w:tc>
        <w:tc>
          <w:tcPr>
            <w:tcW w:w="442" w:type="pct"/>
            <w:vAlign w:val="center"/>
          </w:tcPr>
          <w:p w:rsidR="00D344D3" w:rsidRPr="00D344D3" w:rsidRDefault="00D344D3" w:rsidP="00D344D3">
            <w:pPr>
              <w:widowControl w:val="0"/>
              <w:autoSpaceDE w:val="0"/>
              <w:autoSpaceDN w:val="0"/>
              <w:ind w:firstLine="0"/>
              <w:jc w:val="center"/>
              <w:rPr>
                <w:spacing w:val="-4"/>
                <w:sz w:val="24"/>
                <w:szCs w:val="24"/>
              </w:rPr>
            </w:pPr>
            <w:r w:rsidRPr="00D344D3">
              <w:rPr>
                <w:spacing w:val="-4"/>
                <w:sz w:val="24"/>
                <w:szCs w:val="24"/>
              </w:rPr>
              <w:t>8</w:t>
            </w:r>
          </w:p>
        </w:tc>
        <w:tc>
          <w:tcPr>
            <w:tcW w:w="893" w:type="pct"/>
            <w:vAlign w:val="center"/>
          </w:tcPr>
          <w:p w:rsidR="00D344D3" w:rsidRPr="00D344D3" w:rsidRDefault="00D344D3" w:rsidP="00D344D3">
            <w:pPr>
              <w:widowControl w:val="0"/>
              <w:autoSpaceDE w:val="0"/>
              <w:autoSpaceDN w:val="0"/>
              <w:ind w:firstLine="0"/>
              <w:jc w:val="center"/>
              <w:rPr>
                <w:spacing w:val="-4"/>
                <w:sz w:val="24"/>
                <w:szCs w:val="24"/>
              </w:rPr>
            </w:pPr>
            <w:r w:rsidRPr="00D344D3">
              <w:rPr>
                <w:spacing w:val="-4"/>
                <w:sz w:val="24"/>
                <w:szCs w:val="24"/>
              </w:rPr>
              <w:t>1,2,3,6,7</w:t>
            </w:r>
          </w:p>
        </w:tc>
      </w:tr>
      <w:tr w:rsidR="00D344D3" w:rsidRPr="00D344D3" w:rsidTr="00B703E7">
        <w:trPr>
          <w:trHeight w:val="369"/>
          <w:jc w:val="center"/>
        </w:trPr>
        <w:tc>
          <w:tcPr>
            <w:tcW w:w="294" w:type="pct"/>
            <w:vAlign w:val="center"/>
          </w:tcPr>
          <w:p w:rsidR="00D344D3" w:rsidRPr="00D344D3" w:rsidRDefault="00D344D3" w:rsidP="00D344D3">
            <w:pPr>
              <w:widowControl w:val="0"/>
              <w:autoSpaceDE w:val="0"/>
              <w:autoSpaceDN w:val="0"/>
              <w:ind w:firstLine="0"/>
              <w:jc w:val="center"/>
              <w:rPr>
                <w:spacing w:val="-4"/>
                <w:sz w:val="24"/>
                <w:szCs w:val="24"/>
              </w:rPr>
            </w:pPr>
            <w:r w:rsidRPr="00D344D3">
              <w:rPr>
                <w:spacing w:val="-4"/>
                <w:sz w:val="24"/>
                <w:szCs w:val="24"/>
              </w:rPr>
              <w:t>5</w:t>
            </w:r>
          </w:p>
        </w:tc>
        <w:tc>
          <w:tcPr>
            <w:tcW w:w="747" w:type="pct"/>
            <w:vAlign w:val="center"/>
          </w:tcPr>
          <w:p w:rsidR="00D344D3" w:rsidRPr="00D344D3" w:rsidRDefault="00D344D3" w:rsidP="00D344D3">
            <w:pPr>
              <w:widowControl w:val="0"/>
              <w:autoSpaceDE w:val="0"/>
              <w:autoSpaceDN w:val="0"/>
              <w:ind w:firstLine="0"/>
              <w:jc w:val="center"/>
              <w:rPr>
                <w:spacing w:val="-4"/>
                <w:sz w:val="24"/>
                <w:szCs w:val="24"/>
              </w:rPr>
            </w:pPr>
            <w:r w:rsidRPr="00D344D3">
              <w:rPr>
                <w:spacing w:val="-4"/>
                <w:sz w:val="24"/>
                <w:szCs w:val="24"/>
              </w:rPr>
              <w:t>1-9</w:t>
            </w:r>
          </w:p>
        </w:tc>
        <w:tc>
          <w:tcPr>
            <w:tcW w:w="2624" w:type="pct"/>
            <w:vAlign w:val="center"/>
          </w:tcPr>
          <w:p w:rsidR="00D344D3" w:rsidRPr="00D344D3" w:rsidRDefault="00D344D3" w:rsidP="00D344D3">
            <w:pPr>
              <w:snapToGrid w:val="0"/>
              <w:ind w:firstLine="0"/>
              <w:rPr>
                <w:spacing w:val="-4"/>
                <w:sz w:val="24"/>
                <w:szCs w:val="24"/>
              </w:rPr>
            </w:pPr>
            <w:r w:rsidRPr="00D344D3">
              <w:rPr>
                <w:spacing w:val="-4"/>
                <w:sz w:val="24"/>
                <w:szCs w:val="24"/>
              </w:rPr>
              <w:t>Подготовка к сдаче зачёта</w:t>
            </w:r>
          </w:p>
          <w:p w:rsidR="00F81193" w:rsidRDefault="00F81193" w:rsidP="00F81193">
            <w:pPr>
              <w:snapToGrid w:val="0"/>
              <w:ind w:firstLine="0"/>
              <w:rPr>
                <w:bCs/>
                <w:caps/>
                <w:spacing w:val="-4"/>
                <w:sz w:val="24"/>
                <w:szCs w:val="24"/>
              </w:rPr>
            </w:pPr>
            <w:r w:rsidRPr="00D344D3">
              <w:rPr>
                <w:bCs/>
                <w:caps/>
                <w:spacing w:val="-4"/>
                <w:sz w:val="24"/>
                <w:szCs w:val="24"/>
              </w:rPr>
              <w:t>З1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r w:rsidRPr="00D344D3">
              <w:rPr>
                <w:spacing w:val="-4"/>
                <w:sz w:val="24"/>
                <w:szCs w:val="24"/>
              </w:rPr>
              <w:t>,</w:t>
            </w:r>
            <w:r>
              <w:rPr>
                <w:spacing w:val="-4"/>
                <w:sz w:val="24"/>
                <w:szCs w:val="24"/>
              </w:rPr>
              <w:t xml:space="preserve"> </w:t>
            </w:r>
            <w:r w:rsidRPr="00D344D3">
              <w:rPr>
                <w:bCs/>
                <w:caps/>
                <w:spacing w:val="-4"/>
                <w:sz w:val="24"/>
                <w:szCs w:val="24"/>
              </w:rPr>
              <w:t>У1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r w:rsidRPr="00D344D3">
              <w:rPr>
                <w:spacing w:val="-4"/>
                <w:sz w:val="24"/>
                <w:szCs w:val="24"/>
              </w:rPr>
              <w:t>,</w:t>
            </w:r>
            <w:r>
              <w:rPr>
                <w:spacing w:val="-4"/>
                <w:sz w:val="24"/>
                <w:szCs w:val="24"/>
              </w:rPr>
              <w:t xml:space="preserve"> </w:t>
            </w:r>
            <w:r w:rsidRPr="00D344D3">
              <w:rPr>
                <w:bCs/>
                <w:caps/>
                <w:spacing w:val="-4"/>
                <w:sz w:val="24"/>
                <w:szCs w:val="24"/>
              </w:rPr>
              <w:t>В1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p>
          <w:p w:rsidR="00D344D3" w:rsidRPr="00D344D3" w:rsidRDefault="00F81193" w:rsidP="00F81193">
            <w:pPr>
              <w:snapToGrid w:val="0"/>
              <w:ind w:firstLine="0"/>
              <w:rPr>
                <w:spacing w:val="-4"/>
                <w:sz w:val="24"/>
                <w:szCs w:val="24"/>
              </w:rPr>
            </w:pPr>
            <w:r w:rsidRPr="00D344D3">
              <w:rPr>
                <w:bCs/>
                <w:caps/>
                <w:spacing w:val="-4"/>
                <w:sz w:val="24"/>
                <w:szCs w:val="24"/>
              </w:rPr>
              <w:t>З1 (</w:t>
            </w:r>
            <w:r w:rsidRPr="00D344D3">
              <w:rPr>
                <w:iCs/>
                <w:caps/>
                <w:spacing w:val="-4"/>
                <w:sz w:val="24"/>
                <w:szCs w:val="24"/>
              </w:rPr>
              <w:t>ИД-5</w:t>
            </w:r>
            <w:r w:rsidRPr="00D344D3">
              <w:rPr>
                <w:iCs/>
                <w:caps/>
                <w:spacing w:val="-4"/>
                <w:sz w:val="24"/>
                <w:szCs w:val="24"/>
                <w:vertAlign w:val="subscript"/>
              </w:rPr>
              <w:t>УК-8</w:t>
            </w:r>
            <w:r w:rsidRPr="00D344D3">
              <w:rPr>
                <w:bCs/>
                <w:caps/>
                <w:spacing w:val="-4"/>
                <w:sz w:val="24"/>
                <w:szCs w:val="24"/>
              </w:rPr>
              <w:t>), У1 (</w:t>
            </w:r>
            <w:r w:rsidRPr="00D344D3">
              <w:rPr>
                <w:iCs/>
                <w:caps/>
                <w:spacing w:val="-4"/>
                <w:sz w:val="24"/>
                <w:szCs w:val="24"/>
              </w:rPr>
              <w:t>ИД-5</w:t>
            </w:r>
            <w:r w:rsidRPr="00D344D3">
              <w:rPr>
                <w:iCs/>
                <w:caps/>
                <w:spacing w:val="-4"/>
                <w:sz w:val="24"/>
                <w:szCs w:val="24"/>
                <w:vertAlign w:val="subscript"/>
              </w:rPr>
              <w:t>УК-8</w:t>
            </w:r>
            <w:r w:rsidRPr="00D344D3">
              <w:rPr>
                <w:bCs/>
                <w:caps/>
                <w:spacing w:val="-4"/>
                <w:sz w:val="24"/>
                <w:szCs w:val="24"/>
              </w:rPr>
              <w:t>), В1 (</w:t>
            </w:r>
            <w:r w:rsidRPr="00D344D3">
              <w:rPr>
                <w:iCs/>
                <w:caps/>
                <w:spacing w:val="-4"/>
                <w:sz w:val="24"/>
                <w:szCs w:val="24"/>
              </w:rPr>
              <w:t>ИД-5</w:t>
            </w:r>
            <w:r w:rsidRPr="00D344D3">
              <w:rPr>
                <w:iCs/>
                <w:caps/>
                <w:spacing w:val="-4"/>
                <w:sz w:val="24"/>
                <w:szCs w:val="24"/>
                <w:vertAlign w:val="subscript"/>
              </w:rPr>
              <w:t>УК-8</w:t>
            </w:r>
            <w:r w:rsidRPr="00D344D3">
              <w:rPr>
                <w:bCs/>
                <w:caps/>
                <w:spacing w:val="-4"/>
                <w:sz w:val="24"/>
                <w:szCs w:val="24"/>
              </w:rPr>
              <w:t>)</w:t>
            </w:r>
          </w:p>
        </w:tc>
        <w:tc>
          <w:tcPr>
            <w:tcW w:w="442" w:type="pct"/>
            <w:vAlign w:val="center"/>
          </w:tcPr>
          <w:p w:rsidR="00D344D3" w:rsidRPr="00D344D3" w:rsidRDefault="00D344D3" w:rsidP="00D344D3">
            <w:pPr>
              <w:widowControl w:val="0"/>
              <w:autoSpaceDE w:val="0"/>
              <w:autoSpaceDN w:val="0"/>
              <w:ind w:firstLine="0"/>
              <w:jc w:val="center"/>
              <w:rPr>
                <w:spacing w:val="-4"/>
                <w:sz w:val="24"/>
                <w:szCs w:val="24"/>
              </w:rPr>
            </w:pPr>
            <w:r w:rsidRPr="00D344D3">
              <w:rPr>
                <w:spacing w:val="-4"/>
                <w:sz w:val="24"/>
                <w:szCs w:val="24"/>
              </w:rPr>
              <w:t>10</w:t>
            </w:r>
          </w:p>
        </w:tc>
        <w:tc>
          <w:tcPr>
            <w:tcW w:w="893" w:type="pct"/>
            <w:vAlign w:val="center"/>
          </w:tcPr>
          <w:p w:rsidR="00D344D3" w:rsidRPr="00D344D3" w:rsidRDefault="00D344D3" w:rsidP="00D344D3">
            <w:pPr>
              <w:widowControl w:val="0"/>
              <w:autoSpaceDE w:val="0"/>
              <w:autoSpaceDN w:val="0"/>
              <w:ind w:firstLine="0"/>
              <w:jc w:val="center"/>
              <w:rPr>
                <w:spacing w:val="-4"/>
                <w:sz w:val="24"/>
                <w:szCs w:val="24"/>
              </w:rPr>
            </w:pPr>
            <w:r w:rsidRPr="00D344D3">
              <w:rPr>
                <w:spacing w:val="-4"/>
                <w:sz w:val="24"/>
                <w:szCs w:val="24"/>
              </w:rPr>
              <w:t>1,2,3,6,7</w:t>
            </w:r>
          </w:p>
        </w:tc>
      </w:tr>
      <w:tr w:rsidR="00D344D3" w:rsidRPr="00D344D3" w:rsidTr="00B703E7">
        <w:trPr>
          <w:trHeight w:val="369"/>
          <w:jc w:val="center"/>
        </w:trPr>
        <w:tc>
          <w:tcPr>
            <w:tcW w:w="294" w:type="pct"/>
            <w:vAlign w:val="center"/>
          </w:tcPr>
          <w:p w:rsidR="00D344D3" w:rsidRPr="00D344D3" w:rsidRDefault="00D344D3" w:rsidP="00D344D3">
            <w:pPr>
              <w:widowControl w:val="0"/>
              <w:autoSpaceDE w:val="0"/>
              <w:autoSpaceDN w:val="0"/>
              <w:ind w:firstLine="0"/>
              <w:jc w:val="center"/>
              <w:rPr>
                <w:spacing w:val="-4"/>
                <w:sz w:val="24"/>
                <w:szCs w:val="24"/>
              </w:rPr>
            </w:pPr>
          </w:p>
        </w:tc>
        <w:tc>
          <w:tcPr>
            <w:tcW w:w="747" w:type="pct"/>
            <w:vAlign w:val="center"/>
          </w:tcPr>
          <w:p w:rsidR="00D344D3" w:rsidRPr="00D344D3" w:rsidRDefault="00D344D3" w:rsidP="00D344D3">
            <w:pPr>
              <w:widowControl w:val="0"/>
              <w:autoSpaceDE w:val="0"/>
              <w:autoSpaceDN w:val="0"/>
              <w:ind w:firstLine="0"/>
              <w:jc w:val="center"/>
              <w:rPr>
                <w:spacing w:val="-4"/>
                <w:sz w:val="24"/>
                <w:szCs w:val="24"/>
              </w:rPr>
            </w:pPr>
            <w:r w:rsidRPr="00D344D3">
              <w:rPr>
                <w:spacing w:val="-4"/>
                <w:sz w:val="24"/>
                <w:szCs w:val="24"/>
              </w:rPr>
              <w:t>Итого</w:t>
            </w:r>
          </w:p>
        </w:tc>
        <w:tc>
          <w:tcPr>
            <w:tcW w:w="2624" w:type="pct"/>
            <w:vAlign w:val="center"/>
          </w:tcPr>
          <w:p w:rsidR="00D344D3" w:rsidRPr="00D344D3" w:rsidRDefault="00D344D3" w:rsidP="00D344D3">
            <w:pPr>
              <w:widowControl w:val="0"/>
              <w:tabs>
                <w:tab w:val="left" w:pos="528"/>
                <w:tab w:val="left" w:leader="dot" w:pos="4186"/>
                <w:tab w:val="left" w:pos="11199"/>
              </w:tabs>
              <w:ind w:left="20" w:right="40" w:firstLine="0"/>
              <w:rPr>
                <w:spacing w:val="3"/>
                <w:sz w:val="24"/>
                <w:szCs w:val="24"/>
                <w:shd w:val="clear" w:color="auto" w:fill="FFFFFF"/>
              </w:rPr>
            </w:pPr>
          </w:p>
        </w:tc>
        <w:tc>
          <w:tcPr>
            <w:tcW w:w="442" w:type="pct"/>
            <w:vAlign w:val="center"/>
          </w:tcPr>
          <w:p w:rsidR="00D344D3" w:rsidRPr="00D344D3" w:rsidRDefault="00D344D3" w:rsidP="00D344D3">
            <w:pPr>
              <w:widowControl w:val="0"/>
              <w:autoSpaceDE w:val="0"/>
              <w:autoSpaceDN w:val="0"/>
              <w:ind w:firstLine="0"/>
              <w:jc w:val="center"/>
              <w:rPr>
                <w:spacing w:val="-4"/>
                <w:sz w:val="24"/>
                <w:szCs w:val="24"/>
              </w:rPr>
            </w:pPr>
            <w:r w:rsidRPr="00D344D3">
              <w:rPr>
                <w:spacing w:val="-4"/>
                <w:sz w:val="24"/>
                <w:szCs w:val="24"/>
              </w:rPr>
              <w:t>38,5</w:t>
            </w:r>
          </w:p>
        </w:tc>
        <w:tc>
          <w:tcPr>
            <w:tcW w:w="893" w:type="pct"/>
            <w:vAlign w:val="center"/>
          </w:tcPr>
          <w:p w:rsidR="00D344D3" w:rsidRPr="00D344D3" w:rsidRDefault="00D344D3" w:rsidP="00D344D3">
            <w:pPr>
              <w:widowControl w:val="0"/>
              <w:autoSpaceDE w:val="0"/>
              <w:autoSpaceDN w:val="0"/>
              <w:ind w:firstLine="0"/>
              <w:jc w:val="center"/>
              <w:rPr>
                <w:spacing w:val="-4"/>
                <w:sz w:val="24"/>
                <w:szCs w:val="24"/>
              </w:rPr>
            </w:pPr>
          </w:p>
        </w:tc>
      </w:tr>
    </w:tbl>
    <w:p w:rsidR="00D344D3" w:rsidRDefault="00D344D3" w:rsidP="00D344D3">
      <w:pPr>
        <w:widowControl w:val="0"/>
        <w:autoSpaceDE w:val="0"/>
        <w:autoSpaceDN w:val="0"/>
        <w:rPr>
          <w:i/>
          <w:spacing w:val="-8"/>
        </w:rPr>
      </w:pPr>
    </w:p>
    <w:bookmarkEnd w:id="2"/>
    <w:p w:rsidR="00D344D3" w:rsidRDefault="00D344D3" w:rsidP="00D344D3">
      <w:pPr>
        <w:widowControl w:val="0"/>
        <w:autoSpaceDE w:val="0"/>
        <w:autoSpaceDN w:val="0"/>
        <w:rPr>
          <w:i/>
          <w:spacing w:val="-8"/>
        </w:rPr>
      </w:pPr>
      <w:r>
        <w:rPr>
          <w:i/>
          <w:spacing w:val="-8"/>
        </w:rPr>
        <w:br w:type="page"/>
      </w:r>
    </w:p>
    <w:p w:rsidR="00D344D3" w:rsidRPr="00512B3B" w:rsidRDefault="00D344D3" w:rsidP="00D344D3">
      <w:pPr>
        <w:widowControl w:val="0"/>
        <w:autoSpaceDE w:val="0"/>
        <w:autoSpaceDN w:val="0"/>
        <w:rPr>
          <w:i/>
          <w:spacing w:val="-8"/>
        </w:rPr>
      </w:pPr>
      <w:r w:rsidRPr="00512B3B">
        <w:rPr>
          <w:i/>
          <w:spacing w:val="-8"/>
        </w:rPr>
        <w:lastRenderedPageBreak/>
        <w:t xml:space="preserve">Таблица 6.2 – Тема, задания, </w:t>
      </w:r>
      <w:r w:rsidRPr="00512B3B">
        <w:rPr>
          <w:i/>
        </w:rPr>
        <w:t>вопросы</w:t>
      </w:r>
      <w:r w:rsidRPr="00512B3B">
        <w:rPr>
          <w:i/>
          <w:spacing w:val="-8"/>
        </w:rPr>
        <w:t xml:space="preserve"> и перечень учебно-методического обеспечения для самостоятельного изучения (заочная форма обучения)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1523"/>
        <w:gridCol w:w="5350"/>
        <w:gridCol w:w="901"/>
        <w:gridCol w:w="1821"/>
      </w:tblGrid>
      <w:tr w:rsidR="00B703E7" w:rsidRPr="00D344D3" w:rsidTr="004D774E">
        <w:trPr>
          <w:trHeight w:val="369"/>
          <w:jc w:val="center"/>
        </w:trPr>
        <w:tc>
          <w:tcPr>
            <w:tcW w:w="294" w:type="pct"/>
            <w:vAlign w:val="center"/>
          </w:tcPr>
          <w:p w:rsidR="00B703E7" w:rsidRPr="00D344D3" w:rsidRDefault="00B703E7" w:rsidP="004D774E">
            <w:pPr>
              <w:widowControl w:val="0"/>
              <w:autoSpaceDE w:val="0"/>
              <w:autoSpaceDN w:val="0"/>
              <w:ind w:left="-197" w:right="-163" w:firstLine="0"/>
              <w:jc w:val="center"/>
              <w:rPr>
                <w:spacing w:val="-4"/>
                <w:sz w:val="24"/>
                <w:szCs w:val="24"/>
              </w:rPr>
            </w:pPr>
            <w:r w:rsidRPr="00D344D3">
              <w:rPr>
                <w:spacing w:val="-4"/>
                <w:sz w:val="24"/>
                <w:szCs w:val="24"/>
              </w:rPr>
              <w:t>№</w:t>
            </w:r>
          </w:p>
          <w:p w:rsidR="00B703E7" w:rsidRPr="00D344D3" w:rsidRDefault="00B703E7" w:rsidP="004D774E">
            <w:pPr>
              <w:widowControl w:val="0"/>
              <w:autoSpaceDE w:val="0"/>
              <w:autoSpaceDN w:val="0"/>
              <w:ind w:left="-197" w:right="-163" w:firstLine="0"/>
              <w:jc w:val="center"/>
              <w:rPr>
                <w:spacing w:val="-4"/>
                <w:sz w:val="24"/>
                <w:szCs w:val="24"/>
              </w:rPr>
            </w:pPr>
            <w:r w:rsidRPr="00D344D3">
              <w:rPr>
                <w:spacing w:val="-4"/>
                <w:sz w:val="24"/>
                <w:szCs w:val="24"/>
              </w:rPr>
              <w:t>п/п</w:t>
            </w:r>
          </w:p>
        </w:tc>
        <w:tc>
          <w:tcPr>
            <w:tcW w:w="747" w:type="pct"/>
            <w:vAlign w:val="center"/>
          </w:tcPr>
          <w:p w:rsidR="00B703E7" w:rsidRDefault="00B703E7" w:rsidP="004D774E">
            <w:pPr>
              <w:widowControl w:val="0"/>
              <w:autoSpaceDE w:val="0"/>
              <w:autoSpaceDN w:val="0"/>
              <w:ind w:firstLine="0"/>
              <w:jc w:val="center"/>
              <w:rPr>
                <w:spacing w:val="-4"/>
                <w:sz w:val="24"/>
                <w:szCs w:val="24"/>
              </w:rPr>
            </w:pPr>
            <w:r w:rsidRPr="00D344D3">
              <w:rPr>
                <w:spacing w:val="-4"/>
                <w:sz w:val="24"/>
                <w:szCs w:val="24"/>
              </w:rPr>
              <w:t>№ раздела</w:t>
            </w:r>
          </w:p>
          <w:p w:rsidR="00B703E7" w:rsidRPr="00D344D3" w:rsidRDefault="00B703E7" w:rsidP="004D774E">
            <w:pPr>
              <w:widowControl w:val="0"/>
              <w:autoSpaceDE w:val="0"/>
              <w:autoSpaceDN w:val="0"/>
              <w:ind w:firstLine="0"/>
              <w:jc w:val="center"/>
              <w:rPr>
                <w:spacing w:val="-4"/>
                <w:sz w:val="24"/>
                <w:szCs w:val="24"/>
              </w:rPr>
            </w:pPr>
            <w:r w:rsidRPr="00D344D3">
              <w:rPr>
                <w:spacing w:val="-4"/>
                <w:sz w:val="24"/>
                <w:szCs w:val="24"/>
              </w:rPr>
              <w:t>дисциплины</w:t>
            </w:r>
          </w:p>
        </w:tc>
        <w:tc>
          <w:tcPr>
            <w:tcW w:w="2624" w:type="pct"/>
            <w:vAlign w:val="center"/>
          </w:tcPr>
          <w:p w:rsidR="00B703E7" w:rsidRPr="00D344D3" w:rsidRDefault="00B703E7" w:rsidP="004D774E">
            <w:pPr>
              <w:widowControl w:val="0"/>
              <w:autoSpaceDE w:val="0"/>
              <w:autoSpaceDN w:val="0"/>
              <w:ind w:firstLine="0"/>
              <w:jc w:val="center"/>
              <w:rPr>
                <w:spacing w:val="-4"/>
                <w:sz w:val="24"/>
                <w:szCs w:val="24"/>
              </w:rPr>
            </w:pPr>
            <w:r w:rsidRPr="00D344D3">
              <w:rPr>
                <w:spacing w:val="-4"/>
                <w:sz w:val="24"/>
                <w:szCs w:val="24"/>
              </w:rPr>
              <w:t>Тема, вопросы, задание, планируемые результаты обучения</w:t>
            </w:r>
          </w:p>
        </w:tc>
        <w:tc>
          <w:tcPr>
            <w:tcW w:w="442" w:type="pct"/>
            <w:vAlign w:val="center"/>
          </w:tcPr>
          <w:p w:rsidR="00B703E7" w:rsidRDefault="00B703E7" w:rsidP="004D774E">
            <w:pPr>
              <w:widowControl w:val="0"/>
              <w:autoSpaceDE w:val="0"/>
              <w:autoSpaceDN w:val="0"/>
              <w:ind w:firstLine="0"/>
              <w:jc w:val="center"/>
              <w:rPr>
                <w:spacing w:val="-4"/>
                <w:sz w:val="24"/>
                <w:szCs w:val="24"/>
              </w:rPr>
            </w:pPr>
            <w:r w:rsidRPr="00D344D3">
              <w:rPr>
                <w:spacing w:val="-4"/>
                <w:sz w:val="24"/>
                <w:szCs w:val="24"/>
              </w:rPr>
              <w:t>Время,</w:t>
            </w:r>
          </w:p>
          <w:p w:rsidR="00B703E7" w:rsidRPr="00D344D3" w:rsidRDefault="00B703E7" w:rsidP="004D774E">
            <w:pPr>
              <w:widowControl w:val="0"/>
              <w:autoSpaceDE w:val="0"/>
              <w:autoSpaceDN w:val="0"/>
              <w:ind w:firstLine="0"/>
              <w:jc w:val="center"/>
              <w:rPr>
                <w:spacing w:val="-4"/>
                <w:sz w:val="24"/>
                <w:szCs w:val="24"/>
              </w:rPr>
            </w:pPr>
            <w:r w:rsidRPr="00D344D3">
              <w:rPr>
                <w:spacing w:val="-4"/>
                <w:sz w:val="24"/>
                <w:szCs w:val="24"/>
              </w:rPr>
              <w:t>ч</w:t>
            </w:r>
          </w:p>
        </w:tc>
        <w:tc>
          <w:tcPr>
            <w:tcW w:w="893" w:type="pct"/>
          </w:tcPr>
          <w:p w:rsidR="00B703E7" w:rsidRPr="00D344D3" w:rsidRDefault="00B703E7" w:rsidP="004D774E">
            <w:pPr>
              <w:widowControl w:val="0"/>
              <w:autoSpaceDE w:val="0"/>
              <w:autoSpaceDN w:val="0"/>
              <w:ind w:firstLine="0"/>
              <w:jc w:val="center"/>
              <w:rPr>
                <w:spacing w:val="-4"/>
                <w:sz w:val="24"/>
                <w:szCs w:val="24"/>
              </w:rPr>
            </w:pPr>
            <w:r w:rsidRPr="00D344D3">
              <w:rPr>
                <w:spacing w:val="-4"/>
                <w:sz w:val="24"/>
                <w:szCs w:val="24"/>
              </w:rPr>
              <w:t>Рекомендуемая</w:t>
            </w:r>
          </w:p>
          <w:p w:rsidR="00B703E7" w:rsidRPr="00D344D3" w:rsidRDefault="00B703E7" w:rsidP="004D774E">
            <w:pPr>
              <w:widowControl w:val="0"/>
              <w:autoSpaceDE w:val="0"/>
              <w:autoSpaceDN w:val="0"/>
              <w:ind w:firstLine="0"/>
              <w:jc w:val="center"/>
              <w:rPr>
                <w:spacing w:val="-4"/>
                <w:sz w:val="24"/>
                <w:szCs w:val="24"/>
              </w:rPr>
            </w:pPr>
            <w:r w:rsidRPr="00D344D3">
              <w:rPr>
                <w:spacing w:val="-4"/>
                <w:sz w:val="24"/>
                <w:szCs w:val="24"/>
              </w:rPr>
              <w:t>литература</w:t>
            </w:r>
          </w:p>
        </w:tc>
      </w:tr>
      <w:tr w:rsidR="00B703E7" w:rsidRPr="00D344D3" w:rsidTr="004D774E">
        <w:trPr>
          <w:trHeight w:val="369"/>
          <w:jc w:val="center"/>
        </w:trPr>
        <w:tc>
          <w:tcPr>
            <w:tcW w:w="294" w:type="pct"/>
            <w:vAlign w:val="center"/>
          </w:tcPr>
          <w:p w:rsidR="00B703E7" w:rsidRPr="00D344D3" w:rsidRDefault="00B703E7" w:rsidP="004D774E">
            <w:pPr>
              <w:widowControl w:val="0"/>
              <w:autoSpaceDE w:val="0"/>
              <w:autoSpaceDN w:val="0"/>
              <w:ind w:firstLine="0"/>
              <w:jc w:val="center"/>
              <w:rPr>
                <w:spacing w:val="-4"/>
                <w:sz w:val="24"/>
                <w:szCs w:val="24"/>
              </w:rPr>
            </w:pPr>
            <w:r w:rsidRPr="00D344D3">
              <w:rPr>
                <w:spacing w:val="-4"/>
                <w:sz w:val="24"/>
                <w:szCs w:val="24"/>
              </w:rPr>
              <w:t>1</w:t>
            </w:r>
          </w:p>
        </w:tc>
        <w:tc>
          <w:tcPr>
            <w:tcW w:w="747" w:type="pct"/>
            <w:vAlign w:val="center"/>
          </w:tcPr>
          <w:p w:rsidR="00B703E7" w:rsidRPr="00D344D3" w:rsidRDefault="00B703E7" w:rsidP="004D774E">
            <w:pPr>
              <w:widowControl w:val="0"/>
              <w:autoSpaceDE w:val="0"/>
              <w:autoSpaceDN w:val="0"/>
              <w:ind w:firstLine="0"/>
              <w:jc w:val="center"/>
              <w:rPr>
                <w:spacing w:val="-4"/>
                <w:sz w:val="24"/>
                <w:szCs w:val="24"/>
              </w:rPr>
            </w:pPr>
            <w:r w:rsidRPr="00D344D3">
              <w:rPr>
                <w:spacing w:val="-4"/>
                <w:sz w:val="24"/>
                <w:szCs w:val="24"/>
              </w:rPr>
              <w:t>1</w:t>
            </w:r>
          </w:p>
        </w:tc>
        <w:tc>
          <w:tcPr>
            <w:tcW w:w="2624" w:type="pct"/>
            <w:vAlign w:val="center"/>
          </w:tcPr>
          <w:p w:rsidR="00B703E7" w:rsidRPr="00D344D3" w:rsidRDefault="00B703E7" w:rsidP="004D774E">
            <w:pPr>
              <w:autoSpaceDE w:val="0"/>
              <w:autoSpaceDN w:val="0"/>
              <w:adjustRightInd w:val="0"/>
              <w:ind w:firstLine="0"/>
              <w:rPr>
                <w:sz w:val="24"/>
                <w:szCs w:val="24"/>
              </w:rPr>
            </w:pPr>
            <w:r w:rsidRPr="00D344D3">
              <w:rPr>
                <w:sz w:val="24"/>
                <w:szCs w:val="24"/>
              </w:rPr>
              <w:t xml:space="preserve">Общевоинские уставы Вооружённых Сил Российской Федерации, их основные требования и содержание </w:t>
            </w:r>
          </w:p>
          <w:p w:rsidR="00B703E7" w:rsidRPr="00D344D3" w:rsidRDefault="00B703E7" w:rsidP="004D774E">
            <w:pPr>
              <w:autoSpaceDE w:val="0"/>
              <w:autoSpaceDN w:val="0"/>
              <w:adjustRightInd w:val="0"/>
              <w:ind w:firstLine="0"/>
              <w:rPr>
                <w:sz w:val="24"/>
                <w:szCs w:val="24"/>
              </w:rPr>
            </w:pPr>
            <w:r w:rsidRPr="00D344D3">
              <w:rPr>
                <w:sz w:val="24"/>
                <w:szCs w:val="24"/>
              </w:rPr>
              <w:t xml:space="preserve">Внутренний порядок и суточный наряд </w:t>
            </w:r>
          </w:p>
          <w:p w:rsidR="00B703E7" w:rsidRPr="00D344D3" w:rsidRDefault="00B703E7" w:rsidP="004D774E">
            <w:pPr>
              <w:snapToGrid w:val="0"/>
              <w:ind w:firstLine="0"/>
              <w:rPr>
                <w:sz w:val="24"/>
                <w:szCs w:val="24"/>
              </w:rPr>
            </w:pPr>
            <w:r w:rsidRPr="00D344D3">
              <w:rPr>
                <w:sz w:val="24"/>
                <w:szCs w:val="24"/>
              </w:rPr>
              <w:t>Общие положения Устава гарнизонной и караульной службы</w:t>
            </w:r>
          </w:p>
          <w:p w:rsidR="00B703E7" w:rsidRPr="00D344D3" w:rsidRDefault="00B703E7" w:rsidP="004D774E">
            <w:pPr>
              <w:snapToGrid w:val="0"/>
              <w:ind w:firstLine="0"/>
              <w:rPr>
                <w:spacing w:val="-4"/>
                <w:sz w:val="24"/>
                <w:szCs w:val="24"/>
              </w:rPr>
            </w:pPr>
            <w:r w:rsidRPr="00D344D3">
              <w:rPr>
                <w:bCs/>
                <w:caps/>
                <w:spacing w:val="-4"/>
                <w:sz w:val="24"/>
                <w:szCs w:val="24"/>
              </w:rPr>
              <w:t>З1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r w:rsidRPr="00D344D3">
              <w:rPr>
                <w:spacing w:val="-4"/>
                <w:sz w:val="24"/>
                <w:szCs w:val="24"/>
              </w:rPr>
              <w:t>,</w:t>
            </w:r>
            <w:r>
              <w:rPr>
                <w:spacing w:val="-4"/>
                <w:sz w:val="24"/>
                <w:szCs w:val="24"/>
              </w:rPr>
              <w:t xml:space="preserve"> </w:t>
            </w:r>
            <w:r w:rsidRPr="00D344D3">
              <w:rPr>
                <w:bCs/>
                <w:caps/>
                <w:spacing w:val="-4"/>
                <w:sz w:val="24"/>
                <w:szCs w:val="24"/>
              </w:rPr>
              <w:t>У1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r w:rsidRPr="00D344D3">
              <w:rPr>
                <w:spacing w:val="-4"/>
                <w:sz w:val="24"/>
                <w:szCs w:val="24"/>
              </w:rPr>
              <w:t>,</w:t>
            </w:r>
            <w:r>
              <w:rPr>
                <w:spacing w:val="-4"/>
                <w:sz w:val="24"/>
                <w:szCs w:val="24"/>
              </w:rPr>
              <w:t xml:space="preserve"> </w:t>
            </w:r>
            <w:r w:rsidRPr="00D344D3">
              <w:rPr>
                <w:bCs/>
                <w:caps/>
                <w:spacing w:val="-4"/>
                <w:sz w:val="24"/>
                <w:szCs w:val="24"/>
              </w:rPr>
              <w:t>В1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p>
        </w:tc>
        <w:tc>
          <w:tcPr>
            <w:tcW w:w="442" w:type="pct"/>
            <w:vAlign w:val="center"/>
          </w:tcPr>
          <w:p w:rsidR="00B703E7" w:rsidRPr="00D344D3" w:rsidRDefault="00B703E7" w:rsidP="004D774E">
            <w:pPr>
              <w:widowControl w:val="0"/>
              <w:autoSpaceDE w:val="0"/>
              <w:autoSpaceDN w:val="0"/>
              <w:ind w:firstLine="0"/>
              <w:jc w:val="center"/>
              <w:rPr>
                <w:spacing w:val="-4"/>
                <w:sz w:val="24"/>
                <w:szCs w:val="24"/>
              </w:rPr>
            </w:pPr>
            <w:r w:rsidRPr="00D344D3">
              <w:rPr>
                <w:spacing w:val="-4"/>
                <w:sz w:val="24"/>
                <w:szCs w:val="24"/>
              </w:rPr>
              <w:t>10,9</w:t>
            </w:r>
          </w:p>
        </w:tc>
        <w:tc>
          <w:tcPr>
            <w:tcW w:w="893" w:type="pct"/>
            <w:vAlign w:val="center"/>
          </w:tcPr>
          <w:p w:rsidR="00B703E7" w:rsidRPr="00D344D3" w:rsidRDefault="00B703E7" w:rsidP="004D774E">
            <w:pPr>
              <w:widowControl w:val="0"/>
              <w:autoSpaceDE w:val="0"/>
              <w:autoSpaceDN w:val="0"/>
              <w:ind w:firstLine="0"/>
              <w:jc w:val="center"/>
              <w:rPr>
                <w:spacing w:val="-4"/>
                <w:sz w:val="24"/>
                <w:szCs w:val="24"/>
              </w:rPr>
            </w:pPr>
            <w:r w:rsidRPr="00D344D3">
              <w:rPr>
                <w:spacing w:val="-4"/>
                <w:sz w:val="24"/>
                <w:szCs w:val="24"/>
              </w:rPr>
              <w:t>1,2,3,6,7</w:t>
            </w:r>
          </w:p>
        </w:tc>
      </w:tr>
      <w:tr w:rsidR="00B703E7" w:rsidRPr="00D344D3" w:rsidTr="004D774E">
        <w:trPr>
          <w:trHeight w:val="369"/>
          <w:jc w:val="center"/>
        </w:trPr>
        <w:tc>
          <w:tcPr>
            <w:tcW w:w="294" w:type="pct"/>
            <w:vAlign w:val="center"/>
          </w:tcPr>
          <w:p w:rsidR="00B703E7" w:rsidRPr="00D344D3" w:rsidRDefault="00B703E7" w:rsidP="004D774E">
            <w:pPr>
              <w:widowControl w:val="0"/>
              <w:autoSpaceDE w:val="0"/>
              <w:autoSpaceDN w:val="0"/>
              <w:ind w:firstLine="0"/>
              <w:jc w:val="center"/>
              <w:rPr>
                <w:spacing w:val="-4"/>
                <w:sz w:val="24"/>
                <w:szCs w:val="24"/>
              </w:rPr>
            </w:pPr>
            <w:r w:rsidRPr="00D344D3">
              <w:rPr>
                <w:spacing w:val="-4"/>
                <w:sz w:val="24"/>
                <w:szCs w:val="24"/>
              </w:rPr>
              <w:t>2</w:t>
            </w:r>
          </w:p>
        </w:tc>
        <w:tc>
          <w:tcPr>
            <w:tcW w:w="747" w:type="pct"/>
            <w:vAlign w:val="center"/>
          </w:tcPr>
          <w:p w:rsidR="00B703E7" w:rsidRPr="00D344D3" w:rsidRDefault="00B703E7" w:rsidP="004D774E">
            <w:pPr>
              <w:widowControl w:val="0"/>
              <w:autoSpaceDE w:val="0"/>
              <w:autoSpaceDN w:val="0"/>
              <w:ind w:firstLine="0"/>
              <w:jc w:val="center"/>
              <w:rPr>
                <w:spacing w:val="-4"/>
                <w:sz w:val="24"/>
                <w:szCs w:val="24"/>
              </w:rPr>
            </w:pPr>
            <w:r w:rsidRPr="00D344D3">
              <w:rPr>
                <w:spacing w:val="-4"/>
                <w:sz w:val="24"/>
                <w:szCs w:val="24"/>
              </w:rPr>
              <w:t>4</w:t>
            </w:r>
          </w:p>
        </w:tc>
        <w:tc>
          <w:tcPr>
            <w:tcW w:w="2624" w:type="pct"/>
            <w:vAlign w:val="center"/>
          </w:tcPr>
          <w:p w:rsidR="00B703E7" w:rsidRPr="00D344D3" w:rsidRDefault="00B703E7" w:rsidP="004D774E">
            <w:pPr>
              <w:autoSpaceDE w:val="0"/>
              <w:autoSpaceDN w:val="0"/>
              <w:adjustRightInd w:val="0"/>
              <w:ind w:firstLine="0"/>
              <w:rPr>
                <w:sz w:val="24"/>
                <w:szCs w:val="24"/>
              </w:rPr>
            </w:pPr>
            <w:r w:rsidRPr="00D344D3">
              <w:rPr>
                <w:sz w:val="24"/>
                <w:szCs w:val="24"/>
              </w:rPr>
              <w:t xml:space="preserve">Вооружённые Силы Российской Федерации их состав и задачи. Тактико-технические характеристики (ТТХ) основных образцов </w:t>
            </w:r>
            <w:r>
              <w:rPr>
                <w:sz w:val="24"/>
                <w:szCs w:val="24"/>
              </w:rPr>
              <w:t>вооружени</w:t>
            </w:r>
            <w:r w:rsidRPr="00D344D3">
              <w:rPr>
                <w:sz w:val="24"/>
                <w:szCs w:val="24"/>
              </w:rPr>
              <w:t xml:space="preserve">я и техники ВС РФ </w:t>
            </w:r>
          </w:p>
          <w:p w:rsidR="00B703E7" w:rsidRPr="00D344D3" w:rsidRDefault="00B703E7" w:rsidP="004D774E">
            <w:pPr>
              <w:autoSpaceDE w:val="0"/>
              <w:autoSpaceDN w:val="0"/>
              <w:adjustRightInd w:val="0"/>
              <w:ind w:firstLine="0"/>
              <w:rPr>
                <w:sz w:val="24"/>
                <w:szCs w:val="24"/>
              </w:rPr>
            </w:pPr>
            <w:r w:rsidRPr="00D344D3">
              <w:rPr>
                <w:sz w:val="24"/>
                <w:szCs w:val="24"/>
              </w:rPr>
              <w:t xml:space="preserve">Основы общевойскового боя </w:t>
            </w:r>
          </w:p>
          <w:p w:rsidR="00B703E7" w:rsidRPr="00D344D3" w:rsidRDefault="00B703E7" w:rsidP="004D774E">
            <w:pPr>
              <w:autoSpaceDE w:val="0"/>
              <w:autoSpaceDN w:val="0"/>
              <w:adjustRightInd w:val="0"/>
              <w:ind w:firstLine="0"/>
              <w:rPr>
                <w:sz w:val="24"/>
                <w:szCs w:val="24"/>
              </w:rPr>
            </w:pPr>
            <w:r w:rsidRPr="00D344D3">
              <w:rPr>
                <w:sz w:val="24"/>
                <w:szCs w:val="24"/>
              </w:rPr>
              <w:t xml:space="preserve">Основы инженерного обеспечения </w:t>
            </w:r>
          </w:p>
          <w:p w:rsidR="00B703E7" w:rsidRPr="00D344D3" w:rsidRDefault="00B703E7" w:rsidP="004D774E">
            <w:pPr>
              <w:widowControl w:val="0"/>
              <w:autoSpaceDE w:val="0"/>
              <w:autoSpaceDN w:val="0"/>
              <w:ind w:firstLine="0"/>
              <w:rPr>
                <w:spacing w:val="-4"/>
                <w:sz w:val="24"/>
                <w:szCs w:val="24"/>
              </w:rPr>
            </w:pPr>
            <w:r w:rsidRPr="00D344D3">
              <w:rPr>
                <w:sz w:val="24"/>
                <w:szCs w:val="24"/>
              </w:rPr>
              <w:t xml:space="preserve">Организация воинских частей и подразделений, </w:t>
            </w:r>
            <w:r>
              <w:rPr>
                <w:sz w:val="24"/>
                <w:szCs w:val="24"/>
              </w:rPr>
              <w:t>вооружени</w:t>
            </w:r>
            <w:r w:rsidRPr="00D344D3">
              <w:rPr>
                <w:sz w:val="24"/>
                <w:szCs w:val="24"/>
              </w:rPr>
              <w:t>е, боевая техника вероятного противника</w:t>
            </w:r>
            <w:r w:rsidRPr="00D344D3">
              <w:rPr>
                <w:spacing w:val="-4"/>
                <w:sz w:val="24"/>
                <w:szCs w:val="24"/>
              </w:rPr>
              <w:t>.</w:t>
            </w:r>
          </w:p>
          <w:p w:rsidR="00B703E7" w:rsidRPr="00D344D3" w:rsidRDefault="00B703E7" w:rsidP="004D774E">
            <w:pPr>
              <w:widowControl w:val="0"/>
              <w:autoSpaceDE w:val="0"/>
              <w:autoSpaceDN w:val="0"/>
              <w:ind w:firstLine="0"/>
              <w:rPr>
                <w:spacing w:val="-4"/>
                <w:sz w:val="24"/>
                <w:szCs w:val="24"/>
              </w:rPr>
            </w:pPr>
            <w:r w:rsidRPr="00D344D3">
              <w:rPr>
                <w:bCs/>
                <w:caps/>
                <w:spacing w:val="-4"/>
                <w:sz w:val="24"/>
                <w:szCs w:val="24"/>
              </w:rPr>
              <w:t>З1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r w:rsidRPr="00D344D3">
              <w:rPr>
                <w:spacing w:val="-4"/>
                <w:sz w:val="24"/>
                <w:szCs w:val="24"/>
              </w:rPr>
              <w:t>,</w:t>
            </w:r>
            <w:r>
              <w:rPr>
                <w:spacing w:val="-4"/>
                <w:sz w:val="24"/>
                <w:szCs w:val="24"/>
              </w:rPr>
              <w:t xml:space="preserve"> </w:t>
            </w:r>
            <w:r w:rsidRPr="00D344D3">
              <w:rPr>
                <w:bCs/>
                <w:caps/>
                <w:spacing w:val="-4"/>
                <w:sz w:val="24"/>
                <w:szCs w:val="24"/>
              </w:rPr>
              <w:t>У1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r w:rsidRPr="00D344D3">
              <w:rPr>
                <w:spacing w:val="-4"/>
                <w:sz w:val="24"/>
                <w:szCs w:val="24"/>
              </w:rPr>
              <w:t>,</w:t>
            </w:r>
            <w:r>
              <w:rPr>
                <w:spacing w:val="-4"/>
                <w:sz w:val="24"/>
                <w:szCs w:val="24"/>
              </w:rPr>
              <w:t xml:space="preserve"> </w:t>
            </w:r>
            <w:r w:rsidRPr="00D344D3">
              <w:rPr>
                <w:bCs/>
                <w:caps/>
                <w:spacing w:val="-4"/>
                <w:sz w:val="24"/>
                <w:szCs w:val="24"/>
              </w:rPr>
              <w:t>В1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p>
        </w:tc>
        <w:tc>
          <w:tcPr>
            <w:tcW w:w="442" w:type="pct"/>
            <w:vAlign w:val="center"/>
          </w:tcPr>
          <w:p w:rsidR="00B703E7" w:rsidRPr="00D344D3" w:rsidRDefault="00B703E7" w:rsidP="004D774E">
            <w:pPr>
              <w:widowControl w:val="0"/>
              <w:autoSpaceDE w:val="0"/>
              <w:autoSpaceDN w:val="0"/>
              <w:ind w:firstLine="0"/>
              <w:jc w:val="center"/>
              <w:rPr>
                <w:spacing w:val="-4"/>
                <w:sz w:val="24"/>
                <w:szCs w:val="24"/>
              </w:rPr>
            </w:pPr>
            <w:r w:rsidRPr="00D344D3">
              <w:rPr>
                <w:spacing w:val="-4"/>
                <w:sz w:val="24"/>
                <w:szCs w:val="24"/>
              </w:rPr>
              <w:t>5,6</w:t>
            </w:r>
          </w:p>
        </w:tc>
        <w:tc>
          <w:tcPr>
            <w:tcW w:w="893" w:type="pct"/>
            <w:vAlign w:val="center"/>
          </w:tcPr>
          <w:p w:rsidR="00B703E7" w:rsidRPr="00D344D3" w:rsidRDefault="00B703E7" w:rsidP="004D774E">
            <w:pPr>
              <w:widowControl w:val="0"/>
              <w:autoSpaceDE w:val="0"/>
              <w:autoSpaceDN w:val="0"/>
              <w:ind w:firstLine="0"/>
              <w:jc w:val="center"/>
              <w:rPr>
                <w:spacing w:val="-4"/>
                <w:sz w:val="24"/>
                <w:szCs w:val="24"/>
              </w:rPr>
            </w:pPr>
            <w:r w:rsidRPr="00D344D3">
              <w:rPr>
                <w:spacing w:val="-4"/>
                <w:sz w:val="24"/>
                <w:szCs w:val="24"/>
              </w:rPr>
              <w:t>6,7</w:t>
            </w:r>
          </w:p>
        </w:tc>
      </w:tr>
      <w:tr w:rsidR="00B703E7" w:rsidRPr="00D344D3" w:rsidTr="004D774E">
        <w:trPr>
          <w:trHeight w:val="369"/>
          <w:jc w:val="center"/>
        </w:trPr>
        <w:tc>
          <w:tcPr>
            <w:tcW w:w="294" w:type="pct"/>
            <w:vAlign w:val="center"/>
          </w:tcPr>
          <w:p w:rsidR="00B703E7" w:rsidRPr="00D344D3" w:rsidRDefault="00B703E7" w:rsidP="004D774E">
            <w:pPr>
              <w:widowControl w:val="0"/>
              <w:autoSpaceDE w:val="0"/>
              <w:autoSpaceDN w:val="0"/>
              <w:ind w:firstLine="0"/>
              <w:jc w:val="center"/>
              <w:rPr>
                <w:spacing w:val="-4"/>
                <w:sz w:val="24"/>
                <w:szCs w:val="24"/>
              </w:rPr>
            </w:pPr>
            <w:r w:rsidRPr="00D344D3">
              <w:rPr>
                <w:spacing w:val="-4"/>
                <w:sz w:val="24"/>
                <w:szCs w:val="24"/>
              </w:rPr>
              <w:t>3</w:t>
            </w:r>
          </w:p>
        </w:tc>
        <w:tc>
          <w:tcPr>
            <w:tcW w:w="747" w:type="pct"/>
            <w:vAlign w:val="center"/>
          </w:tcPr>
          <w:p w:rsidR="00B703E7" w:rsidRPr="00D344D3" w:rsidRDefault="00B703E7" w:rsidP="004D774E">
            <w:pPr>
              <w:widowControl w:val="0"/>
              <w:autoSpaceDE w:val="0"/>
              <w:autoSpaceDN w:val="0"/>
              <w:ind w:firstLine="0"/>
              <w:jc w:val="center"/>
              <w:rPr>
                <w:spacing w:val="-4"/>
                <w:sz w:val="24"/>
                <w:szCs w:val="24"/>
              </w:rPr>
            </w:pPr>
            <w:r w:rsidRPr="00D344D3">
              <w:rPr>
                <w:spacing w:val="-4"/>
                <w:sz w:val="24"/>
                <w:szCs w:val="24"/>
              </w:rPr>
              <w:t>1-9</w:t>
            </w:r>
          </w:p>
        </w:tc>
        <w:tc>
          <w:tcPr>
            <w:tcW w:w="2624" w:type="pct"/>
            <w:vAlign w:val="center"/>
          </w:tcPr>
          <w:p w:rsidR="00B703E7" w:rsidRPr="00D344D3" w:rsidRDefault="00B703E7" w:rsidP="004D774E">
            <w:pPr>
              <w:snapToGrid w:val="0"/>
              <w:ind w:firstLine="0"/>
              <w:rPr>
                <w:bCs/>
                <w:spacing w:val="-4"/>
                <w:sz w:val="24"/>
                <w:szCs w:val="24"/>
              </w:rPr>
            </w:pPr>
            <w:r w:rsidRPr="00D344D3">
              <w:rPr>
                <w:spacing w:val="-4"/>
                <w:sz w:val="24"/>
                <w:szCs w:val="24"/>
              </w:rPr>
              <w:t>Подготовка к</w:t>
            </w:r>
            <w:r w:rsidRPr="00D344D3">
              <w:rPr>
                <w:bCs/>
                <w:spacing w:val="-4"/>
                <w:sz w:val="24"/>
                <w:szCs w:val="24"/>
              </w:rPr>
              <w:t xml:space="preserve"> докладу</w:t>
            </w:r>
          </w:p>
          <w:p w:rsidR="00B703E7" w:rsidRDefault="00B703E7" w:rsidP="004D774E">
            <w:pPr>
              <w:snapToGrid w:val="0"/>
              <w:ind w:firstLine="0"/>
              <w:rPr>
                <w:bCs/>
                <w:caps/>
                <w:spacing w:val="-4"/>
                <w:sz w:val="24"/>
                <w:szCs w:val="24"/>
              </w:rPr>
            </w:pPr>
            <w:r w:rsidRPr="00D344D3">
              <w:rPr>
                <w:bCs/>
                <w:caps/>
                <w:spacing w:val="-4"/>
                <w:sz w:val="24"/>
                <w:szCs w:val="24"/>
              </w:rPr>
              <w:t>З1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r w:rsidRPr="00D344D3">
              <w:rPr>
                <w:spacing w:val="-4"/>
                <w:sz w:val="24"/>
                <w:szCs w:val="24"/>
              </w:rPr>
              <w:t>,</w:t>
            </w:r>
            <w:r>
              <w:rPr>
                <w:spacing w:val="-4"/>
                <w:sz w:val="24"/>
                <w:szCs w:val="24"/>
              </w:rPr>
              <w:t xml:space="preserve"> </w:t>
            </w:r>
            <w:r w:rsidRPr="00D344D3">
              <w:rPr>
                <w:bCs/>
                <w:caps/>
                <w:spacing w:val="-4"/>
                <w:sz w:val="24"/>
                <w:szCs w:val="24"/>
              </w:rPr>
              <w:t>У1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r w:rsidRPr="00D344D3">
              <w:rPr>
                <w:spacing w:val="-4"/>
                <w:sz w:val="24"/>
                <w:szCs w:val="24"/>
              </w:rPr>
              <w:t>,</w:t>
            </w:r>
            <w:r>
              <w:rPr>
                <w:spacing w:val="-4"/>
                <w:sz w:val="24"/>
                <w:szCs w:val="24"/>
              </w:rPr>
              <w:t xml:space="preserve"> </w:t>
            </w:r>
            <w:r w:rsidRPr="00D344D3">
              <w:rPr>
                <w:bCs/>
                <w:caps/>
                <w:spacing w:val="-4"/>
                <w:sz w:val="24"/>
                <w:szCs w:val="24"/>
              </w:rPr>
              <w:t>В1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p>
          <w:p w:rsidR="00B703E7" w:rsidRPr="00D344D3" w:rsidRDefault="00B703E7" w:rsidP="004D774E">
            <w:pPr>
              <w:snapToGrid w:val="0"/>
              <w:ind w:firstLine="0"/>
              <w:rPr>
                <w:spacing w:val="-4"/>
                <w:sz w:val="24"/>
                <w:szCs w:val="24"/>
              </w:rPr>
            </w:pPr>
            <w:r w:rsidRPr="00D344D3">
              <w:rPr>
                <w:bCs/>
                <w:caps/>
                <w:spacing w:val="-4"/>
                <w:sz w:val="24"/>
                <w:szCs w:val="24"/>
              </w:rPr>
              <w:t>З1 (</w:t>
            </w:r>
            <w:r w:rsidRPr="00D344D3">
              <w:rPr>
                <w:iCs/>
                <w:caps/>
                <w:spacing w:val="-4"/>
                <w:sz w:val="24"/>
                <w:szCs w:val="24"/>
              </w:rPr>
              <w:t>ИД-5</w:t>
            </w:r>
            <w:r w:rsidRPr="00D344D3">
              <w:rPr>
                <w:iCs/>
                <w:caps/>
                <w:spacing w:val="-4"/>
                <w:sz w:val="24"/>
                <w:szCs w:val="24"/>
                <w:vertAlign w:val="subscript"/>
              </w:rPr>
              <w:t>УК-8</w:t>
            </w:r>
            <w:r w:rsidRPr="00D344D3">
              <w:rPr>
                <w:bCs/>
                <w:caps/>
                <w:spacing w:val="-4"/>
                <w:sz w:val="24"/>
                <w:szCs w:val="24"/>
              </w:rPr>
              <w:t>), У1 (</w:t>
            </w:r>
            <w:r w:rsidRPr="00D344D3">
              <w:rPr>
                <w:iCs/>
                <w:caps/>
                <w:spacing w:val="-4"/>
                <w:sz w:val="24"/>
                <w:szCs w:val="24"/>
              </w:rPr>
              <w:t>ИД-5</w:t>
            </w:r>
            <w:r w:rsidRPr="00D344D3">
              <w:rPr>
                <w:iCs/>
                <w:caps/>
                <w:spacing w:val="-4"/>
                <w:sz w:val="24"/>
                <w:szCs w:val="24"/>
                <w:vertAlign w:val="subscript"/>
              </w:rPr>
              <w:t>УК-8</w:t>
            </w:r>
            <w:r w:rsidRPr="00D344D3">
              <w:rPr>
                <w:bCs/>
                <w:caps/>
                <w:spacing w:val="-4"/>
                <w:sz w:val="24"/>
                <w:szCs w:val="24"/>
              </w:rPr>
              <w:t>), В1 (</w:t>
            </w:r>
            <w:r w:rsidRPr="00D344D3">
              <w:rPr>
                <w:iCs/>
                <w:caps/>
                <w:spacing w:val="-4"/>
                <w:sz w:val="24"/>
                <w:szCs w:val="24"/>
              </w:rPr>
              <w:t>ИД-5</w:t>
            </w:r>
            <w:r w:rsidRPr="00D344D3">
              <w:rPr>
                <w:iCs/>
                <w:caps/>
                <w:spacing w:val="-4"/>
                <w:sz w:val="24"/>
                <w:szCs w:val="24"/>
                <w:vertAlign w:val="subscript"/>
              </w:rPr>
              <w:t>УК-8</w:t>
            </w:r>
            <w:r w:rsidRPr="00D344D3">
              <w:rPr>
                <w:bCs/>
                <w:caps/>
                <w:spacing w:val="-4"/>
                <w:sz w:val="24"/>
                <w:szCs w:val="24"/>
              </w:rPr>
              <w:t>)</w:t>
            </w:r>
          </w:p>
        </w:tc>
        <w:tc>
          <w:tcPr>
            <w:tcW w:w="442" w:type="pct"/>
            <w:vAlign w:val="center"/>
          </w:tcPr>
          <w:p w:rsidR="00B703E7" w:rsidRPr="00D344D3" w:rsidRDefault="00B703E7" w:rsidP="004D774E">
            <w:pPr>
              <w:widowControl w:val="0"/>
              <w:autoSpaceDE w:val="0"/>
              <w:autoSpaceDN w:val="0"/>
              <w:ind w:firstLine="0"/>
              <w:jc w:val="center"/>
              <w:rPr>
                <w:spacing w:val="-4"/>
                <w:sz w:val="24"/>
                <w:szCs w:val="24"/>
              </w:rPr>
            </w:pPr>
            <w:r w:rsidRPr="00D344D3">
              <w:rPr>
                <w:spacing w:val="-4"/>
                <w:sz w:val="24"/>
                <w:szCs w:val="24"/>
              </w:rPr>
              <w:t>4</w:t>
            </w:r>
          </w:p>
        </w:tc>
        <w:tc>
          <w:tcPr>
            <w:tcW w:w="893" w:type="pct"/>
            <w:vAlign w:val="center"/>
          </w:tcPr>
          <w:p w:rsidR="00B703E7" w:rsidRPr="00D344D3" w:rsidRDefault="00B703E7" w:rsidP="004D774E">
            <w:pPr>
              <w:widowControl w:val="0"/>
              <w:autoSpaceDE w:val="0"/>
              <w:autoSpaceDN w:val="0"/>
              <w:ind w:firstLine="0"/>
              <w:jc w:val="center"/>
              <w:rPr>
                <w:spacing w:val="-4"/>
                <w:sz w:val="24"/>
                <w:szCs w:val="24"/>
              </w:rPr>
            </w:pPr>
            <w:r w:rsidRPr="00D344D3">
              <w:rPr>
                <w:spacing w:val="-4"/>
                <w:sz w:val="24"/>
                <w:szCs w:val="24"/>
              </w:rPr>
              <w:t>1,2,3,6,7</w:t>
            </w:r>
          </w:p>
        </w:tc>
      </w:tr>
      <w:tr w:rsidR="00B703E7" w:rsidRPr="00D344D3" w:rsidTr="004D774E">
        <w:trPr>
          <w:trHeight w:val="369"/>
          <w:jc w:val="center"/>
        </w:trPr>
        <w:tc>
          <w:tcPr>
            <w:tcW w:w="294" w:type="pct"/>
            <w:vAlign w:val="center"/>
          </w:tcPr>
          <w:p w:rsidR="00B703E7" w:rsidRPr="00D344D3" w:rsidRDefault="00B703E7" w:rsidP="004D774E">
            <w:pPr>
              <w:widowControl w:val="0"/>
              <w:autoSpaceDE w:val="0"/>
              <w:autoSpaceDN w:val="0"/>
              <w:ind w:firstLine="0"/>
              <w:jc w:val="center"/>
              <w:rPr>
                <w:spacing w:val="-4"/>
                <w:sz w:val="24"/>
                <w:szCs w:val="24"/>
              </w:rPr>
            </w:pPr>
            <w:r w:rsidRPr="00D344D3">
              <w:rPr>
                <w:spacing w:val="-4"/>
                <w:sz w:val="24"/>
                <w:szCs w:val="24"/>
              </w:rPr>
              <w:t>4</w:t>
            </w:r>
          </w:p>
        </w:tc>
        <w:tc>
          <w:tcPr>
            <w:tcW w:w="747" w:type="pct"/>
            <w:vAlign w:val="center"/>
          </w:tcPr>
          <w:p w:rsidR="00B703E7" w:rsidRPr="00D344D3" w:rsidRDefault="00B703E7" w:rsidP="004D774E">
            <w:pPr>
              <w:widowControl w:val="0"/>
              <w:autoSpaceDE w:val="0"/>
              <w:autoSpaceDN w:val="0"/>
              <w:ind w:firstLine="0"/>
              <w:jc w:val="center"/>
              <w:rPr>
                <w:spacing w:val="-4"/>
                <w:sz w:val="24"/>
                <w:szCs w:val="24"/>
              </w:rPr>
            </w:pPr>
            <w:r w:rsidRPr="00D344D3">
              <w:rPr>
                <w:spacing w:val="-4"/>
                <w:sz w:val="24"/>
                <w:szCs w:val="24"/>
              </w:rPr>
              <w:t>1-9</w:t>
            </w:r>
          </w:p>
        </w:tc>
        <w:tc>
          <w:tcPr>
            <w:tcW w:w="2624" w:type="pct"/>
            <w:vAlign w:val="center"/>
          </w:tcPr>
          <w:p w:rsidR="00B703E7" w:rsidRPr="00D344D3" w:rsidRDefault="00B703E7" w:rsidP="004D774E">
            <w:pPr>
              <w:snapToGrid w:val="0"/>
              <w:ind w:firstLine="0"/>
              <w:rPr>
                <w:spacing w:val="-4"/>
                <w:sz w:val="24"/>
                <w:szCs w:val="24"/>
              </w:rPr>
            </w:pPr>
            <w:r w:rsidRPr="00D344D3">
              <w:rPr>
                <w:spacing w:val="-4"/>
                <w:sz w:val="24"/>
                <w:szCs w:val="24"/>
              </w:rPr>
              <w:t>Подготовка к тестированию</w:t>
            </w:r>
          </w:p>
          <w:p w:rsidR="00B703E7" w:rsidRDefault="00B703E7" w:rsidP="004D774E">
            <w:pPr>
              <w:snapToGrid w:val="0"/>
              <w:ind w:firstLine="0"/>
              <w:rPr>
                <w:bCs/>
                <w:caps/>
                <w:spacing w:val="-4"/>
                <w:sz w:val="24"/>
                <w:szCs w:val="24"/>
              </w:rPr>
            </w:pPr>
            <w:r w:rsidRPr="00D344D3">
              <w:rPr>
                <w:bCs/>
                <w:caps/>
                <w:spacing w:val="-4"/>
                <w:sz w:val="24"/>
                <w:szCs w:val="24"/>
              </w:rPr>
              <w:t>З1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r w:rsidRPr="00D344D3">
              <w:rPr>
                <w:spacing w:val="-4"/>
                <w:sz w:val="24"/>
                <w:szCs w:val="24"/>
              </w:rPr>
              <w:t>,</w:t>
            </w:r>
            <w:r>
              <w:rPr>
                <w:spacing w:val="-4"/>
                <w:sz w:val="24"/>
                <w:szCs w:val="24"/>
              </w:rPr>
              <w:t xml:space="preserve"> </w:t>
            </w:r>
            <w:r w:rsidRPr="00D344D3">
              <w:rPr>
                <w:bCs/>
                <w:caps/>
                <w:spacing w:val="-4"/>
                <w:sz w:val="24"/>
                <w:szCs w:val="24"/>
              </w:rPr>
              <w:t>У1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r w:rsidRPr="00D344D3">
              <w:rPr>
                <w:spacing w:val="-4"/>
                <w:sz w:val="24"/>
                <w:szCs w:val="24"/>
              </w:rPr>
              <w:t>,</w:t>
            </w:r>
            <w:r>
              <w:rPr>
                <w:spacing w:val="-4"/>
                <w:sz w:val="24"/>
                <w:szCs w:val="24"/>
              </w:rPr>
              <w:t xml:space="preserve"> </w:t>
            </w:r>
            <w:r w:rsidRPr="00D344D3">
              <w:rPr>
                <w:bCs/>
                <w:caps/>
                <w:spacing w:val="-4"/>
                <w:sz w:val="24"/>
                <w:szCs w:val="24"/>
              </w:rPr>
              <w:t>В1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p>
          <w:p w:rsidR="00B703E7" w:rsidRPr="00D344D3" w:rsidRDefault="00B703E7" w:rsidP="004D774E">
            <w:pPr>
              <w:snapToGrid w:val="0"/>
              <w:ind w:firstLine="0"/>
              <w:rPr>
                <w:spacing w:val="-4"/>
                <w:sz w:val="24"/>
                <w:szCs w:val="24"/>
              </w:rPr>
            </w:pPr>
            <w:r w:rsidRPr="00D344D3">
              <w:rPr>
                <w:bCs/>
                <w:caps/>
                <w:spacing w:val="-4"/>
                <w:sz w:val="24"/>
                <w:szCs w:val="24"/>
              </w:rPr>
              <w:t>З1 (</w:t>
            </w:r>
            <w:r w:rsidRPr="00D344D3">
              <w:rPr>
                <w:iCs/>
                <w:caps/>
                <w:spacing w:val="-4"/>
                <w:sz w:val="24"/>
                <w:szCs w:val="24"/>
              </w:rPr>
              <w:t>ИД-5</w:t>
            </w:r>
            <w:r w:rsidRPr="00D344D3">
              <w:rPr>
                <w:iCs/>
                <w:caps/>
                <w:spacing w:val="-4"/>
                <w:sz w:val="24"/>
                <w:szCs w:val="24"/>
                <w:vertAlign w:val="subscript"/>
              </w:rPr>
              <w:t>УК-8</w:t>
            </w:r>
            <w:r w:rsidRPr="00D344D3">
              <w:rPr>
                <w:bCs/>
                <w:caps/>
                <w:spacing w:val="-4"/>
                <w:sz w:val="24"/>
                <w:szCs w:val="24"/>
              </w:rPr>
              <w:t>), У1 (</w:t>
            </w:r>
            <w:r w:rsidRPr="00D344D3">
              <w:rPr>
                <w:iCs/>
                <w:caps/>
                <w:spacing w:val="-4"/>
                <w:sz w:val="24"/>
                <w:szCs w:val="24"/>
              </w:rPr>
              <w:t>ИД-5</w:t>
            </w:r>
            <w:r w:rsidRPr="00D344D3">
              <w:rPr>
                <w:iCs/>
                <w:caps/>
                <w:spacing w:val="-4"/>
                <w:sz w:val="24"/>
                <w:szCs w:val="24"/>
                <w:vertAlign w:val="subscript"/>
              </w:rPr>
              <w:t>УК-8</w:t>
            </w:r>
            <w:r w:rsidRPr="00D344D3">
              <w:rPr>
                <w:bCs/>
                <w:caps/>
                <w:spacing w:val="-4"/>
                <w:sz w:val="24"/>
                <w:szCs w:val="24"/>
              </w:rPr>
              <w:t>), В1 (</w:t>
            </w:r>
            <w:r w:rsidRPr="00D344D3">
              <w:rPr>
                <w:iCs/>
                <w:caps/>
                <w:spacing w:val="-4"/>
                <w:sz w:val="24"/>
                <w:szCs w:val="24"/>
              </w:rPr>
              <w:t>ИД-5</w:t>
            </w:r>
            <w:r w:rsidRPr="00D344D3">
              <w:rPr>
                <w:iCs/>
                <w:caps/>
                <w:spacing w:val="-4"/>
                <w:sz w:val="24"/>
                <w:szCs w:val="24"/>
                <w:vertAlign w:val="subscript"/>
              </w:rPr>
              <w:t>УК-8</w:t>
            </w:r>
            <w:r w:rsidRPr="00D344D3">
              <w:rPr>
                <w:bCs/>
                <w:caps/>
                <w:spacing w:val="-4"/>
                <w:sz w:val="24"/>
                <w:szCs w:val="24"/>
              </w:rPr>
              <w:t>)</w:t>
            </w:r>
          </w:p>
        </w:tc>
        <w:tc>
          <w:tcPr>
            <w:tcW w:w="442" w:type="pct"/>
            <w:vAlign w:val="center"/>
          </w:tcPr>
          <w:p w:rsidR="00B703E7" w:rsidRPr="00D344D3" w:rsidRDefault="00B703E7" w:rsidP="004D774E">
            <w:pPr>
              <w:widowControl w:val="0"/>
              <w:autoSpaceDE w:val="0"/>
              <w:autoSpaceDN w:val="0"/>
              <w:ind w:firstLine="0"/>
              <w:jc w:val="center"/>
              <w:rPr>
                <w:spacing w:val="-4"/>
                <w:sz w:val="24"/>
                <w:szCs w:val="24"/>
              </w:rPr>
            </w:pPr>
            <w:r w:rsidRPr="00D344D3">
              <w:rPr>
                <w:spacing w:val="-4"/>
                <w:sz w:val="24"/>
                <w:szCs w:val="24"/>
              </w:rPr>
              <w:t>8</w:t>
            </w:r>
          </w:p>
        </w:tc>
        <w:tc>
          <w:tcPr>
            <w:tcW w:w="893" w:type="pct"/>
            <w:vAlign w:val="center"/>
          </w:tcPr>
          <w:p w:rsidR="00B703E7" w:rsidRPr="00D344D3" w:rsidRDefault="00B703E7" w:rsidP="004D774E">
            <w:pPr>
              <w:widowControl w:val="0"/>
              <w:autoSpaceDE w:val="0"/>
              <w:autoSpaceDN w:val="0"/>
              <w:ind w:firstLine="0"/>
              <w:jc w:val="center"/>
              <w:rPr>
                <w:spacing w:val="-4"/>
                <w:sz w:val="24"/>
                <w:szCs w:val="24"/>
              </w:rPr>
            </w:pPr>
            <w:r w:rsidRPr="00D344D3">
              <w:rPr>
                <w:spacing w:val="-4"/>
                <w:sz w:val="24"/>
                <w:szCs w:val="24"/>
              </w:rPr>
              <w:t>1,2,3,6,7</w:t>
            </w:r>
          </w:p>
        </w:tc>
      </w:tr>
      <w:tr w:rsidR="00B703E7" w:rsidRPr="00D344D3" w:rsidTr="004D774E">
        <w:trPr>
          <w:trHeight w:val="369"/>
          <w:jc w:val="center"/>
        </w:trPr>
        <w:tc>
          <w:tcPr>
            <w:tcW w:w="294" w:type="pct"/>
            <w:vAlign w:val="center"/>
          </w:tcPr>
          <w:p w:rsidR="00B703E7" w:rsidRPr="00D344D3" w:rsidRDefault="00B703E7" w:rsidP="004D774E">
            <w:pPr>
              <w:widowControl w:val="0"/>
              <w:autoSpaceDE w:val="0"/>
              <w:autoSpaceDN w:val="0"/>
              <w:ind w:firstLine="0"/>
              <w:jc w:val="center"/>
              <w:rPr>
                <w:spacing w:val="-4"/>
                <w:sz w:val="24"/>
                <w:szCs w:val="24"/>
              </w:rPr>
            </w:pPr>
            <w:r w:rsidRPr="00D344D3">
              <w:rPr>
                <w:spacing w:val="-4"/>
                <w:sz w:val="24"/>
                <w:szCs w:val="24"/>
              </w:rPr>
              <w:t>5</w:t>
            </w:r>
          </w:p>
        </w:tc>
        <w:tc>
          <w:tcPr>
            <w:tcW w:w="747" w:type="pct"/>
            <w:vAlign w:val="center"/>
          </w:tcPr>
          <w:p w:rsidR="00B703E7" w:rsidRPr="00D344D3" w:rsidRDefault="00B703E7" w:rsidP="004D774E">
            <w:pPr>
              <w:widowControl w:val="0"/>
              <w:autoSpaceDE w:val="0"/>
              <w:autoSpaceDN w:val="0"/>
              <w:ind w:firstLine="0"/>
              <w:jc w:val="center"/>
              <w:rPr>
                <w:spacing w:val="-4"/>
                <w:sz w:val="24"/>
                <w:szCs w:val="24"/>
              </w:rPr>
            </w:pPr>
            <w:r w:rsidRPr="00D344D3">
              <w:rPr>
                <w:spacing w:val="-4"/>
                <w:sz w:val="24"/>
                <w:szCs w:val="24"/>
              </w:rPr>
              <w:t>1-9</w:t>
            </w:r>
          </w:p>
        </w:tc>
        <w:tc>
          <w:tcPr>
            <w:tcW w:w="2624" w:type="pct"/>
            <w:vAlign w:val="center"/>
          </w:tcPr>
          <w:p w:rsidR="00B703E7" w:rsidRPr="00D344D3" w:rsidRDefault="00B703E7" w:rsidP="004D774E">
            <w:pPr>
              <w:snapToGrid w:val="0"/>
              <w:ind w:firstLine="0"/>
              <w:rPr>
                <w:spacing w:val="-4"/>
                <w:sz w:val="24"/>
                <w:szCs w:val="24"/>
              </w:rPr>
            </w:pPr>
            <w:r w:rsidRPr="00D344D3">
              <w:rPr>
                <w:spacing w:val="-4"/>
                <w:sz w:val="24"/>
                <w:szCs w:val="24"/>
              </w:rPr>
              <w:t>Подготовка к сдаче зачёта</w:t>
            </w:r>
          </w:p>
          <w:p w:rsidR="00B703E7" w:rsidRDefault="00B703E7" w:rsidP="004D774E">
            <w:pPr>
              <w:snapToGrid w:val="0"/>
              <w:ind w:firstLine="0"/>
              <w:rPr>
                <w:bCs/>
                <w:caps/>
                <w:spacing w:val="-4"/>
                <w:sz w:val="24"/>
                <w:szCs w:val="24"/>
              </w:rPr>
            </w:pPr>
            <w:r w:rsidRPr="00D344D3">
              <w:rPr>
                <w:bCs/>
                <w:caps/>
                <w:spacing w:val="-4"/>
                <w:sz w:val="24"/>
                <w:szCs w:val="24"/>
              </w:rPr>
              <w:t>З1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r w:rsidRPr="00D344D3">
              <w:rPr>
                <w:spacing w:val="-4"/>
                <w:sz w:val="24"/>
                <w:szCs w:val="24"/>
              </w:rPr>
              <w:t>,</w:t>
            </w:r>
            <w:r>
              <w:rPr>
                <w:spacing w:val="-4"/>
                <w:sz w:val="24"/>
                <w:szCs w:val="24"/>
              </w:rPr>
              <w:t xml:space="preserve"> </w:t>
            </w:r>
            <w:r w:rsidRPr="00D344D3">
              <w:rPr>
                <w:bCs/>
                <w:caps/>
                <w:spacing w:val="-4"/>
                <w:sz w:val="24"/>
                <w:szCs w:val="24"/>
              </w:rPr>
              <w:t>У1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r w:rsidRPr="00D344D3">
              <w:rPr>
                <w:spacing w:val="-4"/>
                <w:sz w:val="24"/>
                <w:szCs w:val="24"/>
              </w:rPr>
              <w:t>,</w:t>
            </w:r>
            <w:r>
              <w:rPr>
                <w:spacing w:val="-4"/>
                <w:sz w:val="24"/>
                <w:szCs w:val="24"/>
              </w:rPr>
              <w:t xml:space="preserve"> </w:t>
            </w:r>
            <w:r w:rsidRPr="00D344D3">
              <w:rPr>
                <w:bCs/>
                <w:caps/>
                <w:spacing w:val="-4"/>
                <w:sz w:val="24"/>
                <w:szCs w:val="24"/>
              </w:rPr>
              <w:t>В1 (</w:t>
            </w:r>
            <w:r w:rsidRPr="00D344D3">
              <w:rPr>
                <w:iCs/>
                <w:caps/>
                <w:spacing w:val="-4"/>
                <w:sz w:val="24"/>
                <w:szCs w:val="24"/>
              </w:rPr>
              <w:t>ИД-4</w:t>
            </w:r>
            <w:r w:rsidRPr="00D344D3">
              <w:rPr>
                <w:iCs/>
                <w:caps/>
                <w:spacing w:val="-4"/>
                <w:sz w:val="24"/>
                <w:szCs w:val="24"/>
                <w:vertAlign w:val="subscript"/>
              </w:rPr>
              <w:t>УК-8</w:t>
            </w:r>
            <w:r w:rsidRPr="00D344D3">
              <w:rPr>
                <w:bCs/>
                <w:caps/>
                <w:spacing w:val="-4"/>
                <w:sz w:val="24"/>
                <w:szCs w:val="24"/>
              </w:rPr>
              <w:t>),</w:t>
            </w:r>
          </w:p>
          <w:p w:rsidR="00B703E7" w:rsidRPr="00D344D3" w:rsidRDefault="00B703E7" w:rsidP="004D774E">
            <w:pPr>
              <w:snapToGrid w:val="0"/>
              <w:ind w:firstLine="0"/>
              <w:rPr>
                <w:spacing w:val="-4"/>
                <w:sz w:val="24"/>
                <w:szCs w:val="24"/>
              </w:rPr>
            </w:pPr>
            <w:r w:rsidRPr="00D344D3">
              <w:rPr>
                <w:bCs/>
                <w:caps/>
                <w:spacing w:val="-4"/>
                <w:sz w:val="24"/>
                <w:szCs w:val="24"/>
              </w:rPr>
              <w:t>З1 (</w:t>
            </w:r>
            <w:r w:rsidRPr="00D344D3">
              <w:rPr>
                <w:iCs/>
                <w:caps/>
                <w:spacing w:val="-4"/>
                <w:sz w:val="24"/>
                <w:szCs w:val="24"/>
              </w:rPr>
              <w:t>ИД-5</w:t>
            </w:r>
            <w:r w:rsidRPr="00D344D3">
              <w:rPr>
                <w:iCs/>
                <w:caps/>
                <w:spacing w:val="-4"/>
                <w:sz w:val="24"/>
                <w:szCs w:val="24"/>
                <w:vertAlign w:val="subscript"/>
              </w:rPr>
              <w:t>УК-8</w:t>
            </w:r>
            <w:r w:rsidRPr="00D344D3">
              <w:rPr>
                <w:bCs/>
                <w:caps/>
                <w:spacing w:val="-4"/>
                <w:sz w:val="24"/>
                <w:szCs w:val="24"/>
              </w:rPr>
              <w:t>), У1 (</w:t>
            </w:r>
            <w:r w:rsidRPr="00D344D3">
              <w:rPr>
                <w:iCs/>
                <w:caps/>
                <w:spacing w:val="-4"/>
                <w:sz w:val="24"/>
                <w:szCs w:val="24"/>
              </w:rPr>
              <w:t>ИД-5</w:t>
            </w:r>
            <w:r w:rsidRPr="00D344D3">
              <w:rPr>
                <w:iCs/>
                <w:caps/>
                <w:spacing w:val="-4"/>
                <w:sz w:val="24"/>
                <w:szCs w:val="24"/>
                <w:vertAlign w:val="subscript"/>
              </w:rPr>
              <w:t>УК-8</w:t>
            </w:r>
            <w:r w:rsidRPr="00D344D3">
              <w:rPr>
                <w:bCs/>
                <w:caps/>
                <w:spacing w:val="-4"/>
                <w:sz w:val="24"/>
                <w:szCs w:val="24"/>
              </w:rPr>
              <w:t>), В1 (</w:t>
            </w:r>
            <w:r w:rsidRPr="00D344D3">
              <w:rPr>
                <w:iCs/>
                <w:caps/>
                <w:spacing w:val="-4"/>
                <w:sz w:val="24"/>
                <w:szCs w:val="24"/>
              </w:rPr>
              <w:t>ИД-5</w:t>
            </w:r>
            <w:r w:rsidRPr="00D344D3">
              <w:rPr>
                <w:iCs/>
                <w:caps/>
                <w:spacing w:val="-4"/>
                <w:sz w:val="24"/>
                <w:szCs w:val="24"/>
                <w:vertAlign w:val="subscript"/>
              </w:rPr>
              <w:t>УК-8</w:t>
            </w:r>
            <w:r w:rsidRPr="00D344D3">
              <w:rPr>
                <w:bCs/>
                <w:caps/>
                <w:spacing w:val="-4"/>
                <w:sz w:val="24"/>
                <w:szCs w:val="24"/>
              </w:rPr>
              <w:t>)</w:t>
            </w:r>
          </w:p>
        </w:tc>
        <w:tc>
          <w:tcPr>
            <w:tcW w:w="442" w:type="pct"/>
            <w:vAlign w:val="center"/>
          </w:tcPr>
          <w:p w:rsidR="00B703E7" w:rsidRPr="00D344D3" w:rsidRDefault="00B703E7" w:rsidP="004D774E">
            <w:pPr>
              <w:widowControl w:val="0"/>
              <w:autoSpaceDE w:val="0"/>
              <w:autoSpaceDN w:val="0"/>
              <w:ind w:firstLine="0"/>
              <w:jc w:val="center"/>
              <w:rPr>
                <w:spacing w:val="-4"/>
                <w:sz w:val="24"/>
                <w:szCs w:val="24"/>
              </w:rPr>
            </w:pPr>
            <w:r w:rsidRPr="00D344D3">
              <w:rPr>
                <w:spacing w:val="-4"/>
                <w:sz w:val="24"/>
                <w:szCs w:val="24"/>
              </w:rPr>
              <w:t>10</w:t>
            </w:r>
          </w:p>
        </w:tc>
        <w:tc>
          <w:tcPr>
            <w:tcW w:w="893" w:type="pct"/>
            <w:vAlign w:val="center"/>
          </w:tcPr>
          <w:p w:rsidR="00B703E7" w:rsidRPr="00D344D3" w:rsidRDefault="00B703E7" w:rsidP="004D774E">
            <w:pPr>
              <w:widowControl w:val="0"/>
              <w:autoSpaceDE w:val="0"/>
              <w:autoSpaceDN w:val="0"/>
              <w:ind w:firstLine="0"/>
              <w:jc w:val="center"/>
              <w:rPr>
                <w:spacing w:val="-4"/>
                <w:sz w:val="24"/>
                <w:szCs w:val="24"/>
              </w:rPr>
            </w:pPr>
            <w:r w:rsidRPr="00D344D3">
              <w:rPr>
                <w:spacing w:val="-4"/>
                <w:sz w:val="24"/>
                <w:szCs w:val="24"/>
              </w:rPr>
              <w:t>1,2,3,6,7</w:t>
            </w:r>
          </w:p>
        </w:tc>
      </w:tr>
      <w:tr w:rsidR="00B703E7" w:rsidRPr="00D344D3" w:rsidTr="004D774E">
        <w:trPr>
          <w:trHeight w:val="369"/>
          <w:jc w:val="center"/>
        </w:trPr>
        <w:tc>
          <w:tcPr>
            <w:tcW w:w="294" w:type="pct"/>
            <w:vAlign w:val="center"/>
          </w:tcPr>
          <w:p w:rsidR="00B703E7" w:rsidRPr="00D344D3" w:rsidRDefault="00B703E7" w:rsidP="004D774E">
            <w:pPr>
              <w:widowControl w:val="0"/>
              <w:autoSpaceDE w:val="0"/>
              <w:autoSpaceDN w:val="0"/>
              <w:ind w:firstLine="0"/>
              <w:jc w:val="center"/>
              <w:rPr>
                <w:spacing w:val="-4"/>
                <w:sz w:val="24"/>
                <w:szCs w:val="24"/>
              </w:rPr>
            </w:pPr>
          </w:p>
        </w:tc>
        <w:tc>
          <w:tcPr>
            <w:tcW w:w="747" w:type="pct"/>
            <w:vAlign w:val="center"/>
          </w:tcPr>
          <w:p w:rsidR="00B703E7" w:rsidRPr="00D344D3" w:rsidRDefault="00B703E7" w:rsidP="004D774E">
            <w:pPr>
              <w:widowControl w:val="0"/>
              <w:autoSpaceDE w:val="0"/>
              <w:autoSpaceDN w:val="0"/>
              <w:ind w:firstLine="0"/>
              <w:jc w:val="center"/>
              <w:rPr>
                <w:spacing w:val="-4"/>
                <w:sz w:val="24"/>
                <w:szCs w:val="24"/>
              </w:rPr>
            </w:pPr>
            <w:r w:rsidRPr="00D344D3">
              <w:rPr>
                <w:spacing w:val="-4"/>
                <w:sz w:val="24"/>
                <w:szCs w:val="24"/>
              </w:rPr>
              <w:t>Итого</w:t>
            </w:r>
          </w:p>
        </w:tc>
        <w:tc>
          <w:tcPr>
            <w:tcW w:w="2624" w:type="pct"/>
            <w:vAlign w:val="center"/>
          </w:tcPr>
          <w:p w:rsidR="00B703E7" w:rsidRPr="00D344D3" w:rsidRDefault="00B703E7" w:rsidP="004D774E">
            <w:pPr>
              <w:widowControl w:val="0"/>
              <w:tabs>
                <w:tab w:val="left" w:pos="528"/>
                <w:tab w:val="left" w:leader="dot" w:pos="4186"/>
                <w:tab w:val="left" w:pos="11199"/>
              </w:tabs>
              <w:ind w:left="20" w:right="40" w:firstLine="0"/>
              <w:rPr>
                <w:spacing w:val="3"/>
                <w:sz w:val="24"/>
                <w:szCs w:val="24"/>
                <w:shd w:val="clear" w:color="auto" w:fill="FFFFFF"/>
              </w:rPr>
            </w:pPr>
          </w:p>
        </w:tc>
        <w:tc>
          <w:tcPr>
            <w:tcW w:w="442" w:type="pct"/>
            <w:vAlign w:val="center"/>
          </w:tcPr>
          <w:p w:rsidR="00B703E7" w:rsidRPr="00D344D3" w:rsidRDefault="00B703E7" w:rsidP="004D774E">
            <w:pPr>
              <w:widowControl w:val="0"/>
              <w:autoSpaceDE w:val="0"/>
              <w:autoSpaceDN w:val="0"/>
              <w:ind w:firstLine="0"/>
              <w:jc w:val="center"/>
              <w:rPr>
                <w:spacing w:val="-4"/>
                <w:sz w:val="24"/>
                <w:szCs w:val="24"/>
              </w:rPr>
            </w:pPr>
            <w:r w:rsidRPr="00D344D3">
              <w:rPr>
                <w:spacing w:val="-4"/>
                <w:sz w:val="24"/>
                <w:szCs w:val="24"/>
              </w:rPr>
              <w:t>38,5</w:t>
            </w:r>
          </w:p>
        </w:tc>
        <w:tc>
          <w:tcPr>
            <w:tcW w:w="893" w:type="pct"/>
            <w:vAlign w:val="center"/>
          </w:tcPr>
          <w:p w:rsidR="00B703E7" w:rsidRPr="00D344D3" w:rsidRDefault="00B703E7" w:rsidP="004D774E">
            <w:pPr>
              <w:widowControl w:val="0"/>
              <w:autoSpaceDE w:val="0"/>
              <w:autoSpaceDN w:val="0"/>
              <w:ind w:firstLine="0"/>
              <w:jc w:val="center"/>
              <w:rPr>
                <w:spacing w:val="-4"/>
                <w:sz w:val="24"/>
                <w:szCs w:val="24"/>
              </w:rPr>
            </w:pPr>
          </w:p>
        </w:tc>
      </w:tr>
    </w:tbl>
    <w:p w:rsidR="00B703E7" w:rsidRDefault="00B703E7" w:rsidP="00B703E7">
      <w:pPr>
        <w:widowControl w:val="0"/>
        <w:autoSpaceDE w:val="0"/>
        <w:autoSpaceDN w:val="0"/>
        <w:rPr>
          <w:i/>
          <w:spacing w:val="-8"/>
        </w:rPr>
      </w:pPr>
    </w:p>
    <w:p w:rsidR="006408C7" w:rsidRDefault="00D344D3" w:rsidP="006408C7">
      <w:pPr>
        <w:widowControl w:val="0"/>
        <w:autoSpaceDE w:val="0"/>
        <w:autoSpaceDN w:val="0"/>
        <w:ind w:firstLine="720"/>
        <w:rPr>
          <w:spacing w:val="-4"/>
        </w:rPr>
      </w:pPr>
      <w:r>
        <w:rPr>
          <w:spacing w:val="-4"/>
        </w:rPr>
        <w:br w:type="page"/>
      </w:r>
    </w:p>
    <w:p w:rsidR="00D87276" w:rsidRDefault="00D87276" w:rsidP="00B703E7">
      <w:pPr>
        <w:widowControl w:val="0"/>
        <w:autoSpaceDE w:val="0"/>
        <w:autoSpaceDN w:val="0"/>
        <w:ind w:firstLine="0"/>
        <w:jc w:val="center"/>
        <w:rPr>
          <w:rFonts w:cs="Times New Roman"/>
          <w:b/>
          <w:bCs/>
          <w:caps/>
          <w:spacing w:val="-4"/>
        </w:rPr>
      </w:pPr>
      <w:r>
        <w:rPr>
          <w:b/>
          <w:bCs/>
          <w:caps/>
          <w:spacing w:val="-4"/>
        </w:rPr>
        <w:lastRenderedPageBreak/>
        <w:t>7. Образовательные технологии</w:t>
      </w:r>
    </w:p>
    <w:p w:rsidR="00D87276" w:rsidRDefault="00D87276" w:rsidP="00D87276">
      <w:pPr>
        <w:rPr>
          <w:i/>
          <w:iCs/>
          <w:caps/>
          <w:spacing w:val="-4"/>
          <w:sz w:val="18"/>
          <w:szCs w:val="18"/>
        </w:rPr>
      </w:pPr>
    </w:p>
    <w:p w:rsidR="00D87276" w:rsidRDefault="00D87276" w:rsidP="00D87276">
      <w:pPr>
        <w:widowControl w:val="0"/>
        <w:autoSpaceDE w:val="0"/>
        <w:autoSpaceDN w:val="0"/>
        <w:rPr>
          <w:i/>
          <w:spacing w:val="-4"/>
        </w:rPr>
      </w:pPr>
      <w:r>
        <w:rPr>
          <w:i/>
          <w:spacing w:val="-8"/>
        </w:rPr>
        <w:t>Таблица 7.1 – Образовательные технологии, обеспечивающие развитие у обучающихся навыков командной работы, межличностной коммуникации, принятия решений</w:t>
      </w:r>
      <w:r>
        <w:rPr>
          <w:i/>
          <w:spacing w:val="-4"/>
        </w:rPr>
        <w:t>, лидерских качеств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2"/>
        <w:gridCol w:w="1113"/>
        <w:gridCol w:w="7209"/>
        <w:gridCol w:w="901"/>
      </w:tblGrid>
      <w:tr w:rsidR="00D87276" w:rsidRPr="00224B08" w:rsidTr="00B703E7">
        <w:tc>
          <w:tcPr>
            <w:tcW w:w="486" w:type="pct"/>
            <w:vAlign w:val="center"/>
            <w:hideMark/>
          </w:tcPr>
          <w:p w:rsidR="00B703E7" w:rsidRDefault="00D87276" w:rsidP="00224B08">
            <w:pPr>
              <w:widowControl w:val="0"/>
              <w:autoSpaceDE w:val="0"/>
              <w:autoSpaceDN w:val="0"/>
              <w:ind w:firstLine="0"/>
              <w:jc w:val="center"/>
              <w:rPr>
                <w:spacing w:val="-4"/>
                <w:sz w:val="24"/>
                <w:szCs w:val="24"/>
              </w:rPr>
            </w:pPr>
            <w:r w:rsidRPr="00224B08">
              <w:rPr>
                <w:spacing w:val="-4"/>
                <w:sz w:val="24"/>
                <w:szCs w:val="24"/>
              </w:rPr>
              <w:t xml:space="preserve">№ </w:t>
            </w:r>
          </w:p>
          <w:p w:rsidR="00D87276" w:rsidRPr="00224B08" w:rsidRDefault="00D87276" w:rsidP="00224B08">
            <w:pPr>
              <w:widowControl w:val="0"/>
              <w:autoSpaceDE w:val="0"/>
              <w:autoSpaceDN w:val="0"/>
              <w:ind w:firstLine="0"/>
              <w:jc w:val="center"/>
              <w:rPr>
                <w:spacing w:val="-4"/>
                <w:sz w:val="24"/>
                <w:szCs w:val="24"/>
              </w:rPr>
            </w:pPr>
            <w:r w:rsidRPr="00224B08">
              <w:rPr>
                <w:spacing w:val="-4"/>
                <w:sz w:val="24"/>
                <w:szCs w:val="24"/>
              </w:rPr>
              <w:t>раздела</w:t>
            </w:r>
          </w:p>
        </w:tc>
        <w:tc>
          <w:tcPr>
            <w:tcW w:w="555" w:type="pct"/>
            <w:vAlign w:val="center"/>
            <w:hideMark/>
          </w:tcPr>
          <w:p w:rsidR="00B703E7" w:rsidRDefault="00D87276" w:rsidP="00224B08">
            <w:pPr>
              <w:widowControl w:val="0"/>
              <w:autoSpaceDE w:val="0"/>
              <w:autoSpaceDN w:val="0"/>
              <w:ind w:firstLine="0"/>
              <w:jc w:val="center"/>
              <w:rPr>
                <w:spacing w:val="-4"/>
                <w:sz w:val="24"/>
                <w:szCs w:val="24"/>
              </w:rPr>
            </w:pPr>
            <w:r w:rsidRPr="00224B08">
              <w:rPr>
                <w:spacing w:val="-4"/>
                <w:sz w:val="24"/>
                <w:szCs w:val="24"/>
              </w:rPr>
              <w:t>Вид</w:t>
            </w:r>
          </w:p>
          <w:p w:rsidR="00D87276" w:rsidRPr="00224B08" w:rsidRDefault="00D87276" w:rsidP="00224B08">
            <w:pPr>
              <w:widowControl w:val="0"/>
              <w:autoSpaceDE w:val="0"/>
              <w:autoSpaceDN w:val="0"/>
              <w:ind w:firstLine="0"/>
              <w:jc w:val="center"/>
              <w:rPr>
                <w:spacing w:val="-4"/>
                <w:sz w:val="24"/>
                <w:szCs w:val="24"/>
              </w:rPr>
            </w:pPr>
            <w:r w:rsidRPr="00224B08">
              <w:rPr>
                <w:spacing w:val="-4"/>
                <w:sz w:val="24"/>
                <w:szCs w:val="24"/>
              </w:rPr>
              <w:t xml:space="preserve">занятия </w:t>
            </w:r>
          </w:p>
        </w:tc>
        <w:tc>
          <w:tcPr>
            <w:tcW w:w="3545" w:type="pct"/>
            <w:vAlign w:val="center"/>
            <w:hideMark/>
          </w:tcPr>
          <w:p w:rsidR="00B703E7" w:rsidRDefault="00D87276" w:rsidP="00B703E7">
            <w:pPr>
              <w:widowControl w:val="0"/>
              <w:autoSpaceDE w:val="0"/>
              <w:autoSpaceDN w:val="0"/>
              <w:ind w:firstLine="0"/>
              <w:jc w:val="center"/>
              <w:rPr>
                <w:spacing w:val="-4"/>
                <w:sz w:val="24"/>
                <w:szCs w:val="24"/>
              </w:rPr>
            </w:pPr>
            <w:r w:rsidRPr="00224B08">
              <w:rPr>
                <w:spacing w:val="-4"/>
                <w:sz w:val="24"/>
                <w:szCs w:val="24"/>
              </w:rPr>
              <w:t>Используемые технологии</w:t>
            </w:r>
            <w:r w:rsidR="00B703E7" w:rsidRPr="00B703E7">
              <w:rPr>
                <w:spacing w:val="-4"/>
                <w:sz w:val="24"/>
                <w:szCs w:val="24"/>
              </w:rPr>
              <w:t xml:space="preserve"> </w:t>
            </w:r>
            <w:r w:rsidRPr="00224B08">
              <w:rPr>
                <w:spacing w:val="-4"/>
                <w:sz w:val="24"/>
                <w:szCs w:val="24"/>
              </w:rPr>
              <w:t>и рассматриваемые вопросы,</w:t>
            </w:r>
          </w:p>
          <w:p w:rsidR="00D87276" w:rsidRPr="00224B08" w:rsidRDefault="00D87276" w:rsidP="00B703E7">
            <w:pPr>
              <w:widowControl w:val="0"/>
              <w:autoSpaceDE w:val="0"/>
              <w:autoSpaceDN w:val="0"/>
              <w:ind w:firstLine="0"/>
              <w:jc w:val="center"/>
              <w:rPr>
                <w:spacing w:val="-4"/>
                <w:sz w:val="24"/>
                <w:szCs w:val="24"/>
              </w:rPr>
            </w:pPr>
            <w:r w:rsidRPr="00224B08">
              <w:rPr>
                <w:spacing w:val="-4"/>
                <w:sz w:val="24"/>
                <w:szCs w:val="24"/>
              </w:rPr>
              <w:t>планируемые результаты обучения</w:t>
            </w:r>
          </w:p>
        </w:tc>
        <w:tc>
          <w:tcPr>
            <w:tcW w:w="414" w:type="pct"/>
            <w:vAlign w:val="center"/>
            <w:hideMark/>
          </w:tcPr>
          <w:p w:rsidR="00B703E7" w:rsidRDefault="00D87276" w:rsidP="00224B08">
            <w:pPr>
              <w:widowControl w:val="0"/>
              <w:autoSpaceDE w:val="0"/>
              <w:autoSpaceDN w:val="0"/>
              <w:ind w:firstLine="0"/>
              <w:jc w:val="center"/>
              <w:rPr>
                <w:spacing w:val="-4"/>
                <w:sz w:val="24"/>
                <w:szCs w:val="24"/>
              </w:rPr>
            </w:pPr>
            <w:r w:rsidRPr="00224B08">
              <w:rPr>
                <w:spacing w:val="-4"/>
                <w:sz w:val="24"/>
                <w:szCs w:val="24"/>
              </w:rPr>
              <w:t>Время,</w:t>
            </w:r>
          </w:p>
          <w:p w:rsidR="00D87276" w:rsidRPr="00224B08" w:rsidRDefault="00D87276" w:rsidP="00224B08">
            <w:pPr>
              <w:widowControl w:val="0"/>
              <w:autoSpaceDE w:val="0"/>
              <w:autoSpaceDN w:val="0"/>
              <w:ind w:firstLine="0"/>
              <w:jc w:val="center"/>
              <w:rPr>
                <w:spacing w:val="-4"/>
                <w:sz w:val="24"/>
                <w:szCs w:val="24"/>
              </w:rPr>
            </w:pPr>
            <w:r w:rsidRPr="00224B08">
              <w:rPr>
                <w:spacing w:val="-4"/>
                <w:sz w:val="24"/>
                <w:szCs w:val="24"/>
              </w:rPr>
              <w:t>ч.</w:t>
            </w:r>
          </w:p>
        </w:tc>
      </w:tr>
      <w:tr w:rsidR="00D87276" w:rsidRPr="00224B08" w:rsidTr="00B703E7">
        <w:tc>
          <w:tcPr>
            <w:tcW w:w="486" w:type="pct"/>
            <w:vAlign w:val="center"/>
            <w:hideMark/>
          </w:tcPr>
          <w:p w:rsidR="00D87276" w:rsidRPr="00224B08" w:rsidRDefault="00D87276" w:rsidP="00224B08">
            <w:pPr>
              <w:widowControl w:val="0"/>
              <w:autoSpaceDE w:val="0"/>
              <w:autoSpaceDN w:val="0"/>
              <w:ind w:firstLine="0"/>
              <w:jc w:val="center"/>
              <w:rPr>
                <w:spacing w:val="-4"/>
                <w:sz w:val="24"/>
                <w:szCs w:val="24"/>
              </w:rPr>
            </w:pPr>
            <w:r w:rsidRPr="00224B08">
              <w:rPr>
                <w:spacing w:val="-4"/>
                <w:sz w:val="24"/>
                <w:szCs w:val="24"/>
              </w:rPr>
              <w:t>1</w:t>
            </w:r>
          </w:p>
        </w:tc>
        <w:tc>
          <w:tcPr>
            <w:tcW w:w="555" w:type="pct"/>
            <w:vAlign w:val="center"/>
            <w:hideMark/>
          </w:tcPr>
          <w:p w:rsidR="00D87276" w:rsidRPr="00224B08" w:rsidRDefault="00D87276" w:rsidP="00224B08">
            <w:pPr>
              <w:widowControl w:val="0"/>
              <w:autoSpaceDE w:val="0"/>
              <w:autoSpaceDN w:val="0"/>
              <w:ind w:firstLine="0"/>
              <w:jc w:val="center"/>
              <w:rPr>
                <w:spacing w:val="-4"/>
                <w:sz w:val="24"/>
                <w:szCs w:val="24"/>
              </w:rPr>
            </w:pPr>
            <w:r w:rsidRPr="00224B08">
              <w:rPr>
                <w:spacing w:val="-4"/>
                <w:sz w:val="24"/>
                <w:szCs w:val="24"/>
              </w:rPr>
              <w:t>2</w:t>
            </w:r>
          </w:p>
        </w:tc>
        <w:tc>
          <w:tcPr>
            <w:tcW w:w="3545" w:type="pct"/>
            <w:vAlign w:val="center"/>
            <w:hideMark/>
          </w:tcPr>
          <w:p w:rsidR="00D87276" w:rsidRPr="00224B08" w:rsidRDefault="00D87276" w:rsidP="00224B08">
            <w:pPr>
              <w:widowControl w:val="0"/>
              <w:autoSpaceDE w:val="0"/>
              <w:autoSpaceDN w:val="0"/>
              <w:ind w:firstLine="0"/>
              <w:jc w:val="center"/>
              <w:rPr>
                <w:spacing w:val="-4"/>
                <w:sz w:val="24"/>
                <w:szCs w:val="24"/>
              </w:rPr>
            </w:pPr>
            <w:r w:rsidRPr="00224B08">
              <w:rPr>
                <w:spacing w:val="-4"/>
                <w:sz w:val="24"/>
                <w:szCs w:val="24"/>
              </w:rPr>
              <w:t>3</w:t>
            </w:r>
          </w:p>
        </w:tc>
        <w:tc>
          <w:tcPr>
            <w:tcW w:w="414" w:type="pct"/>
            <w:vAlign w:val="center"/>
            <w:hideMark/>
          </w:tcPr>
          <w:p w:rsidR="00D87276" w:rsidRPr="00224B08" w:rsidRDefault="00D87276" w:rsidP="00224B08">
            <w:pPr>
              <w:widowControl w:val="0"/>
              <w:autoSpaceDE w:val="0"/>
              <w:autoSpaceDN w:val="0"/>
              <w:ind w:firstLine="0"/>
              <w:jc w:val="center"/>
              <w:rPr>
                <w:spacing w:val="-4"/>
                <w:sz w:val="24"/>
                <w:szCs w:val="24"/>
              </w:rPr>
            </w:pPr>
            <w:r w:rsidRPr="00224B08">
              <w:rPr>
                <w:spacing w:val="-4"/>
                <w:sz w:val="24"/>
                <w:szCs w:val="24"/>
              </w:rPr>
              <w:t>4</w:t>
            </w:r>
          </w:p>
        </w:tc>
      </w:tr>
      <w:tr w:rsidR="00D87276" w:rsidRPr="00224B08" w:rsidTr="00B703E7">
        <w:tc>
          <w:tcPr>
            <w:tcW w:w="486" w:type="pct"/>
            <w:vAlign w:val="center"/>
            <w:hideMark/>
          </w:tcPr>
          <w:p w:rsidR="00D87276" w:rsidRPr="00224B08" w:rsidRDefault="00224B08" w:rsidP="00224B08">
            <w:pPr>
              <w:widowControl w:val="0"/>
              <w:autoSpaceDE w:val="0"/>
              <w:autoSpaceDN w:val="0"/>
              <w:ind w:firstLine="0"/>
              <w:jc w:val="center"/>
              <w:rPr>
                <w:spacing w:val="-4"/>
                <w:sz w:val="24"/>
                <w:szCs w:val="24"/>
              </w:rPr>
            </w:pPr>
            <w:r w:rsidRPr="00224B08">
              <w:rPr>
                <w:spacing w:val="-4"/>
                <w:sz w:val="24"/>
                <w:szCs w:val="24"/>
              </w:rPr>
              <w:t>2</w:t>
            </w:r>
          </w:p>
        </w:tc>
        <w:tc>
          <w:tcPr>
            <w:tcW w:w="555" w:type="pct"/>
            <w:vAlign w:val="center"/>
            <w:hideMark/>
          </w:tcPr>
          <w:p w:rsidR="00D87276" w:rsidRPr="00224B08" w:rsidRDefault="00D87276" w:rsidP="00224B08">
            <w:pPr>
              <w:widowControl w:val="0"/>
              <w:autoSpaceDE w:val="0"/>
              <w:autoSpaceDN w:val="0"/>
              <w:ind w:firstLine="0"/>
              <w:jc w:val="center"/>
              <w:rPr>
                <w:spacing w:val="-4"/>
                <w:sz w:val="24"/>
                <w:szCs w:val="24"/>
              </w:rPr>
            </w:pPr>
            <w:r w:rsidRPr="00224B08">
              <w:rPr>
                <w:spacing w:val="-4"/>
                <w:sz w:val="24"/>
                <w:szCs w:val="24"/>
              </w:rPr>
              <w:t>Пр</w:t>
            </w:r>
          </w:p>
        </w:tc>
        <w:tc>
          <w:tcPr>
            <w:tcW w:w="3545" w:type="pct"/>
            <w:hideMark/>
          </w:tcPr>
          <w:p w:rsidR="00D87276" w:rsidRPr="00224B08" w:rsidRDefault="00D87276" w:rsidP="00224B08">
            <w:pPr>
              <w:shd w:val="clear" w:color="auto" w:fill="FFFFFF"/>
              <w:ind w:firstLine="0"/>
              <w:rPr>
                <w:color w:val="auto"/>
                <w:sz w:val="24"/>
                <w:szCs w:val="24"/>
              </w:rPr>
            </w:pPr>
            <w:r w:rsidRPr="00224B08">
              <w:rPr>
                <w:i/>
                <w:sz w:val="24"/>
                <w:szCs w:val="24"/>
              </w:rPr>
              <w:t>(Творческое задание)</w:t>
            </w:r>
            <w:r w:rsidRPr="00224B08">
              <w:rPr>
                <w:sz w:val="24"/>
                <w:szCs w:val="24"/>
              </w:rPr>
              <w:t xml:space="preserve"> Порядок движения строевым шагом,-выполнение поворотов</w:t>
            </w:r>
            <w:r w:rsidRPr="00224B08">
              <w:rPr>
                <w:sz w:val="24"/>
                <w:szCs w:val="24"/>
                <w:shd w:val="clear" w:color="auto" w:fill="FFFFFF"/>
              </w:rPr>
              <w:t xml:space="preserve"> в </w:t>
            </w:r>
            <w:r w:rsidRPr="00224B08">
              <w:rPr>
                <w:bCs/>
                <w:sz w:val="24"/>
                <w:szCs w:val="24"/>
                <w:shd w:val="clear" w:color="auto" w:fill="FFFFFF"/>
              </w:rPr>
              <w:t>движении</w:t>
            </w:r>
            <w:r w:rsidRPr="00224B08">
              <w:rPr>
                <w:sz w:val="24"/>
                <w:szCs w:val="24"/>
                <w:shd w:val="clear" w:color="auto" w:fill="FFFFFF"/>
              </w:rPr>
              <w:t>, воинского приветствия </w:t>
            </w:r>
            <w:r w:rsidRPr="00224B08">
              <w:rPr>
                <w:bCs/>
                <w:sz w:val="24"/>
                <w:szCs w:val="24"/>
                <w:shd w:val="clear" w:color="auto" w:fill="FFFFFF"/>
              </w:rPr>
              <w:t>без</w:t>
            </w:r>
            <w:r w:rsidRPr="00224B08">
              <w:rPr>
                <w:sz w:val="24"/>
                <w:szCs w:val="24"/>
                <w:shd w:val="clear" w:color="auto" w:fill="FFFFFF"/>
              </w:rPr>
              <w:t> </w:t>
            </w:r>
            <w:r w:rsidRPr="00224B08">
              <w:rPr>
                <w:bCs/>
                <w:sz w:val="24"/>
                <w:szCs w:val="24"/>
                <w:shd w:val="clear" w:color="auto" w:fill="FFFFFF"/>
              </w:rPr>
              <w:t>оружия</w:t>
            </w:r>
            <w:r w:rsidRPr="00224B08">
              <w:rPr>
                <w:sz w:val="24"/>
                <w:szCs w:val="24"/>
                <w:shd w:val="clear" w:color="auto" w:fill="FFFFFF"/>
              </w:rPr>
              <w:t> в </w:t>
            </w:r>
            <w:r w:rsidRPr="00224B08">
              <w:rPr>
                <w:bCs/>
                <w:sz w:val="24"/>
                <w:szCs w:val="24"/>
                <w:shd w:val="clear" w:color="auto" w:fill="FFFFFF"/>
              </w:rPr>
              <w:t>движении</w:t>
            </w:r>
            <w:r w:rsidRPr="00224B08">
              <w:rPr>
                <w:sz w:val="24"/>
                <w:szCs w:val="24"/>
                <w:shd w:val="clear" w:color="auto" w:fill="FFFFFF"/>
              </w:rPr>
              <w:t>, выход из строя, возвращение в строй, подход к начальнику и отход от него.</w:t>
            </w:r>
            <w:r w:rsidRPr="00224B08">
              <w:rPr>
                <w:rFonts w:ascii="Arial" w:hAnsi="Arial"/>
                <w:color w:val="333333"/>
                <w:sz w:val="24"/>
                <w:szCs w:val="24"/>
                <w:shd w:val="clear" w:color="auto" w:fill="FFFFFF"/>
              </w:rPr>
              <w:t>.</w:t>
            </w:r>
          </w:p>
        </w:tc>
        <w:tc>
          <w:tcPr>
            <w:tcW w:w="414" w:type="pct"/>
            <w:vAlign w:val="center"/>
            <w:hideMark/>
          </w:tcPr>
          <w:p w:rsidR="00D87276" w:rsidRPr="00224B08" w:rsidRDefault="00D87276" w:rsidP="00224B08">
            <w:pPr>
              <w:widowControl w:val="0"/>
              <w:autoSpaceDE w:val="0"/>
              <w:autoSpaceDN w:val="0"/>
              <w:ind w:firstLine="0"/>
              <w:jc w:val="center"/>
              <w:rPr>
                <w:spacing w:val="-4"/>
                <w:sz w:val="24"/>
                <w:szCs w:val="24"/>
              </w:rPr>
            </w:pPr>
            <w:r w:rsidRPr="00224B08">
              <w:rPr>
                <w:spacing w:val="-4"/>
                <w:sz w:val="24"/>
                <w:szCs w:val="24"/>
              </w:rPr>
              <w:t>2</w:t>
            </w:r>
          </w:p>
        </w:tc>
      </w:tr>
      <w:tr w:rsidR="00D87276" w:rsidRPr="00224B08" w:rsidTr="00B703E7">
        <w:tc>
          <w:tcPr>
            <w:tcW w:w="486" w:type="pct"/>
            <w:vAlign w:val="center"/>
            <w:hideMark/>
          </w:tcPr>
          <w:p w:rsidR="00D87276" w:rsidRPr="00224B08" w:rsidRDefault="00D87276" w:rsidP="00224B08">
            <w:pPr>
              <w:widowControl w:val="0"/>
              <w:autoSpaceDE w:val="0"/>
              <w:autoSpaceDN w:val="0"/>
              <w:ind w:firstLine="0"/>
              <w:jc w:val="center"/>
              <w:rPr>
                <w:spacing w:val="-4"/>
                <w:sz w:val="24"/>
                <w:szCs w:val="24"/>
              </w:rPr>
            </w:pPr>
            <w:r w:rsidRPr="00224B08">
              <w:rPr>
                <w:spacing w:val="-4"/>
                <w:sz w:val="24"/>
                <w:szCs w:val="24"/>
              </w:rPr>
              <w:t>3</w:t>
            </w:r>
          </w:p>
        </w:tc>
        <w:tc>
          <w:tcPr>
            <w:tcW w:w="555" w:type="pct"/>
            <w:vAlign w:val="center"/>
            <w:hideMark/>
          </w:tcPr>
          <w:p w:rsidR="00D87276" w:rsidRPr="00224B08" w:rsidRDefault="00D87276" w:rsidP="00224B08">
            <w:pPr>
              <w:widowControl w:val="0"/>
              <w:autoSpaceDE w:val="0"/>
              <w:autoSpaceDN w:val="0"/>
              <w:ind w:firstLine="0"/>
              <w:jc w:val="center"/>
              <w:rPr>
                <w:spacing w:val="-4"/>
                <w:sz w:val="24"/>
                <w:szCs w:val="24"/>
              </w:rPr>
            </w:pPr>
            <w:r w:rsidRPr="00224B08">
              <w:rPr>
                <w:spacing w:val="-4"/>
                <w:sz w:val="24"/>
                <w:szCs w:val="24"/>
              </w:rPr>
              <w:t>Пр</w:t>
            </w:r>
          </w:p>
        </w:tc>
        <w:tc>
          <w:tcPr>
            <w:tcW w:w="3545" w:type="pct"/>
            <w:hideMark/>
          </w:tcPr>
          <w:p w:rsidR="00D87276" w:rsidRPr="00224B08" w:rsidRDefault="00D87276" w:rsidP="00681080">
            <w:pPr>
              <w:autoSpaceDE w:val="0"/>
              <w:autoSpaceDN w:val="0"/>
              <w:ind w:firstLine="0"/>
              <w:rPr>
                <w:color w:val="auto"/>
                <w:sz w:val="24"/>
                <w:szCs w:val="24"/>
              </w:rPr>
            </w:pPr>
            <w:r w:rsidRPr="00224B08">
              <w:rPr>
                <w:sz w:val="24"/>
                <w:szCs w:val="24"/>
              </w:rPr>
              <w:t>(</w:t>
            </w:r>
            <w:r w:rsidRPr="00224B08">
              <w:rPr>
                <w:i/>
                <w:sz w:val="24"/>
                <w:szCs w:val="24"/>
              </w:rPr>
              <w:t>Компьютерная симуляция</w:t>
            </w:r>
            <w:r w:rsidRPr="00224B08">
              <w:rPr>
                <w:sz w:val="24"/>
                <w:szCs w:val="24"/>
              </w:rPr>
              <w:t xml:space="preserve">) </w:t>
            </w:r>
            <w:r w:rsidRPr="00224B08">
              <w:rPr>
                <w:sz w:val="24"/>
                <w:szCs w:val="24"/>
                <w:shd w:val="clear" w:color="auto" w:fill="FFFFFF"/>
              </w:rPr>
              <w:t>Основы и правила стрельбы из стрелкового оружия</w:t>
            </w:r>
            <w:r w:rsidRPr="00224B08">
              <w:rPr>
                <w:bCs/>
                <w:sz w:val="24"/>
                <w:szCs w:val="24"/>
                <w:shd w:val="clear" w:color="auto" w:fill="FFFFFF"/>
              </w:rPr>
              <w:t>. Назначение</w:t>
            </w:r>
            <w:r w:rsidRPr="00224B08">
              <w:rPr>
                <w:sz w:val="24"/>
                <w:szCs w:val="24"/>
                <w:shd w:val="clear" w:color="auto" w:fill="FFFFFF"/>
              </w:rPr>
              <w:t>, </w:t>
            </w:r>
            <w:r w:rsidRPr="00224B08">
              <w:rPr>
                <w:bCs/>
                <w:sz w:val="24"/>
                <w:szCs w:val="24"/>
                <w:shd w:val="clear" w:color="auto" w:fill="FFFFFF"/>
              </w:rPr>
              <w:t>боевые</w:t>
            </w:r>
            <w:r w:rsidRPr="00224B08">
              <w:rPr>
                <w:sz w:val="24"/>
                <w:szCs w:val="24"/>
                <w:shd w:val="clear" w:color="auto" w:fill="FFFFFF"/>
              </w:rPr>
              <w:t> </w:t>
            </w:r>
            <w:r w:rsidRPr="00224B08">
              <w:rPr>
                <w:bCs/>
                <w:sz w:val="24"/>
                <w:szCs w:val="24"/>
                <w:shd w:val="clear" w:color="auto" w:fill="FFFFFF"/>
              </w:rPr>
              <w:t>свойства</w:t>
            </w:r>
            <w:r w:rsidRPr="00224B08">
              <w:rPr>
                <w:sz w:val="24"/>
                <w:szCs w:val="24"/>
                <w:shd w:val="clear" w:color="auto" w:fill="FFFFFF"/>
              </w:rPr>
              <w:t>, общее устройство </w:t>
            </w:r>
            <w:r w:rsidRPr="00224B08">
              <w:rPr>
                <w:bCs/>
                <w:sz w:val="24"/>
                <w:szCs w:val="24"/>
                <w:shd w:val="clear" w:color="auto" w:fill="FFFFFF"/>
              </w:rPr>
              <w:t>гранатомета</w:t>
            </w:r>
            <w:r w:rsidRPr="00224B08">
              <w:rPr>
                <w:sz w:val="24"/>
                <w:szCs w:val="24"/>
                <w:shd w:val="clear" w:color="auto" w:fill="FFFFFF"/>
              </w:rPr>
              <w:t> </w:t>
            </w:r>
            <w:r w:rsidRPr="00224B08">
              <w:rPr>
                <w:bCs/>
                <w:sz w:val="24"/>
                <w:szCs w:val="24"/>
                <w:shd w:val="clear" w:color="auto" w:fill="FFFFFF"/>
              </w:rPr>
              <w:t>РПГ</w:t>
            </w:r>
            <w:r w:rsidRPr="00224B08">
              <w:rPr>
                <w:sz w:val="24"/>
                <w:szCs w:val="24"/>
                <w:shd w:val="clear" w:color="auto" w:fill="FFFFFF"/>
              </w:rPr>
              <w:t>-</w:t>
            </w:r>
            <w:r w:rsidRPr="00224B08">
              <w:rPr>
                <w:bCs/>
                <w:sz w:val="24"/>
                <w:szCs w:val="24"/>
                <w:shd w:val="clear" w:color="auto" w:fill="FFFFFF"/>
              </w:rPr>
              <w:t>7</w:t>
            </w:r>
            <w:r w:rsidRPr="00224B08">
              <w:rPr>
                <w:sz w:val="24"/>
                <w:szCs w:val="24"/>
                <w:shd w:val="clear" w:color="auto" w:fill="FFFFFF"/>
              </w:rPr>
              <w:t> </w:t>
            </w:r>
            <w:r w:rsidRPr="00224B08">
              <w:rPr>
                <w:bCs/>
                <w:sz w:val="24"/>
                <w:szCs w:val="24"/>
                <w:shd w:val="clear" w:color="auto" w:fill="FFFFFF"/>
              </w:rPr>
              <w:t>и</w:t>
            </w:r>
            <w:r w:rsidRPr="00224B08">
              <w:rPr>
                <w:sz w:val="24"/>
                <w:szCs w:val="24"/>
                <w:shd w:val="clear" w:color="auto" w:fill="FFFFFF"/>
              </w:rPr>
              <w:t> выстрела к нему. Принцип работы. Требования безопасности при стрельбе из </w:t>
            </w:r>
            <w:r w:rsidRPr="00224B08">
              <w:rPr>
                <w:bCs/>
                <w:sz w:val="24"/>
                <w:szCs w:val="24"/>
                <w:shd w:val="clear" w:color="auto" w:fill="FFFFFF"/>
              </w:rPr>
              <w:t>гранатомета. Назначение</w:t>
            </w:r>
            <w:r w:rsidRPr="00224B08">
              <w:rPr>
                <w:sz w:val="24"/>
                <w:szCs w:val="24"/>
                <w:shd w:val="clear" w:color="auto" w:fill="FFFFFF"/>
              </w:rPr>
              <w:t>, </w:t>
            </w:r>
            <w:r w:rsidRPr="00224B08">
              <w:rPr>
                <w:bCs/>
                <w:sz w:val="24"/>
                <w:szCs w:val="24"/>
                <w:shd w:val="clear" w:color="auto" w:fill="FFFFFF"/>
              </w:rPr>
              <w:t>боевые</w:t>
            </w:r>
            <w:r w:rsidRPr="00224B08">
              <w:rPr>
                <w:sz w:val="24"/>
                <w:szCs w:val="24"/>
                <w:shd w:val="clear" w:color="auto" w:fill="FFFFFF"/>
              </w:rPr>
              <w:t> </w:t>
            </w:r>
            <w:r w:rsidRPr="00224B08">
              <w:rPr>
                <w:bCs/>
                <w:sz w:val="24"/>
                <w:szCs w:val="24"/>
                <w:shd w:val="clear" w:color="auto" w:fill="FFFFFF"/>
              </w:rPr>
              <w:t>свойства</w:t>
            </w:r>
            <w:r w:rsidRPr="00224B08">
              <w:rPr>
                <w:sz w:val="24"/>
                <w:szCs w:val="24"/>
                <w:shd w:val="clear" w:color="auto" w:fill="FFFFFF"/>
              </w:rPr>
              <w:t> и общее устройство </w:t>
            </w:r>
            <w:r w:rsidRPr="00224B08">
              <w:rPr>
                <w:bCs/>
                <w:sz w:val="24"/>
                <w:szCs w:val="24"/>
                <w:shd w:val="clear" w:color="auto" w:fill="FFFFFF"/>
              </w:rPr>
              <w:t>ручных</w:t>
            </w:r>
            <w:r w:rsidRPr="00224B08">
              <w:rPr>
                <w:sz w:val="24"/>
                <w:szCs w:val="24"/>
                <w:shd w:val="clear" w:color="auto" w:fill="FFFFFF"/>
              </w:rPr>
              <w:t> осколочных </w:t>
            </w:r>
            <w:r w:rsidRPr="00224B08">
              <w:rPr>
                <w:bCs/>
                <w:sz w:val="24"/>
                <w:szCs w:val="24"/>
                <w:shd w:val="clear" w:color="auto" w:fill="FFFFFF"/>
              </w:rPr>
              <w:t>гранат</w:t>
            </w:r>
            <w:r w:rsidRPr="00224B08">
              <w:rPr>
                <w:sz w:val="24"/>
                <w:szCs w:val="24"/>
                <w:shd w:val="clear" w:color="auto" w:fill="FFFFFF"/>
              </w:rPr>
              <w:t>. Запалы, их устройство и принцип действия. Требования безопасности при обращении с </w:t>
            </w:r>
            <w:r w:rsidR="00681080">
              <w:rPr>
                <w:bCs/>
                <w:sz w:val="24"/>
                <w:szCs w:val="24"/>
                <w:shd w:val="clear" w:color="auto" w:fill="FFFFFF"/>
              </w:rPr>
              <w:t>оружием. С</w:t>
            </w:r>
            <w:r w:rsidRPr="00224B08">
              <w:rPr>
                <w:bCs/>
                <w:sz w:val="24"/>
                <w:szCs w:val="24"/>
                <w:shd w:val="clear" w:color="auto" w:fill="FFFFFF"/>
              </w:rPr>
              <w:t xml:space="preserve">трельба в </w:t>
            </w:r>
            <w:r w:rsidR="00681080">
              <w:rPr>
                <w:bCs/>
                <w:sz w:val="24"/>
                <w:szCs w:val="24"/>
                <w:shd w:val="clear" w:color="auto" w:fill="FFFFFF"/>
              </w:rPr>
              <w:t xml:space="preserve">электронном </w:t>
            </w:r>
            <w:r w:rsidRPr="00224B08">
              <w:rPr>
                <w:bCs/>
                <w:sz w:val="24"/>
                <w:szCs w:val="24"/>
                <w:shd w:val="clear" w:color="auto" w:fill="FFFFFF"/>
              </w:rPr>
              <w:t>тире</w:t>
            </w:r>
            <w:r w:rsidR="00681080">
              <w:rPr>
                <w:bCs/>
                <w:sz w:val="24"/>
                <w:szCs w:val="24"/>
                <w:shd w:val="clear" w:color="auto" w:fill="FFFFFF"/>
              </w:rPr>
              <w:t>.</w:t>
            </w:r>
          </w:p>
        </w:tc>
        <w:tc>
          <w:tcPr>
            <w:tcW w:w="414" w:type="pct"/>
            <w:vAlign w:val="center"/>
            <w:hideMark/>
          </w:tcPr>
          <w:p w:rsidR="00D87276" w:rsidRPr="00224B08" w:rsidRDefault="00D87276" w:rsidP="00224B08">
            <w:pPr>
              <w:widowControl w:val="0"/>
              <w:autoSpaceDE w:val="0"/>
              <w:autoSpaceDN w:val="0"/>
              <w:ind w:firstLine="0"/>
              <w:jc w:val="center"/>
              <w:rPr>
                <w:spacing w:val="-4"/>
                <w:sz w:val="24"/>
                <w:szCs w:val="24"/>
              </w:rPr>
            </w:pPr>
            <w:r w:rsidRPr="00224B08">
              <w:rPr>
                <w:spacing w:val="-4"/>
                <w:sz w:val="24"/>
                <w:szCs w:val="24"/>
              </w:rPr>
              <w:t>4</w:t>
            </w:r>
          </w:p>
        </w:tc>
      </w:tr>
      <w:tr w:rsidR="00D87276" w:rsidRPr="00224B08" w:rsidTr="00B703E7">
        <w:tc>
          <w:tcPr>
            <w:tcW w:w="486" w:type="pct"/>
            <w:vAlign w:val="center"/>
            <w:hideMark/>
          </w:tcPr>
          <w:p w:rsidR="00D87276" w:rsidRPr="00224B08" w:rsidRDefault="00D87276" w:rsidP="00224B08">
            <w:pPr>
              <w:widowControl w:val="0"/>
              <w:autoSpaceDE w:val="0"/>
              <w:autoSpaceDN w:val="0"/>
              <w:ind w:firstLine="0"/>
              <w:jc w:val="center"/>
              <w:rPr>
                <w:spacing w:val="-4"/>
                <w:sz w:val="24"/>
                <w:szCs w:val="24"/>
              </w:rPr>
            </w:pPr>
            <w:r w:rsidRPr="00224B08">
              <w:rPr>
                <w:spacing w:val="-4"/>
                <w:sz w:val="24"/>
                <w:szCs w:val="24"/>
              </w:rPr>
              <w:t>3</w:t>
            </w:r>
          </w:p>
        </w:tc>
        <w:tc>
          <w:tcPr>
            <w:tcW w:w="555" w:type="pct"/>
            <w:vAlign w:val="center"/>
            <w:hideMark/>
          </w:tcPr>
          <w:p w:rsidR="00D87276" w:rsidRPr="00224B08" w:rsidRDefault="00D87276" w:rsidP="00224B08">
            <w:pPr>
              <w:widowControl w:val="0"/>
              <w:autoSpaceDE w:val="0"/>
              <w:autoSpaceDN w:val="0"/>
              <w:ind w:firstLine="0"/>
              <w:jc w:val="center"/>
              <w:rPr>
                <w:spacing w:val="-4"/>
                <w:sz w:val="24"/>
                <w:szCs w:val="24"/>
              </w:rPr>
            </w:pPr>
            <w:r w:rsidRPr="00224B08">
              <w:rPr>
                <w:spacing w:val="-4"/>
                <w:sz w:val="24"/>
                <w:szCs w:val="24"/>
              </w:rPr>
              <w:t>Пр</w:t>
            </w:r>
          </w:p>
        </w:tc>
        <w:tc>
          <w:tcPr>
            <w:tcW w:w="3545" w:type="pct"/>
            <w:vAlign w:val="center"/>
            <w:hideMark/>
          </w:tcPr>
          <w:p w:rsidR="00D87276" w:rsidRPr="00224B08" w:rsidRDefault="00D87276" w:rsidP="00224B08">
            <w:pPr>
              <w:widowControl w:val="0"/>
              <w:autoSpaceDE w:val="0"/>
              <w:autoSpaceDN w:val="0"/>
              <w:ind w:firstLine="0"/>
              <w:rPr>
                <w:sz w:val="24"/>
                <w:szCs w:val="24"/>
              </w:rPr>
            </w:pPr>
            <w:r w:rsidRPr="00224B08">
              <w:rPr>
                <w:i/>
                <w:sz w:val="24"/>
                <w:szCs w:val="24"/>
              </w:rPr>
              <w:t xml:space="preserve">(Творческое задание) </w:t>
            </w:r>
            <w:r w:rsidRPr="00224B08">
              <w:rPr>
                <w:sz w:val="24"/>
                <w:szCs w:val="24"/>
                <w:shd w:val="clear" w:color="auto" w:fill="FFFFFF"/>
              </w:rPr>
              <w:t xml:space="preserve">Порядок </w:t>
            </w:r>
            <w:r w:rsidR="008301E4">
              <w:rPr>
                <w:sz w:val="24"/>
                <w:szCs w:val="24"/>
                <w:shd w:val="clear" w:color="auto" w:fill="FFFFFF"/>
              </w:rPr>
              <w:t>учёт</w:t>
            </w:r>
            <w:r w:rsidRPr="00224B08">
              <w:rPr>
                <w:sz w:val="24"/>
                <w:szCs w:val="24"/>
                <w:shd w:val="clear" w:color="auto" w:fill="FFFFFF"/>
              </w:rPr>
              <w:t>а, хранения и выдачи </w:t>
            </w:r>
            <w:r w:rsidRPr="00224B08">
              <w:rPr>
                <w:bCs/>
                <w:sz w:val="24"/>
                <w:szCs w:val="24"/>
                <w:shd w:val="clear" w:color="auto" w:fill="FFFFFF"/>
              </w:rPr>
              <w:t>стрелкового</w:t>
            </w:r>
            <w:r w:rsidRPr="00224B08">
              <w:rPr>
                <w:sz w:val="24"/>
                <w:szCs w:val="24"/>
                <w:shd w:val="clear" w:color="auto" w:fill="FFFFFF"/>
              </w:rPr>
              <w:t> </w:t>
            </w:r>
            <w:r w:rsidRPr="00224B08">
              <w:rPr>
                <w:bCs/>
                <w:sz w:val="24"/>
                <w:szCs w:val="24"/>
                <w:shd w:val="clear" w:color="auto" w:fill="FFFFFF"/>
              </w:rPr>
              <w:t>оружия</w:t>
            </w:r>
            <w:r w:rsidRPr="00224B08">
              <w:rPr>
                <w:sz w:val="24"/>
                <w:szCs w:val="24"/>
                <w:shd w:val="clear" w:color="auto" w:fill="FFFFFF"/>
              </w:rPr>
              <w:t> в подразделении. Обязанности командиров подразделений по организации эксплуатации </w:t>
            </w:r>
            <w:r w:rsidR="00994E65">
              <w:rPr>
                <w:bCs/>
                <w:sz w:val="24"/>
                <w:szCs w:val="24"/>
                <w:shd w:val="clear" w:color="auto" w:fill="FFFFFF"/>
              </w:rPr>
              <w:t>вооружени</w:t>
            </w:r>
            <w:r w:rsidRPr="00224B08">
              <w:rPr>
                <w:bCs/>
                <w:sz w:val="24"/>
                <w:szCs w:val="24"/>
                <w:shd w:val="clear" w:color="auto" w:fill="FFFFFF"/>
              </w:rPr>
              <w:t>я.</w:t>
            </w:r>
          </w:p>
        </w:tc>
        <w:tc>
          <w:tcPr>
            <w:tcW w:w="414" w:type="pct"/>
            <w:vAlign w:val="center"/>
            <w:hideMark/>
          </w:tcPr>
          <w:p w:rsidR="00D87276" w:rsidRPr="00224B08" w:rsidRDefault="00D87276" w:rsidP="00224B08">
            <w:pPr>
              <w:widowControl w:val="0"/>
              <w:autoSpaceDE w:val="0"/>
              <w:autoSpaceDN w:val="0"/>
              <w:ind w:firstLine="0"/>
              <w:jc w:val="center"/>
              <w:rPr>
                <w:spacing w:val="-4"/>
                <w:sz w:val="24"/>
                <w:szCs w:val="24"/>
              </w:rPr>
            </w:pPr>
            <w:r w:rsidRPr="00224B08">
              <w:rPr>
                <w:spacing w:val="-4"/>
                <w:sz w:val="24"/>
                <w:szCs w:val="24"/>
              </w:rPr>
              <w:t>1</w:t>
            </w:r>
          </w:p>
        </w:tc>
      </w:tr>
      <w:tr w:rsidR="00D87276" w:rsidRPr="00224B08" w:rsidTr="00B703E7">
        <w:tc>
          <w:tcPr>
            <w:tcW w:w="4586" w:type="pct"/>
            <w:gridSpan w:val="3"/>
            <w:hideMark/>
          </w:tcPr>
          <w:p w:rsidR="00D87276" w:rsidRPr="00224B08" w:rsidRDefault="00D87276" w:rsidP="00224B08">
            <w:pPr>
              <w:widowControl w:val="0"/>
              <w:autoSpaceDE w:val="0"/>
              <w:autoSpaceDN w:val="0"/>
              <w:ind w:firstLine="0"/>
              <w:rPr>
                <w:spacing w:val="-4"/>
                <w:sz w:val="24"/>
                <w:szCs w:val="24"/>
              </w:rPr>
            </w:pPr>
            <w:r w:rsidRPr="00224B08">
              <w:rPr>
                <w:spacing w:val="-4"/>
                <w:sz w:val="24"/>
                <w:szCs w:val="24"/>
              </w:rPr>
              <w:t>ИТОГО</w:t>
            </w:r>
          </w:p>
        </w:tc>
        <w:tc>
          <w:tcPr>
            <w:tcW w:w="414" w:type="pct"/>
            <w:vAlign w:val="center"/>
            <w:hideMark/>
          </w:tcPr>
          <w:p w:rsidR="00D87276" w:rsidRPr="00224B08" w:rsidRDefault="00D87276" w:rsidP="00224B08">
            <w:pPr>
              <w:widowControl w:val="0"/>
              <w:autoSpaceDE w:val="0"/>
              <w:autoSpaceDN w:val="0"/>
              <w:ind w:firstLine="0"/>
              <w:jc w:val="center"/>
              <w:rPr>
                <w:spacing w:val="-4"/>
                <w:sz w:val="24"/>
                <w:szCs w:val="24"/>
              </w:rPr>
            </w:pPr>
            <w:r w:rsidRPr="00224B08">
              <w:rPr>
                <w:spacing w:val="-4"/>
                <w:sz w:val="24"/>
                <w:szCs w:val="24"/>
              </w:rPr>
              <w:t>7</w:t>
            </w:r>
          </w:p>
        </w:tc>
      </w:tr>
    </w:tbl>
    <w:p w:rsidR="006408C7" w:rsidRDefault="006408C7" w:rsidP="00F17344">
      <w:pPr>
        <w:ind w:firstLine="0"/>
        <w:jc w:val="center"/>
        <w:rPr>
          <w:b/>
          <w:bCs/>
          <w:caps/>
          <w:color w:val="auto"/>
        </w:rPr>
      </w:pPr>
    </w:p>
    <w:p w:rsidR="00681080" w:rsidRDefault="00681080" w:rsidP="00F17344">
      <w:pPr>
        <w:ind w:firstLine="0"/>
        <w:jc w:val="center"/>
        <w:rPr>
          <w:b/>
          <w:bCs/>
          <w:caps/>
          <w:color w:val="auto"/>
        </w:rPr>
      </w:pPr>
    </w:p>
    <w:p w:rsidR="00681080" w:rsidRDefault="00681080" w:rsidP="00F17344">
      <w:pPr>
        <w:ind w:firstLine="0"/>
        <w:jc w:val="center"/>
        <w:rPr>
          <w:b/>
          <w:bCs/>
          <w:caps/>
          <w:color w:val="auto"/>
        </w:rPr>
      </w:pPr>
    </w:p>
    <w:p w:rsidR="00D87276" w:rsidRDefault="00D87276" w:rsidP="00B703E7">
      <w:pPr>
        <w:autoSpaceDE w:val="0"/>
        <w:autoSpaceDN w:val="0"/>
        <w:adjustRightInd w:val="0"/>
        <w:ind w:firstLine="0"/>
        <w:jc w:val="center"/>
        <w:rPr>
          <w:rFonts w:cs="Times New Roman"/>
          <w:b/>
          <w:bCs/>
          <w:caps/>
          <w:spacing w:val="-4"/>
        </w:rPr>
      </w:pPr>
      <w:r>
        <w:rPr>
          <w:b/>
          <w:bCs/>
          <w:caps/>
          <w:spacing w:val="-4"/>
        </w:rPr>
        <w:t>8. Фонд оценочных средств по дисциплине</w:t>
      </w:r>
    </w:p>
    <w:p w:rsidR="00D87276" w:rsidRDefault="00D87276" w:rsidP="00B703E7">
      <w:pPr>
        <w:widowControl w:val="0"/>
        <w:autoSpaceDE w:val="0"/>
        <w:autoSpaceDN w:val="0"/>
        <w:ind w:firstLine="0"/>
        <w:jc w:val="center"/>
        <w:rPr>
          <w:b/>
          <w:bCs/>
          <w:caps/>
          <w:spacing w:val="-4"/>
        </w:rPr>
      </w:pPr>
      <w:r>
        <w:rPr>
          <w:b/>
          <w:bCs/>
          <w:caps/>
          <w:spacing w:val="-4"/>
        </w:rPr>
        <w:t xml:space="preserve"> «Основы военной подготовки»</w:t>
      </w:r>
    </w:p>
    <w:p w:rsidR="00D87276" w:rsidRDefault="00D87276" w:rsidP="00D87276">
      <w:pPr>
        <w:widowControl w:val="0"/>
        <w:autoSpaceDE w:val="0"/>
        <w:autoSpaceDN w:val="0"/>
        <w:rPr>
          <w:b/>
          <w:bCs/>
          <w:spacing w:val="-4"/>
        </w:rPr>
      </w:pPr>
    </w:p>
    <w:p w:rsidR="00D87276" w:rsidRDefault="00D87276" w:rsidP="00B703E7">
      <w:pPr>
        <w:widowControl w:val="0"/>
        <w:autoSpaceDE w:val="0"/>
        <w:autoSpaceDN w:val="0"/>
        <w:rPr>
          <w:spacing w:val="-4"/>
        </w:rPr>
      </w:pPr>
      <w:r>
        <w:rPr>
          <w:spacing w:val="-4"/>
        </w:rPr>
        <w:t xml:space="preserve">Фонд оценочных средств </w:t>
      </w:r>
      <w:r>
        <w:rPr>
          <w:bCs/>
        </w:rPr>
        <w:t xml:space="preserve">для проведения текущего контроля успеваемости и промежуточной аттестации обучающихся по дисциплине </w:t>
      </w:r>
      <w:r>
        <w:rPr>
          <w:spacing w:val="-4"/>
        </w:rPr>
        <w:t>представлен в</w:t>
      </w:r>
      <w:r w:rsidR="00B703E7">
        <w:rPr>
          <w:spacing w:val="-4"/>
          <w:lang w:val="en-US"/>
        </w:rPr>
        <w:t> </w:t>
      </w:r>
      <w:r>
        <w:rPr>
          <w:b/>
          <w:spacing w:val="-4"/>
        </w:rPr>
        <w:t>Приложении</w:t>
      </w:r>
      <w:r w:rsidR="00B703E7">
        <w:rPr>
          <w:b/>
          <w:spacing w:val="-4"/>
          <w:lang w:val="en-US"/>
        </w:rPr>
        <w:t> </w:t>
      </w:r>
      <w:r>
        <w:rPr>
          <w:b/>
          <w:spacing w:val="-4"/>
        </w:rPr>
        <w:t>1</w:t>
      </w:r>
      <w:r>
        <w:rPr>
          <w:spacing w:val="-4"/>
        </w:rPr>
        <w:t>.</w:t>
      </w:r>
    </w:p>
    <w:p w:rsidR="00D0582B" w:rsidRDefault="00F14200" w:rsidP="00F14200">
      <w:pPr>
        <w:ind w:firstLine="0"/>
        <w:jc w:val="center"/>
        <w:rPr>
          <w:b/>
          <w:bCs/>
          <w:caps/>
          <w:spacing w:val="-4"/>
        </w:rPr>
      </w:pPr>
      <w:r>
        <w:rPr>
          <w:b/>
          <w:bCs/>
          <w:caps/>
          <w:color w:val="auto"/>
        </w:rPr>
        <w:br w:type="page"/>
      </w:r>
    </w:p>
    <w:p w:rsidR="00B703E7" w:rsidRDefault="00D0582B" w:rsidP="00B703E7">
      <w:pPr>
        <w:widowControl w:val="0"/>
        <w:autoSpaceDE w:val="0"/>
        <w:autoSpaceDN w:val="0"/>
        <w:ind w:firstLine="0"/>
        <w:jc w:val="center"/>
        <w:rPr>
          <w:b/>
          <w:bCs/>
          <w:caps/>
          <w:spacing w:val="-4"/>
        </w:rPr>
      </w:pPr>
      <w:r>
        <w:rPr>
          <w:b/>
          <w:bCs/>
          <w:caps/>
          <w:spacing w:val="-4"/>
        </w:rPr>
        <w:lastRenderedPageBreak/>
        <w:t xml:space="preserve">9. Учебно-методическое и информационное </w:t>
      </w:r>
    </w:p>
    <w:p w:rsidR="00D0582B" w:rsidRDefault="00D0582B" w:rsidP="00B703E7">
      <w:pPr>
        <w:widowControl w:val="0"/>
        <w:autoSpaceDE w:val="0"/>
        <w:autoSpaceDN w:val="0"/>
        <w:ind w:firstLine="0"/>
        <w:jc w:val="center"/>
        <w:rPr>
          <w:rFonts w:cs="Times New Roman"/>
          <w:b/>
          <w:bCs/>
          <w:caps/>
          <w:spacing w:val="-4"/>
        </w:rPr>
      </w:pPr>
      <w:r>
        <w:rPr>
          <w:b/>
          <w:bCs/>
          <w:caps/>
          <w:spacing w:val="-4"/>
        </w:rPr>
        <w:t>обеспечение дисциплины</w:t>
      </w:r>
    </w:p>
    <w:p w:rsidR="00D0582B" w:rsidRDefault="00D0582B" w:rsidP="00D0582B">
      <w:pPr>
        <w:ind w:firstLine="720"/>
        <w:jc w:val="center"/>
        <w:outlineLvl w:val="0"/>
        <w:rPr>
          <w:b/>
          <w:bCs/>
          <w:spacing w:val="-4"/>
        </w:rPr>
      </w:pPr>
    </w:p>
    <w:p w:rsidR="00D0582B" w:rsidRDefault="00D0582B" w:rsidP="00D0582B">
      <w:pPr>
        <w:ind w:firstLine="720"/>
        <w:outlineLvl w:val="0"/>
        <w:rPr>
          <w:b/>
          <w:bCs/>
          <w:spacing w:val="-4"/>
        </w:rPr>
      </w:pPr>
      <w:r>
        <w:rPr>
          <w:b/>
          <w:bCs/>
          <w:spacing w:val="-4"/>
        </w:rPr>
        <w:t xml:space="preserve">9.1 Перечень основной и дополнительной учебной литературы, ресурсов информационно-телекоммуникационной сети «Интернет» необходимых для освоения дисциплины </w:t>
      </w:r>
    </w:p>
    <w:p w:rsidR="00D0582B" w:rsidRDefault="00D0582B" w:rsidP="00D0582B">
      <w:pPr>
        <w:ind w:firstLine="720"/>
        <w:outlineLvl w:val="0"/>
        <w:rPr>
          <w:b/>
          <w:bCs/>
          <w:spacing w:val="-4"/>
        </w:rPr>
      </w:pPr>
    </w:p>
    <w:p w:rsidR="00D0582B" w:rsidRDefault="00D0582B" w:rsidP="00D0582B">
      <w:pPr>
        <w:widowControl w:val="0"/>
        <w:autoSpaceDE w:val="0"/>
        <w:autoSpaceDN w:val="0"/>
        <w:ind w:firstLine="720"/>
        <w:rPr>
          <w:b/>
          <w:i/>
          <w:spacing w:val="-4"/>
        </w:rPr>
      </w:pPr>
      <w:r>
        <w:rPr>
          <w:b/>
          <w:bCs/>
          <w:i/>
          <w:spacing w:val="-4"/>
        </w:rPr>
        <w:t xml:space="preserve">9.1.1 Основная литература по дисциплине </w:t>
      </w:r>
      <w:r>
        <w:rPr>
          <w:b/>
          <w:i/>
          <w:spacing w:val="-4"/>
        </w:rPr>
        <w:t xml:space="preserve">«Основы военной подготовки» </w:t>
      </w:r>
    </w:p>
    <w:p w:rsidR="00D0582B" w:rsidRDefault="00D0582B" w:rsidP="00D0582B">
      <w:pPr>
        <w:widowControl w:val="0"/>
        <w:autoSpaceDE w:val="0"/>
        <w:autoSpaceDN w:val="0"/>
        <w:ind w:firstLine="720"/>
        <w:rPr>
          <w:b/>
          <w:i/>
          <w:spacing w:val="-4"/>
        </w:rPr>
      </w:pPr>
    </w:p>
    <w:p w:rsidR="00D0582B" w:rsidRDefault="00D0582B" w:rsidP="00D0582B">
      <w:pPr>
        <w:widowControl w:val="0"/>
        <w:autoSpaceDE w:val="0"/>
        <w:autoSpaceDN w:val="0"/>
        <w:rPr>
          <w:i/>
          <w:spacing w:val="-8"/>
        </w:rPr>
      </w:pPr>
      <w:r>
        <w:rPr>
          <w:i/>
          <w:spacing w:val="-8"/>
        </w:rPr>
        <w:t>Таблица</w:t>
      </w:r>
      <w:r>
        <w:rPr>
          <w:rFonts w:ascii="Arial" w:hAnsi="Arial"/>
          <w:i/>
          <w:caps/>
          <w:spacing w:val="-4"/>
        </w:rPr>
        <w:t xml:space="preserve"> </w:t>
      </w:r>
      <w:r>
        <w:rPr>
          <w:i/>
          <w:spacing w:val="-8"/>
        </w:rPr>
        <w:t>9.1.1 – Основная литература по дисциплине «Основы военной подготовки»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6945"/>
        <w:gridCol w:w="852"/>
        <w:gridCol w:w="1835"/>
      </w:tblGrid>
      <w:tr w:rsidR="00F14200" w:rsidRPr="00D0582B" w:rsidTr="00B703E7">
        <w:tc>
          <w:tcPr>
            <w:tcW w:w="276" w:type="pct"/>
            <w:vMerge w:val="restart"/>
            <w:vAlign w:val="center"/>
            <w:hideMark/>
          </w:tcPr>
          <w:p w:rsidR="00F14200" w:rsidRPr="00D0582B" w:rsidRDefault="00F14200" w:rsidP="009A382A">
            <w:pPr>
              <w:tabs>
                <w:tab w:val="num" w:pos="1068"/>
              </w:tabs>
              <w:ind w:firstLine="0"/>
              <w:jc w:val="center"/>
              <w:rPr>
                <w:caps/>
                <w:spacing w:val="-4"/>
                <w:sz w:val="22"/>
                <w:szCs w:val="22"/>
              </w:rPr>
            </w:pPr>
            <w:r w:rsidRPr="00D0582B">
              <w:rPr>
                <w:spacing w:val="-4"/>
                <w:sz w:val="22"/>
                <w:szCs w:val="22"/>
              </w:rPr>
              <w:t>№ п/п</w:t>
            </w:r>
          </w:p>
        </w:tc>
        <w:tc>
          <w:tcPr>
            <w:tcW w:w="3406" w:type="pct"/>
            <w:vMerge w:val="restart"/>
            <w:vAlign w:val="center"/>
            <w:hideMark/>
          </w:tcPr>
          <w:p w:rsidR="00F14200" w:rsidRPr="00D0582B" w:rsidRDefault="00F14200" w:rsidP="009A382A">
            <w:pPr>
              <w:tabs>
                <w:tab w:val="num" w:pos="1068"/>
              </w:tabs>
              <w:ind w:firstLine="0"/>
              <w:jc w:val="center"/>
              <w:rPr>
                <w:caps/>
                <w:spacing w:val="-4"/>
                <w:sz w:val="22"/>
                <w:szCs w:val="22"/>
              </w:rPr>
            </w:pPr>
            <w:r w:rsidRPr="00D0582B">
              <w:rPr>
                <w:spacing w:val="-4"/>
                <w:sz w:val="22"/>
                <w:szCs w:val="22"/>
              </w:rPr>
              <w:t>Наименование</w:t>
            </w:r>
          </w:p>
        </w:tc>
        <w:tc>
          <w:tcPr>
            <w:tcW w:w="1318" w:type="pct"/>
            <w:gridSpan w:val="2"/>
            <w:vAlign w:val="center"/>
            <w:hideMark/>
          </w:tcPr>
          <w:p w:rsidR="00F14200" w:rsidRPr="00D0582B" w:rsidRDefault="00F14200" w:rsidP="009A382A">
            <w:pPr>
              <w:tabs>
                <w:tab w:val="num" w:pos="1068"/>
              </w:tabs>
              <w:ind w:firstLine="0"/>
              <w:jc w:val="center"/>
              <w:rPr>
                <w:caps/>
                <w:spacing w:val="-4"/>
                <w:sz w:val="22"/>
                <w:szCs w:val="22"/>
              </w:rPr>
            </w:pPr>
            <w:r w:rsidRPr="00D0582B">
              <w:rPr>
                <w:spacing w:val="-4"/>
                <w:sz w:val="22"/>
                <w:szCs w:val="22"/>
              </w:rPr>
              <w:t>Количество, экз.</w:t>
            </w:r>
          </w:p>
        </w:tc>
      </w:tr>
      <w:tr w:rsidR="00F14200" w:rsidRPr="00D0582B" w:rsidTr="00B703E7">
        <w:tc>
          <w:tcPr>
            <w:tcW w:w="276" w:type="pct"/>
            <w:vMerge/>
            <w:vAlign w:val="center"/>
            <w:hideMark/>
          </w:tcPr>
          <w:p w:rsidR="00F14200" w:rsidRPr="00D0582B" w:rsidRDefault="00F14200" w:rsidP="009A382A">
            <w:pPr>
              <w:ind w:firstLine="0"/>
              <w:jc w:val="center"/>
              <w:rPr>
                <w:rFonts w:ascii="Calibri" w:hAnsi="Calibri"/>
                <w:caps/>
                <w:spacing w:val="-4"/>
                <w:sz w:val="22"/>
                <w:szCs w:val="22"/>
                <w:lang w:eastAsia="en-US"/>
              </w:rPr>
            </w:pPr>
          </w:p>
        </w:tc>
        <w:tc>
          <w:tcPr>
            <w:tcW w:w="3406" w:type="pct"/>
            <w:vMerge/>
            <w:vAlign w:val="center"/>
            <w:hideMark/>
          </w:tcPr>
          <w:p w:rsidR="00F14200" w:rsidRPr="00D0582B" w:rsidRDefault="00F14200" w:rsidP="009A382A">
            <w:pPr>
              <w:ind w:firstLine="0"/>
              <w:jc w:val="center"/>
              <w:rPr>
                <w:rFonts w:ascii="Calibri" w:hAnsi="Calibri"/>
                <w:caps/>
                <w:spacing w:val="-4"/>
                <w:sz w:val="22"/>
                <w:szCs w:val="22"/>
                <w:lang w:eastAsia="en-US"/>
              </w:rPr>
            </w:pPr>
          </w:p>
        </w:tc>
        <w:tc>
          <w:tcPr>
            <w:tcW w:w="418" w:type="pct"/>
            <w:vAlign w:val="center"/>
            <w:hideMark/>
          </w:tcPr>
          <w:p w:rsidR="00F14200" w:rsidRPr="00D0582B" w:rsidRDefault="00F14200" w:rsidP="009A382A">
            <w:pPr>
              <w:tabs>
                <w:tab w:val="num" w:pos="1068"/>
              </w:tabs>
              <w:ind w:firstLine="0"/>
              <w:jc w:val="center"/>
              <w:rPr>
                <w:caps/>
                <w:spacing w:val="-4"/>
                <w:sz w:val="22"/>
                <w:szCs w:val="22"/>
              </w:rPr>
            </w:pPr>
            <w:r>
              <w:rPr>
                <w:spacing w:val="-4"/>
                <w:sz w:val="22"/>
                <w:szCs w:val="22"/>
              </w:rPr>
              <w:t>В</w:t>
            </w:r>
            <w:r w:rsidRPr="00D0582B">
              <w:rPr>
                <w:spacing w:val="-4"/>
                <w:sz w:val="22"/>
                <w:szCs w:val="22"/>
              </w:rPr>
              <w:t>сего</w:t>
            </w:r>
          </w:p>
        </w:tc>
        <w:tc>
          <w:tcPr>
            <w:tcW w:w="900" w:type="pct"/>
            <w:vAlign w:val="center"/>
            <w:hideMark/>
          </w:tcPr>
          <w:p w:rsidR="00B703E7" w:rsidRDefault="00F14200" w:rsidP="009A382A">
            <w:pPr>
              <w:tabs>
                <w:tab w:val="num" w:pos="1068"/>
              </w:tabs>
              <w:ind w:firstLine="0"/>
              <w:jc w:val="center"/>
              <w:rPr>
                <w:spacing w:val="-4"/>
                <w:sz w:val="22"/>
                <w:szCs w:val="22"/>
              </w:rPr>
            </w:pPr>
            <w:r w:rsidRPr="00D0582B">
              <w:rPr>
                <w:spacing w:val="-4"/>
                <w:sz w:val="22"/>
                <w:szCs w:val="22"/>
              </w:rPr>
              <w:t>В расч</w:t>
            </w:r>
            <w:r w:rsidR="00F81193">
              <w:rPr>
                <w:spacing w:val="-4"/>
                <w:sz w:val="22"/>
                <w:szCs w:val="22"/>
              </w:rPr>
              <w:t>ё</w:t>
            </w:r>
            <w:r w:rsidRPr="00D0582B">
              <w:rPr>
                <w:spacing w:val="-4"/>
                <w:sz w:val="22"/>
                <w:szCs w:val="22"/>
              </w:rPr>
              <w:t>те на 100</w:t>
            </w:r>
          </w:p>
          <w:p w:rsidR="00F14200" w:rsidRPr="00D0582B" w:rsidRDefault="00F14200" w:rsidP="009A382A">
            <w:pPr>
              <w:tabs>
                <w:tab w:val="num" w:pos="1068"/>
              </w:tabs>
              <w:ind w:firstLine="0"/>
              <w:jc w:val="center"/>
              <w:rPr>
                <w:caps/>
                <w:spacing w:val="-4"/>
                <w:sz w:val="22"/>
                <w:szCs w:val="22"/>
              </w:rPr>
            </w:pPr>
            <w:r w:rsidRPr="00D0582B">
              <w:rPr>
                <w:spacing w:val="-4"/>
                <w:sz w:val="22"/>
                <w:szCs w:val="22"/>
              </w:rPr>
              <w:t>обучающихся</w:t>
            </w:r>
          </w:p>
        </w:tc>
      </w:tr>
      <w:tr w:rsidR="00D0582B" w:rsidRPr="00D0582B" w:rsidTr="00B703E7">
        <w:tc>
          <w:tcPr>
            <w:tcW w:w="276" w:type="pct"/>
            <w:hideMark/>
          </w:tcPr>
          <w:p w:rsidR="00D0582B" w:rsidRPr="00D0582B" w:rsidRDefault="00D0582B" w:rsidP="00F14200">
            <w:pPr>
              <w:tabs>
                <w:tab w:val="num" w:pos="1068"/>
              </w:tabs>
              <w:ind w:firstLine="0"/>
              <w:rPr>
                <w:caps/>
                <w:spacing w:val="-4"/>
                <w:sz w:val="22"/>
                <w:szCs w:val="22"/>
              </w:rPr>
            </w:pPr>
            <w:r w:rsidRPr="00D0582B">
              <w:rPr>
                <w:caps/>
                <w:spacing w:val="-4"/>
                <w:sz w:val="22"/>
                <w:szCs w:val="22"/>
              </w:rPr>
              <w:t>1</w:t>
            </w:r>
          </w:p>
        </w:tc>
        <w:tc>
          <w:tcPr>
            <w:tcW w:w="3406" w:type="pct"/>
            <w:hideMark/>
          </w:tcPr>
          <w:p w:rsidR="00D0582B" w:rsidRPr="00D0582B" w:rsidRDefault="00D0582B" w:rsidP="00F14200">
            <w:pPr>
              <w:shd w:val="clear" w:color="auto" w:fill="FFFFFF"/>
              <w:ind w:firstLine="0"/>
              <w:rPr>
                <w:i/>
                <w:iCs/>
                <w:sz w:val="22"/>
                <w:szCs w:val="22"/>
                <w:shd w:val="clear" w:color="auto" w:fill="FFFFFF"/>
              </w:rPr>
            </w:pPr>
            <w:r w:rsidRPr="00D0582B">
              <w:rPr>
                <w:i/>
                <w:iCs/>
                <w:sz w:val="22"/>
                <w:szCs w:val="22"/>
                <w:shd w:val="clear" w:color="auto" w:fill="FFFFFF"/>
              </w:rPr>
              <w:t>Караяни, А. Г. </w:t>
            </w:r>
            <w:r w:rsidRPr="00D0582B">
              <w:rPr>
                <w:sz w:val="22"/>
                <w:szCs w:val="22"/>
                <w:shd w:val="clear" w:color="auto" w:fill="FFFFFF"/>
              </w:rPr>
              <w:t> Военная психология : учебник и практикум для вузов / А. Г. Караяни. — 2-е изд., перераб. и доп. — Москва : Издательство Юрайт, 2023. — 593 с. — (Высшее образование). — ISBN 978-5-534-12209-1. — Текст : электронный // Образовательная платформа Юрайт [сайт]. — URL: </w:t>
            </w:r>
            <w:hyperlink r:id="rId18" w:tgtFrame="_blank" w:history="1">
              <w:r w:rsidRPr="00D0582B">
                <w:rPr>
                  <w:rStyle w:val="af3"/>
                  <w:color w:val="486C97"/>
                  <w:sz w:val="22"/>
                  <w:szCs w:val="22"/>
                  <w:shd w:val="clear" w:color="auto" w:fill="FFFFFF"/>
                </w:rPr>
                <w:t>https://urait.ru/bcode/518757</w:t>
              </w:r>
            </w:hyperlink>
          </w:p>
        </w:tc>
        <w:tc>
          <w:tcPr>
            <w:tcW w:w="418" w:type="pct"/>
            <w:vAlign w:val="center"/>
            <w:hideMark/>
          </w:tcPr>
          <w:p w:rsidR="00D0582B" w:rsidRPr="00D0582B" w:rsidRDefault="00D0582B" w:rsidP="00B703E7">
            <w:pPr>
              <w:tabs>
                <w:tab w:val="num" w:pos="1068"/>
              </w:tabs>
              <w:ind w:firstLine="0"/>
              <w:jc w:val="center"/>
              <w:rPr>
                <w:caps/>
                <w:spacing w:val="-4"/>
                <w:sz w:val="22"/>
                <w:szCs w:val="22"/>
              </w:rPr>
            </w:pPr>
            <w:r w:rsidRPr="00D0582B">
              <w:rPr>
                <w:caps/>
                <w:spacing w:val="-4"/>
                <w:sz w:val="22"/>
                <w:szCs w:val="22"/>
              </w:rPr>
              <w:t>-</w:t>
            </w:r>
          </w:p>
        </w:tc>
        <w:tc>
          <w:tcPr>
            <w:tcW w:w="900" w:type="pct"/>
            <w:vAlign w:val="center"/>
            <w:hideMark/>
          </w:tcPr>
          <w:p w:rsidR="00D0582B" w:rsidRPr="00D0582B" w:rsidRDefault="00D0582B" w:rsidP="00B703E7">
            <w:pPr>
              <w:tabs>
                <w:tab w:val="num" w:pos="1068"/>
              </w:tabs>
              <w:ind w:firstLine="0"/>
              <w:jc w:val="center"/>
              <w:rPr>
                <w:caps/>
                <w:spacing w:val="-4"/>
                <w:sz w:val="22"/>
                <w:szCs w:val="22"/>
              </w:rPr>
            </w:pPr>
            <w:r w:rsidRPr="00D0582B">
              <w:rPr>
                <w:caps/>
                <w:spacing w:val="-4"/>
                <w:sz w:val="22"/>
                <w:szCs w:val="22"/>
              </w:rPr>
              <w:t>-</w:t>
            </w:r>
          </w:p>
        </w:tc>
      </w:tr>
      <w:tr w:rsidR="00D0582B" w:rsidRPr="00D0582B" w:rsidTr="00B703E7">
        <w:tc>
          <w:tcPr>
            <w:tcW w:w="276" w:type="pct"/>
            <w:hideMark/>
          </w:tcPr>
          <w:p w:rsidR="00D0582B" w:rsidRPr="00D0582B" w:rsidRDefault="00D0582B" w:rsidP="00F14200">
            <w:pPr>
              <w:tabs>
                <w:tab w:val="num" w:pos="1068"/>
              </w:tabs>
              <w:ind w:firstLine="0"/>
              <w:rPr>
                <w:caps/>
                <w:spacing w:val="-4"/>
                <w:sz w:val="22"/>
                <w:szCs w:val="22"/>
              </w:rPr>
            </w:pPr>
            <w:r w:rsidRPr="00D0582B">
              <w:rPr>
                <w:caps/>
                <w:spacing w:val="-4"/>
                <w:sz w:val="22"/>
                <w:szCs w:val="22"/>
              </w:rPr>
              <w:t>2</w:t>
            </w:r>
          </w:p>
        </w:tc>
        <w:tc>
          <w:tcPr>
            <w:tcW w:w="3406" w:type="pct"/>
            <w:hideMark/>
          </w:tcPr>
          <w:p w:rsidR="00D0582B" w:rsidRPr="00D0582B" w:rsidRDefault="00D0582B" w:rsidP="00F14200">
            <w:pPr>
              <w:shd w:val="clear" w:color="auto" w:fill="FFFFFF"/>
              <w:ind w:firstLine="0"/>
              <w:rPr>
                <w:i/>
                <w:iCs/>
                <w:sz w:val="22"/>
                <w:szCs w:val="22"/>
                <w:shd w:val="clear" w:color="auto" w:fill="FFFFFF"/>
              </w:rPr>
            </w:pPr>
            <w:r w:rsidRPr="00D0582B">
              <w:rPr>
                <w:sz w:val="22"/>
                <w:szCs w:val="22"/>
              </w:rPr>
              <w:t>Баранов А. Р., Маслак Ю. Г., Ягодинцев В. И., Военная топография в служебно-боевой деятельности оперативных подразделений, Москва: Академический Проект, 2016;</w:t>
            </w:r>
          </w:p>
        </w:tc>
        <w:tc>
          <w:tcPr>
            <w:tcW w:w="418" w:type="pct"/>
            <w:vAlign w:val="center"/>
            <w:hideMark/>
          </w:tcPr>
          <w:p w:rsidR="00D0582B" w:rsidRPr="00D0582B" w:rsidRDefault="00D0582B" w:rsidP="00B703E7">
            <w:pPr>
              <w:tabs>
                <w:tab w:val="num" w:pos="1068"/>
              </w:tabs>
              <w:ind w:firstLine="0"/>
              <w:jc w:val="center"/>
              <w:rPr>
                <w:caps/>
                <w:spacing w:val="-4"/>
                <w:sz w:val="22"/>
                <w:szCs w:val="22"/>
              </w:rPr>
            </w:pPr>
            <w:r w:rsidRPr="00D0582B">
              <w:rPr>
                <w:caps/>
                <w:spacing w:val="-4"/>
                <w:sz w:val="22"/>
                <w:szCs w:val="22"/>
              </w:rPr>
              <w:t>-</w:t>
            </w:r>
          </w:p>
        </w:tc>
        <w:tc>
          <w:tcPr>
            <w:tcW w:w="900" w:type="pct"/>
            <w:vAlign w:val="center"/>
            <w:hideMark/>
          </w:tcPr>
          <w:p w:rsidR="00D0582B" w:rsidRPr="00D0582B" w:rsidRDefault="00D0582B" w:rsidP="00B703E7">
            <w:pPr>
              <w:tabs>
                <w:tab w:val="num" w:pos="1068"/>
              </w:tabs>
              <w:ind w:firstLine="0"/>
              <w:jc w:val="center"/>
              <w:rPr>
                <w:caps/>
                <w:spacing w:val="-4"/>
                <w:sz w:val="22"/>
                <w:szCs w:val="22"/>
              </w:rPr>
            </w:pPr>
            <w:r w:rsidRPr="00D0582B">
              <w:rPr>
                <w:caps/>
                <w:spacing w:val="-4"/>
                <w:sz w:val="22"/>
                <w:szCs w:val="22"/>
              </w:rPr>
              <w:t>-</w:t>
            </w:r>
          </w:p>
        </w:tc>
      </w:tr>
      <w:tr w:rsidR="00D0582B" w:rsidRPr="00D0582B" w:rsidTr="00B703E7">
        <w:tc>
          <w:tcPr>
            <w:tcW w:w="276" w:type="pct"/>
            <w:hideMark/>
          </w:tcPr>
          <w:p w:rsidR="00D0582B" w:rsidRPr="00D0582B" w:rsidRDefault="00D0582B" w:rsidP="00F14200">
            <w:pPr>
              <w:tabs>
                <w:tab w:val="num" w:pos="1068"/>
              </w:tabs>
              <w:ind w:firstLine="0"/>
              <w:rPr>
                <w:caps/>
                <w:spacing w:val="-4"/>
                <w:sz w:val="22"/>
                <w:szCs w:val="22"/>
              </w:rPr>
            </w:pPr>
            <w:r w:rsidRPr="00D0582B">
              <w:rPr>
                <w:caps/>
                <w:spacing w:val="-4"/>
                <w:sz w:val="22"/>
                <w:szCs w:val="22"/>
              </w:rPr>
              <w:t>3</w:t>
            </w:r>
          </w:p>
        </w:tc>
        <w:tc>
          <w:tcPr>
            <w:tcW w:w="3406" w:type="pct"/>
            <w:hideMark/>
          </w:tcPr>
          <w:p w:rsidR="00D0582B" w:rsidRPr="00D0582B" w:rsidRDefault="00D0582B" w:rsidP="00F14200">
            <w:pPr>
              <w:shd w:val="clear" w:color="auto" w:fill="FFFFFF"/>
              <w:ind w:firstLine="0"/>
              <w:rPr>
                <w:i/>
                <w:iCs/>
                <w:sz w:val="22"/>
                <w:szCs w:val="22"/>
                <w:shd w:val="clear" w:color="auto" w:fill="FFFFFF"/>
              </w:rPr>
            </w:pPr>
            <w:r w:rsidRPr="00D0582B">
              <w:rPr>
                <w:sz w:val="22"/>
                <w:szCs w:val="22"/>
              </w:rPr>
              <w:t xml:space="preserve">Устав внутренней службы </w:t>
            </w:r>
            <w:r w:rsidR="00372A14">
              <w:rPr>
                <w:sz w:val="22"/>
                <w:szCs w:val="22"/>
              </w:rPr>
              <w:t>Вооружён</w:t>
            </w:r>
            <w:r w:rsidRPr="00D0582B">
              <w:rPr>
                <w:sz w:val="22"/>
                <w:szCs w:val="22"/>
              </w:rPr>
              <w:t>ных Сил Российской Федерации . - 2-е, стер. - Санкт-Петербург : Лань, 2021. - 312 с. - ISBN 978-5-8114-7571-1. - Текст : электронный // Лань : электронно-библиотечная система. - URL: https://e.lanbook.com/book/162395;</w:t>
            </w:r>
          </w:p>
        </w:tc>
        <w:tc>
          <w:tcPr>
            <w:tcW w:w="418" w:type="pct"/>
            <w:vAlign w:val="center"/>
            <w:hideMark/>
          </w:tcPr>
          <w:p w:rsidR="00D0582B" w:rsidRPr="00D0582B" w:rsidRDefault="00D0582B" w:rsidP="00B703E7">
            <w:pPr>
              <w:tabs>
                <w:tab w:val="num" w:pos="1068"/>
              </w:tabs>
              <w:ind w:firstLine="0"/>
              <w:jc w:val="center"/>
              <w:rPr>
                <w:caps/>
                <w:spacing w:val="-4"/>
                <w:sz w:val="22"/>
                <w:szCs w:val="22"/>
              </w:rPr>
            </w:pPr>
            <w:r w:rsidRPr="00D0582B">
              <w:rPr>
                <w:caps/>
                <w:spacing w:val="-4"/>
                <w:sz w:val="22"/>
                <w:szCs w:val="22"/>
              </w:rPr>
              <w:t>-</w:t>
            </w:r>
          </w:p>
        </w:tc>
        <w:tc>
          <w:tcPr>
            <w:tcW w:w="900" w:type="pct"/>
            <w:vAlign w:val="center"/>
            <w:hideMark/>
          </w:tcPr>
          <w:p w:rsidR="00D0582B" w:rsidRPr="00D0582B" w:rsidRDefault="00D0582B" w:rsidP="00B703E7">
            <w:pPr>
              <w:tabs>
                <w:tab w:val="num" w:pos="1068"/>
              </w:tabs>
              <w:ind w:firstLine="0"/>
              <w:jc w:val="center"/>
              <w:rPr>
                <w:caps/>
                <w:spacing w:val="-4"/>
                <w:sz w:val="22"/>
                <w:szCs w:val="22"/>
              </w:rPr>
            </w:pPr>
            <w:r w:rsidRPr="00D0582B">
              <w:rPr>
                <w:caps/>
                <w:spacing w:val="-4"/>
                <w:sz w:val="22"/>
                <w:szCs w:val="22"/>
              </w:rPr>
              <w:t>-</w:t>
            </w:r>
          </w:p>
        </w:tc>
      </w:tr>
    </w:tbl>
    <w:p w:rsidR="00D0582B" w:rsidRDefault="00D0582B" w:rsidP="00D0582B">
      <w:pPr>
        <w:widowControl w:val="0"/>
        <w:autoSpaceDE w:val="0"/>
        <w:autoSpaceDN w:val="0"/>
        <w:ind w:firstLine="720"/>
        <w:rPr>
          <w:b/>
          <w:i/>
          <w:spacing w:val="-4"/>
        </w:rPr>
      </w:pPr>
    </w:p>
    <w:p w:rsidR="00D0582B" w:rsidRDefault="00D0582B" w:rsidP="00D0582B">
      <w:pPr>
        <w:widowControl w:val="0"/>
        <w:autoSpaceDE w:val="0"/>
        <w:autoSpaceDN w:val="0"/>
        <w:rPr>
          <w:i/>
          <w:spacing w:val="-8"/>
        </w:rPr>
      </w:pPr>
      <w:r>
        <w:rPr>
          <w:i/>
          <w:spacing w:val="-8"/>
        </w:rPr>
        <w:t>Таблица</w:t>
      </w:r>
      <w:r>
        <w:rPr>
          <w:rFonts w:ascii="Arial" w:hAnsi="Arial"/>
          <w:i/>
          <w:caps/>
          <w:spacing w:val="-4"/>
        </w:rPr>
        <w:t xml:space="preserve"> </w:t>
      </w:r>
      <w:r>
        <w:rPr>
          <w:i/>
          <w:spacing w:val="-8"/>
        </w:rPr>
        <w:t>9.1.1 – Основная литература по дисциплине «Основы военной подготовки» (редакция от 01.09.2024)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6945"/>
        <w:gridCol w:w="852"/>
        <w:gridCol w:w="1835"/>
      </w:tblGrid>
      <w:tr w:rsidR="00F14200" w:rsidRPr="00D0582B" w:rsidTr="00B703E7">
        <w:tc>
          <w:tcPr>
            <w:tcW w:w="276" w:type="pct"/>
            <w:vMerge w:val="restart"/>
            <w:vAlign w:val="center"/>
            <w:hideMark/>
          </w:tcPr>
          <w:p w:rsidR="00F14200" w:rsidRPr="00D0582B" w:rsidRDefault="00F14200" w:rsidP="009A382A">
            <w:pPr>
              <w:tabs>
                <w:tab w:val="num" w:pos="1068"/>
              </w:tabs>
              <w:ind w:firstLine="0"/>
              <w:jc w:val="center"/>
              <w:rPr>
                <w:caps/>
                <w:spacing w:val="-4"/>
                <w:sz w:val="22"/>
                <w:szCs w:val="22"/>
              </w:rPr>
            </w:pPr>
            <w:r w:rsidRPr="00D0582B">
              <w:rPr>
                <w:spacing w:val="-4"/>
                <w:sz w:val="22"/>
                <w:szCs w:val="22"/>
              </w:rPr>
              <w:t>№ п/п</w:t>
            </w:r>
          </w:p>
        </w:tc>
        <w:tc>
          <w:tcPr>
            <w:tcW w:w="3406" w:type="pct"/>
            <w:vMerge w:val="restart"/>
            <w:vAlign w:val="center"/>
            <w:hideMark/>
          </w:tcPr>
          <w:p w:rsidR="00F14200" w:rsidRPr="00D0582B" w:rsidRDefault="00F14200" w:rsidP="009A382A">
            <w:pPr>
              <w:tabs>
                <w:tab w:val="num" w:pos="1068"/>
              </w:tabs>
              <w:ind w:firstLine="0"/>
              <w:jc w:val="center"/>
              <w:rPr>
                <w:caps/>
                <w:spacing w:val="-4"/>
                <w:sz w:val="22"/>
                <w:szCs w:val="22"/>
              </w:rPr>
            </w:pPr>
            <w:r w:rsidRPr="00D0582B">
              <w:rPr>
                <w:spacing w:val="-4"/>
                <w:sz w:val="22"/>
                <w:szCs w:val="22"/>
              </w:rPr>
              <w:t>Наименование</w:t>
            </w:r>
          </w:p>
        </w:tc>
        <w:tc>
          <w:tcPr>
            <w:tcW w:w="1318" w:type="pct"/>
            <w:gridSpan w:val="2"/>
            <w:vAlign w:val="center"/>
            <w:hideMark/>
          </w:tcPr>
          <w:p w:rsidR="00F14200" w:rsidRPr="00D0582B" w:rsidRDefault="00F14200" w:rsidP="009A382A">
            <w:pPr>
              <w:tabs>
                <w:tab w:val="num" w:pos="1068"/>
              </w:tabs>
              <w:ind w:firstLine="0"/>
              <w:jc w:val="center"/>
              <w:rPr>
                <w:caps/>
                <w:spacing w:val="-4"/>
                <w:sz w:val="22"/>
                <w:szCs w:val="22"/>
              </w:rPr>
            </w:pPr>
            <w:r w:rsidRPr="00D0582B">
              <w:rPr>
                <w:spacing w:val="-4"/>
                <w:sz w:val="22"/>
                <w:szCs w:val="22"/>
              </w:rPr>
              <w:t>Количество, экз.</w:t>
            </w:r>
          </w:p>
        </w:tc>
      </w:tr>
      <w:tr w:rsidR="00F14200" w:rsidRPr="00D0582B" w:rsidTr="00B703E7">
        <w:tc>
          <w:tcPr>
            <w:tcW w:w="276" w:type="pct"/>
            <w:vMerge/>
            <w:vAlign w:val="center"/>
            <w:hideMark/>
          </w:tcPr>
          <w:p w:rsidR="00F14200" w:rsidRPr="00D0582B" w:rsidRDefault="00F14200" w:rsidP="009A382A">
            <w:pPr>
              <w:ind w:firstLine="0"/>
              <w:jc w:val="center"/>
              <w:rPr>
                <w:rFonts w:ascii="Calibri" w:hAnsi="Calibri"/>
                <w:caps/>
                <w:spacing w:val="-4"/>
                <w:sz w:val="22"/>
                <w:szCs w:val="22"/>
                <w:lang w:eastAsia="en-US"/>
              </w:rPr>
            </w:pPr>
          </w:p>
        </w:tc>
        <w:tc>
          <w:tcPr>
            <w:tcW w:w="3406" w:type="pct"/>
            <w:vMerge/>
            <w:vAlign w:val="center"/>
            <w:hideMark/>
          </w:tcPr>
          <w:p w:rsidR="00F14200" w:rsidRPr="00D0582B" w:rsidRDefault="00F14200" w:rsidP="009A382A">
            <w:pPr>
              <w:ind w:firstLine="0"/>
              <w:jc w:val="center"/>
              <w:rPr>
                <w:rFonts w:ascii="Calibri" w:hAnsi="Calibri"/>
                <w:caps/>
                <w:spacing w:val="-4"/>
                <w:sz w:val="22"/>
                <w:szCs w:val="22"/>
                <w:lang w:eastAsia="en-US"/>
              </w:rPr>
            </w:pPr>
          </w:p>
        </w:tc>
        <w:tc>
          <w:tcPr>
            <w:tcW w:w="418" w:type="pct"/>
            <w:vAlign w:val="center"/>
            <w:hideMark/>
          </w:tcPr>
          <w:p w:rsidR="00F14200" w:rsidRPr="00D0582B" w:rsidRDefault="00F14200" w:rsidP="009A382A">
            <w:pPr>
              <w:tabs>
                <w:tab w:val="num" w:pos="1068"/>
              </w:tabs>
              <w:ind w:firstLine="0"/>
              <w:jc w:val="center"/>
              <w:rPr>
                <w:caps/>
                <w:spacing w:val="-4"/>
                <w:sz w:val="22"/>
                <w:szCs w:val="22"/>
              </w:rPr>
            </w:pPr>
            <w:r>
              <w:rPr>
                <w:spacing w:val="-4"/>
                <w:sz w:val="22"/>
                <w:szCs w:val="22"/>
              </w:rPr>
              <w:t>В</w:t>
            </w:r>
            <w:r w:rsidRPr="00D0582B">
              <w:rPr>
                <w:spacing w:val="-4"/>
                <w:sz w:val="22"/>
                <w:szCs w:val="22"/>
              </w:rPr>
              <w:t>сего</w:t>
            </w:r>
          </w:p>
        </w:tc>
        <w:tc>
          <w:tcPr>
            <w:tcW w:w="900" w:type="pct"/>
            <w:vAlign w:val="center"/>
            <w:hideMark/>
          </w:tcPr>
          <w:p w:rsidR="00B703E7" w:rsidRDefault="00F14200" w:rsidP="009A382A">
            <w:pPr>
              <w:tabs>
                <w:tab w:val="num" w:pos="1068"/>
              </w:tabs>
              <w:ind w:firstLine="0"/>
              <w:jc w:val="center"/>
              <w:rPr>
                <w:spacing w:val="-4"/>
                <w:sz w:val="22"/>
                <w:szCs w:val="22"/>
              </w:rPr>
            </w:pPr>
            <w:r w:rsidRPr="00D0582B">
              <w:rPr>
                <w:spacing w:val="-4"/>
                <w:sz w:val="22"/>
                <w:szCs w:val="22"/>
              </w:rPr>
              <w:t xml:space="preserve">В </w:t>
            </w:r>
            <w:r w:rsidR="00F81193">
              <w:rPr>
                <w:spacing w:val="-4"/>
                <w:sz w:val="22"/>
                <w:szCs w:val="22"/>
              </w:rPr>
              <w:t>расчёт</w:t>
            </w:r>
            <w:r w:rsidRPr="00D0582B">
              <w:rPr>
                <w:spacing w:val="-4"/>
                <w:sz w:val="22"/>
                <w:szCs w:val="22"/>
              </w:rPr>
              <w:t>е на 100</w:t>
            </w:r>
          </w:p>
          <w:p w:rsidR="00F14200" w:rsidRPr="00D0582B" w:rsidRDefault="00F14200" w:rsidP="009A382A">
            <w:pPr>
              <w:tabs>
                <w:tab w:val="num" w:pos="1068"/>
              </w:tabs>
              <w:ind w:firstLine="0"/>
              <w:jc w:val="center"/>
              <w:rPr>
                <w:caps/>
                <w:spacing w:val="-4"/>
                <w:sz w:val="22"/>
                <w:szCs w:val="22"/>
              </w:rPr>
            </w:pPr>
            <w:r w:rsidRPr="00D0582B">
              <w:rPr>
                <w:spacing w:val="-4"/>
                <w:sz w:val="22"/>
                <w:szCs w:val="22"/>
              </w:rPr>
              <w:t>обучающихся</w:t>
            </w:r>
          </w:p>
        </w:tc>
      </w:tr>
      <w:tr w:rsidR="00D0582B" w:rsidRPr="00D0582B" w:rsidTr="00B703E7">
        <w:tc>
          <w:tcPr>
            <w:tcW w:w="276" w:type="pct"/>
            <w:hideMark/>
          </w:tcPr>
          <w:p w:rsidR="00D0582B" w:rsidRPr="00D0582B" w:rsidRDefault="00D0582B" w:rsidP="003E4335">
            <w:pPr>
              <w:tabs>
                <w:tab w:val="num" w:pos="1068"/>
              </w:tabs>
              <w:ind w:firstLine="0"/>
              <w:rPr>
                <w:caps/>
                <w:spacing w:val="-4"/>
                <w:sz w:val="22"/>
                <w:szCs w:val="22"/>
              </w:rPr>
            </w:pPr>
            <w:r w:rsidRPr="00D0582B">
              <w:rPr>
                <w:caps/>
                <w:spacing w:val="-4"/>
                <w:sz w:val="22"/>
                <w:szCs w:val="22"/>
              </w:rPr>
              <w:t>1</w:t>
            </w:r>
          </w:p>
        </w:tc>
        <w:tc>
          <w:tcPr>
            <w:tcW w:w="3406" w:type="pct"/>
            <w:hideMark/>
          </w:tcPr>
          <w:p w:rsidR="00D0582B" w:rsidRPr="00D0582B" w:rsidRDefault="00D0582B" w:rsidP="00D0582B">
            <w:pPr>
              <w:shd w:val="clear" w:color="auto" w:fill="FFFFFF"/>
              <w:ind w:firstLine="0"/>
              <w:rPr>
                <w:iCs/>
                <w:sz w:val="22"/>
                <w:szCs w:val="22"/>
                <w:shd w:val="clear" w:color="auto" w:fill="FFFFFF"/>
              </w:rPr>
            </w:pPr>
            <w:r w:rsidRPr="00D0582B">
              <w:rPr>
                <w:iCs/>
                <w:sz w:val="22"/>
                <w:szCs w:val="22"/>
                <w:shd w:val="clear" w:color="auto" w:fill="FFFFFF"/>
              </w:rPr>
              <w:t xml:space="preserve">Караяни, А. Г.  Военная психология : учебник и практикум для вузов / А. Г. Караяни. — 2-е изд., перераб. и доп. — Москва : Издательство Юрайт, 2023. — 593 с. — (Высшее образование). — ISBN 978-5-534-12209-1. — Текст : электронный // Образовательная платформа Юрайт [сайт]. — URL: </w:t>
            </w:r>
            <w:hyperlink r:id="rId19" w:history="1">
              <w:r w:rsidRPr="00D0582B">
                <w:rPr>
                  <w:rStyle w:val="af3"/>
                  <w:iCs/>
                  <w:sz w:val="22"/>
                  <w:szCs w:val="22"/>
                  <w:shd w:val="clear" w:color="auto" w:fill="FFFFFF"/>
                </w:rPr>
                <w:t>https://urait.ru/bcode/518757</w:t>
              </w:r>
            </w:hyperlink>
            <w:r w:rsidRPr="00D0582B">
              <w:rPr>
                <w:iCs/>
                <w:sz w:val="22"/>
                <w:szCs w:val="22"/>
                <w:shd w:val="clear" w:color="auto" w:fill="FFFFFF"/>
              </w:rPr>
              <w:t xml:space="preserve"> </w:t>
            </w:r>
          </w:p>
        </w:tc>
        <w:tc>
          <w:tcPr>
            <w:tcW w:w="418" w:type="pct"/>
            <w:vAlign w:val="center"/>
            <w:hideMark/>
          </w:tcPr>
          <w:p w:rsidR="00D0582B" w:rsidRPr="00D0582B" w:rsidRDefault="00D0582B" w:rsidP="00B703E7">
            <w:pPr>
              <w:tabs>
                <w:tab w:val="num" w:pos="1068"/>
              </w:tabs>
              <w:ind w:firstLine="0"/>
              <w:jc w:val="center"/>
              <w:rPr>
                <w:caps/>
                <w:spacing w:val="-4"/>
                <w:sz w:val="22"/>
                <w:szCs w:val="22"/>
              </w:rPr>
            </w:pPr>
            <w:r w:rsidRPr="00D0582B">
              <w:rPr>
                <w:caps/>
                <w:spacing w:val="-4"/>
                <w:sz w:val="22"/>
                <w:szCs w:val="22"/>
              </w:rPr>
              <w:t>-</w:t>
            </w:r>
          </w:p>
        </w:tc>
        <w:tc>
          <w:tcPr>
            <w:tcW w:w="900" w:type="pct"/>
            <w:vAlign w:val="center"/>
            <w:hideMark/>
          </w:tcPr>
          <w:p w:rsidR="00D0582B" w:rsidRPr="00D0582B" w:rsidRDefault="00D0582B" w:rsidP="00B703E7">
            <w:pPr>
              <w:tabs>
                <w:tab w:val="num" w:pos="1068"/>
              </w:tabs>
              <w:ind w:firstLine="0"/>
              <w:jc w:val="center"/>
              <w:rPr>
                <w:caps/>
                <w:spacing w:val="-4"/>
                <w:sz w:val="22"/>
                <w:szCs w:val="22"/>
              </w:rPr>
            </w:pPr>
            <w:r w:rsidRPr="00D0582B">
              <w:rPr>
                <w:caps/>
                <w:spacing w:val="-4"/>
                <w:sz w:val="22"/>
                <w:szCs w:val="22"/>
              </w:rPr>
              <w:t>-</w:t>
            </w:r>
          </w:p>
        </w:tc>
      </w:tr>
      <w:tr w:rsidR="00D0582B" w:rsidRPr="00D0582B" w:rsidTr="00B703E7">
        <w:tc>
          <w:tcPr>
            <w:tcW w:w="276" w:type="pct"/>
            <w:hideMark/>
          </w:tcPr>
          <w:p w:rsidR="00D0582B" w:rsidRPr="00D0582B" w:rsidRDefault="00D0582B" w:rsidP="003E4335">
            <w:pPr>
              <w:tabs>
                <w:tab w:val="num" w:pos="1068"/>
              </w:tabs>
              <w:ind w:firstLine="0"/>
              <w:rPr>
                <w:caps/>
                <w:spacing w:val="-4"/>
                <w:sz w:val="22"/>
                <w:szCs w:val="22"/>
              </w:rPr>
            </w:pPr>
            <w:r w:rsidRPr="00D0582B">
              <w:rPr>
                <w:caps/>
                <w:spacing w:val="-4"/>
                <w:sz w:val="22"/>
                <w:szCs w:val="22"/>
              </w:rPr>
              <w:t>2</w:t>
            </w:r>
          </w:p>
        </w:tc>
        <w:tc>
          <w:tcPr>
            <w:tcW w:w="3406" w:type="pct"/>
            <w:hideMark/>
          </w:tcPr>
          <w:p w:rsidR="00D0582B" w:rsidRPr="00D0582B" w:rsidRDefault="00D0582B" w:rsidP="00D0582B">
            <w:pPr>
              <w:shd w:val="clear" w:color="auto" w:fill="FFFFFF"/>
              <w:ind w:firstLine="0"/>
              <w:rPr>
                <w:i/>
                <w:iCs/>
                <w:sz w:val="22"/>
                <w:szCs w:val="22"/>
                <w:shd w:val="clear" w:color="auto" w:fill="FFFFFF"/>
              </w:rPr>
            </w:pPr>
            <w:r w:rsidRPr="00D0582B">
              <w:rPr>
                <w:sz w:val="22"/>
                <w:szCs w:val="22"/>
              </w:rPr>
              <w:t xml:space="preserve">Вострокнутов, А. Л.  Защита населения и территорий в чрезвычайных ситуациях. Основы топографии : учебник для вузов / А. Л. Вострокнутов, В. Н. Супрун, Г. В. Шевченко ; под общей редакцией А. Л. Вострокнутова. — 2-е изд., испр. и доп. — Москва : Издательство Юрайт, 2024. — 410 с. — (Высшее образование). — ISBN 978-5-534-13151-2. — Текст : электронный // Образовательная платформа Юрайт [сайт]. — URL: </w:t>
            </w:r>
            <w:hyperlink r:id="rId20" w:history="1">
              <w:r w:rsidRPr="00D0582B">
                <w:rPr>
                  <w:rStyle w:val="af3"/>
                  <w:sz w:val="22"/>
                  <w:szCs w:val="22"/>
                </w:rPr>
                <w:t>https://urait.ru/bcode/535937</w:t>
              </w:r>
            </w:hyperlink>
            <w:r w:rsidRPr="00D0582B">
              <w:rPr>
                <w:sz w:val="22"/>
                <w:szCs w:val="22"/>
              </w:rPr>
              <w:t xml:space="preserve"> </w:t>
            </w:r>
          </w:p>
        </w:tc>
        <w:tc>
          <w:tcPr>
            <w:tcW w:w="418" w:type="pct"/>
            <w:vAlign w:val="center"/>
            <w:hideMark/>
          </w:tcPr>
          <w:p w:rsidR="00D0582B" w:rsidRPr="00D0582B" w:rsidRDefault="00D0582B" w:rsidP="00B703E7">
            <w:pPr>
              <w:tabs>
                <w:tab w:val="num" w:pos="1068"/>
              </w:tabs>
              <w:ind w:firstLine="0"/>
              <w:jc w:val="center"/>
              <w:rPr>
                <w:caps/>
                <w:spacing w:val="-4"/>
                <w:sz w:val="22"/>
                <w:szCs w:val="22"/>
              </w:rPr>
            </w:pPr>
            <w:r w:rsidRPr="00D0582B">
              <w:rPr>
                <w:caps/>
                <w:spacing w:val="-4"/>
                <w:sz w:val="22"/>
                <w:szCs w:val="22"/>
              </w:rPr>
              <w:t>-</w:t>
            </w:r>
          </w:p>
        </w:tc>
        <w:tc>
          <w:tcPr>
            <w:tcW w:w="900" w:type="pct"/>
            <w:vAlign w:val="center"/>
            <w:hideMark/>
          </w:tcPr>
          <w:p w:rsidR="00D0582B" w:rsidRPr="00D0582B" w:rsidRDefault="00D0582B" w:rsidP="00B703E7">
            <w:pPr>
              <w:tabs>
                <w:tab w:val="num" w:pos="1068"/>
              </w:tabs>
              <w:ind w:firstLine="0"/>
              <w:jc w:val="center"/>
              <w:rPr>
                <w:caps/>
                <w:spacing w:val="-4"/>
                <w:sz w:val="22"/>
                <w:szCs w:val="22"/>
              </w:rPr>
            </w:pPr>
            <w:r w:rsidRPr="00D0582B">
              <w:rPr>
                <w:caps/>
                <w:spacing w:val="-4"/>
                <w:sz w:val="22"/>
                <w:szCs w:val="22"/>
              </w:rPr>
              <w:t>-</w:t>
            </w:r>
          </w:p>
        </w:tc>
      </w:tr>
      <w:tr w:rsidR="00D0582B" w:rsidRPr="00D0582B" w:rsidTr="00B703E7">
        <w:tc>
          <w:tcPr>
            <w:tcW w:w="276" w:type="pct"/>
            <w:hideMark/>
          </w:tcPr>
          <w:p w:rsidR="00D0582B" w:rsidRPr="00D0582B" w:rsidRDefault="00D0582B" w:rsidP="003E4335">
            <w:pPr>
              <w:tabs>
                <w:tab w:val="num" w:pos="1068"/>
              </w:tabs>
              <w:ind w:firstLine="0"/>
              <w:rPr>
                <w:caps/>
                <w:spacing w:val="-4"/>
                <w:sz w:val="22"/>
                <w:szCs w:val="22"/>
              </w:rPr>
            </w:pPr>
            <w:r w:rsidRPr="00D0582B">
              <w:rPr>
                <w:caps/>
                <w:spacing w:val="-4"/>
                <w:sz w:val="22"/>
                <w:szCs w:val="22"/>
              </w:rPr>
              <w:t>3</w:t>
            </w:r>
          </w:p>
        </w:tc>
        <w:tc>
          <w:tcPr>
            <w:tcW w:w="3406" w:type="pct"/>
            <w:hideMark/>
          </w:tcPr>
          <w:p w:rsidR="00D0582B" w:rsidRPr="00D0582B" w:rsidRDefault="00D0582B" w:rsidP="00D0582B">
            <w:pPr>
              <w:shd w:val="clear" w:color="auto" w:fill="FFFFFF"/>
              <w:ind w:firstLine="0"/>
              <w:rPr>
                <w:i/>
                <w:iCs/>
                <w:sz w:val="22"/>
                <w:szCs w:val="22"/>
                <w:shd w:val="clear" w:color="auto" w:fill="FFFFFF"/>
              </w:rPr>
            </w:pPr>
            <w:r w:rsidRPr="00D0582B">
              <w:rPr>
                <w:sz w:val="22"/>
                <w:szCs w:val="22"/>
              </w:rPr>
              <w:t xml:space="preserve">Устав внутренней службы </w:t>
            </w:r>
            <w:r w:rsidR="00372A14">
              <w:rPr>
                <w:sz w:val="22"/>
                <w:szCs w:val="22"/>
              </w:rPr>
              <w:t>Вооружён</w:t>
            </w:r>
            <w:r w:rsidRPr="00D0582B">
              <w:rPr>
                <w:sz w:val="22"/>
                <w:szCs w:val="22"/>
              </w:rPr>
              <w:t xml:space="preserve">ных Сил Российской Федерации . - 2-е, стер. - Санкт-Петербург : Лань, 2021. - 312 с. - ISBN 978-5-8114-7571-1. - Текст : электронный // Лань : электронно-библиотечная система. - URL: </w:t>
            </w:r>
            <w:hyperlink r:id="rId21" w:history="1">
              <w:r w:rsidRPr="00D0582B">
                <w:rPr>
                  <w:rStyle w:val="af3"/>
                  <w:sz w:val="22"/>
                  <w:szCs w:val="22"/>
                </w:rPr>
                <w:t>https://e.lanbook.com/book/162395</w:t>
              </w:r>
            </w:hyperlink>
            <w:r w:rsidRPr="00D0582B">
              <w:rPr>
                <w:sz w:val="22"/>
                <w:szCs w:val="22"/>
              </w:rPr>
              <w:t xml:space="preserve"> </w:t>
            </w:r>
          </w:p>
        </w:tc>
        <w:tc>
          <w:tcPr>
            <w:tcW w:w="418" w:type="pct"/>
            <w:vAlign w:val="center"/>
            <w:hideMark/>
          </w:tcPr>
          <w:p w:rsidR="00D0582B" w:rsidRPr="00D0582B" w:rsidRDefault="00D0582B" w:rsidP="00B703E7">
            <w:pPr>
              <w:tabs>
                <w:tab w:val="num" w:pos="1068"/>
              </w:tabs>
              <w:ind w:firstLine="0"/>
              <w:jc w:val="center"/>
              <w:rPr>
                <w:caps/>
                <w:spacing w:val="-4"/>
                <w:sz w:val="22"/>
                <w:szCs w:val="22"/>
              </w:rPr>
            </w:pPr>
            <w:r w:rsidRPr="00D0582B">
              <w:rPr>
                <w:caps/>
                <w:spacing w:val="-4"/>
                <w:sz w:val="22"/>
                <w:szCs w:val="22"/>
              </w:rPr>
              <w:t>-</w:t>
            </w:r>
          </w:p>
        </w:tc>
        <w:tc>
          <w:tcPr>
            <w:tcW w:w="900" w:type="pct"/>
            <w:vAlign w:val="center"/>
            <w:hideMark/>
          </w:tcPr>
          <w:p w:rsidR="00D0582B" w:rsidRPr="00D0582B" w:rsidRDefault="00D0582B" w:rsidP="00B703E7">
            <w:pPr>
              <w:tabs>
                <w:tab w:val="num" w:pos="1068"/>
              </w:tabs>
              <w:ind w:firstLine="0"/>
              <w:jc w:val="center"/>
              <w:rPr>
                <w:caps/>
                <w:spacing w:val="-4"/>
                <w:sz w:val="22"/>
                <w:szCs w:val="22"/>
              </w:rPr>
            </w:pPr>
            <w:r w:rsidRPr="00D0582B">
              <w:rPr>
                <w:caps/>
                <w:spacing w:val="-4"/>
                <w:sz w:val="22"/>
                <w:szCs w:val="22"/>
              </w:rPr>
              <w:t>-</w:t>
            </w:r>
          </w:p>
        </w:tc>
      </w:tr>
    </w:tbl>
    <w:p w:rsidR="00F14200" w:rsidRDefault="00F14200" w:rsidP="00D0582B">
      <w:pPr>
        <w:widowControl w:val="0"/>
        <w:autoSpaceDE w:val="0"/>
        <w:autoSpaceDN w:val="0"/>
        <w:ind w:firstLine="720"/>
        <w:rPr>
          <w:rFonts w:ascii="Calibri" w:hAnsi="Calibri"/>
          <w:b/>
          <w:i/>
          <w:spacing w:val="-4"/>
          <w:sz w:val="22"/>
          <w:szCs w:val="22"/>
          <w:lang w:eastAsia="en-US"/>
        </w:rPr>
      </w:pPr>
    </w:p>
    <w:p w:rsidR="00D0582B" w:rsidRPr="00D0582B" w:rsidRDefault="00F14200" w:rsidP="00D0582B">
      <w:pPr>
        <w:widowControl w:val="0"/>
        <w:autoSpaceDE w:val="0"/>
        <w:autoSpaceDN w:val="0"/>
        <w:ind w:firstLine="720"/>
        <w:rPr>
          <w:rFonts w:ascii="Calibri" w:hAnsi="Calibri"/>
          <w:b/>
          <w:i/>
          <w:spacing w:val="-4"/>
          <w:sz w:val="22"/>
          <w:szCs w:val="22"/>
          <w:lang w:eastAsia="en-US"/>
        </w:rPr>
      </w:pPr>
      <w:r>
        <w:rPr>
          <w:rFonts w:ascii="Calibri" w:hAnsi="Calibri"/>
          <w:b/>
          <w:i/>
          <w:spacing w:val="-4"/>
          <w:sz w:val="22"/>
          <w:szCs w:val="22"/>
          <w:lang w:eastAsia="en-US"/>
        </w:rPr>
        <w:br w:type="page"/>
      </w:r>
    </w:p>
    <w:p w:rsidR="00F14200" w:rsidRDefault="00F14200" w:rsidP="00F14200">
      <w:pPr>
        <w:widowControl w:val="0"/>
        <w:autoSpaceDE w:val="0"/>
        <w:autoSpaceDN w:val="0"/>
        <w:rPr>
          <w:i/>
          <w:spacing w:val="-8"/>
        </w:rPr>
      </w:pPr>
      <w:r>
        <w:rPr>
          <w:i/>
          <w:spacing w:val="-8"/>
        </w:rPr>
        <w:lastRenderedPageBreak/>
        <w:t>Таблица</w:t>
      </w:r>
      <w:r>
        <w:rPr>
          <w:rFonts w:ascii="Arial" w:hAnsi="Arial"/>
          <w:i/>
          <w:caps/>
          <w:spacing w:val="-4"/>
        </w:rPr>
        <w:t xml:space="preserve"> </w:t>
      </w:r>
      <w:r>
        <w:rPr>
          <w:i/>
          <w:spacing w:val="-8"/>
        </w:rPr>
        <w:t xml:space="preserve">9.1.1 – Основная литература по дисциплине «Основы военной подготовки» </w:t>
      </w:r>
      <w:r w:rsidRPr="00681080">
        <w:rPr>
          <w:i/>
          <w:spacing w:val="-8"/>
        </w:rPr>
        <w:t>(редакция от 01.09.2025)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
        <w:gridCol w:w="6920"/>
        <w:gridCol w:w="966"/>
        <w:gridCol w:w="1808"/>
      </w:tblGrid>
      <w:tr w:rsidR="00F14200" w:rsidRPr="00D0582B" w:rsidTr="00B703E7">
        <w:tc>
          <w:tcPr>
            <w:tcW w:w="206" w:type="pct"/>
            <w:vMerge w:val="restart"/>
            <w:vAlign w:val="center"/>
            <w:hideMark/>
          </w:tcPr>
          <w:p w:rsidR="00F14200" w:rsidRPr="00D0582B" w:rsidRDefault="00F14200" w:rsidP="00F14200">
            <w:pPr>
              <w:tabs>
                <w:tab w:val="num" w:pos="1068"/>
              </w:tabs>
              <w:ind w:firstLine="0"/>
              <w:jc w:val="center"/>
              <w:rPr>
                <w:caps/>
                <w:spacing w:val="-4"/>
                <w:sz w:val="22"/>
                <w:szCs w:val="22"/>
              </w:rPr>
            </w:pPr>
            <w:r w:rsidRPr="00D0582B">
              <w:rPr>
                <w:spacing w:val="-4"/>
                <w:sz w:val="22"/>
                <w:szCs w:val="22"/>
              </w:rPr>
              <w:t>№ п/п</w:t>
            </w:r>
          </w:p>
        </w:tc>
        <w:tc>
          <w:tcPr>
            <w:tcW w:w="3407" w:type="pct"/>
            <w:vMerge w:val="restart"/>
            <w:vAlign w:val="center"/>
            <w:hideMark/>
          </w:tcPr>
          <w:p w:rsidR="00F14200" w:rsidRPr="00D0582B" w:rsidRDefault="00F14200" w:rsidP="00F14200">
            <w:pPr>
              <w:tabs>
                <w:tab w:val="num" w:pos="1068"/>
              </w:tabs>
              <w:ind w:firstLine="0"/>
              <w:jc w:val="center"/>
              <w:rPr>
                <w:caps/>
                <w:spacing w:val="-4"/>
                <w:sz w:val="22"/>
                <w:szCs w:val="22"/>
              </w:rPr>
            </w:pPr>
            <w:r w:rsidRPr="00D0582B">
              <w:rPr>
                <w:spacing w:val="-4"/>
                <w:sz w:val="22"/>
                <w:szCs w:val="22"/>
              </w:rPr>
              <w:t>Наименование</w:t>
            </w:r>
          </w:p>
        </w:tc>
        <w:tc>
          <w:tcPr>
            <w:tcW w:w="1387" w:type="pct"/>
            <w:gridSpan w:val="2"/>
            <w:vAlign w:val="center"/>
            <w:hideMark/>
          </w:tcPr>
          <w:p w:rsidR="00F14200" w:rsidRPr="00D0582B" w:rsidRDefault="00F14200" w:rsidP="00F14200">
            <w:pPr>
              <w:tabs>
                <w:tab w:val="num" w:pos="1068"/>
              </w:tabs>
              <w:ind w:firstLine="0"/>
              <w:jc w:val="center"/>
              <w:rPr>
                <w:caps/>
                <w:spacing w:val="-4"/>
                <w:sz w:val="22"/>
                <w:szCs w:val="22"/>
              </w:rPr>
            </w:pPr>
            <w:r w:rsidRPr="00D0582B">
              <w:rPr>
                <w:spacing w:val="-4"/>
                <w:sz w:val="22"/>
                <w:szCs w:val="22"/>
              </w:rPr>
              <w:t>Количество, экз.</w:t>
            </w:r>
          </w:p>
        </w:tc>
      </w:tr>
      <w:tr w:rsidR="00F14200" w:rsidRPr="00D0582B" w:rsidTr="00B703E7">
        <w:tc>
          <w:tcPr>
            <w:tcW w:w="206" w:type="pct"/>
            <w:vMerge/>
            <w:vAlign w:val="center"/>
            <w:hideMark/>
          </w:tcPr>
          <w:p w:rsidR="00F14200" w:rsidRPr="00D0582B" w:rsidRDefault="00F14200" w:rsidP="00F14200">
            <w:pPr>
              <w:ind w:firstLine="0"/>
              <w:jc w:val="center"/>
              <w:rPr>
                <w:rFonts w:ascii="Calibri" w:hAnsi="Calibri"/>
                <w:caps/>
                <w:spacing w:val="-4"/>
                <w:sz w:val="22"/>
                <w:szCs w:val="22"/>
                <w:lang w:eastAsia="en-US"/>
              </w:rPr>
            </w:pPr>
          </w:p>
        </w:tc>
        <w:tc>
          <w:tcPr>
            <w:tcW w:w="3407" w:type="pct"/>
            <w:vMerge/>
            <w:vAlign w:val="center"/>
            <w:hideMark/>
          </w:tcPr>
          <w:p w:rsidR="00F14200" w:rsidRPr="00D0582B" w:rsidRDefault="00F14200" w:rsidP="00F14200">
            <w:pPr>
              <w:ind w:firstLine="0"/>
              <w:jc w:val="center"/>
              <w:rPr>
                <w:rFonts w:ascii="Calibri" w:hAnsi="Calibri"/>
                <w:caps/>
                <w:spacing w:val="-4"/>
                <w:sz w:val="22"/>
                <w:szCs w:val="22"/>
                <w:lang w:eastAsia="en-US"/>
              </w:rPr>
            </w:pPr>
          </w:p>
        </w:tc>
        <w:tc>
          <w:tcPr>
            <w:tcW w:w="487" w:type="pct"/>
            <w:vAlign w:val="center"/>
            <w:hideMark/>
          </w:tcPr>
          <w:p w:rsidR="00F14200" w:rsidRPr="00D0582B" w:rsidRDefault="00F14200" w:rsidP="00F14200">
            <w:pPr>
              <w:tabs>
                <w:tab w:val="num" w:pos="1068"/>
              </w:tabs>
              <w:ind w:firstLine="0"/>
              <w:jc w:val="center"/>
              <w:rPr>
                <w:caps/>
                <w:spacing w:val="-4"/>
                <w:sz w:val="22"/>
                <w:szCs w:val="22"/>
              </w:rPr>
            </w:pPr>
            <w:r>
              <w:rPr>
                <w:spacing w:val="-4"/>
                <w:sz w:val="22"/>
                <w:szCs w:val="22"/>
              </w:rPr>
              <w:t>В</w:t>
            </w:r>
            <w:r w:rsidRPr="00D0582B">
              <w:rPr>
                <w:spacing w:val="-4"/>
                <w:sz w:val="22"/>
                <w:szCs w:val="22"/>
              </w:rPr>
              <w:t>сего</w:t>
            </w:r>
          </w:p>
        </w:tc>
        <w:tc>
          <w:tcPr>
            <w:tcW w:w="900" w:type="pct"/>
            <w:vAlign w:val="center"/>
            <w:hideMark/>
          </w:tcPr>
          <w:p w:rsidR="00B703E7" w:rsidRDefault="00F14200" w:rsidP="00F14200">
            <w:pPr>
              <w:tabs>
                <w:tab w:val="num" w:pos="1068"/>
              </w:tabs>
              <w:ind w:firstLine="0"/>
              <w:jc w:val="center"/>
              <w:rPr>
                <w:spacing w:val="-4"/>
                <w:sz w:val="22"/>
                <w:szCs w:val="22"/>
              </w:rPr>
            </w:pPr>
            <w:r w:rsidRPr="00D0582B">
              <w:rPr>
                <w:spacing w:val="-4"/>
                <w:sz w:val="22"/>
                <w:szCs w:val="22"/>
              </w:rPr>
              <w:t xml:space="preserve">В </w:t>
            </w:r>
            <w:r w:rsidR="00F81193">
              <w:rPr>
                <w:spacing w:val="-4"/>
                <w:sz w:val="22"/>
                <w:szCs w:val="22"/>
              </w:rPr>
              <w:t>расчёт</w:t>
            </w:r>
            <w:r w:rsidRPr="00D0582B">
              <w:rPr>
                <w:spacing w:val="-4"/>
                <w:sz w:val="22"/>
                <w:szCs w:val="22"/>
              </w:rPr>
              <w:t>е на 100</w:t>
            </w:r>
          </w:p>
          <w:p w:rsidR="00F14200" w:rsidRPr="00D0582B" w:rsidRDefault="00F14200" w:rsidP="00F14200">
            <w:pPr>
              <w:tabs>
                <w:tab w:val="num" w:pos="1068"/>
              </w:tabs>
              <w:ind w:firstLine="0"/>
              <w:jc w:val="center"/>
              <w:rPr>
                <w:caps/>
                <w:spacing w:val="-4"/>
                <w:sz w:val="22"/>
                <w:szCs w:val="22"/>
              </w:rPr>
            </w:pPr>
            <w:r w:rsidRPr="00D0582B">
              <w:rPr>
                <w:spacing w:val="-4"/>
                <w:sz w:val="22"/>
                <w:szCs w:val="22"/>
              </w:rPr>
              <w:t>обучающихся</w:t>
            </w:r>
          </w:p>
        </w:tc>
      </w:tr>
      <w:tr w:rsidR="00F14200" w:rsidRPr="00D0582B" w:rsidTr="00B703E7">
        <w:tc>
          <w:tcPr>
            <w:tcW w:w="206" w:type="pct"/>
            <w:hideMark/>
          </w:tcPr>
          <w:p w:rsidR="00F14200" w:rsidRPr="00D0582B" w:rsidRDefault="00F14200" w:rsidP="009A382A">
            <w:pPr>
              <w:tabs>
                <w:tab w:val="num" w:pos="1068"/>
              </w:tabs>
              <w:ind w:firstLine="0"/>
              <w:rPr>
                <w:caps/>
                <w:spacing w:val="-4"/>
                <w:sz w:val="22"/>
                <w:szCs w:val="22"/>
              </w:rPr>
            </w:pPr>
            <w:r w:rsidRPr="00D0582B">
              <w:rPr>
                <w:caps/>
                <w:spacing w:val="-4"/>
                <w:sz w:val="22"/>
                <w:szCs w:val="22"/>
              </w:rPr>
              <w:t>1</w:t>
            </w:r>
          </w:p>
        </w:tc>
        <w:tc>
          <w:tcPr>
            <w:tcW w:w="3407" w:type="pct"/>
            <w:hideMark/>
          </w:tcPr>
          <w:p w:rsidR="00F14200" w:rsidRPr="00D0582B" w:rsidRDefault="00F14200" w:rsidP="009A382A">
            <w:pPr>
              <w:shd w:val="clear" w:color="auto" w:fill="FFFFFF"/>
              <w:ind w:firstLine="0"/>
              <w:rPr>
                <w:iCs/>
                <w:sz w:val="22"/>
                <w:szCs w:val="22"/>
                <w:shd w:val="clear" w:color="auto" w:fill="FFFFFF"/>
              </w:rPr>
            </w:pPr>
            <w:r w:rsidRPr="00D0582B">
              <w:rPr>
                <w:iCs/>
                <w:sz w:val="22"/>
                <w:szCs w:val="22"/>
                <w:shd w:val="clear" w:color="auto" w:fill="FFFFFF"/>
              </w:rPr>
              <w:t xml:space="preserve">Караяни, А. Г.  Военная психология : учебник и практикум для вузов / А. Г. Караяни. — 2-е изд., перераб. и доп. — Москва : Издательство Юрайт, 2023. — 593 с. — (Высшее образование). — ISBN 978-5-534-12209-1. — Текст : электронный // Образовательная платформа Юрайт [сайт]. — URL: </w:t>
            </w:r>
            <w:hyperlink r:id="rId22" w:history="1">
              <w:r w:rsidRPr="00D0582B">
                <w:rPr>
                  <w:rStyle w:val="af3"/>
                  <w:iCs/>
                  <w:sz w:val="22"/>
                  <w:szCs w:val="22"/>
                  <w:shd w:val="clear" w:color="auto" w:fill="FFFFFF"/>
                </w:rPr>
                <w:t>https://urait.ru/bcode/518757</w:t>
              </w:r>
            </w:hyperlink>
            <w:r w:rsidRPr="00D0582B">
              <w:rPr>
                <w:iCs/>
                <w:sz w:val="22"/>
                <w:szCs w:val="22"/>
                <w:shd w:val="clear" w:color="auto" w:fill="FFFFFF"/>
              </w:rPr>
              <w:t xml:space="preserve"> </w:t>
            </w:r>
          </w:p>
        </w:tc>
        <w:tc>
          <w:tcPr>
            <w:tcW w:w="487" w:type="pct"/>
            <w:vAlign w:val="center"/>
            <w:hideMark/>
          </w:tcPr>
          <w:p w:rsidR="00F14200" w:rsidRPr="00D0582B" w:rsidRDefault="00F14200" w:rsidP="00B703E7">
            <w:pPr>
              <w:tabs>
                <w:tab w:val="num" w:pos="1068"/>
              </w:tabs>
              <w:ind w:firstLine="0"/>
              <w:jc w:val="center"/>
              <w:rPr>
                <w:caps/>
                <w:spacing w:val="-4"/>
                <w:sz w:val="22"/>
                <w:szCs w:val="22"/>
              </w:rPr>
            </w:pPr>
            <w:r w:rsidRPr="00D0582B">
              <w:rPr>
                <w:caps/>
                <w:spacing w:val="-4"/>
                <w:sz w:val="22"/>
                <w:szCs w:val="22"/>
              </w:rPr>
              <w:t>-</w:t>
            </w:r>
          </w:p>
        </w:tc>
        <w:tc>
          <w:tcPr>
            <w:tcW w:w="900" w:type="pct"/>
            <w:vAlign w:val="center"/>
            <w:hideMark/>
          </w:tcPr>
          <w:p w:rsidR="00F14200" w:rsidRPr="00D0582B" w:rsidRDefault="00F14200" w:rsidP="00B703E7">
            <w:pPr>
              <w:tabs>
                <w:tab w:val="num" w:pos="1068"/>
              </w:tabs>
              <w:ind w:firstLine="0"/>
              <w:jc w:val="center"/>
              <w:rPr>
                <w:caps/>
                <w:spacing w:val="-4"/>
                <w:sz w:val="22"/>
                <w:szCs w:val="22"/>
              </w:rPr>
            </w:pPr>
            <w:r w:rsidRPr="00D0582B">
              <w:rPr>
                <w:caps/>
                <w:spacing w:val="-4"/>
                <w:sz w:val="22"/>
                <w:szCs w:val="22"/>
              </w:rPr>
              <w:t>-</w:t>
            </w:r>
          </w:p>
        </w:tc>
      </w:tr>
      <w:tr w:rsidR="00F14200" w:rsidRPr="00D0582B" w:rsidTr="00B703E7">
        <w:tc>
          <w:tcPr>
            <w:tcW w:w="206" w:type="pct"/>
            <w:hideMark/>
          </w:tcPr>
          <w:p w:rsidR="00F14200" w:rsidRPr="00D0582B" w:rsidRDefault="00F14200" w:rsidP="009A382A">
            <w:pPr>
              <w:tabs>
                <w:tab w:val="num" w:pos="1068"/>
              </w:tabs>
              <w:ind w:firstLine="0"/>
              <w:rPr>
                <w:caps/>
                <w:spacing w:val="-4"/>
                <w:sz w:val="22"/>
                <w:szCs w:val="22"/>
              </w:rPr>
            </w:pPr>
            <w:r w:rsidRPr="00D0582B">
              <w:rPr>
                <w:caps/>
                <w:spacing w:val="-4"/>
                <w:sz w:val="22"/>
                <w:szCs w:val="22"/>
              </w:rPr>
              <w:t>2</w:t>
            </w:r>
          </w:p>
        </w:tc>
        <w:tc>
          <w:tcPr>
            <w:tcW w:w="3407" w:type="pct"/>
            <w:hideMark/>
          </w:tcPr>
          <w:p w:rsidR="00F14200" w:rsidRPr="00D0582B" w:rsidRDefault="00F14200" w:rsidP="009A382A">
            <w:pPr>
              <w:shd w:val="clear" w:color="auto" w:fill="FFFFFF"/>
              <w:ind w:firstLine="0"/>
              <w:rPr>
                <w:i/>
                <w:iCs/>
                <w:sz w:val="22"/>
                <w:szCs w:val="22"/>
                <w:shd w:val="clear" w:color="auto" w:fill="FFFFFF"/>
              </w:rPr>
            </w:pPr>
            <w:r w:rsidRPr="00D0582B">
              <w:rPr>
                <w:sz w:val="22"/>
                <w:szCs w:val="22"/>
              </w:rPr>
              <w:t xml:space="preserve">Вострокнутов, А. Л.  Защита населения и территорий в чрезвычайных ситуациях. Основы топографии : учебник для вузов / А. Л. Вострокнутов, В. Н. Супрун, Г. В. Шевченко ; под общей редакцией А. Л. Вострокнутова. — 2-е изд., испр. и доп. — Москва : Издательство Юрайт, 2024. — 410 с. — (Высшее образование). — ISBN 978-5-534-13151-2. — Текст : электронный // Образовательная платформа Юрайт [сайт]. — URL: </w:t>
            </w:r>
            <w:hyperlink r:id="rId23" w:history="1">
              <w:r w:rsidRPr="00D0582B">
                <w:rPr>
                  <w:rStyle w:val="af3"/>
                  <w:sz w:val="22"/>
                  <w:szCs w:val="22"/>
                </w:rPr>
                <w:t>https://urait.ru/bcode/535937</w:t>
              </w:r>
            </w:hyperlink>
            <w:r w:rsidRPr="00D0582B">
              <w:rPr>
                <w:sz w:val="22"/>
                <w:szCs w:val="22"/>
              </w:rPr>
              <w:t xml:space="preserve"> </w:t>
            </w:r>
          </w:p>
        </w:tc>
        <w:tc>
          <w:tcPr>
            <w:tcW w:w="487" w:type="pct"/>
            <w:vAlign w:val="center"/>
            <w:hideMark/>
          </w:tcPr>
          <w:p w:rsidR="00F14200" w:rsidRPr="00D0582B" w:rsidRDefault="00F14200" w:rsidP="00B703E7">
            <w:pPr>
              <w:tabs>
                <w:tab w:val="num" w:pos="1068"/>
              </w:tabs>
              <w:ind w:firstLine="0"/>
              <w:jc w:val="center"/>
              <w:rPr>
                <w:caps/>
                <w:spacing w:val="-4"/>
                <w:sz w:val="22"/>
                <w:szCs w:val="22"/>
              </w:rPr>
            </w:pPr>
            <w:r w:rsidRPr="00D0582B">
              <w:rPr>
                <w:caps/>
                <w:spacing w:val="-4"/>
                <w:sz w:val="22"/>
                <w:szCs w:val="22"/>
              </w:rPr>
              <w:t>-</w:t>
            </w:r>
          </w:p>
        </w:tc>
        <w:tc>
          <w:tcPr>
            <w:tcW w:w="900" w:type="pct"/>
            <w:vAlign w:val="center"/>
            <w:hideMark/>
          </w:tcPr>
          <w:p w:rsidR="00F14200" w:rsidRPr="00D0582B" w:rsidRDefault="00F14200" w:rsidP="00B703E7">
            <w:pPr>
              <w:tabs>
                <w:tab w:val="num" w:pos="1068"/>
              </w:tabs>
              <w:ind w:firstLine="0"/>
              <w:jc w:val="center"/>
              <w:rPr>
                <w:caps/>
                <w:spacing w:val="-4"/>
                <w:sz w:val="22"/>
                <w:szCs w:val="22"/>
              </w:rPr>
            </w:pPr>
            <w:r w:rsidRPr="00D0582B">
              <w:rPr>
                <w:caps/>
                <w:spacing w:val="-4"/>
                <w:sz w:val="22"/>
                <w:szCs w:val="22"/>
              </w:rPr>
              <w:t>-</w:t>
            </w:r>
          </w:p>
        </w:tc>
      </w:tr>
      <w:tr w:rsidR="00F14200" w:rsidRPr="00D0582B" w:rsidTr="00B703E7">
        <w:tc>
          <w:tcPr>
            <w:tcW w:w="206" w:type="pct"/>
            <w:hideMark/>
          </w:tcPr>
          <w:p w:rsidR="00F14200" w:rsidRPr="00D0582B" w:rsidRDefault="00F14200" w:rsidP="009A382A">
            <w:pPr>
              <w:tabs>
                <w:tab w:val="num" w:pos="1068"/>
              </w:tabs>
              <w:ind w:firstLine="0"/>
              <w:rPr>
                <w:caps/>
                <w:spacing w:val="-4"/>
                <w:sz w:val="22"/>
                <w:szCs w:val="22"/>
              </w:rPr>
            </w:pPr>
            <w:r w:rsidRPr="00D0582B">
              <w:rPr>
                <w:caps/>
                <w:spacing w:val="-4"/>
                <w:sz w:val="22"/>
                <w:szCs w:val="22"/>
              </w:rPr>
              <w:t>3</w:t>
            </w:r>
          </w:p>
        </w:tc>
        <w:tc>
          <w:tcPr>
            <w:tcW w:w="3407" w:type="pct"/>
            <w:hideMark/>
          </w:tcPr>
          <w:p w:rsidR="00F14200" w:rsidRPr="00D0582B" w:rsidRDefault="00F14200" w:rsidP="009A382A">
            <w:pPr>
              <w:shd w:val="clear" w:color="auto" w:fill="FFFFFF"/>
              <w:ind w:firstLine="0"/>
              <w:rPr>
                <w:i/>
                <w:iCs/>
                <w:sz w:val="22"/>
                <w:szCs w:val="22"/>
                <w:shd w:val="clear" w:color="auto" w:fill="FFFFFF"/>
              </w:rPr>
            </w:pPr>
            <w:r>
              <w:rPr>
                <w:sz w:val="22"/>
                <w:szCs w:val="22"/>
              </w:rPr>
              <w:t>Общевоинские уставы</w:t>
            </w:r>
            <w:r w:rsidRPr="00D0582B">
              <w:rPr>
                <w:sz w:val="22"/>
                <w:szCs w:val="22"/>
              </w:rPr>
              <w:t xml:space="preserve"> </w:t>
            </w:r>
            <w:r w:rsidR="00372A14">
              <w:rPr>
                <w:sz w:val="22"/>
                <w:szCs w:val="22"/>
              </w:rPr>
              <w:t>Вооружён</w:t>
            </w:r>
            <w:r w:rsidRPr="00D0582B">
              <w:rPr>
                <w:sz w:val="22"/>
                <w:szCs w:val="22"/>
              </w:rPr>
              <w:t xml:space="preserve">ных Сил Российской Федерации . - 2-е, стер. - Санкт-Петербург : Лань, 2021. - 312 с. - ISBN 978-5-8114-7571-1. - Текст : электронный // Лань : электронно-библиотечная система. - URL: </w:t>
            </w:r>
            <w:hyperlink r:id="rId24" w:history="1">
              <w:r w:rsidRPr="00D0582B">
                <w:rPr>
                  <w:rStyle w:val="af3"/>
                  <w:sz w:val="22"/>
                  <w:szCs w:val="22"/>
                </w:rPr>
                <w:t>https://e.lanbook.com/book/162395</w:t>
              </w:r>
            </w:hyperlink>
            <w:r w:rsidRPr="00D0582B">
              <w:rPr>
                <w:sz w:val="22"/>
                <w:szCs w:val="22"/>
              </w:rPr>
              <w:t xml:space="preserve"> </w:t>
            </w:r>
          </w:p>
        </w:tc>
        <w:tc>
          <w:tcPr>
            <w:tcW w:w="487" w:type="pct"/>
            <w:vAlign w:val="center"/>
            <w:hideMark/>
          </w:tcPr>
          <w:p w:rsidR="00F14200" w:rsidRPr="00D0582B" w:rsidRDefault="00F14200" w:rsidP="00B703E7">
            <w:pPr>
              <w:tabs>
                <w:tab w:val="num" w:pos="1068"/>
              </w:tabs>
              <w:ind w:firstLine="0"/>
              <w:jc w:val="center"/>
              <w:rPr>
                <w:caps/>
                <w:spacing w:val="-4"/>
                <w:sz w:val="22"/>
                <w:szCs w:val="22"/>
              </w:rPr>
            </w:pPr>
            <w:r w:rsidRPr="00D0582B">
              <w:rPr>
                <w:caps/>
                <w:spacing w:val="-4"/>
                <w:sz w:val="22"/>
                <w:szCs w:val="22"/>
              </w:rPr>
              <w:t>-</w:t>
            </w:r>
          </w:p>
        </w:tc>
        <w:tc>
          <w:tcPr>
            <w:tcW w:w="900" w:type="pct"/>
            <w:vAlign w:val="center"/>
            <w:hideMark/>
          </w:tcPr>
          <w:p w:rsidR="00F14200" w:rsidRPr="00D0582B" w:rsidRDefault="00F14200" w:rsidP="00B703E7">
            <w:pPr>
              <w:tabs>
                <w:tab w:val="num" w:pos="1068"/>
              </w:tabs>
              <w:ind w:firstLine="0"/>
              <w:jc w:val="center"/>
              <w:rPr>
                <w:caps/>
                <w:spacing w:val="-4"/>
                <w:sz w:val="22"/>
                <w:szCs w:val="22"/>
              </w:rPr>
            </w:pPr>
            <w:r w:rsidRPr="00D0582B">
              <w:rPr>
                <w:caps/>
                <w:spacing w:val="-4"/>
                <w:sz w:val="22"/>
                <w:szCs w:val="22"/>
              </w:rPr>
              <w:t>-</w:t>
            </w:r>
          </w:p>
        </w:tc>
      </w:tr>
      <w:tr w:rsidR="00B703E7" w:rsidRPr="00D0582B" w:rsidTr="00B703E7">
        <w:tc>
          <w:tcPr>
            <w:tcW w:w="206" w:type="pct"/>
          </w:tcPr>
          <w:p w:rsidR="00B703E7" w:rsidRPr="00D0582B" w:rsidRDefault="00B703E7" w:rsidP="00B703E7">
            <w:pPr>
              <w:tabs>
                <w:tab w:val="num" w:pos="1068"/>
              </w:tabs>
              <w:ind w:firstLine="0"/>
              <w:rPr>
                <w:caps/>
                <w:spacing w:val="-4"/>
                <w:sz w:val="22"/>
                <w:szCs w:val="22"/>
              </w:rPr>
            </w:pPr>
            <w:r>
              <w:rPr>
                <w:caps/>
                <w:spacing w:val="-4"/>
                <w:sz w:val="22"/>
                <w:szCs w:val="22"/>
              </w:rPr>
              <w:t>4</w:t>
            </w:r>
          </w:p>
        </w:tc>
        <w:tc>
          <w:tcPr>
            <w:tcW w:w="3407" w:type="pct"/>
          </w:tcPr>
          <w:p w:rsidR="00B703E7" w:rsidRDefault="00B703E7" w:rsidP="00B703E7">
            <w:pPr>
              <w:shd w:val="clear" w:color="auto" w:fill="FFFFFF"/>
              <w:ind w:firstLine="0"/>
              <w:rPr>
                <w:sz w:val="22"/>
                <w:szCs w:val="22"/>
              </w:rPr>
            </w:pPr>
            <w:r w:rsidRPr="003E4335">
              <w:rPr>
                <w:sz w:val="22"/>
                <w:szCs w:val="22"/>
              </w:rPr>
              <w:t xml:space="preserve">Араев, С. И. Военное ориентирование на местности: учебное пособие / С. И. Араев, Р. Н. Нурулин. - Москва: МАИ, 2021. - 83 с. - ISBN 978-5- 4316-0853-7. - Текст: электронный // Лань: электронно-библиотечная система. - URL: </w:t>
            </w:r>
            <w:hyperlink r:id="rId25" w:history="1">
              <w:r w:rsidRPr="003E4335">
                <w:rPr>
                  <w:rStyle w:val="af3"/>
                  <w:sz w:val="22"/>
                  <w:szCs w:val="22"/>
                </w:rPr>
                <w:t>https://e.lanbook.com/book/207407</w:t>
              </w:r>
            </w:hyperlink>
          </w:p>
        </w:tc>
        <w:tc>
          <w:tcPr>
            <w:tcW w:w="487" w:type="pct"/>
            <w:vAlign w:val="center"/>
          </w:tcPr>
          <w:p w:rsidR="00B703E7" w:rsidRPr="00D0582B" w:rsidRDefault="00B703E7" w:rsidP="00B703E7">
            <w:pPr>
              <w:tabs>
                <w:tab w:val="num" w:pos="1068"/>
              </w:tabs>
              <w:ind w:firstLine="0"/>
              <w:jc w:val="center"/>
              <w:rPr>
                <w:caps/>
                <w:spacing w:val="-4"/>
                <w:sz w:val="22"/>
                <w:szCs w:val="22"/>
              </w:rPr>
            </w:pPr>
            <w:r w:rsidRPr="00D0582B">
              <w:rPr>
                <w:caps/>
                <w:spacing w:val="-4"/>
                <w:sz w:val="22"/>
                <w:szCs w:val="22"/>
              </w:rPr>
              <w:t>-</w:t>
            </w:r>
          </w:p>
        </w:tc>
        <w:tc>
          <w:tcPr>
            <w:tcW w:w="900" w:type="pct"/>
            <w:vAlign w:val="center"/>
          </w:tcPr>
          <w:p w:rsidR="00B703E7" w:rsidRPr="00D0582B" w:rsidRDefault="00B703E7" w:rsidP="00B703E7">
            <w:pPr>
              <w:tabs>
                <w:tab w:val="num" w:pos="1068"/>
              </w:tabs>
              <w:ind w:firstLine="0"/>
              <w:jc w:val="center"/>
              <w:rPr>
                <w:caps/>
                <w:spacing w:val="-4"/>
                <w:sz w:val="22"/>
                <w:szCs w:val="22"/>
              </w:rPr>
            </w:pPr>
            <w:r w:rsidRPr="00D0582B">
              <w:rPr>
                <w:caps/>
                <w:spacing w:val="-4"/>
                <w:sz w:val="22"/>
                <w:szCs w:val="22"/>
              </w:rPr>
              <w:t>-</w:t>
            </w:r>
          </w:p>
        </w:tc>
      </w:tr>
      <w:tr w:rsidR="00B703E7" w:rsidRPr="00D0582B" w:rsidTr="00B703E7">
        <w:tc>
          <w:tcPr>
            <w:tcW w:w="206" w:type="pct"/>
          </w:tcPr>
          <w:p w:rsidR="00B703E7" w:rsidRPr="00D0582B" w:rsidRDefault="00B703E7" w:rsidP="00B703E7">
            <w:pPr>
              <w:tabs>
                <w:tab w:val="num" w:pos="1068"/>
              </w:tabs>
              <w:ind w:firstLine="0"/>
              <w:rPr>
                <w:caps/>
                <w:spacing w:val="-4"/>
                <w:sz w:val="22"/>
                <w:szCs w:val="22"/>
              </w:rPr>
            </w:pPr>
            <w:r>
              <w:rPr>
                <w:caps/>
                <w:spacing w:val="-4"/>
                <w:sz w:val="22"/>
                <w:szCs w:val="22"/>
              </w:rPr>
              <w:t>5</w:t>
            </w:r>
          </w:p>
        </w:tc>
        <w:tc>
          <w:tcPr>
            <w:tcW w:w="3407" w:type="pct"/>
          </w:tcPr>
          <w:p w:rsidR="00B703E7" w:rsidRDefault="00B703E7" w:rsidP="00B703E7">
            <w:pPr>
              <w:shd w:val="clear" w:color="auto" w:fill="FFFFFF"/>
              <w:ind w:firstLine="0"/>
              <w:rPr>
                <w:sz w:val="22"/>
                <w:szCs w:val="22"/>
              </w:rPr>
            </w:pPr>
            <w:r w:rsidRPr="003E4335">
              <w:rPr>
                <w:sz w:val="22"/>
                <w:szCs w:val="22"/>
              </w:rPr>
              <w:t xml:space="preserve">Медицинское обеспечение : учебно-методическое пособие / Д. А. Груздев, В. М. Козырев, А. В. Новак, Е. Н. Сидоренко. - Санкт-Петербург: СПбГУТ им. М.А. Бонч-Бруевича, 2021. - 32 с. - Текст: электронный // Лань : электроннобиблиотечная система. - URL: </w:t>
            </w:r>
            <w:hyperlink r:id="rId26" w:history="1">
              <w:r w:rsidRPr="003E4335">
                <w:rPr>
                  <w:rStyle w:val="af3"/>
                  <w:sz w:val="22"/>
                  <w:szCs w:val="22"/>
                </w:rPr>
                <w:t>https://e.lanbook.com/book/279629</w:t>
              </w:r>
            </w:hyperlink>
          </w:p>
        </w:tc>
        <w:tc>
          <w:tcPr>
            <w:tcW w:w="487" w:type="pct"/>
            <w:vAlign w:val="center"/>
          </w:tcPr>
          <w:p w:rsidR="00B703E7" w:rsidRPr="00D0582B" w:rsidRDefault="00B703E7" w:rsidP="00B703E7">
            <w:pPr>
              <w:tabs>
                <w:tab w:val="num" w:pos="1068"/>
              </w:tabs>
              <w:ind w:firstLine="0"/>
              <w:jc w:val="center"/>
              <w:rPr>
                <w:caps/>
                <w:spacing w:val="-4"/>
                <w:sz w:val="22"/>
                <w:szCs w:val="22"/>
              </w:rPr>
            </w:pPr>
            <w:r w:rsidRPr="00D0582B">
              <w:rPr>
                <w:caps/>
                <w:spacing w:val="-4"/>
                <w:sz w:val="22"/>
                <w:szCs w:val="22"/>
              </w:rPr>
              <w:t>-</w:t>
            </w:r>
          </w:p>
        </w:tc>
        <w:tc>
          <w:tcPr>
            <w:tcW w:w="900" w:type="pct"/>
            <w:vAlign w:val="center"/>
          </w:tcPr>
          <w:p w:rsidR="00B703E7" w:rsidRPr="00D0582B" w:rsidRDefault="00B703E7" w:rsidP="00B703E7">
            <w:pPr>
              <w:tabs>
                <w:tab w:val="num" w:pos="1068"/>
              </w:tabs>
              <w:ind w:firstLine="0"/>
              <w:jc w:val="center"/>
              <w:rPr>
                <w:caps/>
                <w:spacing w:val="-4"/>
                <w:sz w:val="22"/>
                <w:szCs w:val="22"/>
              </w:rPr>
            </w:pPr>
            <w:r w:rsidRPr="00D0582B">
              <w:rPr>
                <w:caps/>
                <w:spacing w:val="-4"/>
                <w:sz w:val="22"/>
                <w:szCs w:val="22"/>
              </w:rPr>
              <w:t>-</w:t>
            </w:r>
          </w:p>
        </w:tc>
      </w:tr>
      <w:tr w:rsidR="00B703E7" w:rsidRPr="00D0582B" w:rsidTr="00B703E7">
        <w:tc>
          <w:tcPr>
            <w:tcW w:w="206" w:type="pct"/>
          </w:tcPr>
          <w:p w:rsidR="00B703E7" w:rsidRDefault="00B703E7" w:rsidP="00B703E7">
            <w:pPr>
              <w:tabs>
                <w:tab w:val="num" w:pos="1068"/>
              </w:tabs>
              <w:ind w:firstLine="0"/>
              <w:rPr>
                <w:caps/>
                <w:spacing w:val="-4"/>
                <w:sz w:val="22"/>
                <w:szCs w:val="22"/>
              </w:rPr>
            </w:pPr>
            <w:r>
              <w:rPr>
                <w:caps/>
                <w:spacing w:val="-4"/>
                <w:sz w:val="22"/>
                <w:szCs w:val="22"/>
              </w:rPr>
              <w:t>6</w:t>
            </w:r>
          </w:p>
        </w:tc>
        <w:tc>
          <w:tcPr>
            <w:tcW w:w="3407" w:type="pct"/>
          </w:tcPr>
          <w:p w:rsidR="00B703E7" w:rsidRPr="003E4335" w:rsidRDefault="00B703E7" w:rsidP="00B703E7">
            <w:pPr>
              <w:shd w:val="clear" w:color="auto" w:fill="FFFFFF"/>
              <w:ind w:firstLine="0"/>
              <w:rPr>
                <w:sz w:val="22"/>
                <w:szCs w:val="22"/>
              </w:rPr>
            </w:pPr>
            <w:r w:rsidRPr="003E4335">
              <w:rPr>
                <w:sz w:val="22"/>
                <w:szCs w:val="22"/>
              </w:rPr>
              <w:t xml:space="preserve">Смирнов, А. Ю. Военно-политическая подготовка. Россия в современном мире: учебное пособие / А. Ю. Смирнов, А. М. Хрусталев, И. Г. Штеренберг. — Санкт-Петербург: СПбГТИ (ТУ), 2023. — 71 с. — Текст: электронный // Лань : электронно-библиотечная система. — URL: </w:t>
            </w:r>
            <w:hyperlink r:id="rId27" w:history="1">
              <w:r w:rsidRPr="003E4335">
                <w:rPr>
                  <w:rStyle w:val="af3"/>
                  <w:sz w:val="22"/>
                  <w:szCs w:val="22"/>
                </w:rPr>
                <w:t>https://e.lanbook.com/book/370865</w:t>
              </w:r>
            </w:hyperlink>
            <w:r w:rsidRPr="003E4335">
              <w:rPr>
                <w:sz w:val="22"/>
                <w:szCs w:val="22"/>
              </w:rPr>
              <w:t xml:space="preserve">  — Режим доступа: для авториз. пользователей.</w:t>
            </w:r>
          </w:p>
        </w:tc>
        <w:tc>
          <w:tcPr>
            <w:tcW w:w="487" w:type="pct"/>
            <w:vAlign w:val="center"/>
          </w:tcPr>
          <w:p w:rsidR="00B703E7" w:rsidRPr="00D0582B" w:rsidRDefault="00B703E7" w:rsidP="00B703E7">
            <w:pPr>
              <w:tabs>
                <w:tab w:val="num" w:pos="1068"/>
              </w:tabs>
              <w:ind w:firstLine="0"/>
              <w:jc w:val="center"/>
              <w:rPr>
                <w:caps/>
                <w:spacing w:val="-4"/>
                <w:sz w:val="22"/>
                <w:szCs w:val="22"/>
              </w:rPr>
            </w:pPr>
            <w:r w:rsidRPr="00D0582B">
              <w:rPr>
                <w:caps/>
                <w:spacing w:val="-4"/>
                <w:sz w:val="22"/>
                <w:szCs w:val="22"/>
              </w:rPr>
              <w:t>-</w:t>
            </w:r>
          </w:p>
        </w:tc>
        <w:tc>
          <w:tcPr>
            <w:tcW w:w="900" w:type="pct"/>
            <w:vAlign w:val="center"/>
          </w:tcPr>
          <w:p w:rsidR="00B703E7" w:rsidRPr="00D0582B" w:rsidRDefault="00B703E7" w:rsidP="00B703E7">
            <w:pPr>
              <w:tabs>
                <w:tab w:val="num" w:pos="1068"/>
              </w:tabs>
              <w:ind w:firstLine="0"/>
              <w:jc w:val="center"/>
              <w:rPr>
                <w:caps/>
                <w:spacing w:val="-4"/>
                <w:sz w:val="22"/>
                <w:szCs w:val="22"/>
              </w:rPr>
            </w:pPr>
            <w:r w:rsidRPr="00D0582B">
              <w:rPr>
                <w:caps/>
                <w:spacing w:val="-4"/>
                <w:sz w:val="22"/>
                <w:szCs w:val="22"/>
              </w:rPr>
              <w:t>-</w:t>
            </w:r>
          </w:p>
        </w:tc>
      </w:tr>
    </w:tbl>
    <w:p w:rsidR="00D0582B" w:rsidRDefault="00D0582B" w:rsidP="00D0582B">
      <w:pPr>
        <w:widowControl w:val="0"/>
        <w:autoSpaceDE w:val="0"/>
        <w:autoSpaceDN w:val="0"/>
        <w:ind w:firstLine="720"/>
        <w:rPr>
          <w:b/>
          <w:i/>
          <w:spacing w:val="-4"/>
        </w:rPr>
      </w:pPr>
    </w:p>
    <w:p w:rsidR="00D0582B" w:rsidRDefault="00D0582B" w:rsidP="00D0582B">
      <w:pPr>
        <w:widowControl w:val="0"/>
        <w:autoSpaceDE w:val="0"/>
        <w:autoSpaceDN w:val="0"/>
        <w:ind w:firstLine="720"/>
        <w:rPr>
          <w:b/>
          <w:i/>
          <w:spacing w:val="-4"/>
        </w:rPr>
      </w:pPr>
      <w:r>
        <w:rPr>
          <w:b/>
          <w:i/>
          <w:spacing w:val="-4"/>
        </w:rPr>
        <w:t xml:space="preserve">9.1.2 Дополнительная литература по дисциплине «Основы военной подготовки» </w:t>
      </w:r>
    </w:p>
    <w:p w:rsidR="006718AA" w:rsidRDefault="006718AA" w:rsidP="00D0582B">
      <w:pPr>
        <w:widowControl w:val="0"/>
        <w:autoSpaceDE w:val="0"/>
        <w:autoSpaceDN w:val="0"/>
        <w:ind w:firstLine="720"/>
        <w:rPr>
          <w:b/>
          <w:i/>
          <w:spacing w:val="-4"/>
        </w:rPr>
      </w:pPr>
    </w:p>
    <w:p w:rsidR="00D0582B" w:rsidRDefault="00D0582B" w:rsidP="00D0582B">
      <w:pPr>
        <w:widowControl w:val="0"/>
        <w:autoSpaceDE w:val="0"/>
        <w:autoSpaceDN w:val="0"/>
        <w:rPr>
          <w:i/>
          <w:spacing w:val="-8"/>
        </w:rPr>
      </w:pPr>
      <w:r>
        <w:rPr>
          <w:i/>
          <w:spacing w:val="-8"/>
        </w:rPr>
        <w:t>Таблица 9.1.2 – Дополнительная литература по дисциплине «Основы военной подготовки»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2"/>
        <w:gridCol w:w="6996"/>
        <w:gridCol w:w="852"/>
        <w:gridCol w:w="1835"/>
      </w:tblGrid>
      <w:tr w:rsidR="00D0582B" w:rsidTr="00B703E7">
        <w:tc>
          <w:tcPr>
            <w:tcW w:w="251" w:type="pct"/>
            <w:vMerge w:val="restart"/>
            <w:vAlign w:val="center"/>
            <w:hideMark/>
          </w:tcPr>
          <w:p w:rsidR="00D0582B" w:rsidRPr="003E4335" w:rsidRDefault="00D0582B" w:rsidP="00071E1D">
            <w:pPr>
              <w:tabs>
                <w:tab w:val="num" w:pos="1068"/>
              </w:tabs>
              <w:ind w:firstLine="0"/>
              <w:jc w:val="center"/>
              <w:rPr>
                <w:caps/>
                <w:spacing w:val="-4"/>
                <w:sz w:val="22"/>
                <w:szCs w:val="22"/>
              </w:rPr>
            </w:pPr>
            <w:r w:rsidRPr="003E4335">
              <w:rPr>
                <w:spacing w:val="-4"/>
                <w:sz w:val="22"/>
                <w:szCs w:val="22"/>
              </w:rPr>
              <w:t>№ п/п</w:t>
            </w:r>
          </w:p>
        </w:tc>
        <w:tc>
          <w:tcPr>
            <w:tcW w:w="3431" w:type="pct"/>
            <w:vMerge w:val="restart"/>
            <w:vAlign w:val="center"/>
            <w:hideMark/>
          </w:tcPr>
          <w:p w:rsidR="00D0582B" w:rsidRPr="003E4335" w:rsidRDefault="00D0582B" w:rsidP="00071E1D">
            <w:pPr>
              <w:tabs>
                <w:tab w:val="num" w:pos="1068"/>
              </w:tabs>
              <w:ind w:left="-1" w:firstLine="0"/>
              <w:jc w:val="center"/>
              <w:rPr>
                <w:caps/>
                <w:spacing w:val="-4"/>
                <w:sz w:val="22"/>
                <w:szCs w:val="22"/>
              </w:rPr>
            </w:pPr>
            <w:r w:rsidRPr="003E4335">
              <w:rPr>
                <w:spacing w:val="-4"/>
                <w:sz w:val="22"/>
                <w:szCs w:val="22"/>
              </w:rPr>
              <w:t>Наименование</w:t>
            </w:r>
          </w:p>
        </w:tc>
        <w:tc>
          <w:tcPr>
            <w:tcW w:w="1318" w:type="pct"/>
            <w:gridSpan w:val="2"/>
            <w:vAlign w:val="center"/>
            <w:hideMark/>
          </w:tcPr>
          <w:p w:rsidR="00D0582B" w:rsidRPr="003E4335" w:rsidRDefault="00D0582B" w:rsidP="00071E1D">
            <w:pPr>
              <w:tabs>
                <w:tab w:val="num" w:pos="1068"/>
              </w:tabs>
              <w:ind w:firstLine="0"/>
              <w:jc w:val="center"/>
              <w:rPr>
                <w:caps/>
                <w:spacing w:val="-4"/>
                <w:sz w:val="22"/>
                <w:szCs w:val="22"/>
              </w:rPr>
            </w:pPr>
            <w:r w:rsidRPr="003E4335">
              <w:rPr>
                <w:spacing w:val="-4"/>
                <w:sz w:val="22"/>
                <w:szCs w:val="22"/>
              </w:rPr>
              <w:t>Количество, экз.</w:t>
            </w:r>
          </w:p>
        </w:tc>
      </w:tr>
      <w:tr w:rsidR="00D0582B" w:rsidTr="00B703E7">
        <w:tc>
          <w:tcPr>
            <w:tcW w:w="251" w:type="pct"/>
            <w:vMerge/>
            <w:vAlign w:val="center"/>
            <w:hideMark/>
          </w:tcPr>
          <w:p w:rsidR="00D0582B" w:rsidRPr="003E4335" w:rsidRDefault="00D0582B" w:rsidP="00071E1D">
            <w:pPr>
              <w:ind w:firstLine="0"/>
              <w:jc w:val="center"/>
              <w:rPr>
                <w:rFonts w:ascii="Calibri" w:hAnsi="Calibri"/>
                <w:caps/>
                <w:spacing w:val="-4"/>
                <w:sz w:val="22"/>
                <w:szCs w:val="22"/>
                <w:lang w:eastAsia="en-US"/>
              </w:rPr>
            </w:pPr>
          </w:p>
        </w:tc>
        <w:tc>
          <w:tcPr>
            <w:tcW w:w="3431" w:type="pct"/>
            <w:vMerge/>
            <w:vAlign w:val="center"/>
            <w:hideMark/>
          </w:tcPr>
          <w:p w:rsidR="00D0582B" w:rsidRPr="003E4335" w:rsidRDefault="00D0582B" w:rsidP="00071E1D">
            <w:pPr>
              <w:ind w:firstLine="0"/>
              <w:jc w:val="center"/>
              <w:rPr>
                <w:rFonts w:ascii="Calibri" w:hAnsi="Calibri"/>
                <w:caps/>
                <w:spacing w:val="-4"/>
                <w:sz w:val="22"/>
                <w:szCs w:val="22"/>
                <w:lang w:eastAsia="en-US"/>
              </w:rPr>
            </w:pPr>
          </w:p>
        </w:tc>
        <w:tc>
          <w:tcPr>
            <w:tcW w:w="418" w:type="pct"/>
            <w:vAlign w:val="center"/>
            <w:hideMark/>
          </w:tcPr>
          <w:p w:rsidR="00D0582B" w:rsidRPr="003E4335" w:rsidRDefault="00F14200" w:rsidP="00071E1D">
            <w:pPr>
              <w:tabs>
                <w:tab w:val="num" w:pos="1068"/>
              </w:tabs>
              <w:ind w:firstLine="0"/>
              <w:jc w:val="center"/>
              <w:rPr>
                <w:caps/>
                <w:spacing w:val="-4"/>
                <w:sz w:val="22"/>
                <w:szCs w:val="22"/>
              </w:rPr>
            </w:pPr>
            <w:r>
              <w:rPr>
                <w:spacing w:val="-4"/>
                <w:sz w:val="22"/>
                <w:szCs w:val="22"/>
              </w:rPr>
              <w:t>В</w:t>
            </w:r>
            <w:r w:rsidR="00D0582B" w:rsidRPr="003E4335">
              <w:rPr>
                <w:spacing w:val="-4"/>
                <w:sz w:val="22"/>
                <w:szCs w:val="22"/>
              </w:rPr>
              <w:t>сего</w:t>
            </w:r>
          </w:p>
        </w:tc>
        <w:tc>
          <w:tcPr>
            <w:tcW w:w="900" w:type="pct"/>
            <w:vAlign w:val="center"/>
            <w:hideMark/>
          </w:tcPr>
          <w:p w:rsidR="00F81193" w:rsidRPr="00B703E7" w:rsidRDefault="00D0582B" w:rsidP="00071E1D">
            <w:pPr>
              <w:tabs>
                <w:tab w:val="num" w:pos="1068"/>
              </w:tabs>
              <w:ind w:firstLine="0"/>
              <w:jc w:val="center"/>
              <w:rPr>
                <w:spacing w:val="-4"/>
                <w:sz w:val="22"/>
                <w:szCs w:val="22"/>
                <w:lang w:val="en-US"/>
              </w:rPr>
            </w:pPr>
            <w:r w:rsidRPr="003E4335">
              <w:rPr>
                <w:spacing w:val="-4"/>
                <w:sz w:val="22"/>
                <w:szCs w:val="22"/>
              </w:rPr>
              <w:t xml:space="preserve">В </w:t>
            </w:r>
            <w:r w:rsidR="00F81193">
              <w:rPr>
                <w:spacing w:val="-4"/>
                <w:sz w:val="22"/>
                <w:szCs w:val="22"/>
              </w:rPr>
              <w:t>расчёт</w:t>
            </w:r>
            <w:r w:rsidRPr="003E4335">
              <w:rPr>
                <w:spacing w:val="-4"/>
                <w:sz w:val="22"/>
                <w:szCs w:val="22"/>
              </w:rPr>
              <w:t>е на</w:t>
            </w:r>
            <w:r w:rsidR="00B703E7">
              <w:rPr>
                <w:spacing w:val="-4"/>
                <w:sz w:val="22"/>
                <w:szCs w:val="22"/>
                <w:lang w:val="en-US"/>
              </w:rPr>
              <w:t xml:space="preserve"> 100</w:t>
            </w:r>
          </w:p>
          <w:p w:rsidR="00D0582B" w:rsidRPr="003E4335" w:rsidRDefault="00D0582B" w:rsidP="00F81193">
            <w:pPr>
              <w:tabs>
                <w:tab w:val="num" w:pos="1068"/>
              </w:tabs>
              <w:ind w:firstLine="0"/>
              <w:jc w:val="center"/>
              <w:rPr>
                <w:caps/>
                <w:spacing w:val="-4"/>
                <w:sz w:val="22"/>
                <w:szCs w:val="22"/>
              </w:rPr>
            </w:pPr>
            <w:r w:rsidRPr="003E4335">
              <w:rPr>
                <w:spacing w:val="-4"/>
                <w:sz w:val="22"/>
                <w:szCs w:val="22"/>
              </w:rPr>
              <w:t>обучающихся</w:t>
            </w:r>
          </w:p>
        </w:tc>
      </w:tr>
      <w:tr w:rsidR="00D0582B" w:rsidTr="00B703E7">
        <w:tc>
          <w:tcPr>
            <w:tcW w:w="251" w:type="pct"/>
            <w:hideMark/>
          </w:tcPr>
          <w:p w:rsidR="00D0582B" w:rsidRPr="003E4335" w:rsidRDefault="00F14200" w:rsidP="00F14200">
            <w:pPr>
              <w:tabs>
                <w:tab w:val="num" w:pos="1068"/>
              </w:tabs>
              <w:ind w:firstLine="0"/>
              <w:rPr>
                <w:caps/>
                <w:spacing w:val="-4"/>
                <w:sz w:val="22"/>
                <w:szCs w:val="22"/>
              </w:rPr>
            </w:pPr>
            <w:r>
              <w:rPr>
                <w:spacing w:val="-4"/>
                <w:sz w:val="22"/>
                <w:szCs w:val="22"/>
              </w:rPr>
              <w:t>1</w:t>
            </w:r>
          </w:p>
        </w:tc>
        <w:tc>
          <w:tcPr>
            <w:tcW w:w="3431" w:type="pct"/>
            <w:hideMark/>
          </w:tcPr>
          <w:p w:rsidR="00D0582B" w:rsidRPr="003E4335" w:rsidRDefault="00D0582B" w:rsidP="003E4335">
            <w:pPr>
              <w:ind w:firstLine="0"/>
              <w:rPr>
                <w:color w:val="auto"/>
                <w:sz w:val="22"/>
                <w:szCs w:val="22"/>
              </w:rPr>
            </w:pPr>
            <w:r w:rsidRPr="003E4335">
              <w:rPr>
                <w:sz w:val="22"/>
                <w:szCs w:val="22"/>
              </w:rPr>
              <w:t xml:space="preserve">Байрамуков, Ю. Б. Военно-политическая подготовка: учебник / Ю. Б. Байрамуков, В. С. Янович, П. Е. Арефьев. - Красноярск: СФУ, 2020. - 364 с. - ISBN 978-5-7638-4277-7. - Текст: электронный // Лань: электроннобиблиотечная система. - URL: </w:t>
            </w:r>
            <w:hyperlink r:id="rId28" w:history="1">
              <w:r w:rsidRPr="003E4335">
                <w:rPr>
                  <w:rStyle w:val="af3"/>
                  <w:sz w:val="22"/>
                  <w:szCs w:val="22"/>
                </w:rPr>
                <w:t>https://e.lanbook.com/book/181602</w:t>
              </w:r>
            </w:hyperlink>
            <w:r w:rsidRPr="003E4335">
              <w:rPr>
                <w:sz w:val="22"/>
                <w:szCs w:val="22"/>
              </w:rPr>
              <w:t xml:space="preserve"> </w:t>
            </w:r>
          </w:p>
        </w:tc>
        <w:tc>
          <w:tcPr>
            <w:tcW w:w="418" w:type="pct"/>
            <w:hideMark/>
          </w:tcPr>
          <w:p w:rsidR="00D0582B" w:rsidRPr="003E4335" w:rsidRDefault="00D0582B" w:rsidP="00B703E7">
            <w:pPr>
              <w:ind w:firstLine="0"/>
              <w:jc w:val="center"/>
              <w:rPr>
                <w:sz w:val="22"/>
                <w:szCs w:val="22"/>
              </w:rPr>
            </w:pPr>
            <w:r w:rsidRPr="003E4335">
              <w:rPr>
                <w:sz w:val="22"/>
                <w:szCs w:val="22"/>
              </w:rPr>
              <w:t>-</w:t>
            </w:r>
          </w:p>
        </w:tc>
        <w:tc>
          <w:tcPr>
            <w:tcW w:w="900" w:type="pct"/>
            <w:hideMark/>
          </w:tcPr>
          <w:p w:rsidR="00D0582B" w:rsidRPr="003E4335" w:rsidRDefault="00D0582B" w:rsidP="00B703E7">
            <w:pPr>
              <w:ind w:firstLine="0"/>
              <w:jc w:val="center"/>
              <w:rPr>
                <w:sz w:val="22"/>
                <w:szCs w:val="22"/>
              </w:rPr>
            </w:pPr>
            <w:r w:rsidRPr="003E4335">
              <w:rPr>
                <w:sz w:val="22"/>
                <w:szCs w:val="22"/>
              </w:rPr>
              <w:t>-</w:t>
            </w:r>
          </w:p>
        </w:tc>
      </w:tr>
      <w:tr w:rsidR="00D0582B" w:rsidTr="00B703E7">
        <w:tc>
          <w:tcPr>
            <w:tcW w:w="251" w:type="pct"/>
            <w:hideMark/>
          </w:tcPr>
          <w:p w:rsidR="00D0582B" w:rsidRPr="003E4335" w:rsidRDefault="00F14200" w:rsidP="003E4335">
            <w:pPr>
              <w:tabs>
                <w:tab w:val="num" w:pos="1068"/>
              </w:tabs>
              <w:ind w:firstLine="0"/>
              <w:rPr>
                <w:spacing w:val="-4"/>
                <w:sz w:val="22"/>
                <w:szCs w:val="22"/>
              </w:rPr>
            </w:pPr>
            <w:r>
              <w:rPr>
                <w:spacing w:val="-4"/>
                <w:sz w:val="22"/>
                <w:szCs w:val="22"/>
              </w:rPr>
              <w:t>2</w:t>
            </w:r>
          </w:p>
        </w:tc>
        <w:tc>
          <w:tcPr>
            <w:tcW w:w="3431" w:type="pct"/>
            <w:hideMark/>
          </w:tcPr>
          <w:p w:rsidR="00D0582B" w:rsidRPr="006718AA" w:rsidRDefault="00D0582B" w:rsidP="006718AA">
            <w:pPr>
              <w:ind w:firstLine="0"/>
              <w:rPr>
                <w:sz w:val="24"/>
                <w:szCs w:val="24"/>
              </w:rPr>
            </w:pPr>
            <w:r w:rsidRPr="006718AA">
              <w:rPr>
                <w:sz w:val="24"/>
                <w:szCs w:val="24"/>
              </w:rPr>
              <w:t xml:space="preserve">Байрамуков, Ю. Б. Радиационная, химическая и биологическая защита: учебник / Ю. Б. Байрамуков, М. Ф. Анакин, В. С. Янович ; под редакцией Ю. Б. Торгованова. - Красноярск: СФУ, 2015. - 224 </w:t>
            </w:r>
            <w:r w:rsidRPr="006718AA">
              <w:rPr>
                <w:sz w:val="24"/>
                <w:szCs w:val="24"/>
              </w:rPr>
              <w:lastRenderedPageBreak/>
              <w:t xml:space="preserve">с. - ISBN 978-5-7638- 3321-8. - Текст: электронный // Лань: электронно-библиотечная система. - URL: </w:t>
            </w:r>
            <w:hyperlink r:id="rId29" w:history="1">
              <w:r w:rsidRPr="006718AA">
                <w:rPr>
                  <w:sz w:val="24"/>
                  <w:szCs w:val="24"/>
                </w:rPr>
                <w:t>https://e.lanbook.com/book/128746</w:t>
              </w:r>
            </w:hyperlink>
            <w:r w:rsidRPr="006718AA">
              <w:rPr>
                <w:sz w:val="24"/>
                <w:szCs w:val="24"/>
              </w:rPr>
              <w:t xml:space="preserve"> </w:t>
            </w:r>
          </w:p>
        </w:tc>
        <w:tc>
          <w:tcPr>
            <w:tcW w:w="418" w:type="pct"/>
            <w:hideMark/>
          </w:tcPr>
          <w:p w:rsidR="00D0582B" w:rsidRPr="003E4335" w:rsidRDefault="00D0582B" w:rsidP="00B703E7">
            <w:pPr>
              <w:ind w:firstLine="0"/>
              <w:jc w:val="center"/>
              <w:rPr>
                <w:sz w:val="22"/>
                <w:szCs w:val="22"/>
              </w:rPr>
            </w:pPr>
            <w:r w:rsidRPr="003E4335">
              <w:rPr>
                <w:sz w:val="22"/>
                <w:szCs w:val="22"/>
              </w:rPr>
              <w:lastRenderedPageBreak/>
              <w:t>-</w:t>
            </w:r>
          </w:p>
        </w:tc>
        <w:tc>
          <w:tcPr>
            <w:tcW w:w="900" w:type="pct"/>
            <w:hideMark/>
          </w:tcPr>
          <w:p w:rsidR="00D0582B" w:rsidRPr="003E4335" w:rsidRDefault="00D0582B" w:rsidP="00B703E7">
            <w:pPr>
              <w:ind w:firstLine="0"/>
              <w:jc w:val="center"/>
              <w:rPr>
                <w:sz w:val="22"/>
                <w:szCs w:val="22"/>
              </w:rPr>
            </w:pPr>
            <w:r w:rsidRPr="003E4335">
              <w:rPr>
                <w:sz w:val="22"/>
                <w:szCs w:val="22"/>
              </w:rPr>
              <w:t>-</w:t>
            </w:r>
          </w:p>
        </w:tc>
      </w:tr>
    </w:tbl>
    <w:p w:rsidR="00D0582B" w:rsidRDefault="00D0582B" w:rsidP="00D0582B">
      <w:pPr>
        <w:widowControl w:val="0"/>
        <w:autoSpaceDE w:val="0"/>
        <w:autoSpaceDN w:val="0"/>
        <w:ind w:firstLine="720"/>
        <w:rPr>
          <w:b/>
          <w:i/>
          <w:spacing w:val="-4"/>
        </w:rPr>
      </w:pPr>
    </w:p>
    <w:p w:rsidR="00D0582B" w:rsidRDefault="00D0582B" w:rsidP="00D0582B">
      <w:pPr>
        <w:widowControl w:val="0"/>
        <w:autoSpaceDE w:val="0"/>
        <w:autoSpaceDN w:val="0"/>
        <w:ind w:firstLine="720"/>
        <w:rPr>
          <w:i/>
          <w:spacing w:val="-8"/>
        </w:rPr>
      </w:pPr>
      <w:r>
        <w:rPr>
          <w:i/>
          <w:spacing w:val="-8"/>
        </w:rPr>
        <w:t>Таблица 9.1.2 – Дополнительная литература по дисциплине «Основы военной подготовки» (редакция от 01.09.2024)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
        <w:gridCol w:w="6994"/>
        <w:gridCol w:w="852"/>
        <w:gridCol w:w="1835"/>
      </w:tblGrid>
      <w:tr w:rsidR="00D0582B" w:rsidRPr="003E4335" w:rsidTr="00B703E7">
        <w:tc>
          <w:tcPr>
            <w:tcW w:w="252" w:type="pct"/>
            <w:vMerge w:val="restart"/>
            <w:vAlign w:val="center"/>
            <w:hideMark/>
          </w:tcPr>
          <w:p w:rsidR="00D0582B" w:rsidRPr="003E4335" w:rsidRDefault="00D0582B" w:rsidP="00F81193">
            <w:pPr>
              <w:tabs>
                <w:tab w:val="num" w:pos="1068"/>
              </w:tabs>
              <w:ind w:firstLine="0"/>
              <w:jc w:val="center"/>
              <w:rPr>
                <w:caps/>
                <w:spacing w:val="-4"/>
                <w:sz w:val="22"/>
                <w:szCs w:val="22"/>
              </w:rPr>
            </w:pPr>
            <w:r w:rsidRPr="003E4335">
              <w:rPr>
                <w:spacing w:val="-4"/>
                <w:sz w:val="22"/>
                <w:szCs w:val="22"/>
              </w:rPr>
              <w:t>№ п/п</w:t>
            </w:r>
          </w:p>
        </w:tc>
        <w:tc>
          <w:tcPr>
            <w:tcW w:w="3430" w:type="pct"/>
            <w:vMerge w:val="restart"/>
            <w:vAlign w:val="center"/>
            <w:hideMark/>
          </w:tcPr>
          <w:p w:rsidR="00D0582B" w:rsidRPr="003E4335" w:rsidRDefault="00D0582B" w:rsidP="00F81193">
            <w:pPr>
              <w:tabs>
                <w:tab w:val="num" w:pos="1068"/>
              </w:tabs>
              <w:ind w:firstLine="0"/>
              <w:jc w:val="center"/>
              <w:rPr>
                <w:caps/>
                <w:spacing w:val="-4"/>
                <w:sz w:val="22"/>
                <w:szCs w:val="22"/>
              </w:rPr>
            </w:pPr>
            <w:r w:rsidRPr="003E4335">
              <w:rPr>
                <w:spacing w:val="-4"/>
                <w:sz w:val="22"/>
                <w:szCs w:val="22"/>
              </w:rPr>
              <w:t>Наименование</w:t>
            </w:r>
          </w:p>
        </w:tc>
        <w:tc>
          <w:tcPr>
            <w:tcW w:w="1318" w:type="pct"/>
            <w:gridSpan w:val="2"/>
            <w:vAlign w:val="center"/>
            <w:hideMark/>
          </w:tcPr>
          <w:p w:rsidR="00D0582B" w:rsidRPr="003E4335" w:rsidRDefault="00D0582B" w:rsidP="00F81193">
            <w:pPr>
              <w:tabs>
                <w:tab w:val="num" w:pos="1068"/>
              </w:tabs>
              <w:ind w:firstLine="0"/>
              <w:jc w:val="center"/>
              <w:rPr>
                <w:caps/>
                <w:spacing w:val="-4"/>
                <w:sz w:val="22"/>
                <w:szCs w:val="22"/>
              </w:rPr>
            </w:pPr>
            <w:r w:rsidRPr="003E4335">
              <w:rPr>
                <w:spacing w:val="-4"/>
                <w:sz w:val="22"/>
                <w:szCs w:val="22"/>
              </w:rPr>
              <w:t>Количество, экз.</w:t>
            </w:r>
          </w:p>
        </w:tc>
      </w:tr>
      <w:tr w:rsidR="00D0582B" w:rsidRPr="003E4335" w:rsidTr="00B703E7">
        <w:tc>
          <w:tcPr>
            <w:tcW w:w="252" w:type="pct"/>
            <w:vMerge/>
            <w:vAlign w:val="center"/>
            <w:hideMark/>
          </w:tcPr>
          <w:p w:rsidR="00D0582B" w:rsidRPr="003E4335" w:rsidRDefault="00D0582B" w:rsidP="00F81193">
            <w:pPr>
              <w:ind w:firstLine="0"/>
              <w:jc w:val="center"/>
              <w:rPr>
                <w:rFonts w:ascii="Calibri" w:hAnsi="Calibri"/>
                <w:caps/>
                <w:spacing w:val="-4"/>
                <w:sz w:val="22"/>
                <w:szCs w:val="22"/>
                <w:lang w:eastAsia="en-US"/>
              </w:rPr>
            </w:pPr>
          </w:p>
        </w:tc>
        <w:tc>
          <w:tcPr>
            <w:tcW w:w="3430" w:type="pct"/>
            <w:vMerge/>
            <w:vAlign w:val="center"/>
            <w:hideMark/>
          </w:tcPr>
          <w:p w:rsidR="00D0582B" w:rsidRPr="003E4335" w:rsidRDefault="00D0582B" w:rsidP="00F81193">
            <w:pPr>
              <w:ind w:firstLine="0"/>
              <w:jc w:val="center"/>
              <w:rPr>
                <w:rFonts w:ascii="Calibri" w:hAnsi="Calibri"/>
                <w:caps/>
                <w:spacing w:val="-4"/>
                <w:sz w:val="22"/>
                <w:szCs w:val="22"/>
                <w:lang w:eastAsia="en-US"/>
              </w:rPr>
            </w:pPr>
          </w:p>
        </w:tc>
        <w:tc>
          <w:tcPr>
            <w:tcW w:w="418" w:type="pct"/>
            <w:vAlign w:val="center"/>
            <w:hideMark/>
          </w:tcPr>
          <w:p w:rsidR="00D0582B" w:rsidRPr="003E4335" w:rsidRDefault="00F14200" w:rsidP="00F81193">
            <w:pPr>
              <w:tabs>
                <w:tab w:val="num" w:pos="1068"/>
              </w:tabs>
              <w:ind w:firstLine="0"/>
              <w:jc w:val="center"/>
              <w:rPr>
                <w:caps/>
                <w:spacing w:val="-4"/>
                <w:sz w:val="22"/>
                <w:szCs w:val="22"/>
              </w:rPr>
            </w:pPr>
            <w:r>
              <w:rPr>
                <w:spacing w:val="-4"/>
                <w:sz w:val="22"/>
                <w:szCs w:val="22"/>
              </w:rPr>
              <w:t>В</w:t>
            </w:r>
            <w:r w:rsidR="00D0582B" w:rsidRPr="003E4335">
              <w:rPr>
                <w:spacing w:val="-4"/>
                <w:sz w:val="22"/>
                <w:szCs w:val="22"/>
              </w:rPr>
              <w:t>сего</w:t>
            </w:r>
          </w:p>
        </w:tc>
        <w:tc>
          <w:tcPr>
            <w:tcW w:w="900" w:type="pct"/>
            <w:vAlign w:val="center"/>
            <w:hideMark/>
          </w:tcPr>
          <w:p w:rsidR="00F81193" w:rsidRPr="00B703E7" w:rsidRDefault="00D0582B" w:rsidP="00F81193">
            <w:pPr>
              <w:tabs>
                <w:tab w:val="num" w:pos="1068"/>
              </w:tabs>
              <w:ind w:firstLine="0"/>
              <w:jc w:val="center"/>
              <w:rPr>
                <w:spacing w:val="-4"/>
                <w:sz w:val="22"/>
                <w:szCs w:val="22"/>
                <w:lang w:val="en-US"/>
              </w:rPr>
            </w:pPr>
            <w:r w:rsidRPr="003E4335">
              <w:rPr>
                <w:spacing w:val="-4"/>
                <w:sz w:val="22"/>
                <w:szCs w:val="22"/>
              </w:rPr>
              <w:t xml:space="preserve">В </w:t>
            </w:r>
            <w:r w:rsidR="00F81193">
              <w:rPr>
                <w:spacing w:val="-4"/>
                <w:sz w:val="22"/>
                <w:szCs w:val="22"/>
              </w:rPr>
              <w:t>расчёт</w:t>
            </w:r>
            <w:r w:rsidRPr="003E4335">
              <w:rPr>
                <w:spacing w:val="-4"/>
                <w:sz w:val="22"/>
                <w:szCs w:val="22"/>
              </w:rPr>
              <w:t>е на</w:t>
            </w:r>
            <w:r w:rsidR="00B703E7">
              <w:rPr>
                <w:spacing w:val="-4"/>
                <w:sz w:val="22"/>
                <w:szCs w:val="22"/>
                <w:lang w:val="en-US"/>
              </w:rPr>
              <w:t xml:space="preserve"> 100</w:t>
            </w:r>
          </w:p>
          <w:p w:rsidR="00D0582B" w:rsidRPr="003E4335" w:rsidRDefault="00D0582B" w:rsidP="00F81193">
            <w:pPr>
              <w:tabs>
                <w:tab w:val="num" w:pos="1068"/>
              </w:tabs>
              <w:ind w:firstLine="0"/>
              <w:jc w:val="center"/>
              <w:rPr>
                <w:caps/>
                <w:spacing w:val="-4"/>
                <w:sz w:val="22"/>
                <w:szCs w:val="22"/>
              </w:rPr>
            </w:pPr>
            <w:r w:rsidRPr="003E4335">
              <w:rPr>
                <w:spacing w:val="-4"/>
                <w:sz w:val="22"/>
                <w:szCs w:val="22"/>
              </w:rPr>
              <w:t>обучающихся</w:t>
            </w:r>
          </w:p>
        </w:tc>
      </w:tr>
      <w:tr w:rsidR="00D0582B" w:rsidRPr="003E4335" w:rsidTr="00B703E7">
        <w:tc>
          <w:tcPr>
            <w:tcW w:w="252" w:type="pct"/>
            <w:hideMark/>
          </w:tcPr>
          <w:p w:rsidR="00D0582B" w:rsidRPr="003E4335" w:rsidRDefault="00F81193" w:rsidP="00B703E7">
            <w:pPr>
              <w:tabs>
                <w:tab w:val="num" w:pos="1068"/>
              </w:tabs>
              <w:ind w:firstLine="0"/>
              <w:jc w:val="center"/>
              <w:rPr>
                <w:caps/>
                <w:spacing w:val="-4"/>
                <w:sz w:val="22"/>
                <w:szCs w:val="22"/>
              </w:rPr>
            </w:pPr>
            <w:r>
              <w:rPr>
                <w:caps/>
                <w:spacing w:val="-4"/>
                <w:sz w:val="22"/>
                <w:szCs w:val="22"/>
              </w:rPr>
              <w:t>1</w:t>
            </w:r>
          </w:p>
        </w:tc>
        <w:tc>
          <w:tcPr>
            <w:tcW w:w="3430" w:type="pct"/>
            <w:hideMark/>
          </w:tcPr>
          <w:p w:rsidR="00D0582B" w:rsidRPr="003E4335" w:rsidRDefault="00D0582B" w:rsidP="003E4335">
            <w:pPr>
              <w:ind w:firstLine="0"/>
              <w:rPr>
                <w:color w:val="auto"/>
                <w:sz w:val="22"/>
                <w:szCs w:val="22"/>
              </w:rPr>
            </w:pPr>
            <w:r w:rsidRPr="003E4335">
              <w:rPr>
                <w:sz w:val="22"/>
                <w:szCs w:val="22"/>
              </w:rPr>
              <w:t xml:space="preserve">Байрамуков, Ю. Б. Военно-политическая подготовка: учебник / Ю. Б. Байрамуков, В. С. Янович, П. Е. Арефьев. - Красноярск: СФУ, 2020. - 364 с. - ISBN 978-5-7638-4277-7. - Текст: электронный // Лань: электроннобиблиотечная система. - URL: </w:t>
            </w:r>
            <w:hyperlink r:id="rId30" w:history="1">
              <w:r w:rsidRPr="003E4335">
                <w:rPr>
                  <w:rStyle w:val="af3"/>
                  <w:sz w:val="22"/>
                  <w:szCs w:val="22"/>
                </w:rPr>
                <w:t>https://e.lanbook.com/book/181602</w:t>
              </w:r>
            </w:hyperlink>
            <w:r w:rsidRPr="003E4335">
              <w:rPr>
                <w:sz w:val="22"/>
                <w:szCs w:val="22"/>
              </w:rPr>
              <w:t xml:space="preserve"> — Режим доступа: для авториз. пользователей.</w:t>
            </w:r>
          </w:p>
        </w:tc>
        <w:tc>
          <w:tcPr>
            <w:tcW w:w="418" w:type="pct"/>
            <w:hideMark/>
          </w:tcPr>
          <w:p w:rsidR="00D0582B" w:rsidRPr="003E4335" w:rsidRDefault="00D0582B" w:rsidP="00B703E7">
            <w:pPr>
              <w:ind w:firstLine="0"/>
              <w:jc w:val="center"/>
              <w:rPr>
                <w:sz w:val="22"/>
                <w:szCs w:val="22"/>
              </w:rPr>
            </w:pPr>
            <w:r w:rsidRPr="003E4335">
              <w:rPr>
                <w:sz w:val="22"/>
                <w:szCs w:val="22"/>
              </w:rPr>
              <w:t>-</w:t>
            </w:r>
          </w:p>
        </w:tc>
        <w:tc>
          <w:tcPr>
            <w:tcW w:w="900" w:type="pct"/>
            <w:hideMark/>
          </w:tcPr>
          <w:p w:rsidR="00D0582B" w:rsidRPr="003E4335" w:rsidRDefault="00D0582B" w:rsidP="00B703E7">
            <w:pPr>
              <w:ind w:firstLine="0"/>
              <w:jc w:val="center"/>
              <w:rPr>
                <w:sz w:val="22"/>
                <w:szCs w:val="22"/>
              </w:rPr>
            </w:pPr>
            <w:r w:rsidRPr="003E4335">
              <w:rPr>
                <w:sz w:val="22"/>
                <w:szCs w:val="22"/>
              </w:rPr>
              <w:t>-</w:t>
            </w:r>
          </w:p>
        </w:tc>
      </w:tr>
      <w:tr w:rsidR="00D0582B" w:rsidRPr="003E4335" w:rsidTr="00B703E7">
        <w:tc>
          <w:tcPr>
            <w:tcW w:w="252" w:type="pct"/>
            <w:hideMark/>
          </w:tcPr>
          <w:p w:rsidR="00D0582B" w:rsidRPr="003E4335" w:rsidRDefault="00F81193" w:rsidP="00B703E7">
            <w:pPr>
              <w:tabs>
                <w:tab w:val="num" w:pos="1068"/>
              </w:tabs>
              <w:ind w:firstLine="0"/>
              <w:jc w:val="center"/>
              <w:rPr>
                <w:spacing w:val="-4"/>
                <w:sz w:val="22"/>
                <w:szCs w:val="22"/>
              </w:rPr>
            </w:pPr>
            <w:r>
              <w:rPr>
                <w:spacing w:val="-4"/>
                <w:sz w:val="22"/>
                <w:szCs w:val="22"/>
              </w:rPr>
              <w:t>2</w:t>
            </w:r>
          </w:p>
        </w:tc>
        <w:tc>
          <w:tcPr>
            <w:tcW w:w="3430" w:type="pct"/>
            <w:hideMark/>
          </w:tcPr>
          <w:p w:rsidR="00D0582B" w:rsidRPr="003E4335" w:rsidRDefault="00D0582B" w:rsidP="003E4335">
            <w:pPr>
              <w:ind w:firstLine="0"/>
              <w:rPr>
                <w:color w:val="auto"/>
                <w:sz w:val="22"/>
                <w:szCs w:val="22"/>
              </w:rPr>
            </w:pPr>
            <w:r w:rsidRPr="003E4335">
              <w:rPr>
                <w:sz w:val="22"/>
                <w:szCs w:val="22"/>
              </w:rPr>
              <w:t xml:space="preserve">Денисенко, С. Н. Радиационная, химическая и биологическая защита: учебное пособие / С. Н. Денисенко, А. М. Хрусталев, И. Г. Штеренберг. — Санкт-Петербург: СПбГТИ (ТУ), 2023. — 163 с. — Текст: электронный // Лань : электронно-библиотечная система. — URL: </w:t>
            </w:r>
            <w:hyperlink r:id="rId31" w:history="1">
              <w:r w:rsidRPr="003E4335">
                <w:rPr>
                  <w:rStyle w:val="af3"/>
                  <w:sz w:val="22"/>
                  <w:szCs w:val="22"/>
                </w:rPr>
                <w:t>https://e.lanbook.com/book/353813</w:t>
              </w:r>
            </w:hyperlink>
            <w:r w:rsidRPr="003E4335">
              <w:rPr>
                <w:sz w:val="22"/>
                <w:szCs w:val="22"/>
              </w:rPr>
              <w:t xml:space="preserve"> — Режим доступа: для авториз. пользователей.</w:t>
            </w:r>
          </w:p>
        </w:tc>
        <w:tc>
          <w:tcPr>
            <w:tcW w:w="418" w:type="pct"/>
            <w:hideMark/>
          </w:tcPr>
          <w:p w:rsidR="00D0582B" w:rsidRPr="003E4335" w:rsidRDefault="00D0582B" w:rsidP="00B703E7">
            <w:pPr>
              <w:ind w:firstLine="0"/>
              <w:jc w:val="center"/>
              <w:rPr>
                <w:sz w:val="22"/>
                <w:szCs w:val="22"/>
              </w:rPr>
            </w:pPr>
            <w:r w:rsidRPr="003E4335">
              <w:rPr>
                <w:sz w:val="22"/>
                <w:szCs w:val="22"/>
              </w:rPr>
              <w:t>-</w:t>
            </w:r>
          </w:p>
        </w:tc>
        <w:tc>
          <w:tcPr>
            <w:tcW w:w="900" w:type="pct"/>
            <w:hideMark/>
          </w:tcPr>
          <w:p w:rsidR="00D0582B" w:rsidRPr="003E4335" w:rsidRDefault="00D0582B" w:rsidP="00B703E7">
            <w:pPr>
              <w:ind w:firstLine="0"/>
              <w:jc w:val="center"/>
              <w:rPr>
                <w:sz w:val="22"/>
                <w:szCs w:val="22"/>
              </w:rPr>
            </w:pPr>
            <w:r w:rsidRPr="003E4335">
              <w:rPr>
                <w:sz w:val="22"/>
                <w:szCs w:val="22"/>
              </w:rPr>
              <w:t>-</w:t>
            </w:r>
          </w:p>
        </w:tc>
      </w:tr>
      <w:tr w:rsidR="00D0582B" w:rsidRPr="003E4335" w:rsidTr="00B703E7">
        <w:tc>
          <w:tcPr>
            <w:tcW w:w="252" w:type="pct"/>
            <w:hideMark/>
          </w:tcPr>
          <w:p w:rsidR="00D0582B" w:rsidRPr="003E4335" w:rsidRDefault="00F81193" w:rsidP="00B703E7">
            <w:pPr>
              <w:tabs>
                <w:tab w:val="num" w:pos="1068"/>
              </w:tabs>
              <w:ind w:firstLine="0"/>
              <w:jc w:val="center"/>
              <w:rPr>
                <w:spacing w:val="-4"/>
                <w:sz w:val="22"/>
                <w:szCs w:val="22"/>
              </w:rPr>
            </w:pPr>
            <w:r>
              <w:rPr>
                <w:spacing w:val="-4"/>
                <w:sz w:val="22"/>
                <w:szCs w:val="22"/>
              </w:rPr>
              <w:t>3</w:t>
            </w:r>
          </w:p>
        </w:tc>
        <w:tc>
          <w:tcPr>
            <w:tcW w:w="3430" w:type="pct"/>
            <w:hideMark/>
          </w:tcPr>
          <w:p w:rsidR="00D0582B" w:rsidRPr="003E4335" w:rsidRDefault="00D0582B" w:rsidP="003E4335">
            <w:pPr>
              <w:shd w:val="clear" w:color="auto" w:fill="FFFFFF"/>
              <w:ind w:firstLine="0"/>
              <w:rPr>
                <w:sz w:val="22"/>
                <w:szCs w:val="22"/>
              </w:rPr>
            </w:pPr>
            <w:r w:rsidRPr="003E4335">
              <w:rPr>
                <w:sz w:val="22"/>
                <w:szCs w:val="22"/>
              </w:rPr>
              <w:t xml:space="preserve">Медицинское обеспечение: учебно-методическое пособие / Д. А. Груздев, В. М. Козырев, А. В. Новак, Е. Н. Сидоренко. - Санкт-Петербург: СПбГУТ им. М.А. Бонч-Бруевича, 2021. - 32 с. - Текст: электронный // Лань : электроннобиблиотечная система. - URL: </w:t>
            </w:r>
            <w:hyperlink r:id="rId32" w:history="1">
              <w:r w:rsidRPr="003E4335">
                <w:rPr>
                  <w:rStyle w:val="af3"/>
                  <w:sz w:val="22"/>
                  <w:szCs w:val="22"/>
                </w:rPr>
                <w:t>https://e.lanbook.com/book/279629</w:t>
              </w:r>
            </w:hyperlink>
            <w:r w:rsidRPr="003E4335">
              <w:rPr>
                <w:sz w:val="22"/>
                <w:szCs w:val="22"/>
              </w:rPr>
              <w:t xml:space="preserve"> — Режим доступа: для авториз. пользователей.</w:t>
            </w:r>
          </w:p>
        </w:tc>
        <w:tc>
          <w:tcPr>
            <w:tcW w:w="418" w:type="pct"/>
            <w:hideMark/>
          </w:tcPr>
          <w:p w:rsidR="00D0582B" w:rsidRPr="003E4335" w:rsidRDefault="00D0582B" w:rsidP="00B703E7">
            <w:pPr>
              <w:ind w:firstLine="0"/>
              <w:jc w:val="center"/>
              <w:rPr>
                <w:color w:val="auto"/>
                <w:sz w:val="22"/>
                <w:szCs w:val="22"/>
              </w:rPr>
            </w:pPr>
            <w:r w:rsidRPr="003E4335">
              <w:rPr>
                <w:sz w:val="22"/>
                <w:szCs w:val="22"/>
              </w:rPr>
              <w:t>-</w:t>
            </w:r>
          </w:p>
        </w:tc>
        <w:tc>
          <w:tcPr>
            <w:tcW w:w="900" w:type="pct"/>
            <w:hideMark/>
          </w:tcPr>
          <w:p w:rsidR="00D0582B" w:rsidRPr="003E4335" w:rsidRDefault="00D0582B" w:rsidP="00B703E7">
            <w:pPr>
              <w:ind w:firstLine="0"/>
              <w:jc w:val="center"/>
              <w:rPr>
                <w:sz w:val="22"/>
                <w:szCs w:val="22"/>
              </w:rPr>
            </w:pPr>
            <w:r w:rsidRPr="003E4335">
              <w:rPr>
                <w:sz w:val="22"/>
                <w:szCs w:val="22"/>
              </w:rPr>
              <w:t>-</w:t>
            </w:r>
          </w:p>
        </w:tc>
      </w:tr>
      <w:tr w:rsidR="00D0582B" w:rsidRPr="003E4335" w:rsidTr="00B703E7">
        <w:tc>
          <w:tcPr>
            <w:tcW w:w="252" w:type="pct"/>
            <w:hideMark/>
          </w:tcPr>
          <w:p w:rsidR="00D0582B" w:rsidRPr="003E4335" w:rsidRDefault="00F81193" w:rsidP="00B703E7">
            <w:pPr>
              <w:tabs>
                <w:tab w:val="num" w:pos="1068"/>
              </w:tabs>
              <w:ind w:firstLine="0"/>
              <w:jc w:val="center"/>
              <w:rPr>
                <w:spacing w:val="-4"/>
                <w:sz w:val="22"/>
                <w:szCs w:val="22"/>
              </w:rPr>
            </w:pPr>
            <w:r>
              <w:rPr>
                <w:spacing w:val="-4"/>
                <w:sz w:val="22"/>
                <w:szCs w:val="22"/>
              </w:rPr>
              <w:t>4</w:t>
            </w:r>
          </w:p>
        </w:tc>
        <w:tc>
          <w:tcPr>
            <w:tcW w:w="3430" w:type="pct"/>
            <w:hideMark/>
          </w:tcPr>
          <w:p w:rsidR="00D0582B" w:rsidRPr="003E4335" w:rsidRDefault="00D0582B" w:rsidP="003E4335">
            <w:pPr>
              <w:shd w:val="clear" w:color="auto" w:fill="FFFFFF"/>
              <w:ind w:firstLine="0"/>
              <w:rPr>
                <w:i/>
                <w:iCs/>
                <w:sz w:val="22"/>
                <w:szCs w:val="22"/>
                <w:shd w:val="clear" w:color="auto" w:fill="FFFFFF"/>
              </w:rPr>
            </w:pPr>
            <w:r w:rsidRPr="003E4335">
              <w:rPr>
                <w:sz w:val="22"/>
                <w:szCs w:val="22"/>
              </w:rPr>
              <w:t xml:space="preserve">Араев, С. И. Военное ориентирование на местности: учебное пособие / С. И. Араев, Р. Н. Нурулин. - Москва: МАИ, 2021. - 83 с. - ISBN 978-5- 4316-0853-7. - Текст: электронный // Лань: электронно-библиотечная система. - URL: </w:t>
            </w:r>
            <w:hyperlink r:id="rId33" w:history="1">
              <w:r w:rsidRPr="003E4335">
                <w:rPr>
                  <w:rStyle w:val="af3"/>
                  <w:sz w:val="22"/>
                  <w:szCs w:val="22"/>
                </w:rPr>
                <w:t>https://e.lanbook.com/book/207407</w:t>
              </w:r>
            </w:hyperlink>
            <w:r w:rsidRPr="003E4335">
              <w:rPr>
                <w:sz w:val="22"/>
                <w:szCs w:val="22"/>
              </w:rPr>
              <w:t xml:space="preserve"> — Режим доступа: для авториз. пользователей.</w:t>
            </w:r>
          </w:p>
        </w:tc>
        <w:tc>
          <w:tcPr>
            <w:tcW w:w="418" w:type="pct"/>
            <w:hideMark/>
          </w:tcPr>
          <w:p w:rsidR="00D0582B" w:rsidRPr="003E4335" w:rsidRDefault="00D0582B" w:rsidP="00B703E7">
            <w:pPr>
              <w:ind w:firstLine="0"/>
              <w:jc w:val="center"/>
              <w:rPr>
                <w:color w:val="auto"/>
                <w:sz w:val="22"/>
                <w:szCs w:val="22"/>
              </w:rPr>
            </w:pPr>
            <w:r w:rsidRPr="003E4335">
              <w:rPr>
                <w:sz w:val="22"/>
                <w:szCs w:val="22"/>
              </w:rPr>
              <w:t>-</w:t>
            </w:r>
          </w:p>
        </w:tc>
        <w:tc>
          <w:tcPr>
            <w:tcW w:w="900" w:type="pct"/>
            <w:hideMark/>
          </w:tcPr>
          <w:p w:rsidR="00D0582B" w:rsidRPr="003E4335" w:rsidRDefault="00D0582B" w:rsidP="00B703E7">
            <w:pPr>
              <w:ind w:firstLine="0"/>
              <w:jc w:val="center"/>
              <w:rPr>
                <w:sz w:val="22"/>
                <w:szCs w:val="22"/>
              </w:rPr>
            </w:pPr>
            <w:r w:rsidRPr="003E4335">
              <w:rPr>
                <w:sz w:val="22"/>
                <w:szCs w:val="22"/>
              </w:rPr>
              <w:t>-</w:t>
            </w:r>
          </w:p>
        </w:tc>
      </w:tr>
      <w:tr w:rsidR="00B703E7" w:rsidRPr="003E4335" w:rsidTr="00B703E7">
        <w:tc>
          <w:tcPr>
            <w:tcW w:w="252" w:type="pct"/>
            <w:hideMark/>
          </w:tcPr>
          <w:p w:rsidR="00B703E7" w:rsidRPr="003E4335" w:rsidRDefault="00B703E7" w:rsidP="00B703E7">
            <w:pPr>
              <w:tabs>
                <w:tab w:val="num" w:pos="1068"/>
              </w:tabs>
              <w:ind w:firstLine="0"/>
              <w:jc w:val="center"/>
              <w:rPr>
                <w:spacing w:val="-4"/>
                <w:sz w:val="22"/>
                <w:szCs w:val="22"/>
              </w:rPr>
            </w:pPr>
            <w:r>
              <w:rPr>
                <w:spacing w:val="-4"/>
                <w:sz w:val="22"/>
                <w:szCs w:val="22"/>
              </w:rPr>
              <w:t>5</w:t>
            </w:r>
          </w:p>
        </w:tc>
        <w:tc>
          <w:tcPr>
            <w:tcW w:w="3430" w:type="pct"/>
            <w:hideMark/>
          </w:tcPr>
          <w:p w:rsidR="00B703E7" w:rsidRPr="003E4335" w:rsidRDefault="00B703E7" w:rsidP="00B703E7">
            <w:pPr>
              <w:shd w:val="clear" w:color="auto" w:fill="FFFFFF"/>
              <w:ind w:firstLine="0"/>
              <w:rPr>
                <w:color w:val="auto"/>
                <w:sz w:val="22"/>
                <w:szCs w:val="22"/>
              </w:rPr>
            </w:pPr>
            <w:r w:rsidRPr="003E4335">
              <w:rPr>
                <w:sz w:val="22"/>
                <w:szCs w:val="22"/>
              </w:rPr>
              <w:t xml:space="preserve">Смирнов, А. Ю. Военно-политическая подготовка. Россия в современном мире: учебное пособие / А. Ю. Смирнов, А. М. Хрусталев, И. Г. Штеренберг. — Санкт-Петербург: СПбГТИ (ТУ), 2023. — 71 с. — Текст: электронный // Лань : электронно-библиотечная система. — URL: </w:t>
            </w:r>
            <w:hyperlink r:id="rId34" w:history="1">
              <w:r w:rsidRPr="003E4335">
                <w:rPr>
                  <w:rStyle w:val="af3"/>
                  <w:sz w:val="22"/>
                  <w:szCs w:val="22"/>
                </w:rPr>
                <w:t>https://e.lanbook.com/book/370865</w:t>
              </w:r>
            </w:hyperlink>
            <w:r w:rsidRPr="003E4335">
              <w:rPr>
                <w:sz w:val="22"/>
                <w:szCs w:val="22"/>
              </w:rPr>
              <w:t xml:space="preserve">  — Режим доступа: для авториз. пользователей.</w:t>
            </w:r>
          </w:p>
        </w:tc>
        <w:tc>
          <w:tcPr>
            <w:tcW w:w="418" w:type="pct"/>
          </w:tcPr>
          <w:p w:rsidR="00B703E7" w:rsidRPr="003E4335" w:rsidRDefault="00B703E7" w:rsidP="00B703E7">
            <w:pPr>
              <w:ind w:firstLine="0"/>
              <w:jc w:val="center"/>
              <w:rPr>
                <w:color w:val="auto"/>
                <w:sz w:val="22"/>
                <w:szCs w:val="22"/>
              </w:rPr>
            </w:pPr>
            <w:r w:rsidRPr="003E4335">
              <w:rPr>
                <w:sz w:val="22"/>
                <w:szCs w:val="22"/>
              </w:rPr>
              <w:t>-</w:t>
            </w:r>
          </w:p>
        </w:tc>
        <w:tc>
          <w:tcPr>
            <w:tcW w:w="900" w:type="pct"/>
          </w:tcPr>
          <w:p w:rsidR="00B703E7" w:rsidRPr="003E4335" w:rsidRDefault="00B703E7" w:rsidP="00B703E7">
            <w:pPr>
              <w:ind w:firstLine="0"/>
              <w:jc w:val="center"/>
              <w:rPr>
                <w:sz w:val="22"/>
                <w:szCs w:val="22"/>
              </w:rPr>
            </w:pPr>
            <w:r w:rsidRPr="003E4335">
              <w:rPr>
                <w:sz w:val="22"/>
                <w:szCs w:val="22"/>
              </w:rPr>
              <w:t>-</w:t>
            </w:r>
          </w:p>
        </w:tc>
      </w:tr>
    </w:tbl>
    <w:p w:rsidR="003E4335" w:rsidRDefault="003E4335" w:rsidP="003E4335">
      <w:pPr>
        <w:widowControl w:val="0"/>
        <w:autoSpaceDE w:val="0"/>
        <w:autoSpaceDN w:val="0"/>
        <w:ind w:firstLine="0"/>
        <w:rPr>
          <w:b/>
          <w:bCs/>
          <w:spacing w:val="-4"/>
          <w:sz w:val="22"/>
          <w:szCs w:val="22"/>
        </w:rPr>
      </w:pPr>
    </w:p>
    <w:p w:rsidR="00F14200" w:rsidRDefault="00F14200" w:rsidP="00F14200">
      <w:pPr>
        <w:widowControl w:val="0"/>
        <w:autoSpaceDE w:val="0"/>
        <w:autoSpaceDN w:val="0"/>
        <w:ind w:firstLine="720"/>
        <w:rPr>
          <w:i/>
          <w:spacing w:val="-8"/>
        </w:rPr>
      </w:pPr>
      <w:r>
        <w:rPr>
          <w:i/>
          <w:spacing w:val="-8"/>
        </w:rPr>
        <w:t xml:space="preserve">Таблица 9.1.2 – Дополнительная литература по дисциплине «Основы военной подготовки» </w:t>
      </w:r>
      <w:r w:rsidRPr="00681080">
        <w:rPr>
          <w:i/>
          <w:spacing w:val="-8"/>
        </w:rPr>
        <w:t>(редакция от 01.09.2025)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
        <w:gridCol w:w="7006"/>
        <w:gridCol w:w="852"/>
        <w:gridCol w:w="1835"/>
      </w:tblGrid>
      <w:tr w:rsidR="00F14200" w:rsidTr="00B703E7">
        <w:tc>
          <w:tcPr>
            <w:tcW w:w="246" w:type="pct"/>
            <w:vMerge w:val="restart"/>
            <w:vAlign w:val="center"/>
            <w:hideMark/>
          </w:tcPr>
          <w:p w:rsidR="00F14200" w:rsidRPr="003E4335" w:rsidRDefault="00F14200" w:rsidP="00F81193">
            <w:pPr>
              <w:tabs>
                <w:tab w:val="num" w:pos="1068"/>
              </w:tabs>
              <w:ind w:firstLine="0"/>
              <w:jc w:val="center"/>
              <w:rPr>
                <w:caps/>
                <w:spacing w:val="-4"/>
                <w:sz w:val="22"/>
                <w:szCs w:val="22"/>
              </w:rPr>
            </w:pPr>
            <w:r w:rsidRPr="003E4335">
              <w:rPr>
                <w:spacing w:val="-4"/>
                <w:sz w:val="22"/>
                <w:szCs w:val="22"/>
              </w:rPr>
              <w:t>№ п/п</w:t>
            </w:r>
          </w:p>
        </w:tc>
        <w:tc>
          <w:tcPr>
            <w:tcW w:w="3436" w:type="pct"/>
            <w:vMerge w:val="restart"/>
            <w:vAlign w:val="center"/>
            <w:hideMark/>
          </w:tcPr>
          <w:p w:rsidR="00F14200" w:rsidRPr="003E4335" w:rsidRDefault="00F14200" w:rsidP="00F81193">
            <w:pPr>
              <w:tabs>
                <w:tab w:val="num" w:pos="1068"/>
              </w:tabs>
              <w:ind w:firstLine="0"/>
              <w:jc w:val="center"/>
              <w:rPr>
                <w:caps/>
                <w:spacing w:val="-4"/>
                <w:sz w:val="22"/>
                <w:szCs w:val="22"/>
              </w:rPr>
            </w:pPr>
            <w:r w:rsidRPr="003E4335">
              <w:rPr>
                <w:spacing w:val="-4"/>
                <w:sz w:val="22"/>
                <w:szCs w:val="22"/>
              </w:rPr>
              <w:t>Наименование</w:t>
            </w:r>
          </w:p>
        </w:tc>
        <w:tc>
          <w:tcPr>
            <w:tcW w:w="1318" w:type="pct"/>
            <w:gridSpan w:val="2"/>
            <w:vAlign w:val="center"/>
            <w:hideMark/>
          </w:tcPr>
          <w:p w:rsidR="00F14200" w:rsidRPr="003E4335" w:rsidRDefault="00F14200" w:rsidP="00F81193">
            <w:pPr>
              <w:tabs>
                <w:tab w:val="num" w:pos="1068"/>
              </w:tabs>
              <w:ind w:firstLine="0"/>
              <w:jc w:val="center"/>
              <w:rPr>
                <w:caps/>
                <w:spacing w:val="-4"/>
                <w:sz w:val="22"/>
                <w:szCs w:val="22"/>
              </w:rPr>
            </w:pPr>
            <w:r w:rsidRPr="003E4335">
              <w:rPr>
                <w:spacing w:val="-4"/>
                <w:sz w:val="22"/>
                <w:szCs w:val="22"/>
              </w:rPr>
              <w:t>Количество, экз.</w:t>
            </w:r>
          </w:p>
        </w:tc>
      </w:tr>
      <w:tr w:rsidR="00F14200" w:rsidTr="00B703E7">
        <w:tc>
          <w:tcPr>
            <w:tcW w:w="246" w:type="pct"/>
            <w:vMerge/>
            <w:vAlign w:val="center"/>
            <w:hideMark/>
          </w:tcPr>
          <w:p w:rsidR="00F14200" w:rsidRPr="003E4335" w:rsidRDefault="00F14200" w:rsidP="00F81193">
            <w:pPr>
              <w:ind w:firstLine="0"/>
              <w:rPr>
                <w:rFonts w:ascii="Calibri" w:hAnsi="Calibri"/>
                <w:caps/>
                <w:spacing w:val="-4"/>
                <w:sz w:val="22"/>
                <w:szCs w:val="22"/>
                <w:lang w:eastAsia="en-US"/>
              </w:rPr>
            </w:pPr>
          </w:p>
        </w:tc>
        <w:tc>
          <w:tcPr>
            <w:tcW w:w="3436" w:type="pct"/>
            <w:vMerge/>
            <w:vAlign w:val="center"/>
            <w:hideMark/>
          </w:tcPr>
          <w:p w:rsidR="00F14200" w:rsidRPr="003E4335" w:rsidRDefault="00F14200" w:rsidP="00F81193">
            <w:pPr>
              <w:ind w:firstLine="0"/>
              <w:rPr>
                <w:rFonts w:ascii="Calibri" w:hAnsi="Calibri"/>
                <w:caps/>
                <w:spacing w:val="-4"/>
                <w:sz w:val="22"/>
                <w:szCs w:val="22"/>
                <w:lang w:eastAsia="en-US"/>
              </w:rPr>
            </w:pPr>
          </w:p>
        </w:tc>
        <w:tc>
          <w:tcPr>
            <w:tcW w:w="418" w:type="pct"/>
            <w:vAlign w:val="center"/>
            <w:hideMark/>
          </w:tcPr>
          <w:p w:rsidR="00F14200" w:rsidRPr="003E4335" w:rsidRDefault="00F14200" w:rsidP="00F81193">
            <w:pPr>
              <w:tabs>
                <w:tab w:val="num" w:pos="1068"/>
              </w:tabs>
              <w:ind w:firstLine="0"/>
              <w:jc w:val="center"/>
              <w:rPr>
                <w:caps/>
                <w:spacing w:val="-4"/>
                <w:sz w:val="22"/>
                <w:szCs w:val="22"/>
              </w:rPr>
            </w:pPr>
            <w:r>
              <w:rPr>
                <w:spacing w:val="-4"/>
                <w:sz w:val="22"/>
                <w:szCs w:val="22"/>
              </w:rPr>
              <w:t>В</w:t>
            </w:r>
            <w:r w:rsidRPr="003E4335">
              <w:rPr>
                <w:spacing w:val="-4"/>
                <w:sz w:val="22"/>
                <w:szCs w:val="22"/>
              </w:rPr>
              <w:t>сего</w:t>
            </w:r>
          </w:p>
        </w:tc>
        <w:tc>
          <w:tcPr>
            <w:tcW w:w="900" w:type="pct"/>
            <w:vAlign w:val="center"/>
            <w:hideMark/>
          </w:tcPr>
          <w:p w:rsidR="00F81193" w:rsidRPr="00B703E7" w:rsidRDefault="00F14200" w:rsidP="00F81193">
            <w:pPr>
              <w:tabs>
                <w:tab w:val="num" w:pos="1068"/>
              </w:tabs>
              <w:ind w:firstLine="0"/>
              <w:jc w:val="center"/>
              <w:rPr>
                <w:spacing w:val="-4"/>
                <w:sz w:val="22"/>
                <w:szCs w:val="22"/>
                <w:lang w:val="en-US"/>
              </w:rPr>
            </w:pPr>
            <w:r w:rsidRPr="003E4335">
              <w:rPr>
                <w:spacing w:val="-4"/>
                <w:sz w:val="22"/>
                <w:szCs w:val="22"/>
              </w:rPr>
              <w:t xml:space="preserve">В </w:t>
            </w:r>
            <w:r w:rsidR="00F81193">
              <w:rPr>
                <w:spacing w:val="-4"/>
                <w:sz w:val="22"/>
                <w:szCs w:val="22"/>
              </w:rPr>
              <w:t>расчёт</w:t>
            </w:r>
            <w:r w:rsidRPr="003E4335">
              <w:rPr>
                <w:spacing w:val="-4"/>
                <w:sz w:val="22"/>
                <w:szCs w:val="22"/>
              </w:rPr>
              <w:t>е на</w:t>
            </w:r>
            <w:r w:rsidR="00B703E7">
              <w:rPr>
                <w:spacing w:val="-4"/>
                <w:sz w:val="22"/>
                <w:szCs w:val="22"/>
                <w:lang w:val="en-US"/>
              </w:rPr>
              <w:t xml:space="preserve"> 100</w:t>
            </w:r>
          </w:p>
          <w:p w:rsidR="00F14200" w:rsidRPr="003E4335" w:rsidRDefault="00F14200" w:rsidP="00F81193">
            <w:pPr>
              <w:tabs>
                <w:tab w:val="num" w:pos="1068"/>
              </w:tabs>
              <w:ind w:firstLine="0"/>
              <w:jc w:val="center"/>
              <w:rPr>
                <w:caps/>
                <w:spacing w:val="-4"/>
                <w:sz w:val="22"/>
                <w:szCs w:val="22"/>
              </w:rPr>
            </w:pPr>
            <w:r w:rsidRPr="003E4335">
              <w:rPr>
                <w:spacing w:val="-4"/>
                <w:sz w:val="22"/>
                <w:szCs w:val="22"/>
              </w:rPr>
              <w:t>обучающихся</w:t>
            </w:r>
          </w:p>
        </w:tc>
      </w:tr>
      <w:tr w:rsidR="00F14200" w:rsidTr="00B703E7">
        <w:tc>
          <w:tcPr>
            <w:tcW w:w="246" w:type="pct"/>
            <w:hideMark/>
          </w:tcPr>
          <w:p w:rsidR="00F14200" w:rsidRPr="003E4335" w:rsidRDefault="00F14200" w:rsidP="00B703E7">
            <w:pPr>
              <w:tabs>
                <w:tab w:val="num" w:pos="1068"/>
              </w:tabs>
              <w:ind w:firstLine="0"/>
              <w:jc w:val="center"/>
              <w:rPr>
                <w:caps/>
                <w:spacing w:val="-4"/>
                <w:sz w:val="22"/>
                <w:szCs w:val="22"/>
              </w:rPr>
            </w:pPr>
            <w:r>
              <w:rPr>
                <w:spacing w:val="-4"/>
                <w:sz w:val="22"/>
                <w:szCs w:val="22"/>
              </w:rPr>
              <w:t>1</w:t>
            </w:r>
          </w:p>
        </w:tc>
        <w:tc>
          <w:tcPr>
            <w:tcW w:w="3436" w:type="pct"/>
            <w:hideMark/>
          </w:tcPr>
          <w:p w:rsidR="00F14200" w:rsidRPr="003E4335" w:rsidRDefault="00F14200" w:rsidP="009A382A">
            <w:pPr>
              <w:ind w:firstLine="0"/>
              <w:rPr>
                <w:color w:val="auto"/>
                <w:sz w:val="22"/>
                <w:szCs w:val="22"/>
              </w:rPr>
            </w:pPr>
            <w:r w:rsidRPr="003E4335">
              <w:rPr>
                <w:sz w:val="22"/>
                <w:szCs w:val="22"/>
              </w:rPr>
              <w:t xml:space="preserve">Байрамуков, Ю. Б. Военно-политическая подготовка: учебник / Ю. Б. Байрамуков, В. С. Янович, П. Е. Арефьев. - Красноярск: СФУ, 2020. - 364 с. - ISBN 978-5-7638-4277-7. - Текст: электронный // Лань: электроннобиблиотечная система. - URL: </w:t>
            </w:r>
            <w:hyperlink r:id="rId35" w:history="1">
              <w:r w:rsidRPr="003E4335">
                <w:rPr>
                  <w:rStyle w:val="af3"/>
                  <w:sz w:val="22"/>
                  <w:szCs w:val="22"/>
                </w:rPr>
                <w:t>https://e.lanbook.com/book/181602</w:t>
              </w:r>
            </w:hyperlink>
            <w:r w:rsidRPr="003E4335">
              <w:rPr>
                <w:sz w:val="22"/>
                <w:szCs w:val="22"/>
              </w:rPr>
              <w:t xml:space="preserve"> </w:t>
            </w:r>
          </w:p>
        </w:tc>
        <w:tc>
          <w:tcPr>
            <w:tcW w:w="418" w:type="pct"/>
            <w:hideMark/>
          </w:tcPr>
          <w:p w:rsidR="00F14200" w:rsidRPr="003E4335" w:rsidRDefault="00F14200" w:rsidP="00B703E7">
            <w:pPr>
              <w:ind w:firstLine="0"/>
              <w:jc w:val="center"/>
              <w:rPr>
                <w:sz w:val="22"/>
                <w:szCs w:val="22"/>
              </w:rPr>
            </w:pPr>
            <w:r w:rsidRPr="003E4335">
              <w:rPr>
                <w:sz w:val="22"/>
                <w:szCs w:val="22"/>
              </w:rPr>
              <w:t>-</w:t>
            </w:r>
          </w:p>
        </w:tc>
        <w:tc>
          <w:tcPr>
            <w:tcW w:w="900" w:type="pct"/>
            <w:hideMark/>
          </w:tcPr>
          <w:p w:rsidR="00F14200" w:rsidRPr="003E4335" w:rsidRDefault="00F14200" w:rsidP="00B703E7">
            <w:pPr>
              <w:ind w:firstLine="0"/>
              <w:jc w:val="center"/>
              <w:rPr>
                <w:sz w:val="22"/>
                <w:szCs w:val="22"/>
              </w:rPr>
            </w:pPr>
            <w:r w:rsidRPr="003E4335">
              <w:rPr>
                <w:sz w:val="22"/>
                <w:szCs w:val="22"/>
              </w:rPr>
              <w:t>-</w:t>
            </w:r>
          </w:p>
        </w:tc>
      </w:tr>
      <w:tr w:rsidR="00F14200" w:rsidTr="00B703E7">
        <w:tc>
          <w:tcPr>
            <w:tcW w:w="246" w:type="pct"/>
            <w:hideMark/>
          </w:tcPr>
          <w:p w:rsidR="00F14200" w:rsidRPr="003E4335" w:rsidRDefault="00F14200" w:rsidP="00B703E7">
            <w:pPr>
              <w:tabs>
                <w:tab w:val="num" w:pos="1068"/>
              </w:tabs>
              <w:ind w:firstLine="0"/>
              <w:jc w:val="center"/>
              <w:rPr>
                <w:spacing w:val="-4"/>
                <w:sz w:val="22"/>
                <w:szCs w:val="22"/>
              </w:rPr>
            </w:pPr>
            <w:r>
              <w:rPr>
                <w:spacing w:val="-4"/>
                <w:sz w:val="22"/>
                <w:szCs w:val="22"/>
              </w:rPr>
              <w:t>2</w:t>
            </w:r>
          </w:p>
        </w:tc>
        <w:tc>
          <w:tcPr>
            <w:tcW w:w="3436" w:type="pct"/>
            <w:hideMark/>
          </w:tcPr>
          <w:p w:rsidR="00F14200" w:rsidRPr="006718AA" w:rsidRDefault="00F14200" w:rsidP="006718AA">
            <w:pPr>
              <w:ind w:firstLine="0"/>
              <w:rPr>
                <w:sz w:val="22"/>
                <w:szCs w:val="22"/>
              </w:rPr>
            </w:pPr>
            <w:r w:rsidRPr="003E4335">
              <w:rPr>
                <w:sz w:val="22"/>
                <w:szCs w:val="22"/>
              </w:rPr>
              <w:t xml:space="preserve">Байрамуков, Ю. Б. Радиационная, химическая и биологическая защита: учебник / Ю. Б. Байрамуков, М. Ф. Анакин, В. С. Янович ; под редакцией Ю. Б. Торгованова. - Красноярск: СФУ, 2015. - 224 с. - ISBN 978-5-7638- 3321-8. - Текст: электронный // Лань: электронно-библиотечная система. - URL: </w:t>
            </w:r>
            <w:hyperlink r:id="rId36" w:history="1">
              <w:r w:rsidRPr="006718AA">
                <w:t>https://e.lanbook.com/book/128746</w:t>
              </w:r>
            </w:hyperlink>
            <w:r w:rsidRPr="003E4335">
              <w:rPr>
                <w:sz w:val="22"/>
                <w:szCs w:val="22"/>
              </w:rPr>
              <w:t xml:space="preserve"> </w:t>
            </w:r>
          </w:p>
        </w:tc>
        <w:tc>
          <w:tcPr>
            <w:tcW w:w="418" w:type="pct"/>
            <w:hideMark/>
          </w:tcPr>
          <w:p w:rsidR="00F14200" w:rsidRPr="003E4335" w:rsidRDefault="00F14200" w:rsidP="00B703E7">
            <w:pPr>
              <w:ind w:firstLine="0"/>
              <w:jc w:val="center"/>
              <w:rPr>
                <w:sz w:val="22"/>
                <w:szCs w:val="22"/>
              </w:rPr>
            </w:pPr>
            <w:r w:rsidRPr="003E4335">
              <w:rPr>
                <w:sz w:val="22"/>
                <w:szCs w:val="22"/>
              </w:rPr>
              <w:t>-</w:t>
            </w:r>
          </w:p>
        </w:tc>
        <w:tc>
          <w:tcPr>
            <w:tcW w:w="900" w:type="pct"/>
            <w:hideMark/>
          </w:tcPr>
          <w:p w:rsidR="00F14200" w:rsidRPr="003E4335" w:rsidRDefault="00F14200" w:rsidP="00B703E7">
            <w:pPr>
              <w:ind w:firstLine="0"/>
              <w:jc w:val="center"/>
              <w:rPr>
                <w:sz w:val="22"/>
                <w:szCs w:val="22"/>
              </w:rPr>
            </w:pPr>
            <w:r w:rsidRPr="003E4335">
              <w:rPr>
                <w:sz w:val="22"/>
                <w:szCs w:val="22"/>
              </w:rPr>
              <w:t>-</w:t>
            </w:r>
          </w:p>
        </w:tc>
      </w:tr>
    </w:tbl>
    <w:p w:rsidR="00D0582B" w:rsidRDefault="00D0582B" w:rsidP="00D0582B">
      <w:pPr>
        <w:rPr>
          <w:b/>
          <w:bCs/>
          <w:spacing w:val="-4"/>
        </w:rPr>
      </w:pPr>
    </w:p>
    <w:p w:rsidR="00D0582B" w:rsidRDefault="00D0582B" w:rsidP="008301E4">
      <w:pPr>
        <w:rPr>
          <w:b/>
          <w:spacing w:val="-4"/>
        </w:rPr>
      </w:pPr>
      <w:r>
        <w:rPr>
          <w:b/>
          <w:spacing w:val="-4"/>
        </w:rPr>
        <w:lastRenderedPageBreak/>
        <w:t>9.2. Перечень информационных технологий, используемых при осуществлении образовательного процесса по дисциплине, включая перечень программного обеспечения и информационных справочных систем</w:t>
      </w:r>
    </w:p>
    <w:p w:rsidR="00071E1D" w:rsidRDefault="00071E1D" w:rsidP="00D0582B">
      <w:pPr>
        <w:ind w:hanging="284"/>
        <w:jc w:val="center"/>
        <w:rPr>
          <w:b/>
          <w:bCs/>
          <w:spacing w:val="-4"/>
        </w:rPr>
      </w:pPr>
    </w:p>
    <w:p w:rsidR="00071E1D" w:rsidRDefault="00071E1D" w:rsidP="00071E1D">
      <w:pPr>
        <w:widowControl w:val="0"/>
        <w:autoSpaceDE w:val="0"/>
        <w:autoSpaceDN w:val="0"/>
        <w:ind w:firstLine="0"/>
        <w:rPr>
          <w:i/>
          <w:spacing w:val="-8"/>
        </w:rPr>
      </w:pPr>
      <w:r>
        <w:rPr>
          <w:i/>
          <w:spacing w:val="-8"/>
        </w:rPr>
        <w:t>Таблица 9.2.1 – Перечень ресурсов информационно-телекоммуникационной сети «Интернет»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8221"/>
        <w:gridCol w:w="1411"/>
      </w:tblGrid>
      <w:tr w:rsidR="00071E1D" w:rsidTr="00B703E7">
        <w:tc>
          <w:tcPr>
            <w:tcW w:w="276" w:type="pct"/>
            <w:vAlign w:val="center"/>
            <w:hideMark/>
          </w:tcPr>
          <w:p w:rsidR="00071E1D" w:rsidRPr="003E4335" w:rsidRDefault="00071E1D" w:rsidP="00B703E7">
            <w:pPr>
              <w:tabs>
                <w:tab w:val="num" w:pos="1068"/>
              </w:tabs>
              <w:ind w:firstLine="0"/>
              <w:jc w:val="center"/>
              <w:rPr>
                <w:spacing w:val="-4"/>
                <w:sz w:val="22"/>
                <w:szCs w:val="22"/>
              </w:rPr>
            </w:pPr>
            <w:r w:rsidRPr="003E4335">
              <w:rPr>
                <w:spacing w:val="-4"/>
                <w:sz w:val="22"/>
                <w:szCs w:val="22"/>
              </w:rPr>
              <w:t>№ п/п</w:t>
            </w:r>
          </w:p>
        </w:tc>
        <w:tc>
          <w:tcPr>
            <w:tcW w:w="4032" w:type="pct"/>
            <w:vAlign w:val="center"/>
            <w:hideMark/>
          </w:tcPr>
          <w:p w:rsidR="00071E1D" w:rsidRPr="003E4335" w:rsidRDefault="00071E1D" w:rsidP="00B703E7">
            <w:pPr>
              <w:tabs>
                <w:tab w:val="num" w:pos="1068"/>
              </w:tabs>
              <w:ind w:left="-1" w:firstLine="1"/>
              <w:jc w:val="center"/>
              <w:rPr>
                <w:spacing w:val="-4"/>
                <w:sz w:val="22"/>
                <w:szCs w:val="22"/>
              </w:rPr>
            </w:pPr>
            <w:r w:rsidRPr="003E4335">
              <w:rPr>
                <w:spacing w:val="-4"/>
                <w:sz w:val="22"/>
                <w:szCs w:val="22"/>
              </w:rPr>
              <w:t>Наименование</w:t>
            </w:r>
          </w:p>
        </w:tc>
        <w:tc>
          <w:tcPr>
            <w:tcW w:w="692" w:type="pct"/>
            <w:vAlign w:val="center"/>
            <w:hideMark/>
          </w:tcPr>
          <w:p w:rsidR="00B703E7" w:rsidRDefault="00071E1D" w:rsidP="00B703E7">
            <w:pPr>
              <w:tabs>
                <w:tab w:val="num" w:pos="1068"/>
              </w:tabs>
              <w:ind w:firstLine="0"/>
              <w:jc w:val="center"/>
              <w:rPr>
                <w:spacing w:val="-4"/>
                <w:sz w:val="22"/>
                <w:szCs w:val="22"/>
              </w:rPr>
            </w:pPr>
            <w:r w:rsidRPr="003E4335">
              <w:rPr>
                <w:spacing w:val="-4"/>
                <w:sz w:val="22"/>
                <w:szCs w:val="22"/>
              </w:rPr>
              <w:t>Условия</w:t>
            </w:r>
          </w:p>
          <w:p w:rsidR="00071E1D" w:rsidRPr="003E4335" w:rsidRDefault="00071E1D" w:rsidP="00B703E7">
            <w:pPr>
              <w:tabs>
                <w:tab w:val="num" w:pos="1068"/>
              </w:tabs>
              <w:ind w:firstLine="0"/>
              <w:jc w:val="center"/>
              <w:rPr>
                <w:spacing w:val="-4"/>
                <w:sz w:val="22"/>
                <w:szCs w:val="22"/>
              </w:rPr>
            </w:pPr>
            <w:r w:rsidRPr="003E4335">
              <w:rPr>
                <w:spacing w:val="-4"/>
                <w:sz w:val="22"/>
                <w:szCs w:val="22"/>
              </w:rPr>
              <w:t>доступа</w:t>
            </w:r>
          </w:p>
        </w:tc>
      </w:tr>
      <w:tr w:rsidR="00071E1D" w:rsidTr="00B703E7">
        <w:tc>
          <w:tcPr>
            <w:tcW w:w="276" w:type="pct"/>
            <w:hideMark/>
          </w:tcPr>
          <w:p w:rsidR="00071E1D" w:rsidRPr="003E4335" w:rsidRDefault="00071E1D" w:rsidP="00B703E7">
            <w:pPr>
              <w:tabs>
                <w:tab w:val="num" w:pos="1068"/>
              </w:tabs>
              <w:ind w:firstLine="0"/>
              <w:jc w:val="center"/>
              <w:rPr>
                <w:spacing w:val="-4"/>
                <w:sz w:val="22"/>
                <w:szCs w:val="22"/>
              </w:rPr>
            </w:pPr>
            <w:r w:rsidRPr="003E4335">
              <w:rPr>
                <w:spacing w:val="-4"/>
                <w:sz w:val="22"/>
                <w:szCs w:val="22"/>
              </w:rPr>
              <w:t>1</w:t>
            </w:r>
          </w:p>
        </w:tc>
        <w:tc>
          <w:tcPr>
            <w:tcW w:w="4032" w:type="pct"/>
            <w:hideMark/>
          </w:tcPr>
          <w:p w:rsidR="00071E1D" w:rsidRPr="003E4335" w:rsidRDefault="00071E1D" w:rsidP="001A5301">
            <w:pPr>
              <w:tabs>
                <w:tab w:val="num" w:pos="1068"/>
              </w:tabs>
              <w:ind w:firstLine="0"/>
              <w:rPr>
                <w:spacing w:val="-4"/>
                <w:sz w:val="22"/>
                <w:szCs w:val="22"/>
              </w:rPr>
            </w:pPr>
            <w:r w:rsidRPr="003E4335">
              <w:rPr>
                <w:spacing w:val="-4"/>
                <w:sz w:val="22"/>
                <w:szCs w:val="22"/>
              </w:rPr>
              <w:t xml:space="preserve">Федеральный центр информационно-образовательный ресурсов // Электронный ресурс / </w:t>
            </w:r>
            <w:hyperlink r:id="rId37" w:history="1">
              <w:r w:rsidRPr="003E4335">
                <w:rPr>
                  <w:rStyle w:val="af3"/>
                  <w:spacing w:val="-4"/>
                  <w:sz w:val="22"/>
                  <w:szCs w:val="22"/>
                </w:rPr>
                <w:t>http://fcior.edu.ru/</w:t>
              </w:r>
            </w:hyperlink>
            <w:r w:rsidRPr="003E4335">
              <w:rPr>
                <w:spacing w:val="-4"/>
                <w:sz w:val="22"/>
                <w:szCs w:val="22"/>
              </w:rPr>
              <w:t xml:space="preserve"> </w:t>
            </w:r>
          </w:p>
        </w:tc>
        <w:tc>
          <w:tcPr>
            <w:tcW w:w="692" w:type="pct"/>
            <w:hideMark/>
          </w:tcPr>
          <w:p w:rsidR="00071E1D" w:rsidRPr="003E4335" w:rsidRDefault="00071E1D" w:rsidP="001A5301">
            <w:pPr>
              <w:tabs>
                <w:tab w:val="num" w:pos="1068"/>
              </w:tabs>
              <w:ind w:firstLine="0"/>
              <w:rPr>
                <w:spacing w:val="-4"/>
                <w:sz w:val="22"/>
                <w:szCs w:val="22"/>
              </w:rPr>
            </w:pPr>
            <w:r w:rsidRPr="003E4335">
              <w:rPr>
                <w:spacing w:val="-4"/>
                <w:sz w:val="22"/>
                <w:szCs w:val="22"/>
              </w:rPr>
              <w:t>свободный</w:t>
            </w:r>
          </w:p>
        </w:tc>
      </w:tr>
      <w:tr w:rsidR="00071E1D" w:rsidTr="00B703E7">
        <w:tc>
          <w:tcPr>
            <w:tcW w:w="276" w:type="pct"/>
            <w:hideMark/>
          </w:tcPr>
          <w:p w:rsidR="00071E1D" w:rsidRPr="003E4335" w:rsidRDefault="00071E1D" w:rsidP="00B703E7">
            <w:pPr>
              <w:tabs>
                <w:tab w:val="num" w:pos="1068"/>
              </w:tabs>
              <w:ind w:firstLine="0"/>
              <w:jc w:val="center"/>
              <w:rPr>
                <w:spacing w:val="-4"/>
                <w:sz w:val="22"/>
                <w:szCs w:val="22"/>
              </w:rPr>
            </w:pPr>
            <w:r w:rsidRPr="003E4335">
              <w:rPr>
                <w:spacing w:val="-4"/>
                <w:sz w:val="22"/>
                <w:szCs w:val="22"/>
              </w:rPr>
              <w:t>2</w:t>
            </w:r>
          </w:p>
        </w:tc>
        <w:tc>
          <w:tcPr>
            <w:tcW w:w="4032" w:type="pct"/>
            <w:hideMark/>
          </w:tcPr>
          <w:p w:rsidR="00071E1D" w:rsidRPr="003E4335" w:rsidRDefault="00071E1D" w:rsidP="001A5301">
            <w:pPr>
              <w:tabs>
                <w:tab w:val="num" w:pos="1068"/>
              </w:tabs>
              <w:ind w:firstLine="0"/>
              <w:rPr>
                <w:spacing w:val="-4"/>
                <w:sz w:val="22"/>
                <w:szCs w:val="22"/>
              </w:rPr>
            </w:pPr>
            <w:r w:rsidRPr="003E4335">
              <w:rPr>
                <w:spacing w:val="-4"/>
                <w:sz w:val="22"/>
                <w:szCs w:val="22"/>
              </w:rPr>
              <w:t xml:space="preserve">Единое окно доступа к образовательным ресурсам // Электронный ресурс / </w:t>
            </w:r>
            <w:r w:rsidRPr="003E4335">
              <w:rPr>
                <w:sz w:val="22"/>
                <w:szCs w:val="22"/>
              </w:rPr>
              <w:fldChar w:fldCharType="begin"/>
            </w:r>
            <w:r w:rsidRPr="003E4335">
              <w:rPr>
                <w:sz w:val="22"/>
                <w:szCs w:val="22"/>
              </w:rPr>
              <w:instrText xml:space="preserve"> HYPERLINK </w:instrText>
            </w:r>
            <w:r w:rsidRPr="003E4335">
              <w:rPr>
                <w:sz w:val="22"/>
                <w:szCs w:val="22"/>
              </w:rPr>
              <w:fldChar w:fldCharType="separate"/>
            </w:r>
            <w:r w:rsidR="001137BF">
              <w:rPr>
                <w:b/>
                <w:bCs/>
                <w:sz w:val="22"/>
                <w:szCs w:val="22"/>
              </w:rPr>
              <w:t>Ошибка! Недопустимый объект гиперссылки.</w:t>
            </w:r>
            <w:r w:rsidRPr="003E4335">
              <w:rPr>
                <w:sz w:val="22"/>
                <w:szCs w:val="22"/>
              </w:rPr>
              <w:fldChar w:fldCharType="end"/>
            </w:r>
            <w:r w:rsidRPr="003E4335">
              <w:rPr>
                <w:spacing w:val="-4"/>
                <w:sz w:val="22"/>
                <w:szCs w:val="22"/>
              </w:rPr>
              <w:t xml:space="preserve">  </w:t>
            </w:r>
          </w:p>
        </w:tc>
        <w:tc>
          <w:tcPr>
            <w:tcW w:w="692" w:type="pct"/>
            <w:hideMark/>
          </w:tcPr>
          <w:p w:rsidR="00071E1D" w:rsidRPr="003E4335" w:rsidRDefault="00071E1D" w:rsidP="001A5301">
            <w:pPr>
              <w:tabs>
                <w:tab w:val="num" w:pos="1068"/>
              </w:tabs>
              <w:ind w:firstLine="0"/>
              <w:rPr>
                <w:spacing w:val="-4"/>
                <w:sz w:val="22"/>
                <w:szCs w:val="22"/>
              </w:rPr>
            </w:pPr>
            <w:r w:rsidRPr="003E4335">
              <w:rPr>
                <w:spacing w:val="-4"/>
                <w:sz w:val="22"/>
                <w:szCs w:val="22"/>
              </w:rPr>
              <w:t>свободный</w:t>
            </w:r>
          </w:p>
        </w:tc>
      </w:tr>
      <w:tr w:rsidR="00071E1D" w:rsidTr="00B703E7">
        <w:tc>
          <w:tcPr>
            <w:tcW w:w="276" w:type="pct"/>
            <w:hideMark/>
          </w:tcPr>
          <w:p w:rsidR="00071E1D" w:rsidRPr="003E4335" w:rsidRDefault="00071E1D" w:rsidP="00B703E7">
            <w:pPr>
              <w:tabs>
                <w:tab w:val="num" w:pos="1068"/>
              </w:tabs>
              <w:ind w:firstLine="0"/>
              <w:jc w:val="center"/>
              <w:rPr>
                <w:spacing w:val="-4"/>
                <w:sz w:val="22"/>
                <w:szCs w:val="22"/>
              </w:rPr>
            </w:pPr>
            <w:r w:rsidRPr="003E4335">
              <w:rPr>
                <w:spacing w:val="-4"/>
                <w:sz w:val="22"/>
                <w:szCs w:val="22"/>
              </w:rPr>
              <w:t>3</w:t>
            </w:r>
          </w:p>
        </w:tc>
        <w:tc>
          <w:tcPr>
            <w:tcW w:w="4032" w:type="pct"/>
            <w:hideMark/>
          </w:tcPr>
          <w:p w:rsidR="00071E1D" w:rsidRPr="003E4335" w:rsidRDefault="00071E1D" w:rsidP="001A5301">
            <w:pPr>
              <w:tabs>
                <w:tab w:val="num" w:pos="1068"/>
              </w:tabs>
              <w:ind w:firstLine="0"/>
              <w:rPr>
                <w:spacing w:val="-4"/>
                <w:sz w:val="22"/>
                <w:szCs w:val="22"/>
              </w:rPr>
            </w:pPr>
            <w:r w:rsidRPr="003E4335">
              <w:rPr>
                <w:spacing w:val="-4"/>
                <w:sz w:val="22"/>
                <w:szCs w:val="22"/>
              </w:rPr>
              <w:t xml:space="preserve">Электронно-библиотечная система издательства «Лань» // Электронный ресурс </w:t>
            </w:r>
            <w:hyperlink r:id="rId38" w:history="1">
              <w:r w:rsidRPr="003E4335">
                <w:rPr>
                  <w:rStyle w:val="af3"/>
                  <w:spacing w:val="-4"/>
                  <w:sz w:val="22"/>
                  <w:szCs w:val="22"/>
                </w:rPr>
                <w:t>http://e.lanbook.com/</w:t>
              </w:r>
            </w:hyperlink>
            <w:r w:rsidRPr="003E4335">
              <w:rPr>
                <w:spacing w:val="-4"/>
                <w:sz w:val="22"/>
                <w:szCs w:val="22"/>
              </w:rPr>
              <w:t xml:space="preserve"> </w:t>
            </w:r>
          </w:p>
        </w:tc>
        <w:tc>
          <w:tcPr>
            <w:tcW w:w="692" w:type="pct"/>
            <w:hideMark/>
          </w:tcPr>
          <w:p w:rsidR="00071E1D" w:rsidRPr="003E4335" w:rsidRDefault="00071E1D" w:rsidP="001A5301">
            <w:pPr>
              <w:tabs>
                <w:tab w:val="num" w:pos="1068"/>
              </w:tabs>
              <w:ind w:firstLine="0"/>
              <w:rPr>
                <w:spacing w:val="-4"/>
                <w:sz w:val="22"/>
                <w:szCs w:val="22"/>
              </w:rPr>
            </w:pPr>
            <w:r>
              <w:rPr>
                <w:spacing w:val="-4"/>
                <w:sz w:val="22"/>
                <w:szCs w:val="22"/>
              </w:rPr>
              <w:t>п</w:t>
            </w:r>
            <w:r w:rsidRPr="003E4335">
              <w:rPr>
                <w:spacing w:val="-4"/>
                <w:sz w:val="22"/>
                <w:szCs w:val="22"/>
              </w:rPr>
              <w:t>о договору</w:t>
            </w:r>
          </w:p>
        </w:tc>
      </w:tr>
      <w:tr w:rsidR="00071E1D" w:rsidTr="00B703E7">
        <w:tc>
          <w:tcPr>
            <w:tcW w:w="276" w:type="pct"/>
            <w:hideMark/>
          </w:tcPr>
          <w:p w:rsidR="00071E1D" w:rsidRPr="003E4335" w:rsidRDefault="00071E1D" w:rsidP="00B703E7">
            <w:pPr>
              <w:tabs>
                <w:tab w:val="num" w:pos="1068"/>
              </w:tabs>
              <w:ind w:firstLine="0"/>
              <w:jc w:val="center"/>
              <w:rPr>
                <w:spacing w:val="-4"/>
                <w:sz w:val="22"/>
                <w:szCs w:val="22"/>
              </w:rPr>
            </w:pPr>
            <w:r w:rsidRPr="003E4335">
              <w:rPr>
                <w:spacing w:val="-4"/>
                <w:sz w:val="22"/>
                <w:szCs w:val="22"/>
              </w:rPr>
              <w:t>4</w:t>
            </w:r>
          </w:p>
        </w:tc>
        <w:tc>
          <w:tcPr>
            <w:tcW w:w="4032" w:type="pct"/>
            <w:hideMark/>
          </w:tcPr>
          <w:p w:rsidR="00071E1D" w:rsidRPr="003E4335" w:rsidRDefault="00071E1D" w:rsidP="001A5301">
            <w:pPr>
              <w:tabs>
                <w:tab w:val="num" w:pos="1068"/>
              </w:tabs>
              <w:ind w:firstLine="0"/>
              <w:rPr>
                <w:spacing w:val="-4"/>
                <w:sz w:val="22"/>
                <w:szCs w:val="22"/>
              </w:rPr>
            </w:pPr>
            <w:r w:rsidRPr="003E4335">
              <w:rPr>
                <w:spacing w:val="-4"/>
                <w:sz w:val="22"/>
                <w:szCs w:val="22"/>
              </w:rPr>
              <w:t xml:space="preserve">Информационно-коммуникационные технологии в образовании // Электронный ресурс / </w:t>
            </w:r>
            <w:hyperlink r:id="rId39" w:history="1">
              <w:r w:rsidRPr="003E4335">
                <w:rPr>
                  <w:rStyle w:val="af3"/>
                  <w:spacing w:val="-4"/>
                  <w:sz w:val="22"/>
                  <w:szCs w:val="22"/>
                </w:rPr>
                <w:t>http://ict.edu.ru/</w:t>
              </w:r>
            </w:hyperlink>
          </w:p>
        </w:tc>
        <w:tc>
          <w:tcPr>
            <w:tcW w:w="692" w:type="pct"/>
            <w:hideMark/>
          </w:tcPr>
          <w:p w:rsidR="00071E1D" w:rsidRPr="003E4335" w:rsidRDefault="00071E1D" w:rsidP="001A5301">
            <w:pPr>
              <w:tabs>
                <w:tab w:val="num" w:pos="1068"/>
              </w:tabs>
              <w:ind w:firstLine="0"/>
              <w:rPr>
                <w:spacing w:val="-4"/>
                <w:sz w:val="22"/>
                <w:szCs w:val="22"/>
              </w:rPr>
            </w:pPr>
            <w:r w:rsidRPr="003E4335">
              <w:rPr>
                <w:spacing w:val="-4"/>
                <w:sz w:val="22"/>
                <w:szCs w:val="22"/>
              </w:rPr>
              <w:t>свободный</w:t>
            </w:r>
          </w:p>
        </w:tc>
      </w:tr>
      <w:tr w:rsidR="00071E1D" w:rsidTr="00B703E7">
        <w:tc>
          <w:tcPr>
            <w:tcW w:w="276" w:type="pct"/>
            <w:hideMark/>
          </w:tcPr>
          <w:p w:rsidR="00071E1D" w:rsidRPr="003E4335" w:rsidRDefault="00071E1D" w:rsidP="00B703E7">
            <w:pPr>
              <w:tabs>
                <w:tab w:val="num" w:pos="1068"/>
              </w:tabs>
              <w:ind w:firstLine="0"/>
              <w:jc w:val="center"/>
              <w:rPr>
                <w:spacing w:val="-4"/>
                <w:sz w:val="22"/>
                <w:szCs w:val="22"/>
              </w:rPr>
            </w:pPr>
            <w:r w:rsidRPr="003E4335">
              <w:rPr>
                <w:spacing w:val="-4"/>
                <w:sz w:val="22"/>
                <w:szCs w:val="22"/>
              </w:rPr>
              <w:t>5</w:t>
            </w:r>
          </w:p>
        </w:tc>
        <w:tc>
          <w:tcPr>
            <w:tcW w:w="4032" w:type="pct"/>
            <w:hideMark/>
          </w:tcPr>
          <w:p w:rsidR="00071E1D" w:rsidRPr="003E4335" w:rsidRDefault="00071E1D" w:rsidP="001A5301">
            <w:pPr>
              <w:tabs>
                <w:tab w:val="num" w:pos="1068"/>
              </w:tabs>
              <w:ind w:firstLine="0"/>
              <w:rPr>
                <w:spacing w:val="-4"/>
                <w:sz w:val="22"/>
                <w:szCs w:val="22"/>
              </w:rPr>
            </w:pPr>
            <w:r w:rsidRPr="003E4335">
              <w:rPr>
                <w:spacing w:val="-4"/>
                <w:sz w:val="22"/>
                <w:szCs w:val="22"/>
              </w:rPr>
              <w:t xml:space="preserve">Электронная библиотека книг «Bukoteka.ru» // Электронный ресурс / </w:t>
            </w:r>
            <w:hyperlink r:id="rId40" w:history="1">
              <w:r w:rsidRPr="003E4335">
                <w:rPr>
                  <w:rStyle w:val="af3"/>
                  <w:spacing w:val="-4"/>
                  <w:sz w:val="22"/>
                  <w:szCs w:val="22"/>
                </w:rPr>
                <w:t>http://bukoteka.ru/</w:t>
              </w:r>
            </w:hyperlink>
          </w:p>
        </w:tc>
        <w:tc>
          <w:tcPr>
            <w:tcW w:w="692" w:type="pct"/>
            <w:hideMark/>
          </w:tcPr>
          <w:p w:rsidR="00071E1D" w:rsidRPr="003E4335" w:rsidRDefault="00071E1D" w:rsidP="001A5301">
            <w:pPr>
              <w:tabs>
                <w:tab w:val="num" w:pos="1068"/>
              </w:tabs>
              <w:ind w:firstLine="0"/>
              <w:rPr>
                <w:spacing w:val="-4"/>
                <w:sz w:val="22"/>
                <w:szCs w:val="22"/>
              </w:rPr>
            </w:pPr>
            <w:r w:rsidRPr="003E4335">
              <w:rPr>
                <w:spacing w:val="-4"/>
                <w:sz w:val="22"/>
                <w:szCs w:val="22"/>
              </w:rPr>
              <w:t>свободный</w:t>
            </w:r>
          </w:p>
        </w:tc>
      </w:tr>
    </w:tbl>
    <w:p w:rsidR="006718AA" w:rsidRDefault="006718AA" w:rsidP="00071E1D">
      <w:pPr>
        <w:rPr>
          <w:rFonts w:ascii="Calibri" w:hAnsi="Calibri"/>
          <w:b/>
          <w:bCs/>
          <w:spacing w:val="-4"/>
          <w:lang w:eastAsia="en-US"/>
        </w:rPr>
      </w:pPr>
    </w:p>
    <w:p w:rsidR="00D0582B" w:rsidRDefault="00D0582B" w:rsidP="00D0582B">
      <w:pPr>
        <w:widowControl w:val="0"/>
        <w:autoSpaceDE w:val="0"/>
        <w:autoSpaceDN w:val="0"/>
        <w:rPr>
          <w:i/>
          <w:spacing w:val="-8"/>
        </w:rPr>
      </w:pPr>
      <w:r>
        <w:rPr>
          <w:i/>
          <w:spacing w:val="-8"/>
        </w:rPr>
        <w:t>Таблица 9.2.</w:t>
      </w:r>
      <w:r w:rsidR="00071E1D" w:rsidRPr="00071E1D">
        <w:rPr>
          <w:i/>
          <w:spacing w:val="-8"/>
        </w:rPr>
        <w:t>2</w:t>
      </w:r>
      <w:r>
        <w:rPr>
          <w:i/>
          <w:spacing w:val="-8"/>
        </w:rPr>
        <w:t xml:space="preserve"> – Перечень информационных технологий (перечень современных профессиональных баз данных и информационных справочных систем), используемых при осуществлении образовательного процесса по дисциплине «Основы военной подготовки»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4535"/>
        <w:gridCol w:w="5098"/>
      </w:tblGrid>
      <w:tr w:rsidR="00F14200" w:rsidRPr="006718AA" w:rsidTr="0079149E">
        <w:tc>
          <w:tcPr>
            <w:tcW w:w="276" w:type="pct"/>
            <w:vAlign w:val="center"/>
            <w:hideMark/>
          </w:tcPr>
          <w:p w:rsidR="003E4335" w:rsidRPr="006718AA" w:rsidRDefault="00D0582B" w:rsidP="006718AA">
            <w:pPr>
              <w:tabs>
                <w:tab w:val="num" w:pos="1068"/>
              </w:tabs>
              <w:ind w:firstLine="0"/>
              <w:rPr>
                <w:color w:val="auto"/>
                <w:spacing w:val="-4"/>
                <w:sz w:val="22"/>
                <w:szCs w:val="22"/>
              </w:rPr>
            </w:pPr>
            <w:r w:rsidRPr="006718AA">
              <w:rPr>
                <w:color w:val="auto"/>
                <w:spacing w:val="-4"/>
                <w:sz w:val="22"/>
                <w:szCs w:val="22"/>
              </w:rPr>
              <w:t>№ п/п</w:t>
            </w:r>
          </w:p>
        </w:tc>
        <w:tc>
          <w:tcPr>
            <w:tcW w:w="2224" w:type="pct"/>
            <w:vAlign w:val="center"/>
            <w:hideMark/>
          </w:tcPr>
          <w:p w:rsidR="00D0582B" w:rsidRPr="006718AA" w:rsidRDefault="00D0582B">
            <w:pPr>
              <w:tabs>
                <w:tab w:val="num" w:pos="1068"/>
              </w:tabs>
              <w:ind w:firstLine="1"/>
              <w:jc w:val="center"/>
              <w:rPr>
                <w:color w:val="auto"/>
                <w:spacing w:val="-4"/>
                <w:sz w:val="22"/>
                <w:szCs w:val="22"/>
              </w:rPr>
            </w:pPr>
            <w:r w:rsidRPr="006718AA">
              <w:rPr>
                <w:color w:val="auto"/>
                <w:spacing w:val="-4"/>
                <w:sz w:val="22"/>
                <w:szCs w:val="22"/>
              </w:rPr>
              <w:t>Наименование</w:t>
            </w:r>
          </w:p>
        </w:tc>
        <w:tc>
          <w:tcPr>
            <w:tcW w:w="2500" w:type="pct"/>
            <w:vAlign w:val="center"/>
            <w:hideMark/>
          </w:tcPr>
          <w:p w:rsidR="00D0582B" w:rsidRPr="006718AA" w:rsidRDefault="00D0582B" w:rsidP="0079149E">
            <w:pPr>
              <w:tabs>
                <w:tab w:val="num" w:pos="1068"/>
              </w:tabs>
              <w:jc w:val="center"/>
              <w:rPr>
                <w:color w:val="auto"/>
                <w:spacing w:val="-4"/>
                <w:sz w:val="22"/>
                <w:szCs w:val="22"/>
              </w:rPr>
            </w:pPr>
            <w:r w:rsidRPr="006718AA">
              <w:rPr>
                <w:color w:val="auto"/>
                <w:spacing w:val="-4"/>
                <w:sz w:val="22"/>
                <w:szCs w:val="22"/>
              </w:rPr>
              <w:t>Условия</w:t>
            </w:r>
            <w:r w:rsidR="0079149E">
              <w:rPr>
                <w:color w:val="auto"/>
                <w:spacing w:val="-4"/>
                <w:sz w:val="22"/>
                <w:szCs w:val="22"/>
                <w:lang w:val="en-US"/>
              </w:rPr>
              <w:t xml:space="preserve"> </w:t>
            </w:r>
            <w:r w:rsidRPr="006718AA">
              <w:rPr>
                <w:color w:val="auto"/>
                <w:spacing w:val="-4"/>
                <w:sz w:val="22"/>
                <w:szCs w:val="22"/>
              </w:rPr>
              <w:t>доступа</w:t>
            </w:r>
          </w:p>
        </w:tc>
      </w:tr>
      <w:tr w:rsidR="00F14200" w:rsidRPr="006718AA" w:rsidTr="0079149E">
        <w:tc>
          <w:tcPr>
            <w:tcW w:w="276" w:type="pct"/>
            <w:hideMark/>
          </w:tcPr>
          <w:p w:rsidR="00D0582B" w:rsidRPr="006718AA" w:rsidRDefault="00D0582B" w:rsidP="006718AA">
            <w:pPr>
              <w:widowControl w:val="0"/>
              <w:autoSpaceDE w:val="0"/>
              <w:autoSpaceDN w:val="0"/>
              <w:ind w:firstLine="0"/>
              <w:rPr>
                <w:color w:val="auto"/>
                <w:spacing w:val="-8"/>
                <w:sz w:val="22"/>
                <w:szCs w:val="22"/>
              </w:rPr>
            </w:pPr>
            <w:r w:rsidRPr="006718AA">
              <w:rPr>
                <w:color w:val="auto"/>
                <w:spacing w:val="-8"/>
                <w:sz w:val="22"/>
                <w:szCs w:val="22"/>
              </w:rPr>
              <w:t>1</w:t>
            </w:r>
          </w:p>
        </w:tc>
        <w:tc>
          <w:tcPr>
            <w:tcW w:w="2224" w:type="pct"/>
            <w:hideMark/>
          </w:tcPr>
          <w:p w:rsidR="00D0582B" w:rsidRPr="006718AA" w:rsidRDefault="00D0582B" w:rsidP="0079149E">
            <w:pPr>
              <w:spacing w:after="100" w:afterAutospacing="1"/>
              <w:ind w:firstLine="0"/>
              <w:jc w:val="left"/>
              <w:rPr>
                <w:iCs/>
                <w:color w:val="auto"/>
                <w:sz w:val="22"/>
                <w:szCs w:val="22"/>
              </w:rPr>
            </w:pPr>
            <w:r w:rsidRPr="006718AA">
              <w:rPr>
                <w:rStyle w:val="affff4"/>
                <w:rFonts w:cs="Arial"/>
                <w:i w:val="0"/>
                <w:iCs/>
                <w:color w:val="auto"/>
                <w:sz w:val="22"/>
                <w:szCs w:val="22"/>
              </w:rPr>
              <w:t>Электронная библиотека полнотекстовых документов  Пензенского ГАУ (</w:t>
            </w:r>
            <w:hyperlink r:id="rId41" w:history="1">
              <w:r w:rsidRPr="006718AA">
                <w:rPr>
                  <w:rStyle w:val="affff4"/>
                  <w:rFonts w:cs="Arial"/>
                  <w:i w:val="0"/>
                  <w:iCs/>
                  <w:color w:val="auto"/>
                  <w:sz w:val="22"/>
                  <w:szCs w:val="22"/>
                </w:rPr>
                <w:t>https://lib.rucont.ru/collection/72</w:t>
              </w:r>
            </w:hyperlink>
            <w:r w:rsidRPr="006718AA">
              <w:rPr>
                <w:rStyle w:val="affff4"/>
                <w:rFonts w:cs="Arial"/>
                <w:i w:val="0"/>
                <w:iCs/>
                <w:color w:val="auto"/>
                <w:sz w:val="22"/>
                <w:szCs w:val="22"/>
              </w:rPr>
              <w:t>) – собственная генерация</w:t>
            </w:r>
          </w:p>
        </w:tc>
        <w:tc>
          <w:tcPr>
            <w:tcW w:w="2500" w:type="pct"/>
            <w:hideMark/>
          </w:tcPr>
          <w:p w:rsidR="00D0582B" w:rsidRPr="006718AA" w:rsidRDefault="00D0582B" w:rsidP="0079149E">
            <w:pPr>
              <w:tabs>
                <w:tab w:val="num" w:pos="1068"/>
              </w:tabs>
              <w:ind w:firstLine="0"/>
              <w:jc w:val="left"/>
              <w:rPr>
                <w:color w:val="auto"/>
                <w:spacing w:val="-4"/>
                <w:sz w:val="22"/>
                <w:szCs w:val="22"/>
              </w:rPr>
            </w:pPr>
            <w:r w:rsidRPr="006718AA">
              <w:rPr>
                <w:rStyle w:val="affff4"/>
                <w:rFonts w:cs="Arial"/>
                <w:i w:val="0"/>
                <w:iCs/>
                <w:color w:val="auto"/>
                <w:sz w:val="22"/>
                <w:szCs w:val="22"/>
              </w:rPr>
              <w:t>Доступ с любого компьютера локальной сети университета по IP-адресам; с личных ПК, мобильных устройств по коллективному  или индивидуальному   аутентификатору (логин/пароль), через Личный кабинет; возможность регистрации для удаленной работы по IP.</w:t>
            </w:r>
          </w:p>
        </w:tc>
      </w:tr>
      <w:tr w:rsidR="00F14200" w:rsidRPr="006718AA" w:rsidTr="0079149E">
        <w:tc>
          <w:tcPr>
            <w:tcW w:w="276" w:type="pct"/>
            <w:hideMark/>
          </w:tcPr>
          <w:p w:rsidR="00D0582B" w:rsidRPr="006718AA" w:rsidRDefault="00D0582B" w:rsidP="006718AA">
            <w:pPr>
              <w:widowControl w:val="0"/>
              <w:autoSpaceDE w:val="0"/>
              <w:autoSpaceDN w:val="0"/>
              <w:ind w:firstLine="0"/>
              <w:rPr>
                <w:color w:val="auto"/>
                <w:spacing w:val="-8"/>
                <w:sz w:val="22"/>
                <w:szCs w:val="22"/>
              </w:rPr>
            </w:pPr>
            <w:r w:rsidRPr="006718AA">
              <w:rPr>
                <w:color w:val="auto"/>
                <w:spacing w:val="-8"/>
                <w:sz w:val="22"/>
                <w:szCs w:val="22"/>
              </w:rPr>
              <w:t>2</w:t>
            </w:r>
          </w:p>
        </w:tc>
        <w:tc>
          <w:tcPr>
            <w:tcW w:w="2224" w:type="pct"/>
            <w:hideMark/>
          </w:tcPr>
          <w:p w:rsidR="00D0582B" w:rsidRPr="006718AA" w:rsidRDefault="00D0582B" w:rsidP="0079149E">
            <w:pPr>
              <w:spacing w:after="100" w:afterAutospacing="1"/>
              <w:ind w:firstLine="0"/>
              <w:jc w:val="left"/>
              <w:rPr>
                <w:rStyle w:val="affff4"/>
                <w:rFonts w:cs="Arial"/>
                <w:i w:val="0"/>
                <w:iCs/>
                <w:color w:val="auto"/>
                <w:sz w:val="22"/>
                <w:szCs w:val="22"/>
              </w:rPr>
            </w:pPr>
            <w:r w:rsidRPr="006718AA">
              <w:rPr>
                <w:rStyle w:val="affff4"/>
                <w:rFonts w:cs="Arial"/>
                <w:i w:val="0"/>
                <w:iCs/>
                <w:color w:val="auto"/>
                <w:sz w:val="22"/>
                <w:szCs w:val="22"/>
              </w:rPr>
              <w:t>Электронный каталог научной библиотеки Пензенского ГАУ в рамках Сводного каталога библиотек АПК (</w:t>
            </w:r>
            <w:hyperlink r:id="rId42" w:history="1">
              <w:r w:rsidRPr="006718AA">
                <w:rPr>
                  <w:rStyle w:val="affff4"/>
                  <w:rFonts w:cs="Arial"/>
                  <w:i w:val="0"/>
                  <w:iCs/>
                  <w:color w:val="auto"/>
                  <w:sz w:val="22"/>
                  <w:szCs w:val="22"/>
                </w:rPr>
                <w:t>www.cnsb.ru</w:t>
              </w:r>
            </w:hyperlink>
            <w:r w:rsidRPr="006718AA">
              <w:rPr>
                <w:rStyle w:val="affff4"/>
                <w:rFonts w:cs="Arial"/>
                <w:i w:val="0"/>
                <w:iCs/>
                <w:color w:val="auto"/>
                <w:sz w:val="22"/>
                <w:szCs w:val="22"/>
              </w:rPr>
              <w:t xml:space="preserve"> ) – собственная  генерация </w:t>
            </w:r>
          </w:p>
        </w:tc>
        <w:tc>
          <w:tcPr>
            <w:tcW w:w="2500" w:type="pct"/>
            <w:hideMark/>
          </w:tcPr>
          <w:p w:rsidR="00D0582B" w:rsidRPr="006718AA" w:rsidRDefault="00D0582B" w:rsidP="0079149E">
            <w:pPr>
              <w:spacing w:after="100" w:afterAutospacing="1"/>
              <w:ind w:firstLine="0"/>
              <w:jc w:val="left"/>
              <w:rPr>
                <w:rStyle w:val="affff4"/>
                <w:rFonts w:cs="Arial"/>
                <w:i w:val="0"/>
                <w:iCs/>
                <w:color w:val="auto"/>
                <w:sz w:val="22"/>
                <w:szCs w:val="22"/>
              </w:rPr>
            </w:pPr>
            <w:r w:rsidRPr="006718AA">
              <w:rPr>
                <w:rStyle w:val="affff4"/>
                <w:rFonts w:cs="Arial"/>
                <w:i w:val="0"/>
                <w:iCs/>
                <w:color w:val="auto"/>
                <w:sz w:val="22"/>
                <w:szCs w:val="22"/>
              </w:rPr>
              <w:t>Доступ свободный  с  любого компьютера локальной сети университета по IP-адресам; с личных ПК,  мобильных устройств, имеющих выход в Интернет</w:t>
            </w:r>
          </w:p>
        </w:tc>
      </w:tr>
      <w:tr w:rsidR="00F14200" w:rsidRPr="006718AA" w:rsidTr="0079149E">
        <w:tc>
          <w:tcPr>
            <w:tcW w:w="276" w:type="pct"/>
            <w:hideMark/>
          </w:tcPr>
          <w:p w:rsidR="00D0582B" w:rsidRPr="006718AA" w:rsidRDefault="00D0582B" w:rsidP="006718AA">
            <w:pPr>
              <w:widowControl w:val="0"/>
              <w:autoSpaceDE w:val="0"/>
              <w:autoSpaceDN w:val="0"/>
              <w:ind w:firstLine="0"/>
              <w:rPr>
                <w:color w:val="auto"/>
                <w:spacing w:val="-8"/>
                <w:sz w:val="22"/>
                <w:szCs w:val="22"/>
              </w:rPr>
            </w:pPr>
            <w:r w:rsidRPr="006718AA">
              <w:rPr>
                <w:color w:val="auto"/>
                <w:spacing w:val="-8"/>
                <w:sz w:val="22"/>
                <w:szCs w:val="22"/>
              </w:rPr>
              <w:t>3</w:t>
            </w:r>
          </w:p>
        </w:tc>
        <w:tc>
          <w:tcPr>
            <w:tcW w:w="2224" w:type="pct"/>
            <w:hideMark/>
          </w:tcPr>
          <w:p w:rsidR="00D0582B" w:rsidRPr="006718AA" w:rsidRDefault="00D0582B" w:rsidP="0079149E">
            <w:pPr>
              <w:spacing w:after="100" w:afterAutospacing="1"/>
              <w:ind w:firstLine="0"/>
              <w:jc w:val="left"/>
              <w:rPr>
                <w:rStyle w:val="affff4"/>
                <w:rFonts w:cs="Arial"/>
                <w:i w:val="0"/>
                <w:iCs/>
                <w:color w:val="auto"/>
                <w:sz w:val="22"/>
                <w:szCs w:val="22"/>
              </w:rPr>
            </w:pPr>
            <w:r w:rsidRPr="006718AA">
              <w:rPr>
                <w:rStyle w:val="affff4"/>
                <w:rFonts w:cs="Arial"/>
                <w:i w:val="0"/>
                <w:iCs/>
                <w:color w:val="auto"/>
                <w:sz w:val="22"/>
                <w:szCs w:val="22"/>
              </w:rPr>
              <w:t>Электронно-библиотечная система издательства «ЛАНЬ» (</w:t>
            </w:r>
            <w:hyperlink r:id="rId43" w:history="1">
              <w:r w:rsidRPr="006718AA">
                <w:rPr>
                  <w:rStyle w:val="affff4"/>
                  <w:rFonts w:cs="Arial"/>
                  <w:i w:val="0"/>
                  <w:iCs/>
                  <w:color w:val="auto"/>
                  <w:sz w:val="22"/>
                  <w:szCs w:val="22"/>
                </w:rPr>
                <w:t>http://e.lanbook.com</w:t>
              </w:r>
            </w:hyperlink>
            <w:r w:rsidRPr="006718AA">
              <w:rPr>
                <w:rStyle w:val="affff4"/>
                <w:rFonts w:cs="Arial"/>
                <w:i w:val="0"/>
                <w:iCs/>
                <w:color w:val="auto"/>
                <w:sz w:val="22"/>
                <w:szCs w:val="22"/>
              </w:rPr>
              <w:t xml:space="preserve"> ) – сторонняя</w:t>
            </w:r>
          </w:p>
        </w:tc>
        <w:tc>
          <w:tcPr>
            <w:tcW w:w="2500" w:type="pct"/>
            <w:hideMark/>
          </w:tcPr>
          <w:p w:rsidR="00D0582B" w:rsidRPr="006718AA" w:rsidRDefault="00D0582B" w:rsidP="0079149E">
            <w:pPr>
              <w:spacing w:after="100" w:afterAutospacing="1"/>
              <w:ind w:firstLine="0"/>
              <w:jc w:val="left"/>
              <w:rPr>
                <w:rStyle w:val="affff4"/>
                <w:rFonts w:cs="Arial"/>
                <w:i w:val="0"/>
                <w:iCs/>
                <w:color w:val="auto"/>
                <w:sz w:val="22"/>
                <w:szCs w:val="22"/>
              </w:rPr>
            </w:pPr>
            <w:r w:rsidRPr="006718AA">
              <w:rPr>
                <w:rStyle w:val="affff4"/>
                <w:rFonts w:cs="Arial"/>
                <w:i w:val="0"/>
                <w:iCs/>
                <w:color w:val="auto"/>
                <w:sz w:val="22"/>
                <w:szCs w:val="22"/>
              </w:rPr>
              <w:t>Доступ с любого компьютера локальной сети университета по IP-адресам; с личных ПК,  мобильных устройств через Личный кабинет  по    индивидуальному   аутентификатору (логин/пароль); возможность удаленной регистрации и работы</w:t>
            </w:r>
          </w:p>
        </w:tc>
      </w:tr>
      <w:tr w:rsidR="00F14200" w:rsidRPr="006718AA" w:rsidTr="0079149E">
        <w:tc>
          <w:tcPr>
            <w:tcW w:w="276" w:type="pct"/>
            <w:hideMark/>
          </w:tcPr>
          <w:p w:rsidR="00D0582B" w:rsidRPr="006718AA" w:rsidRDefault="00D0582B" w:rsidP="006718AA">
            <w:pPr>
              <w:widowControl w:val="0"/>
              <w:autoSpaceDE w:val="0"/>
              <w:autoSpaceDN w:val="0"/>
              <w:ind w:firstLine="0"/>
              <w:rPr>
                <w:color w:val="auto"/>
                <w:spacing w:val="-8"/>
                <w:sz w:val="22"/>
                <w:szCs w:val="22"/>
              </w:rPr>
            </w:pPr>
            <w:r w:rsidRPr="006718AA">
              <w:rPr>
                <w:color w:val="auto"/>
                <w:spacing w:val="-8"/>
                <w:sz w:val="22"/>
                <w:szCs w:val="22"/>
              </w:rPr>
              <w:t>4</w:t>
            </w:r>
          </w:p>
        </w:tc>
        <w:tc>
          <w:tcPr>
            <w:tcW w:w="2224" w:type="pct"/>
            <w:hideMark/>
          </w:tcPr>
          <w:p w:rsidR="00D0582B" w:rsidRPr="006718AA" w:rsidRDefault="00D0582B" w:rsidP="0079149E">
            <w:pPr>
              <w:tabs>
                <w:tab w:val="num" w:pos="1068"/>
              </w:tabs>
              <w:ind w:firstLine="0"/>
              <w:jc w:val="left"/>
              <w:rPr>
                <w:color w:val="auto"/>
                <w:spacing w:val="-4"/>
                <w:sz w:val="22"/>
                <w:szCs w:val="22"/>
              </w:rPr>
            </w:pPr>
            <w:r w:rsidRPr="006718AA">
              <w:rPr>
                <w:rStyle w:val="affff4"/>
                <w:rFonts w:cs="Arial"/>
                <w:i w:val="0"/>
                <w:iCs/>
                <w:color w:val="auto"/>
                <w:sz w:val="22"/>
                <w:szCs w:val="22"/>
              </w:rPr>
              <w:t>Электронно-библиотечная система «Национальный цифровой ресурс «Руконт» (</w:t>
            </w:r>
            <w:hyperlink r:id="rId44" w:history="1">
              <w:r w:rsidRPr="006718AA">
                <w:rPr>
                  <w:rStyle w:val="affff4"/>
                  <w:rFonts w:cs="Arial"/>
                  <w:i w:val="0"/>
                  <w:iCs/>
                  <w:color w:val="auto"/>
                  <w:sz w:val="22"/>
                  <w:szCs w:val="22"/>
                </w:rPr>
                <w:t>https://lib.rucont.ru/search</w:t>
              </w:r>
            </w:hyperlink>
            <w:r w:rsidRPr="006718AA">
              <w:rPr>
                <w:rStyle w:val="affff4"/>
                <w:rFonts w:cs="Arial"/>
                <w:i w:val="0"/>
                <w:iCs/>
                <w:color w:val="auto"/>
                <w:sz w:val="22"/>
                <w:szCs w:val="22"/>
              </w:rPr>
              <w:t>) - сторонняя</w:t>
            </w:r>
          </w:p>
        </w:tc>
        <w:tc>
          <w:tcPr>
            <w:tcW w:w="2500" w:type="pct"/>
            <w:hideMark/>
          </w:tcPr>
          <w:p w:rsidR="00D0582B" w:rsidRPr="006718AA" w:rsidRDefault="00D0582B" w:rsidP="0079149E">
            <w:pPr>
              <w:tabs>
                <w:tab w:val="num" w:pos="1068"/>
              </w:tabs>
              <w:ind w:firstLine="0"/>
              <w:jc w:val="left"/>
              <w:rPr>
                <w:color w:val="auto"/>
                <w:spacing w:val="-4"/>
                <w:sz w:val="22"/>
                <w:szCs w:val="22"/>
              </w:rPr>
            </w:pPr>
            <w:r w:rsidRPr="006718AA">
              <w:rPr>
                <w:rStyle w:val="affff4"/>
                <w:rFonts w:cs="Arial"/>
                <w:i w:val="0"/>
                <w:iCs/>
                <w:color w:val="auto"/>
                <w:sz w:val="22"/>
                <w:szCs w:val="22"/>
              </w:rPr>
              <w:t>Доступ с  любого компьютера локальной сети университета по IP-адресам; с личных ПК,  мобильных устройств по коллективному или   индивидуальному   аутентификатору (логин/пароль);  возможность регистрации для удаленной работы по IP</w:t>
            </w:r>
          </w:p>
        </w:tc>
      </w:tr>
      <w:tr w:rsidR="00F14200" w:rsidRPr="006718AA" w:rsidTr="0079149E">
        <w:tc>
          <w:tcPr>
            <w:tcW w:w="276" w:type="pct"/>
            <w:hideMark/>
          </w:tcPr>
          <w:p w:rsidR="00D0582B" w:rsidRPr="006718AA" w:rsidRDefault="00D0582B" w:rsidP="006718AA">
            <w:pPr>
              <w:widowControl w:val="0"/>
              <w:autoSpaceDE w:val="0"/>
              <w:autoSpaceDN w:val="0"/>
              <w:ind w:firstLine="0"/>
              <w:rPr>
                <w:color w:val="auto"/>
                <w:spacing w:val="-8"/>
                <w:sz w:val="22"/>
                <w:szCs w:val="22"/>
              </w:rPr>
            </w:pPr>
            <w:r w:rsidRPr="006718AA">
              <w:rPr>
                <w:color w:val="auto"/>
                <w:spacing w:val="-8"/>
                <w:sz w:val="22"/>
                <w:szCs w:val="22"/>
              </w:rPr>
              <w:t>5</w:t>
            </w:r>
          </w:p>
        </w:tc>
        <w:tc>
          <w:tcPr>
            <w:tcW w:w="2224" w:type="pct"/>
            <w:hideMark/>
          </w:tcPr>
          <w:p w:rsidR="00D0582B" w:rsidRPr="006718AA" w:rsidRDefault="00D0582B" w:rsidP="0079149E">
            <w:pPr>
              <w:spacing w:after="100" w:afterAutospacing="1"/>
              <w:ind w:firstLine="0"/>
              <w:jc w:val="left"/>
              <w:rPr>
                <w:rStyle w:val="affff4"/>
                <w:rFonts w:cs="Arial"/>
                <w:i w:val="0"/>
                <w:iCs/>
                <w:color w:val="auto"/>
                <w:sz w:val="22"/>
                <w:szCs w:val="22"/>
              </w:rPr>
            </w:pPr>
            <w:r w:rsidRPr="006718AA">
              <w:rPr>
                <w:rStyle w:val="affff4"/>
                <w:rFonts w:cs="Arial"/>
                <w:i w:val="0"/>
                <w:iCs/>
                <w:color w:val="auto"/>
                <w:sz w:val="22"/>
                <w:szCs w:val="22"/>
              </w:rPr>
              <w:t>Научная электронная библиотека eLIBRARY.RU (</w:t>
            </w:r>
            <w:hyperlink r:id="rId45" w:history="1">
              <w:r w:rsidRPr="006718AA">
                <w:rPr>
                  <w:rStyle w:val="affff4"/>
                  <w:rFonts w:cs="Arial"/>
                  <w:i w:val="0"/>
                  <w:iCs/>
                  <w:color w:val="auto"/>
                  <w:sz w:val="22"/>
                  <w:szCs w:val="22"/>
                </w:rPr>
                <w:t>http://elibrary.ru</w:t>
              </w:r>
            </w:hyperlink>
            <w:r w:rsidRPr="006718AA">
              <w:rPr>
                <w:rStyle w:val="affff4"/>
                <w:rFonts w:cs="Arial"/>
                <w:i w:val="0"/>
                <w:iCs/>
                <w:color w:val="auto"/>
                <w:sz w:val="22"/>
                <w:szCs w:val="22"/>
              </w:rPr>
              <w:t>) – сторонняя</w:t>
            </w:r>
          </w:p>
        </w:tc>
        <w:tc>
          <w:tcPr>
            <w:tcW w:w="2500" w:type="pct"/>
            <w:hideMark/>
          </w:tcPr>
          <w:p w:rsidR="00D0582B" w:rsidRPr="006718AA" w:rsidRDefault="00D0582B" w:rsidP="0079149E">
            <w:pPr>
              <w:tabs>
                <w:tab w:val="num" w:pos="1068"/>
              </w:tabs>
              <w:ind w:firstLine="0"/>
              <w:jc w:val="left"/>
              <w:rPr>
                <w:color w:val="auto"/>
                <w:spacing w:val="-4"/>
                <w:sz w:val="22"/>
                <w:szCs w:val="22"/>
              </w:rPr>
            </w:pPr>
            <w:r w:rsidRPr="006718AA">
              <w:rPr>
                <w:rStyle w:val="affff4"/>
                <w:rFonts w:cs="Arial"/>
                <w:i w:val="0"/>
                <w:iCs/>
                <w:color w:val="auto"/>
                <w:sz w:val="22"/>
                <w:szCs w:val="22"/>
              </w:rPr>
              <w:t>Доступны поиск, просмотр и загрузка полнотекстовых Лицензионных материалов через Интернет (в том числе по электронной почте) по IP адресам университета без ограничения количества пользователей Неограниченный доступ с личных компьютеров для библиографического поиска, просмотра оглавления журналов.</w:t>
            </w:r>
          </w:p>
        </w:tc>
      </w:tr>
      <w:tr w:rsidR="00F14200" w:rsidRPr="006718AA" w:rsidTr="0079149E">
        <w:tc>
          <w:tcPr>
            <w:tcW w:w="276" w:type="pct"/>
            <w:hideMark/>
          </w:tcPr>
          <w:p w:rsidR="00D0582B" w:rsidRPr="006718AA" w:rsidRDefault="00D0582B" w:rsidP="006718AA">
            <w:pPr>
              <w:widowControl w:val="0"/>
              <w:autoSpaceDE w:val="0"/>
              <w:autoSpaceDN w:val="0"/>
              <w:ind w:firstLine="0"/>
              <w:rPr>
                <w:color w:val="auto"/>
                <w:spacing w:val="-8"/>
                <w:sz w:val="22"/>
                <w:szCs w:val="22"/>
              </w:rPr>
            </w:pPr>
            <w:r w:rsidRPr="006718AA">
              <w:rPr>
                <w:color w:val="auto"/>
                <w:spacing w:val="-8"/>
                <w:sz w:val="22"/>
                <w:szCs w:val="22"/>
              </w:rPr>
              <w:t>6</w:t>
            </w:r>
          </w:p>
        </w:tc>
        <w:tc>
          <w:tcPr>
            <w:tcW w:w="2224" w:type="pct"/>
            <w:hideMark/>
          </w:tcPr>
          <w:p w:rsidR="00D0582B" w:rsidRPr="006718AA" w:rsidRDefault="00D0582B" w:rsidP="0079149E">
            <w:pPr>
              <w:spacing w:after="100" w:afterAutospacing="1"/>
              <w:ind w:firstLine="0"/>
              <w:jc w:val="left"/>
              <w:rPr>
                <w:iCs/>
                <w:color w:val="auto"/>
                <w:sz w:val="22"/>
                <w:szCs w:val="22"/>
              </w:rPr>
            </w:pPr>
            <w:r w:rsidRPr="006718AA">
              <w:rPr>
                <w:rStyle w:val="affff4"/>
                <w:rFonts w:cs="Arial"/>
                <w:i w:val="0"/>
                <w:iCs/>
                <w:color w:val="auto"/>
                <w:sz w:val="22"/>
                <w:szCs w:val="22"/>
              </w:rPr>
              <w:t>Справочно-правовая система «КОНСУЛЬТАНТ+» (</w:t>
            </w:r>
            <w:hyperlink r:id="rId46" w:history="1">
              <w:r w:rsidRPr="006718AA">
                <w:rPr>
                  <w:rStyle w:val="affff4"/>
                  <w:rFonts w:cs="Arial"/>
                  <w:i w:val="0"/>
                  <w:iCs/>
                  <w:color w:val="auto"/>
                  <w:sz w:val="22"/>
                  <w:szCs w:val="22"/>
                </w:rPr>
                <w:t>www.consultant.ru/</w:t>
              </w:r>
            </w:hyperlink>
            <w:r w:rsidRPr="006718AA">
              <w:rPr>
                <w:rStyle w:val="affff4"/>
                <w:rFonts w:cs="Arial"/>
                <w:i w:val="0"/>
                <w:iCs/>
                <w:color w:val="auto"/>
                <w:sz w:val="22"/>
                <w:szCs w:val="22"/>
              </w:rPr>
              <w:t>) – сторонняя</w:t>
            </w:r>
          </w:p>
        </w:tc>
        <w:tc>
          <w:tcPr>
            <w:tcW w:w="2500" w:type="pct"/>
            <w:hideMark/>
          </w:tcPr>
          <w:p w:rsidR="00D0582B" w:rsidRPr="006718AA" w:rsidRDefault="00D0582B" w:rsidP="0079149E">
            <w:pPr>
              <w:tabs>
                <w:tab w:val="num" w:pos="1068"/>
              </w:tabs>
              <w:ind w:firstLine="0"/>
              <w:jc w:val="left"/>
              <w:rPr>
                <w:color w:val="auto"/>
                <w:spacing w:val="-4"/>
                <w:sz w:val="22"/>
                <w:szCs w:val="22"/>
              </w:rPr>
            </w:pPr>
            <w:r w:rsidRPr="006718AA">
              <w:rPr>
                <w:rStyle w:val="affff4"/>
                <w:rFonts w:cs="Arial"/>
                <w:i w:val="0"/>
                <w:iCs/>
                <w:color w:val="auto"/>
                <w:sz w:val="22"/>
                <w:szCs w:val="22"/>
              </w:rPr>
              <w:t>В читальных залах университета (ауд. 1237, 5202) без пароля</w:t>
            </w:r>
          </w:p>
        </w:tc>
      </w:tr>
      <w:tr w:rsidR="00F14200" w:rsidRPr="006718AA" w:rsidTr="0079149E">
        <w:tc>
          <w:tcPr>
            <w:tcW w:w="276" w:type="pct"/>
            <w:hideMark/>
          </w:tcPr>
          <w:p w:rsidR="00D0582B" w:rsidRPr="006718AA" w:rsidRDefault="00D0582B" w:rsidP="006718AA">
            <w:pPr>
              <w:widowControl w:val="0"/>
              <w:autoSpaceDE w:val="0"/>
              <w:autoSpaceDN w:val="0"/>
              <w:ind w:firstLine="0"/>
              <w:rPr>
                <w:color w:val="auto"/>
                <w:spacing w:val="-8"/>
                <w:sz w:val="22"/>
                <w:szCs w:val="22"/>
              </w:rPr>
            </w:pPr>
            <w:r w:rsidRPr="006718AA">
              <w:rPr>
                <w:color w:val="auto"/>
                <w:spacing w:val="-8"/>
                <w:sz w:val="22"/>
                <w:szCs w:val="22"/>
              </w:rPr>
              <w:lastRenderedPageBreak/>
              <w:t>7</w:t>
            </w:r>
          </w:p>
        </w:tc>
        <w:tc>
          <w:tcPr>
            <w:tcW w:w="2224" w:type="pct"/>
            <w:hideMark/>
          </w:tcPr>
          <w:p w:rsidR="00D0582B" w:rsidRPr="006718AA" w:rsidRDefault="00D0582B" w:rsidP="0079149E">
            <w:pPr>
              <w:tabs>
                <w:tab w:val="num" w:pos="1068"/>
              </w:tabs>
              <w:ind w:firstLine="0"/>
              <w:jc w:val="left"/>
              <w:rPr>
                <w:color w:val="auto"/>
                <w:spacing w:val="-4"/>
                <w:sz w:val="22"/>
                <w:szCs w:val="22"/>
              </w:rPr>
            </w:pPr>
            <w:r w:rsidRPr="006718AA">
              <w:rPr>
                <w:rStyle w:val="affff4"/>
                <w:rFonts w:cs="Arial"/>
                <w:i w:val="0"/>
                <w:iCs/>
                <w:color w:val="auto"/>
                <w:sz w:val="22"/>
                <w:szCs w:val="22"/>
              </w:rPr>
              <w:t>Российское образование.</w:t>
            </w:r>
            <w:r w:rsidRPr="006718AA">
              <w:rPr>
                <w:iCs/>
                <w:color w:val="auto"/>
                <w:sz w:val="22"/>
                <w:szCs w:val="22"/>
              </w:rPr>
              <w:br/>
            </w:r>
            <w:r w:rsidRPr="006718AA">
              <w:rPr>
                <w:rStyle w:val="affff4"/>
                <w:rFonts w:cs="Arial"/>
                <w:i w:val="0"/>
                <w:iCs/>
                <w:color w:val="auto"/>
                <w:sz w:val="22"/>
                <w:szCs w:val="22"/>
              </w:rPr>
              <w:t>Федеральный портал. Единое окно доступа к образовательным ресурсам   (</w:t>
            </w:r>
            <w:hyperlink r:id="rId47" w:history="1">
              <w:r w:rsidRPr="006718AA">
                <w:rPr>
                  <w:rStyle w:val="affff4"/>
                  <w:rFonts w:cs="Arial"/>
                  <w:i w:val="0"/>
                  <w:iCs/>
                  <w:color w:val="auto"/>
                  <w:sz w:val="22"/>
                  <w:szCs w:val="22"/>
                </w:rPr>
                <w:t>http://window.edu.ru/</w:t>
              </w:r>
            </w:hyperlink>
            <w:r w:rsidRPr="006718AA">
              <w:rPr>
                <w:rStyle w:val="affff4"/>
                <w:rFonts w:cs="Arial"/>
                <w:i w:val="0"/>
                <w:iCs/>
                <w:color w:val="auto"/>
                <w:sz w:val="22"/>
                <w:szCs w:val="22"/>
              </w:rPr>
              <w:t xml:space="preserve"> )- сторонняя</w:t>
            </w:r>
          </w:p>
        </w:tc>
        <w:tc>
          <w:tcPr>
            <w:tcW w:w="2500" w:type="pct"/>
            <w:hideMark/>
          </w:tcPr>
          <w:p w:rsidR="00D0582B" w:rsidRPr="006718AA" w:rsidRDefault="00D0582B" w:rsidP="0079149E">
            <w:pPr>
              <w:tabs>
                <w:tab w:val="num" w:pos="1068"/>
              </w:tabs>
              <w:jc w:val="left"/>
              <w:rPr>
                <w:rStyle w:val="affff4"/>
                <w:rFonts w:cs="Arial"/>
                <w:i w:val="0"/>
                <w:iCs/>
                <w:color w:val="auto"/>
                <w:sz w:val="22"/>
                <w:szCs w:val="22"/>
              </w:rPr>
            </w:pPr>
            <w:r w:rsidRPr="006718AA">
              <w:rPr>
                <w:rStyle w:val="affff4"/>
                <w:rFonts w:cs="Arial"/>
                <w:i w:val="0"/>
                <w:iCs/>
                <w:color w:val="auto"/>
                <w:sz w:val="22"/>
                <w:szCs w:val="22"/>
              </w:rPr>
              <w:t xml:space="preserve">Доступ свободный </w:t>
            </w:r>
          </w:p>
        </w:tc>
      </w:tr>
      <w:tr w:rsidR="00F14200" w:rsidRPr="006718AA" w:rsidTr="0079149E">
        <w:tc>
          <w:tcPr>
            <w:tcW w:w="276" w:type="pct"/>
            <w:hideMark/>
          </w:tcPr>
          <w:p w:rsidR="00D0582B" w:rsidRPr="006718AA" w:rsidRDefault="00D0582B" w:rsidP="006718AA">
            <w:pPr>
              <w:widowControl w:val="0"/>
              <w:autoSpaceDE w:val="0"/>
              <w:autoSpaceDN w:val="0"/>
              <w:ind w:firstLine="0"/>
              <w:rPr>
                <w:color w:val="auto"/>
                <w:spacing w:val="-8"/>
                <w:sz w:val="22"/>
                <w:szCs w:val="22"/>
              </w:rPr>
            </w:pPr>
            <w:r w:rsidRPr="006718AA">
              <w:rPr>
                <w:color w:val="auto"/>
                <w:spacing w:val="-8"/>
                <w:sz w:val="22"/>
                <w:szCs w:val="22"/>
              </w:rPr>
              <w:t>8</w:t>
            </w:r>
          </w:p>
        </w:tc>
        <w:tc>
          <w:tcPr>
            <w:tcW w:w="2224" w:type="pct"/>
            <w:hideMark/>
          </w:tcPr>
          <w:p w:rsidR="00D0582B" w:rsidRPr="006718AA" w:rsidRDefault="00D0582B" w:rsidP="0079149E">
            <w:pPr>
              <w:spacing w:after="100" w:afterAutospacing="1"/>
              <w:ind w:firstLine="0"/>
              <w:jc w:val="left"/>
              <w:rPr>
                <w:iCs/>
                <w:color w:val="auto"/>
                <w:sz w:val="22"/>
                <w:szCs w:val="22"/>
              </w:rPr>
            </w:pPr>
            <w:r w:rsidRPr="006718AA">
              <w:rPr>
                <w:rStyle w:val="affff4"/>
                <w:rFonts w:cs="Arial"/>
                <w:i w:val="0"/>
                <w:iCs/>
                <w:color w:val="auto"/>
                <w:sz w:val="22"/>
                <w:szCs w:val="22"/>
              </w:rPr>
              <w:t xml:space="preserve">Ресурсы Федерального центра информационно-образовательных ресурсов </w:t>
            </w:r>
            <w:hyperlink r:id="rId48" w:history="1">
              <w:r w:rsidRPr="006718AA">
                <w:rPr>
                  <w:rStyle w:val="affff4"/>
                  <w:rFonts w:cs="Arial"/>
                  <w:i w:val="0"/>
                  <w:iCs/>
                  <w:color w:val="auto"/>
                  <w:sz w:val="22"/>
                  <w:szCs w:val="22"/>
                </w:rPr>
                <w:t>http://fcior.edu.ru/-</w:t>
              </w:r>
            </w:hyperlink>
            <w:r w:rsidRPr="006718AA">
              <w:rPr>
                <w:rStyle w:val="affff4"/>
                <w:rFonts w:cs="Arial"/>
                <w:i w:val="0"/>
                <w:iCs/>
                <w:color w:val="auto"/>
                <w:sz w:val="22"/>
                <w:szCs w:val="22"/>
              </w:rPr>
              <w:t xml:space="preserve"> сторонняя</w:t>
            </w:r>
          </w:p>
        </w:tc>
        <w:tc>
          <w:tcPr>
            <w:tcW w:w="2500" w:type="pct"/>
            <w:hideMark/>
          </w:tcPr>
          <w:p w:rsidR="00D0582B" w:rsidRPr="006718AA" w:rsidRDefault="00D0582B" w:rsidP="0079149E">
            <w:pPr>
              <w:tabs>
                <w:tab w:val="num" w:pos="1068"/>
              </w:tabs>
              <w:jc w:val="left"/>
              <w:rPr>
                <w:color w:val="auto"/>
                <w:spacing w:val="-4"/>
                <w:sz w:val="22"/>
                <w:szCs w:val="22"/>
              </w:rPr>
            </w:pPr>
            <w:r w:rsidRPr="006718AA">
              <w:rPr>
                <w:rStyle w:val="affff4"/>
                <w:rFonts w:cs="Arial"/>
                <w:i w:val="0"/>
                <w:iCs/>
                <w:color w:val="auto"/>
                <w:sz w:val="22"/>
                <w:szCs w:val="22"/>
              </w:rPr>
              <w:t>Доступ свободный</w:t>
            </w:r>
          </w:p>
        </w:tc>
      </w:tr>
      <w:tr w:rsidR="00F14200" w:rsidRPr="006718AA" w:rsidTr="0079149E">
        <w:tc>
          <w:tcPr>
            <w:tcW w:w="276" w:type="pct"/>
            <w:hideMark/>
          </w:tcPr>
          <w:p w:rsidR="00D0582B" w:rsidRPr="006718AA" w:rsidRDefault="00D0582B" w:rsidP="006718AA">
            <w:pPr>
              <w:widowControl w:val="0"/>
              <w:autoSpaceDE w:val="0"/>
              <w:autoSpaceDN w:val="0"/>
              <w:ind w:firstLine="0"/>
              <w:rPr>
                <w:color w:val="auto"/>
                <w:spacing w:val="-8"/>
                <w:sz w:val="22"/>
                <w:szCs w:val="22"/>
              </w:rPr>
            </w:pPr>
            <w:r w:rsidRPr="006718AA">
              <w:rPr>
                <w:color w:val="auto"/>
                <w:spacing w:val="-8"/>
                <w:sz w:val="22"/>
                <w:szCs w:val="22"/>
              </w:rPr>
              <w:t>9</w:t>
            </w:r>
          </w:p>
        </w:tc>
        <w:tc>
          <w:tcPr>
            <w:tcW w:w="2224" w:type="pct"/>
            <w:hideMark/>
          </w:tcPr>
          <w:p w:rsidR="00D0582B" w:rsidRPr="006718AA" w:rsidRDefault="00D0582B" w:rsidP="0079149E">
            <w:pPr>
              <w:tabs>
                <w:tab w:val="num" w:pos="1068"/>
              </w:tabs>
              <w:ind w:firstLine="0"/>
              <w:jc w:val="left"/>
              <w:rPr>
                <w:color w:val="auto"/>
                <w:spacing w:val="-4"/>
                <w:sz w:val="22"/>
                <w:szCs w:val="22"/>
              </w:rPr>
            </w:pPr>
            <w:r w:rsidRPr="006718AA">
              <w:rPr>
                <w:rStyle w:val="affff4"/>
                <w:rFonts w:cs="Arial"/>
                <w:i w:val="0"/>
                <w:iCs/>
                <w:color w:val="auto"/>
                <w:sz w:val="22"/>
                <w:szCs w:val="22"/>
              </w:rPr>
              <w:t>Открытый образовательный видеопортал</w:t>
            </w:r>
            <w:r w:rsidRPr="006718AA">
              <w:rPr>
                <w:iCs/>
                <w:color w:val="auto"/>
                <w:sz w:val="22"/>
                <w:szCs w:val="22"/>
              </w:rPr>
              <w:br/>
            </w:r>
            <w:r w:rsidRPr="006718AA">
              <w:rPr>
                <w:rStyle w:val="affff4"/>
                <w:rFonts w:cs="Arial"/>
                <w:i w:val="0"/>
                <w:iCs/>
                <w:color w:val="auto"/>
                <w:sz w:val="22"/>
                <w:szCs w:val="22"/>
              </w:rPr>
              <w:t xml:space="preserve">Univertv.ru  ( </w:t>
            </w:r>
            <w:hyperlink r:id="rId49" w:history="1">
              <w:r w:rsidRPr="006718AA">
                <w:rPr>
                  <w:rStyle w:val="affff4"/>
                  <w:rFonts w:cs="Arial"/>
                  <w:i w:val="0"/>
                  <w:iCs/>
                  <w:color w:val="auto"/>
                  <w:sz w:val="22"/>
                  <w:szCs w:val="22"/>
                </w:rPr>
                <w:t>http://univertv.ru/</w:t>
              </w:r>
            </w:hyperlink>
            <w:r w:rsidRPr="006718AA">
              <w:rPr>
                <w:rStyle w:val="affff4"/>
                <w:rFonts w:cs="Arial"/>
                <w:i w:val="0"/>
                <w:iCs/>
                <w:color w:val="auto"/>
                <w:sz w:val="22"/>
                <w:szCs w:val="22"/>
              </w:rPr>
              <w:t>) - сторонняя</w:t>
            </w:r>
          </w:p>
        </w:tc>
        <w:tc>
          <w:tcPr>
            <w:tcW w:w="2500" w:type="pct"/>
            <w:hideMark/>
          </w:tcPr>
          <w:p w:rsidR="00D0582B" w:rsidRPr="006718AA" w:rsidRDefault="00D0582B" w:rsidP="0079149E">
            <w:pPr>
              <w:tabs>
                <w:tab w:val="num" w:pos="1068"/>
              </w:tabs>
              <w:jc w:val="left"/>
              <w:rPr>
                <w:color w:val="auto"/>
                <w:spacing w:val="-4"/>
                <w:sz w:val="22"/>
                <w:szCs w:val="22"/>
              </w:rPr>
            </w:pPr>
            <w:r w:rsidRPr="006718AA">
              <w:rPr>
                <w:rStyle w:val="affff4"/>
                <w:rFonts w:cs="Arial"/>
                <w:i w:val="0"/>
                <w:iCs/>
                <w:color w:val="auto"/>
                <w:sz w:val="22"/>
                <w:szCs w:val="22"/>
              </w:rPr>
              <w:t>Доступ свободный</w:t>
            </w:r>
          </w:p>
        </w:tc>
      </w:tr>
      <w:tr w:rsidR="00F14200" w:rsidRPr="006718AA" w:rsidTr="0079149E">
        <w:tc>
          <w:tcPr>
            <w:tcW w:w="276" w:type="pct"/>
          </w:tcPr>
          <w:p w:rsidR="00D0582B" w:rsidRPr="006718AA" w:rsidRDefault="006718AA" w:rsidP="006718AA">
            <w:pPr>
              <w:widowControl w:val="0"/>
              <w:autoSpaceDE w:val="0"/>
              <w:autoSpaceDN w:val="0"/>
              <w:ind w:firstLine="0"/>
              <w:rPr>
                <w:color w:val="auto"/>
                <w:spacing w:val="-8"/>
                <w:sz w:val="22"/>
                <w:szCs w:val="22"/>
              </w:rPr>
            </w:pPr>
            <w:r>
              <w:rPr>
                <w:color w:val="auto"/>
                <w:spacing w:val="-8"/>
                <w:sz w:val="22"/>
                <w:szCs w:val="22"/>
              </w:rPr>
              <w:t>10</w:t>
            </w:r>
          </w:p>
        </w:tc>
        <w:tc>
          <w:tcPr>
            <w:tcW w:w="2224" w:type="pct"/>
            <w:hideMark/>
          </w:tcPr>
          <w:p w:rsidR="00D0582B" w:rsidRPr="006718AA" w:rsidRDefault="00D0582B" w:rsidP="0079149E">
            <w:pPr>
              <w:tabs>
                <w:tab w:val="num" w:pos="1068"/>
              </w:tabs>
              <w:ind w:firstLine="0"/>
              <w:jc w:val="left"/>
              <w:rPr>
                <w:color w:val="auto"/>
                <w:spacing w:val="-4"/>
                <w:sz w:val="22"/>
                <w:szCs w:val="22"/>
              </w:rPr>
            </w:pPr>
            <w:r w:rsidRPr="006718AA">
              <w:rPr>
                <w:rStyle w:val="affff4"/>
                <w:rFonts w:cs="Arial"/>
                <w:i w:val="0"/>
                <w:iCs/>
                <w:color w:val="auto"/>
                <w:sz w:val="22"/>
                <w:szCs w:val="22"/>
              </w:rPr>
              <w:t>Законодательство России. Официальный интернет-портал правовой информации (</w:t>
            </w:r>
            <w:hyperlink r:id="rId50" w:history="1">
              <w:r w:rsidRPr="006718AA">
                <w:rPr>
                  <w:rStyle w:val="affff4"/>
                  <w:rFonts w:cs="Arial"/>
                  <w:i w:val="0"/>
                  <w:iCs/>
                  <w:color w:val="auto"/>
                  <w:sz w:val="22"/>
                  <w:szCs w:val="22"/>
                </w:rPr>
                <w:t>http://pravo.gov.ru/ips</w:t>
              </w:r>
            </w:hyperlink>
            <w:r w:rsidRPr="006718AA">
              <w:rPr>
                <w:rStyle w:val="affff4"/>
                <w:rFonts w:cs="Arial"/>
                <w:i w:val="0"/>
                <w:iCs/>
                <w:color w:val="auto"/>
                <w:sz w:val="22"/>
                <w:szCs w:val="22"/>
              </w:rPr>
              <w:t xml:space="preserve">) - сторонняя </w:t>
            </w:r>
          </w:p>
        </w:tc>
        <w:tc>
          <w:tcPr>
            <w:tcW w:w="2500" w:type="pct"/>
            <w:hideMark/>
          </w:tcPr>
          <w:p w:rsidR="00D0582B" w:rsidRPr="006718AA" w:rsidRDefault="00D0582B" w:rsidP="0079149E">
            <w:pPr>
              <w:tabs>
                <w:tab w:val="num" w:pos="1068"/>
              </w:tabs>
              <w:jc w:val="left"/>
              <w:rPr>
                <w:color w:val="auto"/>
                <w:spacing w:val="-4"/>
                <w:sz w:val="22"/>
                <w:szCs w:val="22"/>
              </w:rPr>
            </w:pPr>
            <w:r w:rsidRPr="006718AA">
              <w:rPr>
                <w:rStyle w:val="affff4"/>
                <w:rFonts w:cs="Arial"/>
                <w:i w:val="0"/>
                <w:iCs/>
                <w:color w:val="auto"/>
                <w:sz w:val="22"/>
                <w:szCs w:val="22"/>
              </w:rPr>
              <w:t>Доступ свободный</w:t>
            </w:r>
          </w:p>
        </w:tc>
      </w:tr>
      <w:tr w:rsidR="00F14200" w:rsidRPr="006718AA" w:rsidTr="0079149E">
        <w:tc>
          <w:tcPr>
            <w:tcW w:w="276" w:type="pct"/>
            <w:hideMark/>
          </w:tcPr>
          <w:p w:rsidR="00D0582B" w:rsidRPr="006718AA" w:rsidRDefault="00D0582B" w:rsidP="006718AA">
            <w:pPr>
              <w:widowControl w:val="0"/>
              <w:autoSpaceDE w:val="0"/>
              <w:autoSpaceDN w:val="0"/>
              <w:ind w:firstLine="0"/>
              <w:rPr>
                <w:color w:val="auto"/>
                <w:spacing w:val="-8"/>
                <w:sz w:val="22"/>
                <w:szCs w:val="22"/>
              </w:rPr>
            </w:pPr>
            <w:r w:rsidRPr="006718AA">
              <w:rPr>
                <w:color w:val="auto"/>
                <w:spacing w:val="-8"/>
                <w:sz w:val="22"/>
                <w:szCs w:val="22"/>
              </w:rPr>
              <w:t>11</w:t>
            </w:r>
          </w:p>
        </w:tc>
        <w:tc>
          <w:tcPr>
            <w:tcW w:w="2224" w:type="pct"/>
            <w:hideMark/>
          </w:tcPr>
          <w:p w:rsidR="00D0582B" w:rsidRPr="006718AA" w:rsidRDefault="00D0582B" w:rsidP="0079149E">
            <w:pPr>
              <w:spacing w:after="100" w:afterAutospacing="1"/>
              <w:ind w:firstLine="0"/>
              <w:jc w:val="left"/>
              <w:rPr>
                <w:iCs/>
                <w:color w:val="auto"/>
                <w:sz w:val="22"/>
                <w:szCs w:val="22"/>
              </w:rPr>
            </w:pPr>
            <w:r w:rsidRPr="006718AA">
              <w:rPr>
                <w:rStyle w:val="affff4"/>
                <w:rFonts w:cs="Arial"/>
                <w:i w:val="0"/>
                <w:iCs/>
                <w:color w:val="auto"/>
                <w:sz w:val="22"/>
                <w:szCs w:val="22"/>
              </w:rPr>
              <w:t xml:space="preserve">Национальная платформа «Открытое образование» ( </w:t>
            </w:r>
            <w:hyperlink r:id="rId51" w:history="1">
              <w:r w:rsidRPr="006718AA">
                <w:rPr>
                  <w:rStyle w:val="affff4"/>
                  <w:rFonts w:cs="Arial"/>
                  <w:i w:val="0"/>
                  <w:iCs/>
                  <w:color w:val="auto"/>
                  <w:sz w:val="22"/>
                  <w:szCs w:val="22"/>
                </w:rPr>
                <w:t>https://openedu.ru/</w:t>
              </w:r>
            </w:hyperlink>
            <w:r w:rsidRPr="006718AA">
              <w:rPr>
                <w:rStyle w:val="affff4"/>
                <w:rFonts w:cs="Arial"/>
                <w:i w:val="0"/>
                <w:iCs/>
                <w:color w:val="auto"/>
                <w:sz w:val="22"/>
                <w:szCs w:val="22"/>
              </w:rPr>
              <w:t xml:space="preserve"> )- сторонняя</w:t>
            </w:r>
          </w:p>
        </w:tc>
        <w:tc>
          <w:tcPr>
            <w:tcW w:w="2500" w:type="pct"/>
          </w:tcPr>
          <w:p w:rsidR="00D0582B" w:rsidRPr="006718AA" w:rsidRDefault="00D0582B" w:rsidP="0079149E">
            <w:pPr>
              <w:tabs>
                <w:tab w:val="num" w:pos="1068"/>
              </w:tabs>
              <w:jc w:val="left"/>
              <w:rPr>
                <w:color w:val="auto"/>
                <w:spacing w:val="-4"/>
                <w:sz w:val="22"/>
                <w:szCs w:val="22"/>
              </w:rPr>
            </w:pPr>
            <w:r w:rsidRPr="006718AA">
              <w:rPr>
                <w:color w:val="auto"/>
                <w:spacing w:val="-4"/>
                <w:sz w:val="22"/>
                <w:szCs w:val="22"/>
              </w:rPr>
              <w:t>Доступ свободный</w:t>
            </w:r>
          </w:p>
        </w:tc>
      </w:tr>
      <w:tr w:rsidR="00F14200" w:rsidRPr="006718AA" w:rsidTr="0079149E">
        <w:tc>
          <w:tcPr>
            <w:tcW w:w="276" w:type="pct"/>
            <w:hideMark/>
          </w:tcPr>
          <w:p w:rsidR="00D0582B" w:rsidRPr="006718AA" w:rsidRDefault="00D0582B" w:rsidP="006718AA">
            <w:pPr>
              <w:widowControl w:val="0"/>
              <w:autoSpaceDE w:val="0"/>
              <w:autoSpaceDN w:val="0"/>
              <w:ind w:firstLine="0"/>
              <w:rPr>
                <w:color w:val="auto"/>
                <w:spacing w:val="-8"/>
                <w:sz w:val="22"/>
                <w:szCs w:val="22"/>
              </w:rPr>
            </w:pPr>
            <w:r w:rsidRPr="006718AA">
              <w:rPr>
                <w:color w:val="auto"/>
                <w:spacing w:val="-8"/>
                <w:sz w:val="22"/>
                <w:szCs w:val="22"/>
              </w:rPr>
              <w:t>12</w:t>
            </w:r>
          </w:p>
        </w:tc>
        <w:tc>
          <w:tcPr>
            <w:tcW w:w="2224" w:type="pct"/>
            <w:hideMark/>
          </w:tcPr>
          <w:p w:rsidR="00D0582B" w:rsidRPr="006718AA" w:rsidRDefault="00D0582B" w:rsidP="0079149E">
            <w:pPr>
              <w:spacing w:after="100" w:afterAutospacing="1"/>
              <w:ind w:firstLine="0"/>
              <w:jc w:val="left"/>
              <w:rPr>
                <w:rStyle w:val="affff4"/>
                <w:rFonts w:cs="Arial"/>
                <w:i w:val="0"/>
                <w:iCs/>
                <w:color w:val="auto"/>
                <w:sz w:val="22"/>
                <w:szCs w:val="22"/>
              </w:rPr>
            </w:pPr>
            <w:r w:rsidRPr="006718AA">
              <w:rPr>
                <w:rStyle w:val="affff4"/>
                <w:rFonts w:cs="Arial"/>
                <w:i w:val="0"/>
                <w:iCs/>
                <w:color w:val="auto"/>
                <w:sz w:val="22"/>
                <w:szCs w:val="22"/>
              </w:rPr>
              <w:t xml:space="preserve">Федеральный портал «Информационно-коммуникативные технологии в образовании» (http://window.edu.ru/resource/832/7832)  - сторонняя </w:t>
            </w:r>
          </w:p>
        </w:tc>
        <w:tc>
          <w:tcPr>
            <w:tcW w:w="2500" w:type="pct"/>
            <w:hideMark/>
          </w:tcPr>
          <w:p w:rsidR="00D0582B" w:rsidRPr="006718AA" w:rsidRDefault="00D0582B" w:rsidP="0079149E">
            <w:pPr>
              <w:spacing w:after="100" w:afterAutospacing="1"/>
              <w:jc w:val="left"/>
              <w:rPr>
                <w:rStyle w:val="affff4"/>
                <w:rFonts w:cs="Arial"/>
                <w:i w:val="0"/>
                <w:iCs/>
                <w:color w:val="auto"/>
                <w:sz w:val="22"/>
                <w:szCs w:val="22"/>
              </w:rPr>
            </w:pPr>
            <w:r w:rsidRPr="006718AA">
              <w:rPr>
                <w:rStyle w:val="affff4"/>
                <w:rFonts w:cs="Arial"/>
                <w:i w:val="0"/>
                <w:iCs/>
                <w:color w:val="auto"/>
                <w:sz w:val="22"/>
                <w:szCs w:val="22"/>
              </w:rPr>
              <w:t>Доступ свободный</w:t>
            </w:r>
          </w:p>
        </w:tc>
      </w:tr>
      <w:tr w:rsidR="00F14200" w:rsidRPr="006718AA" w:rsidTr="0079149E">
        <w:tc>
          <w:tcPr>
            <w:tcW w:w="276" w:type="pct"/>
            <w:hideMark/>
          </w:tcPr>
          <w:p w:rsidR="00D0582B" w:rsidRPr="006718AA" w:rsidRDefault="003E4335" w:rsidP="006718AA">
            <w:pPr>
              <w:widowControl w:val="0"/>
              <w:autoSpaceDE w:val="0"/>
              <w:autoSpaceDN w:val="0"/>
              <w:ind w:firstLine="0"/>
              <w:rPr>
                <w:color w:val="auto"/>
                <w:spacing w:val="-8"/>
                <w:sz w:val="22"/>
                <w:szCs w:val="22"/>
              </w:rPr>
            </w:pPr>
            <w:r w:rsidRPr="006718AA">
              <w:rPr>
                <w:color w:val="auto"/>
                <w:spacing w:val="-8"/>
                <w:sz w:val="22"/>
                <w:szCs w:val="22"/>
              </w:rPr>
              <w:t>13</w:t>
            </w:r>
          </w:p>
        </w:tc>
        <w:tc>
          <w:tcPr>
            <w:tcW w:w="2224" w:type="pct"/>
            <w:hideMark/>
          </w:tcPr>
          <w:p w:rsidR="00D0582B" w:rsidRPr="006718AA" w:rsidRDefault="00D0582B" w:rsidP="0079149E">
            <w:pPr>
              <w:shd w:val="clear" w:color="auto" w:fill="FFFFFF"/>
              <w:ind w:firstLine="0"/>
              <w:jc w:val="left"/>
              <w:rPr>
                <w:rStyle w:val="affff4"/>
                <w:rFonts w:cs="Arial"/>
                <w:i w:val="0"/>
                <w:iCs/>
                <w:color w:val="auto"/>
                <w:sz w:val="22"/>
                <w:szCs w:val="22"/>
              </w:rPr>
            </w:pPr>
            <w:r w:rsidRPr="006718AA">
              <w:rPr>
                <w:rStyle w:val="affff4"/>
                <w:rFonts w:cs="Arial"/>
                <w:i w:val="0"/>
                <w:iCs/>
                <w:color w:val="auto"/>
                <w:sz w:val="22"/>
                <w:szCs w:val="22"/>
              </w:rPr>
              <w:t>Научно-образовательный портал «IQ» Национального исследовательского университета «Высшая школа экономики» (</w:t>
            </w:r>
            <w:hyperlink r:id="rId52" w:history="1">
              <w:r w:rsidRPr="006718AA">
                <w:rPr>
                  <w:rStyle w:val="affff4"/>
                  <w:rFonts w:cs="Arial"/>
                  <w:i w:val="0"/>
                  <w:iCs/>
                  <w:color w:val="auto"/>
                  <w:sz w:val="22"/>
                  <w:szCs w:val="22"/>
                </w:rPr>
                <w:t>https://iq.hse.ru/</w:t>
              </w:r>
            </w:hyperlink>
            <w:r w:rsidRPr="006718AA">
              <w:rPr>
                <w:rStyle w:val="affff4"/>
                <w:rFonts w:cs="Arial"/>
                <w:i w:val="0"/>
                <w:iCs/>
                <w:color w:val="auto"/>
                <w:sz w:val="22"/>
                <w:szCs w:val="22"/>
              </w:rPr>
              <w:t>) - сторонняя</w:t>
            </w:r>
          </w:p>
        </w:tc>
        <w:tc>
          <w:tcPr>
            <w:tcW w:w="2500" w:type="pct"/>
            <w:hideMark/>
          </w:tcPr>
          <w:p w:rsidR="00D0582B" w:rsidRPr="006718AA" w:rsidRDefault="00D0582B" w:rsidP="0079149E">
            <w:pPr>
              <w:spacing w:after="100" w:afterAutospacing="1"/>
              <w:jc w:val="left"/>
              <w:rPr>
                <w:rStyle w:val="affff4"/>
                <w:rFonts w:cs="Arial"/>
                <w:i w:val="0"/>
                <w:iCs/>
                <w:color w:val="auto"/>
                <w:sz w:val="22"/>
                <w:szCs w:val="22"/>
              </w:rPr>
            </w:pPr>
            <w:r w:rsidRPr="006718AA">
              <w:rPr>
                <w:rStyle w:val="affff4"/>
                <w:rFonts w:cs="Arial"/>
                <w:i w:val="0"/>
                <w:iCs/>
                <w:color w:val="auto"/>
                <w:sz w:val="22"/>
                <w:szCs w:val="22"/>
              </w:rPr>
              <w:t>Доступ свободный</w:t>
            </w:r>
          </w:p>
        </w:tc>
      </w:tr>
    </w:tbl>
    <w:p w:rsidR="006718AA" w:rsidRDefault="006718AA" w:rsidP="004A6CBB">
      <w:pPr>
        <w:widowControl w:val="0"/>
        <w:autoSpaceDE w:val="0"/>
        <w:autoSpaceDN w:val="0"/>
        <w:rPr>
          <w:i/>
          <w:spacing w:val="-8"/>
        </w:rPr>
      </w:pPr>
    </w:p>
    <w:p w:rsidR="004A6CBB" w:rsidRDefault="004A6CBB" w:rsidP="004A6CBB">
      <w:pPr>
        <w:widowControl w:val="0"/>
        <w:autoSpaceDE w:val="0"/>
        <w:autoSpaceDN w:val="0"/>
        <w:rPr>
          <w:rFonts w:cs="Times New Roman"/>
          <w:i/>
          <w:spacing w:val="-8"/>
        </w:rPr>
      </w:pPr>
      <w:r>
        <w:rPr>
          <w:i/>
          <w:spacing w:val="-8"/>
        </w:rPr>
        <w:t>Таблица 9.2.</w:t>
      </w:r>
      <w:r w:rsidR="00071E1D">
        <w:rPr>
          <w:i/>
          <w:spacing w:val="-8"/>
        </w:rPr>
        <w:t>2</w:t>
      </w:r>
      <w:r>
        <w:rPr>
          <w:i/>
          <w:spacing w:val="-8"/>
        </w:rPr>
        <w:t xml:space="preserve"> – Перечень информационных технологий (перечень современных профессиональных баз данных и информационных справочных систем), используемых при осуществлении образовательного процесса по дисциплине «Основы военной подготовки» (редакция от 01.09.2024)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535"/>
        <w:gridCol w:w="5098"/>
      </w:tblGrid>
      <w:tr w:rsidR="00F14200" w:rsidRPr="006718AA" w:rsidTr="0079149E">
        <w:trPr>
          <w:cantSplit/>
        </w:trPr>
        <w:tc>
          <w:tcPr>
            <w:tcW w:w="276" w:type="pct"/>
            <w:vAlign w:val="center"/>
            <w:hideMark/>
          </w:tcPr>
          <w:p w:rsidR="004A6CBB" w:rsidRPr="006718AA" w:rsidRDefault="004A6CBB" w:rsidP="004A6CBB">
            <w:pPr>
              <w:tabs>
                <w:tab w:val="num" w:pos="1068"/>
              </w:tabs>
              <w:ind w:firstLine="0"/>
              <w:rPr>
                <w:rFonts w:cs="Times New Roman"/>
                <w:color w:val="auto"/>
                <w:spacing w:val="-4"/>
                <w:sz w:val="22"/>
                <w:szCs w:val="22"/>
              </w:rPr>
            </w:pPr>
            <w:r w:rsidRPr="006718AA">
              <w:rPr>
                <w:rFonts w:cs="Times New Roman"/>
                <w:color w:val="auto"/>
                <w:spacing w:val="-4"/>
                <w:sz w:val="22"/>
                <w:szCs w:val="22"/>
              </w:rPr>
              <w:t>№ п/п</w:t>
            </w:r>
          </w:p>
        </w:tc>
        <w:tc>
          <w:tcPr>
            <w:tcW w:w="2224" w:type="pct"/>
            <w:vAlign w:val="center"/>
            <w:hideMark/>
          </w:tcPr>
          <w:p w:rsidR="004A6CBB" w:rsidRPr="006718AA" w:rsidRDefault="004A6CBB">
            <w:pPr>
              <w:tabs>
                <w:tab w:val="num" w:pos="1068"/>
              </w:tabs>
              <w:ind w:firstLine="1"/>
              <w:jc w:val="center"/>
              <w:rPr>
                <w:rFonts w:cs="Times New Roman"/>
                <w:color w:val="auto"/>
                <w:spacing w:val="-4"/>
                <w:sz w:val="22"/>
                <w:szCs w:val="22"/>
              </w:rPr>
            </w:pPr>
            <w:r w:rsidRPr="006718AA">
              <w:rPr>
                <w:rFonts w:cs="Times New Roman"/>
                <w:color w:val="auto"/>
                <w:spacing w:val="-4"/>
                <w:sz w:val="22"/>
                <w:szCs w:val="22"/>
              </w:rPr>
              <w:t>Наименование</w:t>
            </w:r>
          </w:p>
        </w:tc>
        <w:tc>
          <w:tcPr>
            <w:tcW w:w="2500" w:type="pct"/>
            <w:vAlign w:val="center"/>
            <w:hideMark/>
          </w:tcPr>
          <w:p w:rsidR="004A6CBB" w:rsidRPr="006718AA" w:rsidRDefault="004A6CBB" w:rsidP="006718AA">
            <w:pPr>
              <w:tabs>
                <w:tab w:val="num" w:pos="1068"/>
              </w:tabs>
              <w:jc w:val="center"/>
              <w:rPr>
                <w:rFonts w:cs="Times New Roman"/>
                <w:color w:val="auto"/>
                <w:spacing w:val="-4"/>
                <w:sz w:val="22"/>
                <w:szCs w:val="22"/>
              </w:rPr>
            </w:pPr>
            <w:r w:rsidRPr="006718AA">
              <w:rPr>
                <w:rFonts w:cs="Times New Roman"/>
                <w:color w:val="auto"/>
                <w:spacing w:val="-4"/>
                <w:sz w:val="22"/>
                <w:szCs w:val="22"/>
              </w:rPr>
              <w:t>Условия доступа</w:t>
            </w:r>
          </w:p>
        </w:tc>
      </w:tr>
      <w:tr w:rsidR="00F14200" w:rsidRPr="006718AA" w:rsidTr="0079149E">
        <w:trPr>
          <w:cantSplit/>
        </w:trPr>
        <w:tc>
          <w:tcPr>
            <w:tcW w:w="276" w:type="pct"/>
            <w:hideMark/>
          </w:tcPr>
          <w:p w:rsidR="004A6CBB" w:rsidRPr="006718AA" w:rsidRDefault="004A6CBB" w:rsidP="006718AA">
            <w:pPr>
              <w:widowControl w:val="0"/>
              <w:autoSpaceDE w:val="0"/>
              <w:autoSpaceDN w:val="0"/>
              <w:ind w:firstLine="0"/>
              <w:rPr>
                <w:rFonts w:cs="Times New Roman"/>
                <w:color w:val="auto"/>
                <w:spacing w:val="-8"/>
                <w:sz w:val="22"/>
                <w:szCs w:val="22"/>
              </w:rPr>
            </w:pPr>
            <w:r w:rsidRPr="006718AA">
              <w:rPr>
                <w:rFonts w:cs="Times New Roman"/>
                <w:color w:val="auto"/>
                <w:spacing w:val="-8"/>
                <w:sz w:val="22"/>
                <w:szCs w:val="22"/>
              </w:rPr>
              <w:t>1</w:t>
            </w:r>
          </w:p>
        </w:tc>
        <w:tc>
          <w:tcPr>
            <w:tcW w:w="2224" w:type="pct"/>
            <w:hideMark/>
          </w:tcPr>
          <w:p w:rsidR="004A6CBB" w:rsidRPr="006718AA" w:rsidRDefault="004A6CBB" w:rsidP="004A6CBB">
            <w:pPr>
              <w:spacing w:after="100" w:afterAutospacing="1"/>
              <w:ind w:firstLine="0"/>
              <w:rPr>
                <w:rFonts w:cs="Times New Roman"/>
                <w:iCs/>
                <w:color w:val="auto"/>
                <w:sz w:val="22"/>
                <w:szCs w:val="22"/>
              </w:rPr>
            </w:pPr>
            <w:r w:rsidRPr="006718AA">
              <w:rPr>
                <w:rStyle w:val="affff4"/>
                <w:i w:val="0"/>
                <w:iCs/>
                <w:color w:val="auto"/>
                <w:sz w:val="22"/>
                <w:szCs w:val="22"/>
              </w:rPr>
              <w:t>Электронная библиотека полнотекстовых документов  Пензенского ГАУ (</w:t>
            </w:r>
            <w:hyperlink r:id="rId53" w:history="1">
              <w:r w:rsidRPr="006718AA">
                <w:rPr>
                  <w:rStyle w:val="affff4"/>
                  <w:i w:val="0"/>
                  <w:iCs/>
                  <w:color w:val="auto"/>
                  <w:sz w:val="22"/>
                  <w:szCs w:val="22"/>
                </w:rPr>
                <w:t>https://lib.rucont.ru/collection/72</w:t>
              </w:r>
            </w:hyperlink>
            <w:r w:rsidRPr="006718AA">
              <w:rPr>
                <w:rStyle w:val="affff4"/>
                <w:i w:val="0"/>
                <w:iCs/>
                <w:color w:val="auto"/>
                <w:sz w:val="22"/>
                <w:szCs w:val="22"/>
              </w:rPr>
              <w:t>) – собственная генерация</w:t>
            </w:r>
          </w:p>
        </w:tc>
        <w:tc>
          <w:tcPr>
            <w:tcW w:w="2500" w:type="pct"/>
            <w:hideMark/>
          </w:tcPr>
          <w:p w:rsidR="004A6CBB" w:rsidRPr="006718AA" w:rsidRDefault="004A6CBB" w:rsidP="004A6CBB">
            <w:pPr>
              <w:tabs>
                <w:tab w:val="num" w:pos="1068"/>
              </w:tabs>
              <w:ind w:firstLine="0"/>
              <w:rPr>
                <w:rFonts w:cs="Times New Roman"/>
                <w:color w:val="auto"/>
                <w:spacing w:val="-4"/>
                <w:sz w:val="22"/>
                <w:szCs w:val="22"/>
              </w:rPr>
            </w:pPr>
            <w:r w:rsidRPr="006718AA">
              <w:rPr>
                <w:rStyle w:val="affff4"/>
                <w:i w:val="0"/>
                <w:iCs/>
                <w:color w:val="auto"/>
                <w:sz w:val="22"/>
                <w:szCs w:val="22"/>
              </w:rPr>
              <w:t>Доступ с любого компьютера локальной сети университета по IP-адресам; с личных ПК, мобильных устройств по коллективному  или индивидуальному   аутентификатору (логин/пароль), через Личный кабинет; возможность регистрации для удаленной работы по IP.</w:t>
            </w:r>
          </w:p>
        </w:tc>
      </w:tr>
      <w:tr w:rsidR="00F14200" w:rsidRPr="006718AA" w:rsidTr="0079149E">
        <w:trPr>
          <w:cantSplit/>
        </w:trPr>
        <w:tc>
          <w:tcPr>
            <w:tcW w:w="276" w:type="pct"/>
            <w:hideMark/>
          </w:tcPr>
          <w:p w:rsidR="004A6CBB" w:rsidRPr="006718AA" w:rsidRDefault="004A6CBB" w:rsidP="006718AA">
            <w:pPr>
              <w:widowControl w:val="0"/>
              <w:autoSpaceDE w:val="0"/>
              <w:autoSpaceDN w:val="0"/>
              <w:ind w:firstLine="0"/>
              <w:rPr>
                <w:rFonts w:cs="Times New Roman"/>
                <w:color w:val="auto"/>
                <w:spacing w:val="-8"/>
                <w:sz w:val="22"/>
                <w:szCs w:val="22"/>
              </w:rPr>
            </w:pPr>
            <w:r w:rsidRPr="006718AA">
              <w:rPr>
                <w:rFonts w:cs="Times New Roman"/>
                <w:color w:val="auto"/>
                <w:spacing w:val="-8"/>
                <w:sz w:val="22"/>
                <w:szCs w:val="22"/>
              </w:rPr>
              <w:t>2</w:t>
            </w:r>
          </w:p>
        </w:tc>
        <w:tc>
          <w:tcPr>
            <w:tcW w:w="2224" w:type="pct"/>
            <w:hideMark/>
          </w:tcPr>
          <w:p w:rsidR="004A6CBB" w:rsidRPr="006718AA" w:rsidRDefault="004A6CBB" w:rsidP="004A6CBB">
            <w:pPr>
              <w:spacing w:after="100" w:afterAutospacing="1"/>
              <w:ind w:firstLine="0"/>
              <w:rPr>
                <w:rStyle w:val="affff4"/>
                <w:i w:val="0"/>
                <w:iCs/>
                <w:color w:val="auto"/>
                <w:sz w:val="22"/>
                <w:szCs w:val="22"/>
              </w:rPr>
            </w:pPr>
            <w:r w:rsidRPr="006718AA">
              <w:rPr>
                <w:rStyle w:val="affff4"/>
                <w:i w:val="0"/>
                <w:iCs/>
                <w:color w:val="auto"/>
                <w:sz w:val="22"/>
                <w:szCs w:val="22"/>
              </w:rPr>
              <w:t>Электронный каталог научной библиотеки Пензенского ГАУ в рамках Сводного каталога библиотек АПК (</w:t>
            </w:r>
            <w:hyperlink r:id="rId54" w:history="1">
              <w:r w:rsidRPr="006718AA">
                <w:rPr>
                  <w:rStyle w:val="affff4"/>
                  <w:i w:val="0"/>
                  <w:iCs/>
                  <w:color w:val="auto"/>
                  <w:sz w:val="22"/>
                  <w:szCs w:val="22"/>
                </w:rPr>
                <w:t>www.cnsb.ru</w:t>
              </w:r>
            </w:hyperlink>
            <w:r w:rsidRPr="006718AA">
              <w:rPr>
                <w:rStyle w:val="affff4"/>
                <w:i w:val="0"/>
                <w:iCs/>
                <w:color w:val="auto"/>
                <w:sz w:val="22"/>
                <w:szCs w:val="22"/>
              </w:rPr>
              <w:t xml:space="preserve"> ) – собственная  генерация </w:t>
            </w:r>
          </w:p>
        </w:tc>
        <w:tc>
          <w:tcPr>
            <w:tcW w:w="2500" w:type="pct"/>
            <w:hideMark/>
          </w:tcPr>
          <w:p w:rsidR="004A6CBB" w:rsidRPr="006718AA" w:rsidRDefault="004A6CBB" w:rsidP="004A6CBB">
            <w:pPr>
              <w:spacing w:after="100" w:afterAutospacing="1"/>
              <w:ind w:firstLine="0"/>
              <w:rPr>
                <w:rStyle w:val="affff4"/>
                <w:i w:val="0"/>
                <w:iCs/>
                <w:color w:val="auto"/>
                <w:sz w:val="22"/>
                <w:szCs w:val="22"/>
              </w:rPr>
            </w:pPr>
            <w:r w:rsidRPr="006718AA">
              <w:rPr>
                <w:rStyle w:val="affff4"/>
                <w:i w:val="0"/>
                <w:iCs/>
                <w:color w:val="auto"/>
                <w:sz w:val="22"/>
                <w:szCs w:val="22"/>
              </w:rPr>
              <w:t>Доступ свободный  с  любого компьютера локальной сети университета по IP-адресам; с личных ПК,  мобильных устройств, имеющих выход в Интернет</w:t>
            </w:r>
          </w:p>
        </w:tc>
      </w:tr>
      <w:tr w:rsidR="00F14200" w:rsidRPr="006718AA" w:rsidTr="0079149E">
        <w:trPr>
          <w:cantSplit/>
        </w:trPr>
        <w:tc>
          <w:tcPr>
            <w:tcW w:w="276" w:type="pct"/>
            <w:hideMark/>
          </w:tcPr>
          <w:p w:rsidR="004A6CBB" w:rsidRPr="006718AA" w:rsidRDefault="004A6CBB" w:rsidP="006718AA">
            <w:pPr>
              <w:widowControl w:val="0"/>
              <w:autoSpaceDE w:val="0"/>
              <w:autoSpaceDN w:val="0"/>
              <w:ind w:firstLine="0"/>
              <w:rPr>
                <w:rFonts w:cs="Times New Roman"/>
                <w:color w:val="auto"/>
                <w:spacing w:val="-8"/>
                <w:sz w:val="22"/>
                <w:szCs w:val="22"/>
              </w:rPr>
            </w:pPr>
            <w:r w:rsidRPr="006718AA">
              <w:rPr>
                <w:rFonts w:cs="Times New Roman"/>
                <w:color w:val="auto"/>
                <w:spacing w:val="-8"/>
                <w:sz w:val="22"/>
                <w:szCs w:val="22"/>
              </w:rPr>
              <w:t>3</w:t>
            </w:r>
          </w:p>
        </w:tc>
        <w:tc>
          <w:tcPr>
            <w:tcW w:w="2224" w:type="pct"/>
            <w:hideMark/>
          </w:tcPr>
          <w:p w:rsidR="004A6CBB" w:rsidRPr="006718AA" w:rsidRDefault="004A6CBB" w:rsidP="004A6CBB">
            <w:pPr>
              <w:spacing w:after="100" w:afterAutospacing="1"/>
              <w:ind w:firstLine="0"/>
              <w:rPr>
                <w:rStyle w:val="affff4"/>
                <w:i w:val="0"/>
                <w:iCs/>
                <w:color w:val="auto"/>
                <w:sz w:val="22"/>
                <w:szCs w:val="22"/>
              </w:rPr>
            </w:pPr>
            <w:r w:rsidRPr="006718AA">
              <w:rPr>
                <w:rStyle w:val="affff4"/>
                <w:i w:val="0"/>
                <w:iCs/>
                <w:color w:val="auto"/>
                <w:sz w:val="22"/>
                <w:szCs w:val="22"/>
              </w:rPr>
              <w:t>Электронно-библиотечная система издательства «ЛАНЬ» (</w:t>
            </w:r>
            <w:hyperlink r:id="rId55" w:history="1">
              <w:r w:rsidRPr="006718AA">
                <w:rPr>
                  <w:rStyle w:val="affff4"/>
                  <w:i w:val="0"/>
                  <w:iCs/>
                  <w:color w:val="auto"/>
                  <w:sz w:val="22"/>
                  <w:szCs w:val="22"/>
                </w:rPr>
                <w:t>http://e.lanbook.com</w:t>
              </w:r>
            </w:hyperlink>
            <w:r w:rsidRPr="006718AA">
              <w:rPr>
                <w:rStyle w:val="affff4"/>
                <w:i w:val="0"/>
                <w:iCs/>
                <w:color w:val="auto"/>
                <w:sz w:val="22"/>
                <w:szCs w:val="22"/>
              </w:rPr>
              <w:t xml:space="preserve"> ) – сторонняя</w:t>
            </w:r>
          </w:p>
        </w:tc>
        <w:tc>
          <w:tcPr>
            <w:tcW w:w="2500" w:type="pct"/>
            <w:hideMark/>
          </w:tcPr>
          <w:p w:rsidR="004A6CBB" w:rsidRPr="006718AA" w:rsidRDefault="004A6CBB" w:rsidP="004A6CBB">
            <w:pPr>
              <w:spacing w:after="100" w:afterAutospacing="1"/>
              <w:ind w:firstLine="0"/>
              <w:rPr>
                <w:rStyle w:val="affff4"/>
                <w:i w:val="0"/>
                <w:iCs/>
                <w:color w:val="auto"/>
                <w:sz w:val="22"/>
                <w:szCs w:val="22"/>
              </w:rPr>
            </w:pPr>
            <w:r w:rsidRPr="006718AA">
              <w:rPr>
                <w:rStyle w:val="affff4"/>
                <w:i w:val="0"/>
                <w:iCs/>
                <w:color w:val="auto"/>
                <w:sz w:val="22"/>
                <w:szCs w:val="22"/>
              </w:rPr>
              <w:t>Доступ с любого компьютера локальной сети университета по IP-адресам; с личных ПК,  мобильных устройств через Личный кабинет  по    индивидуальному   аутентификатору (логин/пароль); возможность удаленной регистрации и работы</w:t>
            </w:r>
          </w:p>
        </w:tc>
      </w:tr>
      <w:tr w:rsidR="00F14200" w:rsidRPr="006718AA" w:rsidTr="0079149E">
        <w:trPr>
          <w:cantSplit/>
        </w:trPr>
        <w:tc>
          <w:tcPr>
            <w:tcW w:w="276" w:type="pct"/>
            <w:hideMark/>
          </w:tcPr>
          <w:p w:rsidR="004A6CBB" w:rsidRPr="006718AA" w:rsidRDefault="004A6CBB" w:rsidP="006718AA">
            <w:pPr>
              <w:widowControl w:val="0"/>
              <w:autoSpaceDE w:val="0"/>
              <w:autoSpaceDN w:val="0"/>
              <w:ind w:firstLine="0"/>
              <w:rPr>
                <w:rFonts w:cs="Times New Roman"/>
                <w:color w:val="auto"/>
                <w:spacing w:val="-8"/>
                <w:sz w:val="22"/>
                <w:szCs w:val="22"/>
              </w:rPr>
            </w:pPr>
            <w:r w:rsidRPr="006718AA">
              <w:rPr>
                <w:rFonts w:cs="Times New Roman"/>
                <w:color w:val="auto"/>
                <w:spacing w:val="-8"/>
                <w:sz w:val="22"/>
                <w:szCs w:val="22"/>
              </w:rPr>
              <w:t>4</w:t>
            </w:r>
          </w:p>
        </w:tc>
        <w:tc>
          <w:tcPr>
            <w:tcW w:w="2224" w:type="pct"/>
            <w:hideMark/>
          </w:tcPr>
          <w:p w:rsidR="004A6CBB" w:rsidRPr="006718AA" w:rsidRDefault="004A6CBB" w:rsidP="004A6CBB">
            <w:pPr>
              <w:tabs>
                <w:tab w:val="num" w:pos="1068"/>
              </w:tabs>
              <w:ind w:firstLine="0"/>
              <w:rPr>
                <w:rFonts w:cs="Times New Roman"/>
                <w:color w:val="auto"/>
                <w:spacing w:val="-4"/>
                <w:sz w:val="22"/>
                <w:szCs w:val="22"/>
              </w:rPr>
            </w:pPr>
            <w:r w:rsidRPr="006718AA">
              <w:rPr>
                <w:rStyle w:val="affff4"/>
                <w:i w:val="0"/>
                <w:iCs/>
                <w:color w:val="auto"/>
                <w:sz w:val="22"/>
                <w:szCs w:val="22"/>
              </w:rPr>
              <w:t>Электронно-библиотечная система «Национальный цифровой ресурс «Руконт» (</w:t>
            </w:r>
            <w:hyperlink r:id="rId56" w:history="1">
              <w:r w:rsidRPr="006718AA">
                <w:rPr>
                  <w:rStyle w:val="affff4"/>
                  <w:i w:val="0"/>
                  <w:iCs/>
                  <w:color w:val="auto"/>
                  <w:sz w:val="22"/>
                  <w:szCs w:val="22"/>
                </w:rPr>
                <w:t>https://lib.rucont.ru/search</w:t>
              </w:r>
            </w:hyperlink>
            <w:r w:rsidRPr="006718AA">
              <w:rPr>
                <w:rStyle w:val="affff4"/>
                <w:i w:val="0"/>
                <w:iCs/>
                <w:color w:val="auto"/>
                <w:sz w:val="22"/>
                <w:szCs w:val="22"/>
              </w:rPr>
              <w:t>) - сторонняя</w:t>
            </w:r>
          </w:p>
        </w:tc>
        <w:tc>
          <w:tcPr>
            <w:tcW w:w="2500" w:type="pct"/>
            <w:hideMark/>
          </w:tcPr>
          <w:p w:rsidR="004A6CBB" w:rsidRPr="006718AA" w:rsidRDefault="004A6CBB" w:rsidP="004A6CBB">
            <w:pPr>
              <w:tabs>
                <w:tab w:val="num" w:pos="1068"/>
              </w:tabs>
              <w:ind w:firstLine="0"/>
              <w:rPr>
                <w:rFonts w:cs="Times New Roman"/>
                <w:color w:val="auto"/>
                <w:spacing w:val="-4"/>
                <w:sz w:val="22"/>
                <w:szCs w:val="22"/>
              </w:rPr>
            </w:pPr>
            <w:r w:rsidRPr="006718AA">
              <w:rPr>
                <w:rStyle w:val="affff4"/>
                <w:i w:val="0"/>
                <w:iCs/>
                <w:color w:val="auto"/>
                <w:sz w:val="22"/>
                <w:szCs w:val="22"/>
              </w:rPr>
              <w:t>Доступ с  любого компьютера локальной сети университета по IP-адресам; с личных ПК,  мобильных устройств по коллективному или   индивидуальному   аутентификатору (логин/пароль);  возможность регистрации для удаленной работы по IP</w:t>
            </w:r>
          </w:p>
        </w:tc>
      </w:tr>
      <w:tr w:rsidR="00F14200" w:rsidRPr="006718AA" w:rsidTr="0079149E">
        <w:trPr>
          <w:cantSplit/>
        </w:trPr>
        <w:tc>
          <w:tcPr>
            <w:tcW w:w="276" w:type="pct"/>
            <w:hideMark/>
          </w:tcPr>
          <w:p w:rsidR="004A6CBB" w:rsidRPr="006718AA" w:rsidRDefault="004A6CBB" w:rsidP="006718AA">
            <w:pPr>
              <w:widowControl w:val="0"/>
              <w:autoSpaceDE w:val="0"/>
              <w:autoSpaceDN w:val="0"/>
              <w:ind w:firstLine="0"/>
              <w:rPr>
                <w:rFonts w:cs="Times New Roman"/>
                <w:color w:val="auto"/>
                <w:spacing w:val="-8"/>
                <w:sz w:val="22"/>
                <w:szCs w:val="22"/>
              </w:rPr>
            </w:pPr>
            <w:r w:rsidRPr="006718AA">
              <w:rPr>
                <w:rFonts w:cs="Times New Roman"/>
                <w:color w:val="auto"/>
                <w:spacing w:val="-8"/>
                <w:sz w:val="22"/>
                <w:szCs w:val="22"/>
              </w:rPr>
              <w:lastRenderedPageBreak/>
              <w:t>5</w:t>
            </w:r>
          </w:p>
        </w:tc>
        <w:tc>
          <w:tcPr>
            <w:tcW w:w="2224" w:type="pct"/>
            <w:hideMark/>
          </w:tcPr>
          <w:p w:rsidR="004A6CBB" w:rsidRPr="006718AA" w:rsidRDefault="004A6CBB" w:rsidP="004A6CBB">
            <w:pPr>
              <w:spacing w:after="100" w:afterAutospacing="1"/>
              <w:ind w:firstLine="0"/>
              <w:rPr>
                <w:rStyle w:val="affff4"/>
                <w:i w:val="0"/>
                <w:iCs/>
                <w:color w:val="auto"/>
                <w:sz w:val="22"/>
                <w:szCs w:val="22"/>
              </w:rPr>
            </w:pPr>
            <w:r w:rsidRPr="006718AA">
              <w:rPr>
                <w:rStyle w:val="affff4"/>
                <w:i w:val="0"/>
                <w:iCs/>
                <w:color w:val="auto"/>
                <w:sz w:val="22"/>
                <w:szCs w:val="22"/>
              </w:rPr>
              <w:t>Научная электронная библиотека eLIBRARY.RU (</w:t>
            </w:r>
            <w:hyperlink r:id="rId57" w:history="1">
              <w:r w:rsidRPr="006718AA">
                <w:rPr>
                  <w:rStyle w:val="affff4"/>
                  <w:i w:val="0"/>
                  <w:iCs/>
                  <w:color w:val="auto"/>
                  <w:sz w:val="22"/>
                  <w:szCs w:val="22"/>
                </w:rPr>
                <w:t>http://elibrary.ru</w:t>
              </w:r>
            </w:hyperlink>
            <w:r w:rsidRPr="006718AA">
              <w:rPr>
                <w:rStyle w:val="affff4"/>
                <w:i w:val="0"/>
                <w:iCs/>
                <w:color w:val="auto"/>
                <w:sz w:val="22"/>
                <w:szCs w:val="22"/>
              </w:rPr>
              <w:t>) – сторонняя</w:t>
            </w:r>
          </w:p>
        </w:tc>
        <w:tc>
          <w:tcPr>
            <w:tcW w:w="2500" w:type="pct"/>
            <w:hideMark/>
          </w:tcPr>
          <w:p w:rsidR="004A6CBB" w:rsidRPr="006718AA" w:rsidRDefault="004A6CBB" w:rsidP="004A6CBB">
            <w:pPr>
              <w:tabs>
                <w:tab w:val="num" w:pos="1068"/>
              </w:tabs>
              <w:ind w:firstLine="0"/>
              <w:rPr>
                <w:rFonts w:cs="Times New Roman"/>
                <w:color w:val="auto"/>
                <w:spacing w:val="-4"/>
                <w:sz w:val="22"/>
                <w:szCs w:val="22"/>
              </w:rPr>
            </w:pPr>
            <w:r w:rsidRPr="006718AA">
              <w:rPr>
                <w:rStyle w:val="affff4"/>
                <w:i w:val="0"/>
                <w:iCs/>
                <w:color w:val="auto"/>
                <w:sz w:val="22"/>
                <w:szCs w:val="22"/>
              </w:rPr>
              <w:t>Доступны поиск, просмотр и загрузка полнотекстовых Лицензионных материалов через Интернет (в том числе по электронной почте) по IP адресам университета без ограничения количества пользователей Неограниченный доступ с личных компьютеров для библиографического поиска, просмотра оглавления журналов.</w:t>
            </w:r>
          </w:p>
        </w:tc>
      </w:tr>
      <w:tr w:rsidR="00F14200" w:rsidRPr="006718AA" w:rsidTr="0079149E">
        <w:trPr>
          <w:cantSplit/>
        </w:trPr>
        <w:tc>
          <w:tcPr>
            <w:tcW w:w="276" w:type="pct"/>
            <w:hideMark/>
          </w:tcPr>
          <w:p w:rsidR="004A6CBB" w:rsidRPr="006718AA" w:rsidRDefault="004A6CBB" w:rsidP="006718AA">
            <w:pPr>
              <w:widowControl w:val="0"/>
              <w:autoSpaceDE w:val="0"/>
              <w:autoSpaceDN w:val="0"/>
              <w:ind w:firstLine="0"/>
              <w:rPr>
                <w:rFonts w:cs="Times New Roman"/>
                <w:color w:val="auto"/>
                <w:spacing w:val="-8"/>
                <w:sz w:val="22"/>
                <w:szCs w:val="22"/>
              </w:rPr>
            </w:pPr>
            <w:r w:rsidRPr="006718AA">
              <w:rPr>
                <w:rFonts w:cs="Times New Roman"/>
                <w:color w:val="auto"/>
                <w:spacing w:val="-8"/>
                <w:sz w:val="22"/>
                <w:szCs w:val="22"/>
              </w:rPr>
              <w:t>6</w:t>
            </w:r>
          </w:p>
        </w:tc>
        <w:tc>
          <w:tcPr>
            <w:tcW w:w="2224" w:type="pct"/>
            <w:hideMark/>
          </w:tcPr>
          <w:p w:rsidR="004A6CBB" w:rsidRPr="006718AA" w:rsidRDefault="004A6CBB" w:rsidP="004A6CBB">
            <w:pPr>
              <w:spacing w:after="100" w:afterAutospacing="1"/>
              <w:ind w:firstLine="0"/>
              <w:rPr>
                <w:rFonts w:cs="Times New Roman"/>
                <w:iCs/>
                <w:color w:val="auto"/>
                <w:sz w:val="22"/>
                <w:szCs w:val="22"/>
              </w:rPr>
            </w:pPr>
            <w:r w:rsidRPr="006718AA">
              <w:rPr>
                <w:rStyle w:val="affff4"/>
                <w:i w:val="0"/>
                <w:iCs/>
                <w:color w:val="auto"/>
                <w:sz w:val="22"/>
                <w:szCs w:val="22"/>
              </w:rPr>
              <w:t>Справочно-правовая система «КОНСУЛЬТАНТ+» (</w:t>
            </w:r>
            <w:hyperlink r:id="rId58" w:history="1">
              <w:r w:rsidRPr="006718AA">
                <w:rPr>
                  <w:rStyle w:val="affff4"/>
                  <w:i w:val="0"/>
                  <w:iCs/>
                  <w:color w:val="auto"/>
                  <w:sz w:val="22"/>
                  <w:szCs w:val="22"/>
                </w:rPr>
                <w:t>www.consultant.ru/</w:t>
              </w:r>
            </w:hyperlink>
            <w:r w:rsidRPr="006718AA">
              <w:rPr>
                <w:rStyle w:val="affff4"/>
                <w:i w:val="0"/>
                <w:iCs/>
                <w:color w:val="auto"/>
                <w:sz w:val="22"/>
                <w:szCs w:val="22"/>
              </w:rPr>
              <w:t>) – сторонняя</w:t>
            </w:r>
          </w:p>
        </w:tc>
        <w:tc>
          <w:tcPr>
            <w:tcW w:w="2500" w:type="pct"/>
            <w:hideMark/>
          </w:tcPr>
          <w:p w:rsidR="004A6CBB" w:rsidRPr="006718AA" w:rsidRDefault="004A6CBB" w:rsidP="004A6CBB">
            <w:pPr>
              <w:tabs>
                <w:tab w:val="num" w:pos="1068"/>
              </w:tabs>
              <w:ind w:firstLine="0"/>
              <w:rPr>
                <w:rFonts w:cs="Times New Roman"/>
                <w:color w:val="auto"/>
                <w:spacing w:val="-4"/>
                <w:sz w:val="22"/>
                <w:szCs w:val="22"/>
              </w:rPr>
            </w:pPr>
            <w:r w:rsidRPr="006718AA">
              <w:rPr>
                <w:rStyle w:val="affff4"/>
                <w:i w:val="0"/>
                <w:iCs/>
                <w:color w:val="auto"/>
                <w:sz w:val="22"/>
                <w:szCs w:val="22"/>
              </w:rPr>
              <w:t>В читальных залах университета (ауд. 1237, 5202) без пароля</w:t>
            </w:r>
          </w:p>
        </w:tc>
      </w:tr>
      <w:tr w:rsidR="00F14200" w:rsidRPr="006718AA" w:rsidTr="0079149E">
        <w:trPr>
          <w:cantSplit/>
        </w:trPr>
        <w:tc>
          <w:tcPr>
            <w:tcW w:w="276" w:type="pct"/>
            <w:hideMark/>
          </w:tcPr>
          <w:p w:rsidR="004A6CBB" w:rsidRPr="006718AA" w:rsidRDefault="004A6CBB" w:rsidP="006718AA">
            <w:pPr>
              <w:widowControl w:val="0"/>
              <w:autoSpaceDE w:val="0"/>
              <w:autoSpaceDN w:val="0"/>
              <w:ind w:firstLine="0"/>
              <w:rPr>
                <w:rFonts w:cs="Times New Roman"/>
                <w:color w:val="auto"/>
                <w:spacing w:val="-8"/>
                <w:sz w:val="22"/>
                <w:szCs w:val="22"/>
              </w:rPr>
            </w:pPr>
            <w:r w:rsidRPr="006718AA">
              <w:rPr>
                <w:rFonts w:cs="Times New Roman"/>
                <w:color w:val="auto"/>
                <w:spacing w:val="-8"/>
                <w:sz w:val="22"/>
                <w:szCs w:val="22"/>
              </w:rPr>
              <w:t>7</w:t>
            </w:r>
          </w:p>
        </w:tc>
        <w:tc>
          <w:tcPr>
            <w:tcW w:w="2224" w:type="pct"/>
            <w:hideMark/>
          </w:tcPr>
          <w:p w:rsidR="004A6CBB" w:rsidRPr="006718AA" w:rsidRDefault="004A6CBB" w:rsidP="004A6CBB">
            <w:pPr>
              <w:tabs>
                <w:tab w:val="num" w:pos="1068"/>
              </w:tabs>
              <w:ind w:firstLine="0"/>
              <w:rPr>
                <w:rFonts w:cs="Times New Roman"/>
                <w:color w:val="auto"/>
                <w:spacing w:val="-4"/>
                <w:sz w:val="22"/>
                <w:szCs w:val="22"/>
              </w:rPr>
            </w:pPr>
            <w:r w:rsidRPr="006718AA">
              <w:rPr>
                <w:rStyle w:val="affff4"/>
                <w:i w:val="0"/>
                <w:iCs/>
                <w:color w:val="auto"/>
                <w:sz w:val="22"/>
                <w:szCs w:val="22"/>
              </w:rPr>
              <w:t>Российское образование.</w:t>
            </w:r>
            <w:r w:rsidRPr="006718AA">
              <w:rPr>
                <w:rFonts w:cs="Times New Roman"/>
                <w:iCs/>
                <w:color w:val="auto"/>
                <w:sz w:val="22"/>
                <w:szCs w:val="22"/>
              </w:rPr>
              <w:br/>
            </w:r>
            <w:r w:rsidRPr="006718AA">
              <w:rPr>
                <w:rStyle w:val="affff4"/>
                <w:i w:val="0"/>
                <w:iCs/>
                <w:color w:val="auto"/>
                <w:sz w:val="22"/>
                <w:szCs w:val="22"/>
              </w:rPr>
              <w:t>Федеральный портал. Единое окно доступа к образовательным ресурсам   (</w:t>
            </w:r>
            <w:hyperlink r:id="rId59" w:history="1">
              <w:r w:rsidRPr="006718AA">
                <w:rPr>
                  <w:rStyle w:val="affff4"/>
                  <w:i w:val="0"/>
                  <w:iCs/>
                  <w:color w:val="auto"/>
                  <w:sz w:val="22"/>
                  <w:szCs w:val="22"/>
                </w:rPr>
                <w:t>http://window.edu.ru/</w:t>
              </w:r>
            </w:hyperlink>
            <w:r w:rsidRPr="006718AA">
              <w:rPr>
                <w:rStyle w:val="affff4"/>
                <w:i w:val="0"/>
                <w:iCs/>
                <w:color w:val="auto"/>
                <w:sz w:val="22"/>
                <w:szCs w:val="22"/>
              </w:rPr>
              <w:t xml:space="preserve"> )- сторонняя</w:t>
            </w:r>
          </w:p>
        </w:tc>
        <w:tc>
          <w:tcPr>
            <w:tcW w:w="2500" w:type="pct"/>
            <w:hideMark/>
          </w:tcPr>
          <w:p w:rsidR="004A6CBB" w:rsidRPr="006718AA" w:rsidRDefault="004A6CBB">
            <w:pPr>
              <w:spacing w:after="100" w:afterAutospacing="1"/>
              <w:rPr>
                <w:rStyle w:val="affff4"/>
                <w:i w:val="0"/>
                <w:iCs/>
                <w:color w:val="auto"/>
                <w:sz w:val="22"/>
                <w:szCs w:val="22"/>
              </w:rPr>
            </w:pPr>
            <w:r w:rsidRPr="006718AA">
              <w:rPr>
                <w:rStyle w:val="affff4"/>
                <w:i w:val="0"/>
                <w:iCs/>
                <w:color w:val="auto"/>
                <w:sz w:val="22"/>
                <w:szCs w:val="22"/>
              </w:rPr>
              <w:t xml:space="preserve">Доступ свободный </w:t>
            </w:r>
          </w:p>
        </w:tc>
      </w:tr>
      <w:tr w:rsidR="00F14200" w:rsidRPr="006718AA" w:rsidTr="0079149E">
        <w:trPr>
          <w:cantSplit/>
        </w:trPr>
        <w:tc>
          <w:tcPr>
            <w:tcW w:w="276" w:type="pct"/>
            <w:hideMark/>
          </w:tcPr>
          <w:p w:rsidR="004A6CBB" w:rsidRPr="006718AA" w:rsidRDefault="004A6CBB" w:rsidP="006718AA">
            <w:pPr>
              <w:widowControl w:val="0"/>
              <w:autoSpaceDE w:val="0"/>
              <w:autoSpaceDN w:val="0"/>
              <w:ind w:firstLine="0"/>
              <w:rPr>
                <w:rFonts w:cs="Times New Roman"/>
                <w:color w:val="auto"/>
                <w:spacing w:val="-8"/>
                <w:sz w:val="22"/>
                <w:szCs w:val="22"/>
              </w:rPr>
            </w:pPr>
            <w:r w:rsidRPr="006718AA">
              <w:rPr>
                <w:rFonts w:cs="Times New Roman"/>
                <w:color w:val="auto"/>
                <w:spacing w:val="-8"/>
                <w:sz w:val="22"/>
                <w:szCs w:val="22"/>
              </w:rPr>
              <w:t>8</w:t>
            </w:r>
          </w:p>
        </w:tc>
        <w:tc>
          <w:tcPr>
            <w:tcW w:w="2224" w:type="pct"/>
            <w:hideMark/>
          </w:tcPr>
          <w:p w:rsidR="004A6CBB" w:rsidRPr="006718AA" w:rsidRDefault="004A6CBB" w:rsidP="004A6CBB">
            <w:pPr>
              <w:spacing w:after="100" w:afterAutospacing="1"/>
              <w:ind w:firstLine="0"/>
              <w:rPr>
                <w:rFonts w:cs="Times New Roman"/>
                <w:iCs/>
                <w:color w:val="auto"/>
                <w:sz w:val="22"/>
                <w:szCs w:val="22"/>
              </w:rPr>
            </w:pPr>
            <w:r w:rsidRPr="006718AA">
              <w:rPr>
                <w:rStyle w:val="affff4"/>
                <w:i w:val="0"/>
                <w:iCs/>
                <w:color w:val="auto"/>
                <w:sz w:val="22"/>
                <w:szCs w:val="22"/>
              </w:rPr>
              <w:t xml:space="preserve">Ресурсы Федерального центра информационно-образовательных ресурсов </w:t>
            </w:r>
            <w:hyperlink r:id="rId60" w:history="1">
              <w:r w:rsidRPr="006718AA">
                <w:rPr>
                  <w:rStyle w:val="affff4"/>
                  <w:i w:val="0"/>
                  <w:iCs/>
                  <w:color w:val="auto"/>
                  <w:sz w:val="22"/>
                  <w:szCs w:val="22"/>
                </w:rPr>
                <w:t>http://fcior.edu.ru/-</w:t>
              </w:r>
            </w:hyperlink>
            <w:r w:rsidRPr="006718AA">
              <w:rPr>
                <w:rStyle w:val="affff4"/>
                <w:i w:val="0"/>
                <w:iCs/>
                <w:color w:val="auto"/>
                <w:sz w:val="22"/>
                <w:szCs w:val="22"/>
              </w:rPr>
              <w:t xml:space="preserve"> сторонняя</w:t>
            </w:r>
          </w:p>
        </w:tc>
        <w:tc>
          <w:tcPr>
            <w:tcW w:w="2500" w:type="pct"/>
            <w:hideMark/>
          </w:tcPr>
          <w:p w:rsidR="004A6CBB" w:rsidRPr="006718AA" w:rsidRDefault="004A6CBB">
            <w:pPr>
              <w:tabs>
                <w:tab w:val="num" w:pos="1068"/>
              </w:tabs>
              <w:rPr>
                <w:rFonts w:cs="Times New Roman"/>
                <w:color w:val="auto"/>
                <w:spacing w:val="-4"/>
                <w:sz w:val="22"/>
                <w:szCs w:val="22"/>
              </w:rPr>
            </w:pPr>
            <w:r w:rsidRPr="006718AA">
              <w:rPr>
                <w:rStyle w:val="affff4"/>
                <w:i w:val="0"/>
                <w:iCs/>
                <w:color w:val="auto"/>
                <w:sz w:val="22"/>
                <w:szCs w:val="22"/>
              </w:rPr>
              <w:t>Доступ свободный</w:t>
            </w:r>
          </w:p>
        </w:tc>
      </w:tr>
      <w:tr w:rsidR="00F14200" w:rsidRPr="006718AA" w:rsidTr="0079149E">
        <w:trPr>
          <w:cantSplit/>
        </w:trPr>
        <w:tc>
          <w:tcPr>
            <w:tcW w:w="276" w:type="pct"/>
            <w:hideMark/>
          </w:tcPr>
          <w:p w:rsidR="004A6CBB" w:rsidRPr="006718AA" w:rsidRDefault="004A6CBB" w:rsidP="006718AA">
            <w:pPr>
              <w:widowControl w:val="0"/>
              <w:autoSpaceDE w:val="0"/>
              <w:autoSpaceDN w:val="0"/>
              <w:ind w:firstLine="0"/>
              <w:rPr>
                <w:rFonts w:cs="Times New Roman"/>
                <w:color w:val="auto"/>
                <w:spacing w:val="-8"/>
                <w:sz w:val="22"/>
                <w:szCs w:val="22"/>
              </w:rPr>
            </w:pPr>
            <w:r w:rsidRPr="006718AA">
              <w:rPr>
                <w:rFonts w:cs="Times New Roman"/>
                <w:color w:val="auto"/>
                <w:spacing w:val="-8"/>
                <w:sz w:val="22"/>
                <w:szCs w:val="22"/>
              </w:rPr>
              <w:t>9</w:t>
            </w:r>
          </w:p>
        </w:tc>
        <w:tc>
          <w:tcPr>
            <w:tcW w:w="2224" w:type="pct"/>
            <w:hideMark/>
          </w:tcPr>
          <w:p w:rsidR="004A6CBB" w:rsidRPr="006718AA" w:rsidRDefault="004A6CBB" w:rsidP="004A6CBB">
            <w:pPr>
              <w:tabs>
                <w:tab w:val="num" w:pos="1068"/>
              </w:tabs>
              <w:ind w:firstLine="0"/>
              <w:rPr>
                <w:rFonts w:cs="Times New Roman"/>
                <w:color w:val="auto"/>
                <w:spacing w:val="-4"/>
                <w:sz w:val="22"/>
                <w:szCs w:val="22"/>
              </w:rPr>
            </w:pPr>
            <w:r w:rsidRPr="006718AA">
              <w:rPr>
                <w:rStyle w:val="affff4"/>
                <w:i w:val="0"/>
                <w:iCs/>
                <w:color w:val="auto"/>
                <w:sz w:val="22"/>
                <w:szCs w:val="22"/>
              </w:rPr>
              <w:t>Открытый образовательный видеопортал</w:t>
            </w:r>
            <w:r w:rsidRPr="006718AA">
              <w:rPr>
                <w:rFonts w:cs="Times New Roman"/>
                <w:iCs/>
                <w:color w:val="auto"/>
                <w:sz w:val="22"/>
                <w:szCs w:val="22"/>
              </w:rPr>
              <w:br/>
            </w:r>
            <w:r w:rsidRPr="006718AA">
              <w:rPr>
                <w:rStyle w:val="affff4"/>
                <w:i w:val="0"/>
                <w:iCs/>
                <w:color w:val="auto"/>
                <w:sz w:val="22"/>
                <w:szCs w:val="22"/>
              </w:rPr>
              <w:t xml:space="preserve">Univertv.ru  ( </w:t>
            </w:r>
            <w:hyperlink r:id="rId61" w:history="1">
              <w:r w:rsidRPr="006718AA">
                <w:rPr>
                  <w:rStyle w:val="affff4"/>
                  <w:i w:val="0"/>
                  <w:iCs/>
                  <w:color w:val="auto"/>
                  <w:sz w:val="22"/>
                  <w:szCs w:val="22"/>
                </w:rPr>
                <w:t>http://univertv.ru/</w:t>
              </w:r>
            </w:hyperlink>
            <w:r w:rsidRPr="006718AA">
              <w:rPr>
                <w:rStyle w:val="affff4"/>
                <w:i w:val="0"/>
                <w:iCs/>
                <w:color w:val="auto"/>
                <w:sz w:val="22"/>
                <w:szCs w:val="22"/>
              </w:rPr>
              <w:t>) - сторонняя</w:t>
            </w:r>
          </w:p>
        </w:tc>
        <w:tc>
          <w:tcPr>
            <w:tcW w:w="2500" w:type="pct"/>
            <w:hideMark/>
          </w:tcPr>
          <w:p w:rsidR="004A6CBB" w:rsidRPr="006718AA" w:rsidRDefault="004A6CBB">
            <w:pPr>
              <w:tabs>
                <w:tab w:val="num" w:pos="1068"/>
              </w:tabs>
              <w:rPr>
                <w:rFonts w:cs="Times New Roman"/>
                <w:color w:val="auto"/>
                <w:spacing w:val="-4"/>
                <w:sz w:val="22"/>
                <w:szCs w:val="22"/>
              </w:rPr>
            </w:pPr>
            <w:r w:rsidRPr="006718AA">
              <w:rPr>
                <w:rStyle w:val="affff4"/>
                <w:i w:val="0"/>
                <w:iCs/>
                <w:color w:val="auto"/>
                <w:sz w:val="22"/>
                <w:szCs w:val="22"/>
              </w:rPr>
              <w:t>Доступ свободный</w:t>
            </w:r>
          </w:p>
        </w:tc>
      </w:tr>
      <w:tr w:rsidR="00F14200" w:rsidRPr="006718AA" w:rsidTr="0079149E">
        <w:trPr>
          <w:cantSplit/>
        </w:trPr>
        <w:tc>
          <w:tcPr>
            <w:tcW w:w="276" w:type="pct"/>
            <w:hideMark/>
          </w:tcPr>
          <w:p w:rsidR="004A6CBB" w:rsidRPr="006718AA" w:rsidRDefault="004A6CBB" w:rsidP="006718AA">
            <w:pPr>
              <w:widowControl w:val="0"/>
              <w:autoSpaceDE w:val="0"/>
              <w:autoSpaceDN w:val="0"/>
              <w:ind w:firstLine="0"/>
              <w:rPr>
                <w:rFonts w:cs="Times New Roman"/>
                <w:color w:val="auto"/>
                <w:spacing w:val="-8"/>
                <w:sz w:val="22"/>
                <w:szCs w:val="22"/>
              </w:rPr>
            </w:pPr>
            <w:r w:rsidRPr="006718AA">
              <w:rPr>
                <w:rFonts w:cs="Times New Roman"/>
                <w:color w:val="auto"/>
                <w:spacing w:val="-8"/>
                <w:sz w:val="22"/>
                <w:szCs w:val="22"/>
              </w:rPr>
              <w:t>10</w:t>
            </w:r>
          </w:p>
        </w:tc>
        <w:tc>
          <w:tcPr>
            <w:tcW w:w="2224" w:type="pct"/>
            <w:hideMark/>
          </w:tcPr>
          <w:p w:rsidR="004A6CBB" w:rsidRPr="006718AA" w:rsidRDefault="004A6CBB" w:rsidP="004A6CBB">
            <w:pPr>
              <w:tabs>
                <w:tab w:val="num" w:pos="1068"/>
              </w:tabs>
              <w:ind w:firstLine="0"/>
              <w:rPr>
                <w:rFonts w:cs="Times New Roman"/>
                <w:color w:val="auto"/>
                <w:spacing w:val="-4"/>
                <w:sz w:val="22"/>
                <w:szCs w:val="22"/>
              </w:rPr>
            </w:pPr>
            <w:r w:rsidRPr="006718AA">
              <w:rPr>
                <w:rStyle w:val="affff4"/>
                <w:i w:val="0"/>
                <w:iCs/>
                <w:color w:val="auto"/>
                <w:sz w:val="22"/>
                <w:szCs w:val="22"/>
              </w:rPr>
              <w:t>Законодательство России. Официальный интернет-портал правовой информации (</w:t>
            </w:r>
            <w:hyperlink r:id="rId62" w:history="1">
              <w:r w:rsidRPr="006718AA">
                <w:rPr>
                  <w:rStyle w:val="affff4"/>
                  <w:i w:val="0"/>
                  <w:iCs/>
                  <w:color w:val="auto"/>
                  <w:sz w:val="22"/>
                  <w:szCs w:val="22"/>
                </w:rPr>
                <w:t>http://pravo.gov.ru/ips</w:t>
              </w:r>
            </w:hyperlink>
            <w:r w:rsidRPr="006718AA">
              <w:rPr>
                <w:rStyle w:val="affff4"/>
                <w:i w:val="0"/>
                <w:iCs/>
                <w:color w:val="auto"/>
                <w:sz w:val="22"/>
                <w:szCs w:val="22"/>
              </w:rPr>
              <w:t xml:space="preserve">) - сторонняя </w:t>
            </w:r>
          </w:p>
        </w:tc>
        <w:tc>
          <w:tcPr>
            <w:tcW w:w="2500" w:type="pct"/>
            <w:hideMark/>
          </w:tcPr>
          <w:p w:rsidR="004A6CBB" w:rsidRPr="006718AA" w:rsidRDefault="004A6CBB">
            <w:pPr>
              <w:tabs>
                <w:tab w:val="num" w:pos="1068"/>
              </w:tabs>
              <w:rPr>
                <w:rFonts w:cs="Times New Roman"/>
                <w:color w:val="auto"/>
                <w:spacing w:val="-4"/>
                <w:sz w:val="22"/>
                <w:szCs w:val="22"/>
              </w:rPr>
            </w:pPr>
            <w:r w:rsidRPr="006718AA">
              <w:rPr>
                <w:rStyle w:val="affff4"/>
                <w:i w:val="0"/>
                <w:iCs/>
                <w:color w:val="auto"/>
                <w:sz w:val="22"/>
                <w:szCs w:val="22"/>
              </w:rPr>
              <w:t>Доступ свободный</w:t>
            </w:r>
          </w:p>
        </w:tc>
      </w:tr>
      <w:tr w:rsidR="00F14200" w:rsidRPr="006718AA" w:rsidTr="0079149E">
        <w:trPr>
          <w:cantSplit/>
        </w:trPr>
        <w:tc>
          <w:tcPr>
            <w:tcW w:w="276" w:type="pct"/>
            <w:hideMark/>
          </w:tcPr>
          <w:p w:rsidR="004A6CBB" w:rsidRPr="006718AA" w:rsidRDefault="004A6CBB" w:rsidP="006718AA">
            <w:pPr>
              <w:widowControl w:val="0"/>
              <w:autoSpaceDE w:val="0"/>
              <w:autoSpaceDN w:val="0"/>
              <w:ind w:firstLine="0"/>
              <w:rPr>
                <w:rFonts w:cs="Times New Roman"/>
                <w:color w:val="auto"/>
                <w:spacing w:val="-8"/>
                <w:sz w:val="22"/>
                <w:szCs w:val="22"/>
              </w:rPr>
            </w:pPr>
            <w:r w:rsidRPr="006718AA">
              <w:rPr>
                <w:rFonts w:cs="Times New Roman"/>
                <w:color w:val="auto"/>
                <w:spacing w:val="-8"/>
                <w:sz w:val="22"/>
                <w:szCs w:val="22"/>
              </w:rPr>
              <w:t>11</w:t>
            </w:r>
          </w:p>
        </w:tc>
        <w:tc>
          <w:tcPr>
            <w:tcW w:w="2224" w:type="pct"/>
            <w:hideMark/>
          </w:tcPr>
          <w:p w:rsidR="004A6CBB" w:rsidRPr="006718AA" w:rsidRDefault="004A6CBB" w:rsidP="004A6CBB">
            <w:pPr>
              <w:spacing w:after="100" w:afterAutospacing="1"/>
              <w:ind w:firstLine="0"/>
              <w:rPr>
                <w:rFonts w:cs="Times New Roman"/>
                <w:iCs/>
                <w:color w:val="auto"/>
                <w:sz w:val="22"/>
                <w:szCs w:val="22"/>
              </w:rPr>
            </w:pPr>
            <w:r w:rsidRPr="006718AA">
              <w:rPr>
                <w:rStyle w:val="affff4"/>
                <w:i w:val="0"/>
                <w:iCs/>
                <w:color w:val="auto"/>
                <w:sz w:val="22"/>
                <w:szCs w:val="22"/>
              </w:rPr>
              <w:t xml:space="preserve">Национальная платформа «Открытое образование» ( </w:t>
            </w:r>
            <w:hyperlink r:id="rId63" w:history="1">
              <w:r w:rsidRPr="006718AA">
                <w:rPr>
                  <w:rStyle w:val="affff4"/>
                  <w:i w:val="0"/>
                  <w:iCs/>
                  <w:color w:val="auto"/>
                  <w:sz w:val="22"/>
                  <w:szCs w:val="22"/>
                </w:rPr>
                <w:t>https://openedu.ru/</w:t>
              </w:r>
            </w:hyperlink>
            <w:r w:rsidRPr="006718AA">
              <w:rPr>
                <w:rStyle w:val="affff4"/>
                <w:i w:val="0"/>
                <w:iCs/>
                <w:color w:val="auto"/>
                <w:sz w:val="22"/>
                <w:szCs w:val="22"/>
              </w:rPr>
              <w:t xml:space="preserve"> )- сторонняя</w:t>
            </w:r>
          </w:p>
        </w:tc>
        <w:tc>
          <w:tcPr>
            <w:tcW w:w="2500" w:type="pct"/>
          </w:tcPr>
          <w:p w:rsidR="004A6CBB" w:rsidRPr="006718AA" w:rsidRDefault="004A6CBB" w:rsidP="0079149E">
            <w:pPr>
              <w:tabs>
                <w:tab w:val="num" w:pos="1068"/>
              </w:tabs>
              <w:rPr>
                <w:rFonts w:cs="Times New Roman"/>
                <w:color w:val="auto"/>
                <w:spacing w:val="-4"/>
                <w:sz w:val="22"/>
                <w:szCs w:val="22"/>
              </w:rPr>
            </w:pPr>
            <w:r w:rsidRPr="006718AA">
              <w:rPr>
                <w:rFonts w:cs="Times New Roman"/>
                <w:color w:val="auto"/>
                <w:spacing w:val="-4"/>
                <w:sz w:val="22"/>
                <w:szCs w:val="22"/>
              </w:rPr>
              <w:t>Доступ свободный</w:t>
            </w:r>
          </w:p>
        </w:tc>
      </w:tr>
      <w:tr w:rsidR="00F14200" w:rsidRPr="006718AA" w:rsidTr="0079149E">
        <w:trPr>
          <w:cantSplit/>
        </w:trPr>
        <w:tc>
          <w:tcPr>
            <w:tcW w:w="276" w:type="pct"/>
            <w:hideMark/>
          </w:tcPr>
          <w:p w:rsidR="004A6CBB" w:rsidRPr="006718AA" w:rsidRDefault="004A6CBB" w:rsidP="006718AA">
            <w:pPr>
              <w:widowControl w:val="0"/>
              <w:autoSpaceDE w:val="0"/>
              <w:autoSpaceDN w:val="0"/>
              <w:ind w:firstLine="0"/>
              <w:rPr>
                <w:rFonts w:cs="Times New Roman"/>
                <w:color w:val="auto"/>
                <w:spacing w:val="-8"/>
                <w:sz w:val="22"/>
                <w:szCs w:val="22"/>
              </w:rPr>
            </w:pPr>
            <w:r w:rsidRPr="006718AA">
              <w:rPr>
                <w:rFonts w:cs="Times New Roman"/>
                <w:color w:val="auto"/>
                <w:spacing w:val="-8"/>
                <w:sz w:val="22"/>
                <w:szCs w:val="22"/>
              </w:rPr>
              <w:t>12</w:t>
            </w:r>
          </w:p>
        </w:tc>
        <w:tc>
          <w:tcPr>
            <w:tcW w:w="2224" w:type="pct"/>
            <w:hideMark/>
          </w:tcPr>
          <w:p w:rsidR="004A6CBB" w:rsidRPr="006718AA" w:rsidRDefault="004A6CBB" w:rsidP="004A6CBB">
            <w:pPr>
              <w:spacing w:after="100" w:afterAutospacing="1"/>
              <w:ind w:firstLine="0"/>
              <w:rPr>
                <w:rStyle w:val="affff4"/>
                <w:i w:val="0"/>
                <w:iCs/>
                <w:color w:val="auto"/>
                <w:sz w:val="22"/>
                <w:szCs w:val="22"/>
              </w:rPr>
            </w:pPr>
            <w:r w:rsidRPr="006718AA">
              <w:rPr>
                <w:rStyle w:val="affff4"/>
                <w:i w:val="0"/>
                <w:iCs/>
                <w:color w:val="auto"/>
                <w:sz w:val="22"/>
                <w:szCs w:val="22"/>
              </w:rPr>
              <w:t xml:space="preserve">Федеральный портал «Информационно-коммуникативные технологии в образовании» (http://window.edu.ru/resource/832/7832)  - сторонняя </w:t>
            </w:r>
          </w:p>
        </w:tc>
        <w:tc>
          <w:tcPr>
            <w:tcW w:w="2500" w:type="pct"/>
            <w:hideMark/>
          </w:tcPr>
          <w:p w:rsidR="004A6CBB" w:rsidRPr="006718AA" w:rsidRDefault="004A6CBB">
            <w:pPr>
              <w:spacing w:after="100" w:afterAutospacing="1"/>
              <w:rPr>
                <w:rStyle w:val="affff4"/>
                <w:i w:val="0"/>
                <w:iCs/>
                <w:color w:val="auto"/>
                <w:sz w:val="22"/>
                <w:szCs w:val="22"/>
              </w:rPr>
            </w:pPr>
            <w:r w:rsidRPr="006718AA">
              <w:rPr>
                <w:rStyle w:val="affff4"/>
                <w:i w:val="0"/>
                <w:iCs/>
                <w:color w:val="auto"/>
                <w:sz w:val="22"/>
                <w:szCs w:val="22"/>
              </w:rPr>
              <w:t>Доступ свободный</w:t>
            </w:r>
          </w:p>
        </w:tc>
      </w:tr>
      <w:tr w:rsidR="00F14200" w:rsidRPr="006718AA" w:rsidTr="0079149E">
        <w:trPr>
          <w:cantSplit/>
        </w:trPr>
        <w:tc>
          <w:tcPr>
            <w:tcW w:w="276" w:type="pct"/>
            <w:hideMark/>
          </w:tcPr>
          <w:p w:rsidR="004A6CBB" w:rsidRPr="006718AA" w:rsidRDefault="004A6CBB" w:rsidP="006718AA">
            <w:pPr>
              <w:widowControl w:val="0"/>
              <w:autoSpaceDE w:val="0"/>
              <w:autoSpaceDN w:val="0"/>
              <w:ind w:firstLine="0"/>
              <w:rPr>
                <w:rFonts w:cs="Times New Roman"/>
                <w:color w:val="auto"/>
                <w:spacing w:val="-8"/>
                <w:sz w:val="22"/>
                <w:szCs w:val="22"/>
              </w:rPr>
            </w:pPr>
            <w:r w:rsidRPr="006718AA">
              <w:rPr>
                <w:rFonts w:cs="Times New Roman"/>
                <w:color w:val="auto"/>
                <w:spacing w:val="-8"/>
                <w:sz w:val="22"/>
                <w:szCs w:val="22"/>
              </w:rPr>
              <w:t>13</w:t>
            </w:r>
          </w:p>
        </w:tc>
        <w:tc>
          <w:tcPr>
            <w:tcW w:w="2224" w:type="pct"/>
            <w:hideMark/>
          </w:tcPr>
          <w:p w:rsidR="004A6CBB" w:rsidRPr="006718AA" w:rsidRDefault="004A6CBB" w:rsidP="004A6CBB">
            <w:pPr>
              <w:shd w:val="clear" w:color="auto" w:fill="FFFFFF"/>
              <w:ind w:firstLine="0"/>
              <w:rPr>
                <w:rStyle w:val="affff4"/>
                <w:i w:val="0"/>
                <w:iCs/>
                <w:color w:val="auto"/>
                <w:sz w:val="22"/>
                <w:szCs w:val="22"/>
              </w:rPr>
            </w:pPr>
            <w:r w:rsidRPr="006718AA">
              <w:rPr>
                <w:rStyle w:val="affff4"/>
                <w:i w:val="0"/>
                <w:iCs/>
                <w:color w:val="auto"/>
                <w:sz w:val="22"/>
                <w:szCs w:val="22"/>
              </w:rPr>
              <w:t>Научно-образовательный портал «IQ» Национального исследовательского университета «Высшая школа экономики» (</w:t>
            </w:r>
            <w:hyperlink r:id="rId64" w:history="1">
              <w:r w:rsidRPr="006718AA">
                <w:rPr>
                  <w:rStyle w:val="affff4"/>
                  <w:i w:val="0"/>
                  <w:iCs/>
                  <w:color w:val="auto"/>
                  <w:sz w:val="22"/>
                  <w:szCs w:val="22"/>
                </w:rPr>
                <w:t>https://iq.hse.ru/</w:t>
              </w:r>
            </w:hyperlink>
            <w:r w:rsidRPr="006718AA">
              <w:rPr>
                <w:rStyle w:val="affff4"/>
                <w:i w:val="0"/>
                <w:iCs/>
                <w:color w:val="auto"/>
                <w:sz w:val="22"/>
                <w:szCs w:val="22"/>
              </w:rPr>
              <w:t>) - сторонняя</w:t>
            </w:r>
          </w:p>
        </w:tc>
        <w:tc>
          <w:tcPr>
            <w:tcW w:w="2500" w:type="pct"/>
            <w:hideMark/>
          </w:tcPr>
          <w:p w:rsidR="004A6CBB" w:rsidRPr="006718AA" w:rsidRDefault="004A6CBB">
            <w:pPr>
              <w:spacing w:after="100" w:afterAutospacing="1"/>
              <w:rPr>
                <w:rStyle w:val="affff4"/>
                <w:i w:val="0"/>
                <w:iCs/>
                <w:color w:val="auto"/>
                <w:sz w:val="22"/>
                <w:szCs w:val="22"/>
              </w:rPr>
            </w:pPr>
            <w:r w:rsidRPr="006718AA">
              <w:rPr>
                <w:rStyle w:val="affff4"/>
                <w:i w:val="0"/>
                <w:iCs/>
                <w:color w:val="auto"/>
                <w:sz w:val="22"/>
                <w:szCs w:val="22"/>
              </w:rPr>
              <w:t>Доступ свободный</w:t>
            </w:r>
          </w:p>
        </w:tc>
      </w:tr>
    </w:tbl>
    <w:p w:rsidR="006718AA" w:rsidRDefault="006718AA" w:rsidP="006718AA">
      <w:pPr>
        <w:keepNext/>
        <w:ind w:firstLine="0"/>
        <w:jc w:val="center"/>
        <w:rPr>
          <w:b/>
          <w:bCs/>
          <w:caps/>
          <w:color w:val="auto"/>
        </w:rPr>
      </w:pPr>
    </w:p>
    <w:p w:rsidR="00071E1D" w:rsidRDefault="00071E1D" w:rsidP="006718AA">
      <w:pPr>
        <w:keepNext/>
        <w:widowControl w:val="0"/>
        <w:autoSpaceDE w:val="0"/>
        <w:autoSpaceDN w:val="0"/>
        <w:rPr>
          <w:rFonts w:cs="Times New Roman"/>
          <w:i/>
          <w:spacing w:val="-8"/>
        </w:rPr>
      </w:pPr>
      <w:r>
        <w:rPr>
          <w:i/>
          <w:spacing w:val="-8"/>
        </w:rPr>
        <w:t xml:space="preserve">Таблица 9.2.2 – Перечень информационных технологий (перечень современных профессиональных баз данных и информационных справочных систем), используемых при осуществлении образовательного процесса по дисциплине «Основы военной подготовки» </w:t>
      </w:r>
      <w:r w:rsidRPr="00681080">
        <w:rPr>
          <w:i/>
          <w:spacing w:val="-8"/>
        </w:rPr>
        <w:t>(редакция от 01.09.2025)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535"/>
        <w:gridCol w:w="5098"/>
      </w:tblGrid>
      <w:tr w:rsidR="00071E1D" w:rsidRPr="006718AA" w:rsidTr="0079149E">
        <w:tc>
          <w:tcPr>
            <w:tcW w:w="276" w:type="pct"/>
            <w:vAlign w:val="center"/>
            <w:hideMark/>
          </w:tcPr>
          <w:p w:rsidR="00071E1D" w:rsidRPr="006718AA" w:rsidRDefault="00071E1D" w:rsidP="006718AA">
            <w:pPr>
              <w:keepNext/>
              <w:tabs>
                <w:tab w:val="num" w:pos="1068"/>
              </w:tabs>
              <w:ind w:firstLine="0"/>
              <w:rPr>
                <w:rFonts w:cs="Times New Roman"/>
                <w:color w:val="auto"/>
                <w:spacing w:val="-4"/>
                <w:sz w:val="22"/>
                <w:szCs w:val="22"/>
              </w:rPr>
            </w:pPr>
            <w:r w:rsidRPr="006718AA">
              <w:rPr>
                <w:rFonts w:cs="Times New Roman"/>
                <w:color w:val="auto"/>
                <w:spacing w:val="-4"/>
                <w:sz w:val="22"/>
                <w:szCs w:val="22"/>
              </w:rPr>
              <w:t>№ п/п</w:t>
            </w:r>
          </w:p>
        </w:tc>
        <w:tc>
          <w:tcPr>
            <w:tcW w:w="2224" w:type="pct"/>
            <w:vAlign w:val="center"/>
            <w:hideMark/>
          </w:tcPr>
          <w:p w:rsidR="00071E1D" w:rsidRPr="006718AA" w:rsidRDefault="00071E1D" w:rsidP="006718AA">
            <w:pPr>
              <w:keepNext/>
              <w:tabs>
                <w:tab w:val="num" w:pos="1068"/>
              </w:tabs>
              <w:ind w:firstLine="1"/>
              <w:jc w:val="center"/>
              <w:rPr>
                <w:rFonts w:cs="Times New Roman"/>
                <w:color w:val="auto"/>
                <w:spacing w:val="-4"/>
                <w:sz w:val="22"/>
                <w:szCs w:val="22"/>
              </w:rPr>
            </w:pPr>
            <w:r w:rsidRPr="006718AA">
              <w:rPr>
                <w:rFonts w:cs="Times New Roman"/>
                <w:color w:val="auto"/>
                <w:spacing w:val="-4"/>
                <w:sz w:val="22"/>
                <w:szCs w:val="22"/>
              </w:rPr>
              <w:t>Наименование</w:t>
            </w:r>
          </w:p>
        </w:tc>
        <w:tc>
          <w:tcPr>
            <w:tcW w:w="2500" w:type="pct"/>
            <w:vAlign w:val="center"/>
            <w:hideMark/>
          </w:tcPr>
          <w:p w:rsidR="00071E1D" w:rsidRPr="006718AA" w:rsidRDefault="00071E1D" w:rsidP="006718AA">
            <w:pPr>
              <w:keepNext/>
              <w:tabs>
                <w:tab w:val="num" w:pos="1068"/>
              </w:tabs>
              <w:jc w:val="center"/>
              <w:rPr>
                <w:rFonts w:cs="Times New Roman"/>
                <w:color w:val="auto"/>
                <w:spacing w:val="-4"/>
                <w:sz w:val="22"/>
                <w:szCs w:val="22"/>
              </w:rPr>
            </w:pPr>
            <w:r w:rsidRPr="006718AA">
              <w:rPr>
                <w:rFonts w:cs="Times New Roman"/>
                <w:color w:val="auto"/>
                <w:spacing w:val="-4"/>
                <w:sz w:val="22"/>
                <w:szCs w:val="22"/>
              </w:rPr>
              <w:t>Условия доступа</w:t>
            </w:r>
          </w:p>
        </w:tc>
      </w:tr>
      <w:tr w:rsidR="00071E1D" w:rsidRPr="006718AA" w:rsidTr="0079149E">
        <w:tc>
          <w:tcPr>
            <w:tcW w:w="276" w:type="pct"/>
            <w:hideMark/>
          </w:tcPr>
          <w:p w:rsidR="00071E1D" w:rsidRPr="006718AA" w:rsidRDefault="00071E1D" w:rsidP="006718AA">
            <w:pPr>
              <w:widowControl w:val="0"/>
              <w:autoSpaceDE w:val="0"/>
              <w:autoSpaceDN w:val="0"/>
              <w:ind w:firstLine="0"/>
              <w:rPr>
                <w:rFonts w:cs="Times New Roman"/>
                <w:color w:val="auto"/>
                <w:spacing w:val="-8"/>
                <w:sz w:val="22"/>
                <w:szCs w:val="22"/>
              </w:rPr>
            </w:pPr>
            <w:r w:rsidRPr="006718AA">
              <w:rPr>
                <w:rFonts w:cs="Times New Roman"/>
                <w:color w:val="auto"/>
                <w:spacing w:val="-8"/>
                <w:sz w:val="22"/>
                <w:szCs w:val="22"/>
              </w:rPr>
              <w:t>1</w:t>
            </w:r>
          </w:p>
        </w:tc>
        <w:tc>
          <w:tcPr>
            <w:tcW w:w="2224" w:type="pct"/>
            <w:hideMark/>
          </w:tcPr>
          <w:p w:rsidR="00071E1D" w:rsidRPr="006718AA" w:rsidRDefault="00071E1D" w:rsidP="001A5301">
            <w:pPr>
              <w:spacing w:after="100" w:afterAutospacing="1"/>
              <w:ind w:firstLine="0"/>
              <w:rPr>
                <w:rFonts w:cs="Times New Roman"/>
                <w:iCs/>
                <w:color w:val="auto"/>
                <w:sz w:val="22"/>
                <w:szCs w:val="22"/>
              </w:rPr>
            </w:pPr>
            <w:r w:rsidRPr="006718AA">
              <w:rPr>
                <w:rStyle w:val="affff4"/>
                <w:i w:val="0"/>
                <w:iCs/>
                <w:color w:val="auto"/>
                <w:sz w:val="22"/>
                <w:szCs w:val="22"/>
              </w:rPr>
              <w:t>Электронная библиотека полнотекстовых документов  Пензенского ГАУ (</w:t>
            </w:r>
            <w:hyperlink r:id="rId65" w:history="1">
              <w:r w:rsidRPr="006718AA">
                <w:rPr>
                  <w:rStyle w:val="affff4"/>
                  <w:i w:val="0"/>
                  <w:iCs/>
                  <w:color w:val="auto"/>
                  <w:sz w:val="22"/>
                  <w:szCs w:val="22"/>
                </w:rPr>
                <w:t>https://lib.rucont.ru/collection/72</w:t>
              </w:r>
            </w:hyperlink>
            <w:r w:rsidRPr="006718AA">
              <w:rPr>
                <w:rStyle w:val="affff4"/>
                <w:i w:val="0"/>
                <w:iCs/>
                <w:color w:val="auto"/>
                <w:sz w:val="22"/>
                <w:szCs w:val="22"/>
              </w:rPr>
              <w:t>) – собственная генерация</w:t>
            </w:r>
          </w:p>
        </w:tc>
        <w:tc>
          <w:tcPr>
            <w:tcW w:w="2500" w:type="pct"/>
            <w:hideMark/>
          </w:tcPr>
          <w:p w:rsidR="00071E1D" w:rsidRPr="006718AA" w:rsidRDefault="00071E1D" w:rsidP="00071E1D">
            <w:pPr>
              <w:tabs>
                <w:tab w:val="num" w:pos="1068"/>
              </w:tabs>
              <w:ind w:firstLine="0"/>
              <w:rPr>
                <w:rFonts w:cs="Times New Roman"/>
                <w:color w:val="auto"/>
                <w:spacing w:val="-4"/>
                <w:sz w:val="22"/>
                <w:szCs w:val="22"/>
              </w:rPr>
            </w:pPr>
            <w:r w:rsidRPr="006718AA">
              <w:rPr>
                <w:rStyle w:val="affff4"/>
                <w:i w:val="0"/>
                <w:iCs/>
                <w:color w:val="auto"/>
                <w:sz w:val="22"/>
                <w:szCs w:val="22"/>
              </w:rPr>
              <w:t>Доступ с любого компьютера локальной сети университета по IP-адресам; с личных ПК, мобильных устройств по коллективному или индивидуальному   аутентификатору (логин/пароль), через Личный кабинет; возможность регистрации для удаленной работы по IP.</w:t>
            </w:r>
          </w:p>
        </w:tc>
      </w:tr>
      <w:tr w:rsidR="00071E1D" w:rsidRPr="006718AA" w:rsidTr="0079149E">
        <w:tc>
          <w:tcPr>
            <w:tcW w:w="276" w:type="pct"/>
            <w:hideMark/>
          </w:tcPr>
          <w:p w:rsidR="00071E1D" w:rsidRPr="006718AA" w:rsidRDefault="00071E1D" w:rsidP="006718AA">
            <w:pPr>
              <w:widowControl w:val="0"/>
              <w:autoSpaceDE w:val="0"/>
              <w:autoSpaceDN w:val="0"/>
              <w:ind w:firstLine="0"/>
              <w:rPr>
                <w:rFonts w:cs="Times New Roman"/>
                <w:color w:val="auto"/>
                <w:spacing w:val="-8"/>
                <w:sz w:val="22"/>
                <w:szCs w:val="22"/>
              </w:rPr>
            </w:pPr>
            <w:r w:rsidRPr="006718AA">
              <w:rPr>
                <w:rFonts w:cs="Times New Roman"/>
                <w:color w:val="auto"/>
                <w:spacing w:val="-8"/>
                <w:sz w:val="22"/>
                <w:szCs w:val="22"/>
              </w:rPr>
              <w:t>2</w:t>
            </w:r>
          </w:p>
        </w:tc>
        <w:tc>
          <w:tcPr>
            <w:tcW w:w="2224" w:type="pct"/>
            <w:hideMark/>
          </w:tcPr>
          <w:p w:rsidR="00071E1D" w:rsidRPr="006718AA" w:rsidRDefault="00071E1D" w:rsidP="001A5301">
            <w:pPr>
              <w:spacing w:after="100" w:afterAutospacing="1"/>
              <w:ind w:firstLine="0"/>
              <w:rPr>
                <w:rStyle w:val="affff4"/>
                <w:i w:val="0"/>
                <w:iCs/>
                <w:color w:val="auto"/>
                <w:sz w:val="22"/>
                <w:szCs w:val="22"/>
              </w:rPr>
            </w:pPr>
            <w:r w:rsidRPr="006718AA">
              <w:rPr>
                <w:rStyle w:val="affff4"/>
                <w:i w:val="0"/>
                <w:iCs/>
                <w:color w:val="auto"/>
                <w:sz w:val="22"/>
                <w:szCs w:val="22"/>
              </w:rPr>
              <w:t>Электронный каталог научной библиотеки Пензенского ГАУ в рамках Сводного каталога библиотек АПК (</w:t>
            </w:r>
            <w:hyperlink r:id="rId66" w:history="1">
              <w:r w:rsidRPr="006718AA">
                <w:rPr>
                  <w:rStyle w:val="affff4"/>
                  <w:i w:val="0"/>
                  <w:iCs/>
                  <w:color w:val="auto"/>
                  <w:sz w:val="22"/>
                  <w:szCs w:val="22"/>
                </w:rPr>
                <w:t>www.cnsb.ru</w:t>
              </w:r>
            </w:hyperlink>
            <w:r w:rsidRPr="006718AA">
              <w:rPr>
                <w:rStyle w:val="affff4"/>
                <w:i w:val="0"/>
                <w:iCs/>
                <w:color w:val="auto"/>
                <w:sz w:val="22"/>
                <w:szCs w:val="22"/>
              </w:rPr>
              <w:t xml:space="preserve"> ) – собственная  генерация </w:t>
            </w:r>
          </w:p>
        </w:tc>
        <w:tc>
          <w:tcPr>
            <w:tcW w:w="2500" w:type="pct"/>
            <w:hideMark/>
          </w:tcPr>
          <w:p w:rsidR="00071E1D" w:rsidRPr="006718AA" w:rsidRDefault="00071E1D" w:rsidP="00071E1D">
            <w:pPr>
              <w:spacing w:after="100" w:afterAutospacing="1"/>
              <w:ind w:firstLine="0"/>
              <w:rPr>
                <w:rStyle w:val="affff4"/>
                <w:i w:val="0"/>
                <w:iCs/>
                <w:color w:val="auto"/>
                <w:sz w:val="22"/>
                <w:szCs w:val="22"/>
              </w:rPr>
            </w:pPr>
            <w:r w:rsidRPr="006718AA">
              <w:rPr>
                <w:rStyle w:val="affff4"/>
                <w:i w:val="0"/>
                <w:iCs/>
                <w:color w:val="auto"/>
                <w:sz w:val="22"/>
                <w:szCs w:val="22"/>
              </w:rPr>
              <w:t>Доступ свободный с любого компьютера локальной сети университета по IP-адресам; с личных ПК, мобильных устройств, имеющих выход в Интернет</w:t>
            </w:r>
          </w:p>
        </w:tc>
      </w:tr>
      <w:tr w:rsidR="00071E1D" w:rsidRPr="006718AA" w:rsidTr="0079149E">
        <w:tc>
          <w:tcPr>
            <w:tcW w:w="276" w:type="pct"/>
            <w:hideMark/>
          </w:tcPr>
          <w:p w:rsidR="00071E1D" w:rsidRPr="006718AA" w:rsidRDefault="00071E1D" w:rsidP="006718AA">
            <w:pPr>
              <w:widowControl w:val="0"/>
              <w:autoSpaceDE w:val="0"/>
              <w:autoSpaceDN w:val="0"/>
              <w:ind w:firstLine="0"/>
              <w:rPr>
                <w:rFonts w:cs="Times New Roman"/>
                <w:color w:val="auto"/>
                <w:spacing w:val="-8"/>
                <w:sz w:val="22"/>
                <w:szCs w:val="22"/>
              </w:rPr>
            </w:pPr>
            <w:r w:rsidRPr="006718AA">
              <w:rPr>
                <w:rFonts w:cs="Times New Roman"/>
                <w:color w:val="auto"/>
                <w:spacing w:val="-8"/>
                <w:sz w:val="22"/>
                <w:szCs w:val="22"/>
              </w:rPr>
              <w:t>3</w:t>
            </w:r>
          </w:p>
        </w:tc>
        <w:tc>
          <w:tcPr>
            <w:tcW w:w="2224" w:type="pct"/>
            <w:hideMark/>
          </w:tcPr>
          <w:p w:rsidR="00071E1D" w:rsidRPr="006718AA" w:rsidRDefault="00071E1D" w:rsidP="001A5301">
            <w:pPr>
              <w:spacing w:after="100" w:afterAutospacing="1"/>
              <w:ind w:firstLine="0"/>
              <w:rPr>
                <w:rStyle w:val="affff4"/>
                <w:i w:val="0"/>
                <w:iCs/>
                <w:color w:val="auto"/>
                <w:sz w:val="22"/>
                <w:szCs w:val="22"/>
              </w:rPr>
            </w:pPr>
            <w:r w:rsidRPr="006718AA">
              <w:rPr>
                <w:rStyle w:val="affff4"/>
                <w:i w:val="0"/>
                <w:iCs/>
                <w:color w:val="auto"/>
                <w:sz w:val="22"/>
                <w:szCs w:val="22"/>
              </w:rPr>
              <w:t>Электронно-библиотечная система издательства «ЛАНЬ» (</w:t>
            </w:r>
            <w:hyperlink r:id="rId67" w:history="1">
              <w:r w:rsidRPr="006718AA">
                <w:rPr>
                  <w:rStyle w:val="affff4"/>
                  <w:i w:val="0"/>
                  <w:iCs/>
                  <w:color w:val="auto"/>
                  <w:sz w:val="22"/>
                  <w:szCs w:val="22"/>
                </w:rPr>
                <w:t>http://e.lanbook.com</w:t>
              </w:r>
            </w:hyperlink>
            <w:r w:rsidRPr="006718AA">
              <w:rPr>
                <w:rStyle w:val="affff4"/>
                <w:i w:val="0"/>
                <w:iCs/>
                <w:color w:val="auto"/>
                <w:sz w:val="22"/>
                <w:szCs w:val="22"/>
              </w:rPr>
              <w:t xml:space="preserve"> ) – сторонняя</w:t>
            </w:r>
          </w:p>
        </w:tc>
        <w:tc>
          <w:tcPr>
            <w:tcW w:w="2500" w:type="pct"/>
            <w:hideMark/>
          </w:tcPr>
          <w:p w:rsidR="00071E1D" w:rsidRPr="006718AA" w:rsidRDefault="00071E1D" w:rsidP="00071E1D">
            <w:pPr>
              <w:spacing w:after="100" w:afterAutospacing="1"/>
              <w:ind w:firstLine="0"/>
              <w:rPr>
                <w:rStyle w:val="affff4"/>
                <w:i w:val="0"/>
                <w:iCs/>
                <w:color w:val="auto"/>
                <w:sz w:val="22"/>
                <w:szCs w:val="22"/>
              </w:rPr>
            </w:pPr>
            <w:r w:rsidRPr="006718AA">
              <w:rPr>
                <w:rStyle w:val="affff4"/>
                <w:i w:val="0"/>
                <w:iCs/>
                <w:color w:val="auto"/>
                <w:sz w:val="22"/>
                <w:szCs w:val="22"/>
              </w:rPr>
              <w:t>Доступ с любого компьютера локальной сети университета по IP-адресам; с личных ПК,  мобильных устройств через Личный кабинет  по индивидуальному аутентификатору (логин/пароль); возможность удаленной регистрации и работы</w:t>
            </w:r>
          </w:p>
        </w:tc>
      </w:tr>
      <w:tr w:rsidR="00071E1D" w:rsidRPr="006718AA" w:rsidTr="0079149E">
        <w:tc>
          <w:tcPr>
            <w:tcW w:w="276" w:type="pct"/>
            <w:hideMark/>
          </w:tcPr>
          <w:p w:rsidR="00071E1D" w:rsidRPr="006718AA" w:rsidRDefault="00071E1D" w:rsidP="006718AA">
            <w:pPr>
              <w:widowControl w:val="0"/>
              <w:autoSpaceDE w:val="0"/>
              <w:autoSpaceDN w:val="0"/>
              <w:ind w:firstLine="0"/>
              <w:rPr>
                <w:rFonts w:cs="Times New Roman"/>
                <w:color w:val="auto"/>
                <w:spacing w:val="-8"/>
                <w:sz w:val="22"/>
                <w:szCs w:val="22"/>
              </w:rPr>
            </w:pPr>
            <w:r w:rsidRPr="006718AA">
              <w:rPr>
                <w:rFonts w:cs="Times New Roman"/>
                <w:color w:val="auto"/>
                <w:spacing w:val="-8"/>
                <w:sz w:val="22"/>
                <w:szCs w:val="22"/>
              </w:rPr>
              <w:lastRenderedPageBreak/>
              <w:t>4</w:t>
            </w:r>
          </w:p>
        </w:tc>
        <w:tc>
          <w:tcPr>
            <w:tcW w:w="2224" w:type="pct"/>
            <w:hideMark/>
          </w:tcPr>
          <w:p w:rsidR="00071E1D" w:rsidRPr="006718AA" w:rsidRDefault="00071E1D" w:rsidP="001A5301">
            <w:pPr>
              <w:tabs>
                <w:tab w:val="num" w:pos="1068"/>
              </w:tabs>
              <w:ind w:firstLine="0"/>
              <w:rPr>
                <w:rFonts w:cs="Times New Roman"/>
                <w:color w:val="auto"/>
                <w:spacing w:val="-4"/>
                <w:sz w:val="22"/>
                <w:szCs w:val="22"/>
              </w:rPr>
            </w:pPr>
            <w:r w:rsidRPr="006718AA">
              <w:rPr>
                <w:rStyle w:val="affff4"/>
                <w:i w:val="0"/>
                <w:iCs/>
                <w:color w:val="auto"/>
                <w:sz w:val="22"/>
                <w:szCs w:val="22"/>
              </w:rPr>
              <w:t>Электронно-библиотечная система «Национальный цифровой ресурс «Руконт» (</w:t>
            </w:r>
            <w:hyperlink r:id="rId68" w:history="1">
              <w:r w:rsidRPr="006718AA">
                <w:rPr>
                  <w:rStyle w:val="affff4"/>
                  <w:i w:val="0"/>
                  <w:iCs/>
                  <w:color w:val="auto"/>
                  <w:sz w:val="22"/>
                  <w:szCs w:val="22"/>
                </w:rPr>
                <w:t>https://lib.rucont.ru/search</w:t>
              </w:r>
            </w:hyperlink>
            <w:r w:rsidRPr="006718AA">
              <w:rPr>
                <w:rStyle w:val="affff4"/>
                <w:i w:val="0"/>
                <w:iCs/>
                <w:color w:val="auto"/>
                <w:sz w:val="22"/>
                <w:szCs w:val="22"/>
              </w:rPr>
              <w:t>) - сторонняя</w:t>
            </w:r>
          </w:p>
        </w:tc>
        <w:tc>
          <w:tcPr>
            <w:tcW w:w="2500" w:type="pct"/>
            <w:hideMark/>
          </w:tcPr>
          <w:p w:rsidR="00071E1D" w:rsidRPr="006718AA" w:rsidRDefault="00071E1D" w:rsidP="001A5301">
            <w:pPr>
              <w:tabs>
                <w:tab w:val="num" w:pos="1068"/>
              </w:tabs>
              <w:ind w:firstLine="0"/>
              <w:rPr>
                <w:rFonts w:cs="Times New Roman"/>
                <w:color w:val="auto"/>
                <w:spacing w:val="-4"/>
                <w:sz w:val="22"/>
                <w:szCs w:val="22"/>
              </w:rPr>
            </w:pPr>
            <w:r w:rsidRPr="006718AA">
              <w:rPr>
                <w:rStyle w:val="affff4"/>
                <w:i w:val="0"/>
                <w:iCs/>
                <w:color w:val="auto"/>
                <w:sz w:val="22"/>
                <w:szCs w:val="22"/>
              </w:rPr>
              <w:t>Доступ с  любого компьютера локальной сети университета по IP-адресам; с личных ПК,  мобильных устройств по коллективному или   индивидуальному   аутентификатору (логин/пароль);  возможность регистрации для удаленной работы по IP</w:t>
            </w:r>
          </w:p>
        </w:tc>
      </w:tr>
      <w:tr w:rsidR="00071E1D" w:rsidRPr="006718AA" w:rsidTr="0079149E">
        <w:tc>
          <w:tcPr>
            <w:tcW w:w="276" w:type="pct"/>
            <w:hideMark/>
          </w:tcPr>
          <w:p w:rsidR="00071E1D" w:rsidRPr="006718AA" w:rsidRDefault="00071E1D" w:rsidP="006718AA">
            <w:pPr>
              <w:widowControl w:val="0"/>
              <w:autoSpaceDE w:val="0"/>
              <w:autoSpaceDN w:val="0"/>
              <w:ind w:firstLine="0"/>
              <w:rPr>
                <w:rFonts w:cs="Times New Roman"/>
                <w:color w:val="auto"/>
                <w:spacing w:val="-8"/>
                <w:sz w:val="22"/>
                <w:szCs w:val="22"/>
              </w:rPr>
            </w:pPr>
            <w:r w:rsidRPr="006718AA">
              <w:rPr>
                <w:rFonts w:cs="Times New Roman"/>
                <w:color w:val="auto"/>
                <w:spacing w:val="-8"/>
                <w:sz w:val="22"/>
                <w:szCs w:val="22"/>
              </w:rPr>
              <w:t>5</w:t>
            </w:r>
          </w:p>
        </w:tc>
        <w:tc>
          <w:tcPr>
            <w:tcW w:w="2224" w:type="pct"/>
            <w:hideMark/>
          </w:tcPr>
          <w:p w:rsidR="00071E1D" w:rsidRPr="006718AA" w:rsidRDefault="00071E1D" w:rsidP="001A5301">
            <w:pPr>
              <w:spacing w:after="100" w:afterAutospacing="1"/>
              <w:ind w:firstLine="0"/>
              <w:rPr>
                <w:rStyle w:val="affff4"/>
                <w:i w:val="0"/>
                <w:iCs/>
                <w:color w:val="auto"/>
                <w:sz w:val="22"/>
                <w:szCs w:val="22"/>
              </w:rPr>
            </w:pPr>
            <w:r w:rsidRPr="006718AA">
              <w:rPr>
                <w:rStyle w:val="affff4"/>
                <w:i w:val="0"/>
                <w:iCs/>
                <w:color w:val="auto"/>
                <w:sz w:val="22"/>
                <w:szCs w:val="22"/>
              </w:rPr>
              <w:t>Научная электронная библиотека eLIBRARY.RU (</w:t>
            </w:r>
            <w:hyperlink r:id="rId69" w:history="1">
              <w:r w:rsidRPr="006718AA">
                <w:rPr>
                  <w:rStyle w:val="affff4"/>
                  <w:i w:val="0"/>
                  <w:iCs/>
                  <w:color w:val="auto"/>
                  <w:sz w:val="22"/>
                  <w:szCs w:val="22"/>
                </w:rPr>
                <w:t>http://elibrary.ru</w:t>
              </w:r>
            </w:hyperlink>
            <w:r w:rsidRPr="006718AA">
              <w:rPr>
                <w:rStyle w:val="affff4"/>
                <w:i w:val="0"/>
                <w:iCs/>
                <w:color w:val="auto"/>
                <w:sz w:val="22"/>
                <w:szCs w:val="22"/>
              </w:rPr>
              <w:t>) – сторонняя</w:t>
            </w:r>
          </w:p>
        </w:tc>
        <w:tc>
          <w:tcPr>
            <w:tcW w:w="2500" w:type="pct"/>
            <w:hideMark/>
          </w:tcPr>
          <w:p w:rsidR="00071E1D" w:rsidRPr="006718AA" w:rsidRDefault="00071E1D" w:rsidP="001A5301">
            <w:pPr>
              <w:tabs>
                <w:tab w:val="num" w:pos="1068"/>
              </w:tabs>
              <w:ind w:firstLine="0"/>
              <w:rPr>
                <w:rFonts w:cs="Times New Roman"/>
                <w:color w:val="auto"/>
                <w:spacing w:val="-4"/>
                <w:sz w:val="22"/>
                <w:szCs w:val="22"/>
              </w:rPr>
            </w:pPr>
            <w:r w:rsidRPr="006718AA">
              <w:rPr>
                <w:rStyle w:val="affff4"/>
                <w:i w:val="0"/>
                <w:iCs/>
                <w:color w:val="auto"/>
                <w:sz w:val="22"/>
                <w:szCs w:val="22"/>
              </w:rPr>
              <w:t>Доступны поиск, просмотр и загрузка полнотекстовых Лицензионных материалов через Интернет (в том числе по электронной почте) по IP адресам университета без ограничения количества пользователей Неограниченный доступ с личных компьютеров для библиографического поиска, просмотра оглавления журналов.</w:t>
            </w:r>
          </w:p>
        </w:tc>
      </w:tr>
      <w:tr w:rsidR="00071E1D" w:rsidRPr="006718AA" w:rsidTr="0079149E">
        <w:tc>
          <w:tcPr>
            <w:tcW w:w="276" w:type="pct"/>
            <w:hideMark/>
          </w:tcPr>
          <w:p w:rsidR="00071E1D" w:rsidRPr="006718AA" w:rsidRDefault="00071E1D" w:rsidP="006718AA">
            <w:pPr>
              <w:widowControl w:val="0"/>
              <w:autoSpaceDE w:val="0"/>
              <w:autoSpaceDN w:val="0"/>
              <w:ind w:firstLine="0"/>
              <w:rPr>
                <w:rFonts w:cs="Times New Roman"/>
                <w:color w:val="auto"/>
                <w:spacing w:val="-8"/>
                <w:sz w:val="22"/>
                <w:szCs w:val="22"/>
              </w:rPr>
            </w:pPr>
            <w:r w:rsidRPr="006718AA">
              <w:rPr>
                <w:rFonts w:cs="Times New Roman"/>
                <w:color w:val="auto"/>
                <w:spacing w:val="-8"/>
                <w:sz w:val="22"/>
                <w:szCs w:val="22"/>
              </w:rPr>
              <w:t>6</w:t>
            </w:r>
          </w:p>
        </w:tc>
        <w:tc>
          <w:tcPr>
            <w:tcW w:w="2224" w:type="pct"/>
            <w:hideMark/>
          </w:tcPr>
          <w:p w:rsidR="00071E1D" w:rsidRPr="006718AA" w:rsidRDefault="00071E1D" w:rsidP="001A5301">
            <w:pPr>
              <w:spacing w:after="100" w:afterAutospacing="1"/>
              <w:ind w:firstLine="0"/>
              <w:rPr>
                <w:rFonts w:cs="Times New Roman"/>
                <w:iCs/>
                <w:color w:val="auto"/>
                <w:sz w:val="22"/>
                <w:szCs w:val="22"/>
              </w:rPr>
            </w:pPr>
            <w:r w:rsidRPr="006718AA">
              <w:rPr>
                <w:rStyle w:val="affff4"/>
                <w:i w:val="0"/>
                <w:iCs/>
                <w:color w:val="auto"/>
                <w:sz w:val="22"/>
                <w:szCs w:val="22"/>
              </w:rPr>
              <w:t>Справочно-правовая система «КОНСУЛЬТАНТ+» (</w:t>
            </w:r>
            <w:hyperlink r:id="rId70" w:history="1">
              <w:r w:rsidRPr="006718AA">
                <w:rPr>
                  <w:rStyle w:val="affff4"/>
                  <w:i w:val="0"/>
                  <w:iCs/>
                  <w:color w:val="auto"/>
                  <w:sz w:val="22"/>
                  <w:szCs w:val="22"/>
                </w:rPr>
                <w:t>www.consultant.ru/</w:t>
              </w:r>
            </w:hyperlink>
            <w:r w:rsidRPr="006718AA">
              <w:rPr>
                <w:rStyle w:val="affff4"/>
                <w:i w:val="0"/>
                <w:iCs/>
                <w:color w:val="auto"/>
                <w:sz w:val="22"/>
                <w:szCs w:val="22"/>
              </w:rPr>
              <w:t>) – сторонняя</w:t>
            </w:r>
          </w:p>
        </w:tc>
        <w:tc>
          <w:tcPr>
            <w:tcW w:w="2500" w:type="pct"/>
            <w:hideMark/>
          </w:tcPr>
          <w:p w:rsidR="00071E1D" w:rsidRPr="006718AA" w:rsidRDefault="00071E1D" w:rsidP="001A5301">
            <w:pPr>
              <w:tabs>
                <w:tab w:val="num" w:pos="1068"/>
              </w:tabs>
              <w:ind w:firstLine="0"/>
              <w:rPr>
                <w:rFonts w:cs="Times New Roman"/>
                <w:color w:val="auto"/>
                <w:spacing w:val="-4"/>
                <w:sz w:val="22"/>
                <w:szCs w:val="22"/>
              </w:rPr>
            </w:pPr>
            <w:r w:rsidRPr="006718AA">
              <w:rPr>
                <w:rStyle w:val="affff4"/>
                <w:i w:val="0"/>
                <w:iCs/>
                <w:color w:val="auto"/>
                <w:sz w:val="22"/>
                <w:szCs w:val="22"/>
              </w:rPr>
              <w:t>В читальных залах университета (ауд. 1237, 5202) без пароля</w:t>
            </w:r>
          </w:p>
        </w:tc>
      </w:tr>
      <w:tr w:rsidR="00071E1D" w:rsidRPr="006718AA" w:rsidTr="0079149E">
        <w:tc>
          <w:tcPr>
            <w:tcW w:w="276" w:type="pct"/>
            <w:hideMark/>
          </w:tcPr>
          <w:p w:rsidR="00071E1D" w:rsidRPr="006718AA" w:rsidRDefault="00071E1D" w:rsidP="006718AA">
            <w:pPr>
              <w:widowControl w:val="0"/>
              <w:autoSpaceDE w:val="0"/>
              <w:autoSpaceDN w:val="0"/>
              <w:ind w:firstLine="0"/>
              <w:rPr>
                <w:rFonts w:cs="Times New Roman"/>
                <w:color w:val="auto"/>
                <w:spacing w:val="-8"/>
                <w:sz w:val="22"/>
                <w:szCs w:val="22"/>
              </w:rPr>
            </w:pPr>
            <w:r w:rsidRPr="006718AA">
              <w:rPr>
                <w:rFonts w:cs="Times New Roman"/>
                <w:color w:val="auto"/>
                <w:spacing w:val="-8"/>
                <w:sz w:val="22"/>
                <w:szCs w:val="22"/>
              </w:rPr>
              <w:t>7</w:t>
            </w:r>
          </w:p>
        </w:tc>
        <w:tc>
          <w:tcPr>
            <w:tcW w:w="2224" w:type="pct"/>
            <w:hideMark/>
          </w:tcPr>
          <w:p w:rsidR="00071E1D" w:rsidRPr="006718AA" w:rsidRDefault="00071E1D" w:rsidP="001A5301">
            <w:pPr>
              <w:tabs>
                <w:tab w:val="num" w:pos="1068"/>
              </w:tabs>
              <w:ind w:firstLine="0"/>
              <w:rPr>
                <w:rFonts w:cs="Times New Roman"/>
                <w:color w:val="auto"/>
                <w:spacing w:val="-4"/>
                <w:sz w:val="22"/>
                <w:szCs w:val="22"/>
              </w:rPr>
            </w:pPr>
            <w:r w:rsidRPr="006718AA">
              <w:rPr>
                <w:rStyle w:val="affff4"/>
                <w:i w:val="0"/>
                <w:iCs/>
                <w:color w:val="auto"/>
                <w:sz w:val="22"/>
                <w:szCs w:val="22"/>
              </w:rPr>
              <w:t>Российское образование.</w:t>
            </w:r>
            <w:r w:rsidRPr="006718AA">
              <w:rPr>
                <w:rFonts w:cs="Times New Roman"/>
                <w:iCs/>
                <w:color w:val="auto"/>
                <w:sz w:val="22"/>
                <w:szCs w:val="22"/>
              </w:rPr>
              <w:br/>
            </w:r>
            <w:r w:rsidRPr="006718AA">
              <w:rPr>
                <w:rStyle w:val="affff4"/>
                <w:i w:val="0"/>
                <w:iCs/>
                <w:color w:val="auto"/>
                <w:sz w:val="22"/>
                <w:szCs w:val="22"/>
              </w:rPr>
              <w:t>Федеральный портал. Единое окно доступа к образовательным ресурсам   (</w:t>
            </w:r>
            <w:hyperlink r:id="rId71" w:history="1">
              <w:r w:rsidRPr="006718AA">
                <w:rPr>
                  <w:rStyle w:val="affff4"/>
                  <w:i w:val="0"/>
                  <w:iCs/>
                  <w:color w:val="auto"/>
                  <w:sz w:val="22"/>
                  <w:szCs w:val="22"/>
                </w:rPr>
                <w:t>http://window.edu.ru/</w:t>
              </w:r>
            </w:hyperlink>
            <w:r w:rsidRPr="006718AA">
              <w:rPr>
                <w:rStyle w:val="affff4"/>
                <w:i w:val="0"/>
                <w:iCs/>
                <w:color w:val="auto"/>
                <w:sz w:val="22"/>
                <w:szCs w:val="22"/>
              </w:rPr>
              <w:t xml:space="preserve"> )- сторонняя</w:t>
            </w:r>
          </w:p>
        </w:tc>
        <w:tc>
          <w:tcPr>
            <w:tcW w:w="2500" w:type="pct"/>
            <w:hideMark/>
          </w:tcPr>
          <w:p w:rsidR="00071E1D" w:rsidRPr="006718AA" w:rsidRDefault="00071E1D" w:rsidP="001A5301">
            <w:pPr>
              <w:spacing w:after="100" w:afterAutospacing="1"/>
              <w:rPr>
                <w:rStyle w:val="affff4"/>
                <w:i w:val="0"/>
                <w:iCs/>
                <w:color w:val="auto"/>
                <w:sz w:val="22"/>
                <w:szCs w:val="22"/>
              </w:rPr>
            </w:pPr>
            <w:r w:rsidRPr="006718AA">
              <w:rPr>
                <w:rStyle w:val="affff4"/>
                <w:i w:val="0"/>
                <w:iCs/>
                <w:color w:val="auto"/>
                <w:sz w:val="22"/>
                <w:szCs w:val="22"/>
              </w:rPr>
              <w:t xml:space="preserve">Доступ свободный </w:t>
            </w:r>
          </w:p>
        </w:tc>
      </w:tr>
      <w:tr w:rsidR="00071E1D" w:rsidRPr="006718AA" w:rsidTr="0079149E">
        <w:tc>
          <w:tcPr>
            <w:tcW w:w="276" w:type="pct"/>
            <w:hideMark/>
          </w:tcPr>
          <w:p w:rsidR="00071E1D" w:rsidRPr="006718AA" w:rsidRDefault="00071E1D" w:rsidP="006718AA">
            <w:pPr>
              <w:widowControl w:val="0"/>
              <w:autoSpaceDE w:val="0"/>
              <w:autoSpaceDN w:val="0"/>
              <w:ind w:firstLine="0"/>
              <w:rPr>
                <w:rFonts w:cs="Times New Roman"/>
                <w:color w:val="auto"/>
                <w:spacing w:val="-8"/>
                <w:sz w:val="22"/>
                <w:szCs w:val="22"/>
              </w:rPr>
            </w:pPr>
            <w:r w:rsidRPr="006718AA">
              <w:rPr>
                <w:rFonts w:cs="Times New Roman"/>
                <w:color w:val="auto"/>
                <w:spacing w:val="-8"/>
                <w:sz w:val="22"/>
                <w:szCs w:val="22"/>
              </w:rPr>
              <w:t>8</w:t>
            </w:r>
          </w:p>
        </w:tc>
        <w:tc>
          <w:tcPr>
            <w:tcW w:w="2224" w:type="pct"/>
            <w:hideMark/>
          </w:tcPr>
          <w:p w:rsidR="00071E1D" w:rsidRPr="006718AA" w:rsidRDefault="00071E1D" w:rsidP="001A5301">
            <w:pPr>
              <w:spacing w:after="100" w:afterAutospacing="1"/>
              <w:ind w:firstLine="0"/>
              <w:rPr>
                <w:rFonts w:cs="Times New Roman"/>
                <w:iCs/>
                <w:color w:val="auto"/>
                <w:sz w:val="22"/>
                <w:szCs w:val="22"/>
              </w:rPr>
            </w:pPr>
            <w:r w:rsidRPr="006718AA">
              <w:rPr>
                <w:rStyle w:val="affff4"/>
                <w:i w:val="0"/>
                <w:iCs/>
                <w:color w:val="auto"/>
                <w:sz w:val="22"/>
                <w:szCs w:val="22"/>
              </w:rPr>
              <w:t xml:space="preserve">Ресурсы Федерального центра информационно-образовательных ресурсов </w:t>
            </w:r>
            <w:hyperlink r:id="rId72" w:history="1">
              <w:r w:rsidRPr="006718AA">
                <w:rPr>
                  <w:rStyle w:val="affff4"/>
                  <w:i w:val="0"/>
                  <w:iCs/>
                  <w:color w:val="auto"/>
                  <w:sz w:val="22"/>
                  <w:szCs w:val="22"/>
                </w:rPr>
                <w:t>http://fcior.edu.ru/-</w:t>
              </w:r>
            </w:hyperlink>
            <w:r w:rsidRPr="006718AA">
              <w:rPr>
                <w:rStyle w:val="affff4"/>
                <w:i w:val="0"/>
                <w:iCs/>
                <w:color w:val="auto"/>
                <w:sz w:val="22"/>
                <w:szCs w:val="22"/>
              </w:rPr>
              <w:t xml:space="preserve"> сторонняя</w:t>
            </w:r>
          </w:p>
        </w:tc>
        <w:tc>
          <w:tcPr>
            <w:tcW w:w="2500" w:type="pct"/>
            <w:hideMark/>
          </w:tcPr>
          <w:p w:rsidR="00071E1D" w:rsidRPr="006718AA" w:rsidRDefault="00071E1D" w:rsidP="001A5301">
            <w:pPr>
              <w:tabs>
                <w:tab w:val="num" w:pos="1068"/>
              </w:tabs>
              <w:rPr>
                <w:rFonts w:cs="Times New Roman"/>
                <w:color w:val="auto"/>
                <w:spacing w:val="-4"/>
                <w:sz w:val="22"/>
                <w:szCs w:val="22"/>
              </w:rPr>
            </w:pPr>
            <w:r w:rsidRPr="006718AA">
              <w:rPr>
                <w:rStyle w:val="affff4"/>
                <w:i w:val="0"/>
                <w:iCs/>
                <w:color w:val="auto"/>
                <w:sz w:val="22"/>
                <w:szCs w:val="22"/>
              </w:rPr>
              <w:t>Доступ свободный</w:t>
            </w:r>
          </w:p>
        </w:tc>
      </w:tr>
      <w:tr w:rsidR="00071E1D" w:rsidRPr="006718AA" w:rsidTr="0079149E">
        <w:tc>
          <w:tcPr>
            <w:tcW w:w="276" w:type="pct"/>
            <w:hideMark/>
          </w:tcPr>
          <w:p w:rsidR="00071E1D" w:rsidRPr="006718AA" w:rsidRDefault="00071E1D" w:rsidP="006718AA">
            <w:pPr>
              <w:widowControl w:val="0"/>
              <w:autoSpaceDE w:val="0"/>
              <w:autoSpaceDN w:val="0"/>
              <w:ind w:firstLine="0"/>
              <w:rPr>
                <w:rFonts w:cs="Times New Roman"/>
                <w:color w:val="auto"/>
                <w:spacing w:val="-8"/>
                <w:sz w:val="22"/>
                <w:szCs w:val="22"/>
              </w:rPr>
            </w:pPr>
            <w:r w:rsidRPr="006718AA">
              <w:rPr>
                <w:rFonts w:cs="Times New Roman"/>
                <w:color w:val="auto"/>
                <w:spacing w:val="-8"/>
                <w:sz w:val="22"/>
                <w:szCs w:val="22"/>
              </w:rPr>
              <w:t>9</w:t>
            </w:r>
          </w:p>
        </w:tc>
        <w:tc>
          <w:tcPr>
            <w:tcW w:w="2224" w:type="pct"/>
            <w:hideMark/>
          </w:tcPr>
          <w:p w:rsidR="00071E1D" w:rsidRPr="006718AA" w:rsidRDefault="00071E1D" w:rsidP="001A5301">
            <w:pPr>
              <w:tabs>
                <w:tab w:val="num" w:pos="1068"/>
              </w:tabs>
              <w:ind w:firstLine="0"/>
              <w:rPr>
                <w:rFonts w:cs="Times New Roman"/>
                <w:color w:val="auto"/>
                <w:spacing w:val="-4"/>
                <w:sz w:val="22"/>
                <w:szCs w:val="22"/>
              </w:rPr>
            </w:pPr>
            <w:r w:rsidRPr="006718AA">
              <w:rPr>
                <w:rStyle w:val="affff4"/>
                <w:i w:val="0"/>
                <w:iCs/>
                <w:color w:val="auto"/>
                <w:sz w:val="22"/>
                <w:szCs w:val="22"/>
              </w:rPr>
              <w:t>Открытый образовательный видеопортал</w:t>
            </w:r>
            <w:r w:rsidRPr="006718AA">
              <w:rPr>
                <w:rFonts w:cs="Times New Roman"/>
                <w:iCs/>
                <w:color w:val="auto"/>
                <w:sz w:val="22"/>
                <w:szCs w:val="22"/>
              </w:rPr>
              <w:br/>
            </w:r>
            <w:r w:rsidRPr="006718AA">
              <w:rPr>
                <w:rStyle w:val="affff4"/>
                <w:i w:val="0"/>
                <w:iCs/>
                <w:color w:val="auto"/>
                <w:sz w:val="22"/>
                <w:szCs w:val="22"/>
              </w:rPr>
              <w:t xml:space="preserve">Univertv.ru  ( </w:t>
            </w:r>
            <w:hyperlink r:id="rId73" w:history="1">
              <w:r w:rsidRPr="006718AA">
                <w:rPr>
                  <w:rStyle w:val="affff4"/>
                  <w:i w:val="0"/>
                  <w:iCs/>
                  <w:color w:val="auto"/>
                  <w:sz w:val="22"/>
                  <w:szCs w:val="22"/>
                </w:rPr>
                <w:t>http://univertv.ru/</w:t>
              </w:r>
            </w:hyperlink>
            <w:r w:rsidRPr="006718AA">
              <w:rPr>
                <w:rStyle w:val="affff4"/>
                <w:i w:val="0"/>
                <w:iCs/>
                <w:color w:val="auto"/>
                <w:sz w:val="22"/>
                <w:szCs w:val="22"/>
              </w:rPr>
              <w:t>) - сторонняя</w:t>
            </w:r>
          </w:p>
        </w:tc>
        <w:tc>
          <w:tcPr>
            <w:tcW w:w="2500" w:type="pct"/>
            <w:hideMark/>
          </w:tcPr>
          <w:p w:rsidR="00071E1D" w:rsidRPr="006718AA" w:rsidRDefault="00071E1D" w:rsidP="001A5301">
            <w:pPr>
              <w:tabs>
                <w:tab w:val="num" w:pos="1068"/>
              </w:tabs>
              <w:rPr>
                <w:rFonts w:cs="Times New Roman"/>
                <w:color w:val="auto"/>
                <w:spacing w:val="-4"/>
                <w:sz w:val="22"/>
                <w:szCs w:val="22"/>
              </w:rPr>
            </w:pPr>
            <w:r w:rsidRPr="006718AA">
              <w:rPr>
                <w:rStyle w:val="affff4"/>
                <w:i w:val="0"/>
                <w:iCs/>
                <w:color w:val="auto"/>
                <w:sz w:val="22"/>
                <w:szCs w:val="22"/>
              </w:rPr>
              <w:t>Доступ свободный</w:t>
            </w:r>
          </w:p>
        </w:tc>
      </w:tr>
      <w:tr w:rsidR="00071E1D" w:rsidRPr="006718AA" w:rsidTr="0079149E">
        <w:tc>
          <w:tcPr>
            <w:tcW w:w="276" w:type="pct"/>
            <w:hideMark/>
          </w:tcPr>
          <w:p w:rsidR="00071E1D" w:rsidRPr="006718AA" w:rsidRDefault="00071E1D" w:rsidP="006718AA">
            <w:pPr>
              <w:widowControl w:val="0"/>
              <w:autoSpaceDE w:val="0"/>
              <w:autoSpaceDN w:val="0"/>
              <w:ind w:firstLine="0"/>
              <w:rPr>
                <w:rFonts w:cs="Times New Roman"/>
                <w:color w:val="auto"/>
                <w:spacing w:val="-8"/>
                <w:sz w:val="22"/>
                <w:szCs w:val="22"/>
              </w:rPr>
            </w:pPr>
            <w:r w:rsidRPr="006718AA">
              <w:rPr>
                <w:rFonts w:cs="Times New Roman"/>
                <w:color w:val="auto"/>
                <w:spacing w:val="-8"/>
                <w:sz w:val="22"/>
                <w:szCs w:val="22"/>
              </w:rPr>
              <w:t>10</w:t>
            </w:r>
          </w:p>
        </w:tc>
        <w:tc>
          <w:tcPr>
            <w:tcW w:w="2224" w:type="pct"/>
            <w:hideMark/>
          </w:tcPr>
          <w:p w:rsidR="00071E1D" w:rsidRPr="006718AA" w:rsidRDefault="00071E1D" w:rsidP="001A5301">
            <w:pPr>
              <w:tabs>
                <w:tab w:val="num" w:pos="1068"/>
              </w:tabs>
              <w:ind w:firstLine="0"/>
              <w:rPr>
                <w:rFonts w:cs="Times New Roman"/>
                <w:color w:val="auto"/>
                <w:spacing w:val="-4"/>
                <w:sz w:val="22"/>
                <w:szCs w:val="22"/>
              </w:rPr>
            </w:pPr>
            <w:r w:rsidRPr="006718AA">
              <w:rPr>
                <w:rStyle w:val="affff4"/>
                <w:i w:val="0"/>
                <w:iCs/>
                <w:color w:val="auto"/>
                <w:sz w:val="22"/>
                <w:szCs w:val="22"/>
              </w:rPr>
              <w:t>Законодательство России. Официальный интернет-портал правовой информации (</w:t>
            </w:r>
            <w:hyperlink r:id="rId74" w:history="1">
              <w:r w:rsidRPr="006718AA">
                <w:rPr>
                  <w:rStyle w:val="affff4"/>
                  <w:i w:val="0"/>
                  <w:iCs/>
                  <w:color w:val="auto"/>
                  <w:sz w:val="22"/>
                  <w:szCs w:val="22"/>
                </w:rPr>
                <w:t>http://pravo.gov.ru/ips</w:t>
              </w:r>
            </w:hyperlink>
            <w:r w:rsidRPr="006718AA">
              <w:rPr>
                <w:rStyle w:val="affff4"/>
                <w:i w:val="0"/>
                <w:iCs/>
                <w:color w:val="auto"/>
                <w:sz w:val="22"/>
                <w:szCs w:val="22"/>
              </w:rPr>
              <w:t xml:space="preserve">) - сторонняя </w:t>
            </w:r>
          </w:p>
        </w:tc>
        <w:tc>
          <w:tcPr>
            <w:tcW w:w="2500" w:type="pct"/>
            <w:hideMark/>
          </w:tcPr>
          <w:p w:rsidR="00071E1D" w:rsidRPr="006718AA" w:rsidRDefault="00071E1D" w:rsidP="001A5301">
            <w:pPr>
              <w:tabs>
                <w:tab w:val="num" w:pos="1068"/>
              </w:tabs>
              <w:rPr>
                <w:rFonts w:cs="Times New Roman"/>
                <w:color w:val="auto"/>
                <w:spacing w:val="-4"/>
                <w:sz w:val="22"/>
                <w:szCs w:val="22"/>
              </w:rPr>
            </w:pPr>
            <w:r w:rsidRPr="006718AA">
              <w:rPr>
                <w:rStyle w:val="affff4"/>
                <w:i w:val="0"/>
                <w:iCs/>
                <w:color w:val="auto"/>
                <w:sz w:val="22"/>
                <w:szCs w:val="22"/>
              </w:rPr>
              <w:t>Доступ свободный</w:t>
            </w:r>
          </w:p>
        </w:tc>
      </w:tr>
      <w:tr w:rsidR="00071E1D" w:rsidRPr="006718AA" w:rsidTr="0079149E">
        <w:tc>
          <w:tcPr>
            <w:tcW w:w="276" w:type="pct"/>
            <w:hideMark/>
          </w:tcPr>
          <w:p w:rsidR="00071E1D" w:rsidRPr="006718AA" w:rsidRDefault="00071E1D" w:rsidP="006718AA">
            <w:pPr>
              <w:widowControl w:val="0"/>
              <w:autoSpaceDE w:val="0"/>
              <w:autoSpaceDN w:val="0"/>
              <w:ind w:firstLine="0"/>
              <w:rPr>
                <w:rFonts w:cs="Times New Roman"/>
                <w:color w:val="auto"/>
                <w:spacing w:val="-8"/>
                <w:sz w:val="22"/>
                <w:szCs w:val="22"/>
              </w:rPr>
            </w:pPr>
            <w:r w:rsidRPr="006718AA">
              <w:rPr>
                <w:rFonts w:cs="Times New Roman"/>
                <w:color w:val="auto"/>
                <w:spacing w:val="-8"/>
                <w:sz w:val="22"/>
                <w:szCs w:val="22"/>
              </w:rPr>
              <w:t>11</w:t>
            </w:r>
          </w:p>
        </w:tc>
        <w:tc>
          <w:tcPr>
            <w:tcW w:w="2224" w:type="pct"/>
            <w:hideMark/>
          </w:tcPr>
          <w:p w:rsidR="00071E1D" w:rsidRPr="006718AA" w:rsidRDefault="00071E1D" w:rsidP="001A5301">
            <w:pPr>
              <w:spacing w:after="100" w:afterAutospacing="1"/>
              <w:ind w:firstLine="0"/>
              <w:rPr>
                <w:rFonts w:cs="Times New Roman"/>
                <w:iCs/>
                <w:color w:val="auto"/>
                <w:sz w:val="22"/>
                <w:szCs w:val="22"/>
              </w:rPr>
            </w:pPr>
            <w:r w:rsidRPr="006718AA">
              <w:rPr>
                <w:rStyle w:val="affff4"/>
                <w:i w:val="0"/>
                <w:iCs/>
                <w:color w:val="auto"/>
                <w:sz w:val="22"/>
                <w:szCs w:val="22"/>
              </w:rPr>
              <w:t xml:space="preserve">Национальная платформа «Открытое образование» ( </w:t>
            </w:r>
            <w:hyperlink r:id="rId75" w:history="1">
              <w:r w:rsidRPr="006718AA">
                <w:rPr>
                  <w:rStyle w:val="affff4"/>
                  <w:i w:val="0"/>
                  <w:iCs/>
                  <w:color w:val="auto"/>
                  <w:sz w:val="22"/>
                  <w:szCs w:val="22"/>
                </w:rPr>
                <w:t>https://openedu.ru/</w:t>
              </w:r>
            </w:hyperlink>
            <w:r w:rsidRPr="006718AA">
              <w:rPr>
                <w:rStyle w:val="affff4"/>
                <w:i w:val="0"/>
                <w:iCs/>
                <w:color w:val="auto"/>
                <w:sz w:val="22"/>
                <w:szCs w:val="22"/>
              </w:rPr>
              <w:t xml:space="preserve"> )- сторонняя</w:t>
            </w:r>
          </w:p>
        </w:tc>
        <w:tc>
          <w:tcPr>
            <w:tcW w:w="2500" w:type="pct"/>
          </w:tcPr>
          <w:p w:rsidR="00071E1D" w:rsidRPr="006718AA" w:rsidRDefault="00071E1D" w:rsidP="006718AA">
            <w:pPr>
              <w:tabs>
                <w:tab w:val="num" w:pos="1068"/>
              </w:tabs>
              <w:rPr>
                <w:rFonts w:cs="Times New Roman"/>
                <w:color w:val="auto"/>
                <w:spacing w:val="-4"/>
                <w:sz w:val="22"/>
                <w:szCs w:val="22"/>
              </w:rPr>
            </w:pPr>
            <w:r w:rsidRPr="006718AA">
              <w:rPr>
                <w:rFonts w:cs="Times New Roman"/>
                <w:color w:val="auto"/>
                <w:spacing w:val="-4"/>
                <w:sz w:val="22"/>
                <w:szCs w:val="22"/>
              </w:rPr>
              <w:t>Доступ свободный</w:t>
            </w:r>
          </w:p>
        </w:tc>
      </w:tr>
      <w:tr w:rsidR="00071E1D" w:rsidRPr="006718AA" w:rsidTr="0079149E">
        <w:tc>
          <w:tcPr>
            <w:tcW w:w="276" w:type="pct"/>
            <w:hideMark/>
          </w:tcPr>
          <w:p w:rsidR="00071E1D" w:rsidRPr="006718AA" w:rsidRDefault="00071E1D" w:rsidP="006718AA">
            <w:pPr>
              <w:widowControl w:val="0"/>
              <w:autoSpaceDE w:val="0"/>
              <w:autoSpaceDN w:val="0"/>
              <w:ind w:firstLine="0"/>
              <w:rPr>
                <w:rFonts w:cs="Times New Roman"/>
                <w:color w:val="auto"/>
                <w:spacing w:val="-8"/>
                <w:sz w:val="22"/>
                <w:szCs w:val="22"/>
              </w:rPr>
            </w:pPr>
            <w:r w:rsidRPr="006718AA">
              <w:rPr>
                <w:rFonts w:cs="Times New Roman"/>
                <w:color w:val="auto"/>
                <w:spacing w:val="-8"/>
                <w:sz w:val="22"/>
                <w:szCs w:val="22"/>
              </w:rPr>
              <w:t>12</w:t>
            </w:r>
          </w:p>
        </w:tc>
        <w:tc>
          <w:tcPr>
            <w:tcW w:w="2224" w:type="pct"/>
            <w:hideMark/>
          </w:tcPr>
          <w:p w:rsidR="00071E1D" w:rsidRPr="006718AA" w:rsidRDefault="00071E1D" w:rsidP="001A5301">
            <w:pPr>
              <w:spacing w:after="100" w:afterAutospacing="1"/>
              <w:ind w:firstLine="0"/>
              <w:rPr>
                <w:rStyle w:val="affff4"/>
                <w:i w:val="0"/>
                <w:iCs/>
                <w:color w:val="auto"/>
                <w:sz w:val="22"/>
                <w:szCs w:val="22"/>
              </w:rPr>
            </w:pPr>
            <w:r w:rsidRPr="006718AA">
              <w:rPr>
                <w:rStyle w:val="affff4"/>
                <w:i w:val="0"/>
                <w:iCs/>
                <w:color w:val="auto"/>
                <w:sz w:val="22"/>
                <w:szCs w:val="22"/>
              </w:rPr>
              <w:t xml:space="preserve">Федеральный портал «Информационно-коммуникативные технологии в образовании» (http://window.edu.ru/resource/832/7832)  - сторонняя </w:t>
            </w:r>
          </w:p>
        </w:tc>
        <w:tc>
          <w:tcPr>
            <w:tcW w:w="2500" w:type="pct"/>
            <w:hideMark/>
          </w:tcPr>
          <w:p w:rsidR="00071E1D" w:rsidRPr="006718AA" w:rsidRDefault="00071E1D" w:rsidP="001A5301">
            <w:pPr>
              <w:spacing w:after="100" w:afterAutospacing="1"/>
              <w:rPr>
                <w:rStyle w:val="affff4"/>
                <w:i w:val="0"/>
                <w:iCs/>
                <w:color w:val="auto"/>
                <w:sz w:val="22"/>
                <w:szCs w:val="22"/>
              </w:rPr>
            </w:pPr>
            <w:r w:rsidRPr="006718AA">
              <w:rPr>
                <w:rStyle w:val="affff4"/>
                <w:i w:val="0"/>
                <w:iCs/>
                <w:color w:val="auto"/>
                <w:sz w:val="22"/>
                <w:szCs w:val="22"/>
              </w:rPr>
              <w:t>Доступ свободный</w:t>
            </w:r>
          </w:p>
        </w:tc>
      </w:tr>
      <w:tr w:rsidR="00071E1D" w:rsidRPr="006718AA" w:rsidTr="0079149E">
        <w:tc>
          <w:tcPr>
            <w:tcW w:w="276" w:type="pct"/>
            <w:hideMark/>
          </w:tcPr>
          <w:p w:rsidR="00071E1D" w:rsidRPr="006718AA" w:rsidRDefault="00071E1D" w:rsidP="006718AA">
            <w:pPr>
              <w:widowControl w:val="0"/>
              <w:autoSpaceDE w:val="0"/>
              <w:autoSpaceDN w:val="0"/>
              <w:ind w:firstLine="0"/>
              <w:rPr>
                <w:rFonts w:cs="Times New Roman"/>
                <w:color w:val="auto"/>
                <w:spacing w:val="-8"/>
                <w:sz w:val="22"/>
                <w:szCs w:val="22"/>
              </w:rPr>
            </w:pPr>
            <w:r w:rsidRPr="006718AA">
              <w:rPr>
                <w:rFonts w:cs="Times New Roman"/>
                <w:color w:val="auto"/>
                <w:spacing w:val="-8"/>
                <w:sz w:val="22"/>
                <w:szCs w:val="22"/>
              </w:rPr>
              <w:t>13</w:t>
            </w:r>
          </w:p>
        </w:tc>
        <w:tc>
          <w:tcPr>
            <w:tcW w:w="2224" w:type="pct"/>
            <w:hideMark/>
          </w:tcPr>
          <w:p w:rsidR="00071E1D" w:rsidRPr="006718AA" w:rsidRDefault="00071E1D" w:rsidP="001A5301">
            <w:pPr>
              <w:shd w:val="clear" w:color="auto" w:fill="FFFFFF"/>
              <w:ind w:firstLine="0"/>
              <w:rPr>
                <w:rStyle w:val="affff4"/>
                <w:i w:val="0"/>
                <w:iCs/>
                <w:color w:val="auto"/>
                <w:sz w:val="22"/>
                <w:szCs w:val="22"/>
              </w:rPr>
            </w:pPr>
            <w:r w:rsidRPr="006718AA">
              <w:rPr>
                <w:rStyle w:val="affff4"/>
                <w:i w:val="0"/>
                <w:iCs/>
                <w:color w:val="auto"/>
                <w:sz w:val="22"/>
                <w:szCs w:val="22"/>
              </w:rPr>
              <w:t>Научно-образовательный портал «IQ» Национального исследовательского университета «Высшая школа экономики» (</w:t>
            </w:r>
            <w:hyperlink r:id="rId76" w:history="1">
              <w:r w:rsidRPr="006718AA">
                <w:rPr>
                  <w:rStyle w:val="affff4"/>
                  <w:i w:val="0"/>
                  <w:iCs/>
                  <w:color w:val="auto"/>
                  <w:sz w:val="22"/>
                  <w:szCs w:val="22"/>
                </w:rPr>
                <w:t>https://iq.hse.ru/</w:t>
              </w:r>
            </w:hyperlink>
            <w:r w:rsidRPr="006718AA">
              <w:rPr>
                <w:rStyle w:val="affff4"/>
                <w:i w:val="0"/>
                <w:iCs/>
                <w:color w:val="auto"/>
                <w:sz w:val="22"/>
                <w:szCs w:val="22"/>
              </w:rPr>
              <w:t>) - сторонняя</w:t>
            </w:r>
          </w:p>
        </w:tc>
        <w:tc>
          <w:tcPr>
            <w:tcW w:w="2500" w:type="pct"/>
            <w:hideMark/>
          </w:tcPr>
          <w:p w:rsidR="00071E1D" w:rsidRPr="006718AA" w:rsidRDefault="00071E1D" w:rsidP="001A5301">
            <w:pPr>
              <w:spacing w:after="100" w:afterAutospacing="1"/>
              <w:rPr>
                <w:rStyle w:val="affff4"/>
                <w:i w:val="0"/>
                <w:iCs/>
                <w:color w:val="auto"/>
                <w:sz w:val="22"/>
                <w:szCs w:val="22"/>
              </w:rPr>
            </w:pPr>
            <w:r w:rsidRPr="006718AA">
              <w:rPr>
                <w:rStyle w:val="affff4"/>
                <w:i w:val="0"/>
                <w:iCs/>
                <w:color w:val="auto"/>
                <w:sz w:val="22"/>
                <w:szCs w:val="22"/>
              </w:rPr>
              <w:t>Доступ свободный</w:t>
            </w:r>
          </w:p>
        </w:tc>
      </w:tr>
    </w:tbl>
    <w:p w:rsidR="004A6CBB" w:rsidRDefault="00681080" w:rsidP="00071E1D">
      <w:pPr>
        <w:ind w:firstLine="0"/>
        <w:jc w:val="center"/>
        <w:rPr>
          <w:b/>
          <w:bCs/>
          <w:caps/>
          <w:color w:val="auto"/>
        </w:rPr>
      </w:pPr>
      <w:r>
        <w:rPr>
          <w:b/>
          <w:bCs/>
          <w:caps/>
          <w:color w:val="auto"/>
        </w:rPr>
        <w:br w:type="page"/>
      </w:r>
    </w:p>
    <w:p w:rsidR="004A6CBB" w:rsidRDefault="004A6CBB" w:rsidP="004A6CBB">
      <w:pPr>
        <w:widowControl w:val="0"/>
        <w:tabs>
          <w:tab w:val="left" w:pos="709"/>
        </w:tabs>
        <w:autoSpaceDE w:val="0"/>
        <w:autoSpaceDN w:val="0"/>
        <w:jc w:val="center"/>
        <w:rPr>
          <w:rFonts w:cs="Times New Roman"/>
          <w:b/>
          <w:caps/>
          <w:spacing w:val="-4"/>
        </w:rPr>
      </w:pPr>
      <w:r>
        <w:rPr>
          <w:b/>
          <w:caps/>
          <w:spacing w:val="-4"/>
        </w:rPr>
        <w:lastRenderedPageBreak/>
        <w:t>10. Материально-техническая база,</w:t>
      </w:r>
    </w:p>
    <w:p w:rsidR="004A6CBB" w:rsidRDefault="004A6CBB" w:rsidP="004A6CBB">
      <w:pPr>
        <w:widowControl w:val="0"/>
        <w:tabs>
          <w:tab w:val="left" w:pos="709"/>
        </w:tabs>
        <w:autoSpaceDE w:val="0"/>
        <w:autoSpaceDN w:val="0"/>
        <w:jc w:val="center"/>
        <w:rPr>
          <w:b/>
          <w:caps/>
          <w:spacing w:val="-4"/>
        </w:rPr>
      </w:pPr>
      <w:r>
        <w:rPr>
          <w:b/>
          <w:caps/>
          <w:spacing w:val="-4"/>
        </w:rPr>
        <w:t>необходимая для осуществления образовательного</w:t>
      </w:r>
    </w:p>
    <w:p w:rsidR="004A6CBB" w:rsidRDefault="004A6CBB" w:rsidP="004A6CBB">
      <w:pPr>
        <w:widowControl w:val="0"/>
        <w:tabs>
          <w:tab w:val="left" w:pos="709"/>
        </w:tabs>
        <w:autoSpaceDE w:val="0"/>
        <w:autoSpaceDN w:val="0"/>
        <w:jc w:val="center"/>
        <w:rPr>
          <w:b/>
          <w:caps/>
          <w:spacing w:val="-4"/>
        </w:rPr>
      </w:pPr>
      <w:r>
        <w:rPr>
          <w:b/>
          <w:caps/>
          <w:spacing w:val="-4"/>
        </w:rPr>
        <w:t xml:space="preserve">процесса по дисциплине </w:t>
      </w:r>
    </w:p>
    <w:p w:rsidR="004A6CBB" w:rsidRDefault="004A6CBB" w:rsidP="004A6CBB">
      <w:pPr>
        <w:jc w:val="center"/>
        <w:rPr>
          <w:b/>
          <w:color w:val="auto"/>
        </w:rPr>
      </w:pPr>
    </w:p>
    <w:p w:rsidR="004A6CBB" w:rsidRDefault="004A6CBB" w:rsidP="006718AA">
      <w:pPr>
        <w:rPr>
          <w:i/>
        </w:rPr>
      </w:pPr>
      <w:r>
        <w:rPr>
          <w:i/>
        </w:rPr>
        <w:t>Таблица 10.1 – Материально-техническое обеспечение дисциплины «Основы военной подготовки»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418"/>
        <w:gridCol w:w="2738"/>
        <w:gridCol w:w="2738"/>
        <w:gridCol w:w="2739"/>
      </w:tblGrid>
      <w:tr w:rsidR="006718AA" w:rsidRPr="006718AA" w:rsidTr="0079149E">
        <w:trPr>
          <w:jc w:val="center"/>
        </w:trPr>
        <w:tc>
          <w:tcPr>
            <w:tcW w:w="562" w:type="dxa"/>
            <w:vAlign w:val="center"/>
            <w:hideMark/>
          </w:tcPr>
          <w:p w:rsidR="006718AA" w:rsidRDefault="004A6CBB" w:rsidP="006718AA">
            <w:pPr>
              <w:autoSpaceDE w:val="0"/>
              <w:autoSpaceDN w:val="0"/>
              <w:adjustRightInd w:val="0"/>
              <w:ind w:firstLine="0"/>
              <w:jc w:val="center"/>
              <w:rPr>
                <w:bCs/>
                <w:sz w:val="24"/>
                <w:szCs w:val="24"/>
              </w:rPr>
            </w:pPr>
            <w:r w:rsidRPr="006718AA">
              <w:rPr>
                <w:bCs/>
                <w:sz w:val="24"/>
                <w:szCs w:val="24"/>
              </w:rPr>
              <w:t>№</w:t>
            </w:r>
          </w:p>
          <w:p w:rsidR="004A6CBB" w:rsidRPr="006718AA" w:rsidRDefault="004A6CBB" w:rsidP="006718AA">
            <w:pPr>
              <w:autoSpaceDE w:val="0"/>
              <w:autoSpaceDN w:val="0"/>
              <w:adjustRightInd w:val="0"/>
              <w:ind w:firstLine="0"/>
              <w:jc w:val="center"/>
              <w:rPr>
                <w:bCs/>
                <w:sz w:val="24"/>
                <w:szCs w:val="24"/>
              </w:rPr>
            </w:pPr>
            <w:r w:rsidRPr="006718AA">
              <w:rPr>
                <w:bCs/>
                <w:sz w:val="24"/>
                <w:szCs w:val="24"/>
              </w:rPr>
              <w:t>п/п</w:t>
            </w:r>
          </w:p>
        </w:tc>
        <w:tc>
          <w:tcPr>
            <w:tcW w:w="1418" w:type="dxa"/>
            <w:vAlign w:val="center"/>
            <w:hideMark/>
          </w:tcPr>
          <w:p w:rsidR="004A6CBB" w:rsidRPr="006718AA" w:rsidRDefault="004A6CBB" w:rsidP="006718AA">
            <w:pPr>
              <w:ind w:firstLine="0"/>
              <w:jc w:val="center"/>
              <w:rPr>
                <w:sz w:val="24"/>
                <w:szCs w:val="24"/>
              </w:rPr>
            </w:pPr>
            <w:r w:rsidRPr="006718AA">
              <w:rPr>
                <w:sz w:val="24"/>
                <w:szCs w:val="24"/>
              </w:rPr>
              <w:t>Наименование дисциплины в соответствии с учебным планом</w:t>
            </w:r>
          </w:p>
        </w:tc>
        <w:tc>
          <w:tcPr>
            <w:tcW w:w="2738" w:type="dxa"/>
            <w:vAlign w:val="center"/>
            <w:hideMark/>
          </w:tcPr>
          <w:p w:rsidR="004A6CBB" w:rsidRPr="006718AA" w:rsidRDefault="004A6CBB" w:rsidP="006718AA">
            <w:pPr>
              <w:ind w:firstLine="0"/>
              <w:jc w:val="center"/>
              <w:rPr>
                <w:sz w:val="24"/>
                <w:szCs w:val="24"/>
              </w:rPr>
            </w:pPr>
            <w:r w:rsidRPr="006718AA">
              <w:rPr>
                <w:sz w:val="24"/>
                <w:szCs w:val="24"/>
              </w:rPr>
              <w:t>Наименование учебных аудиторий и помещений для самостоятельной работы</w:t>
            </w:r>
          </w:p>
        </w:tc>
        <w:tc>
          <w:tcPr>
            <w:tcW w:w="2738" w:type="dxa"/>
            <w:vAlign w:val="center"/>
            <w:hideMark/>
          </w:tcPr>
          <w:p w:rsidR="004A6CBB" w:rsidRPr="006718AA" w:rsidRDefault="004A6CBB" w:rsidP="006718AA">
            <w:pPr>
              <w:ind w:firstLine="0"/>
              <w:jc w:val="center"/>
              <w:rPr>
                <w:sz w:val="24"/>
                <w:szCs w:val="24"/>
              </w:rPr>
            </w:pPr>
            <w:r w:rsidRPr="006718AA">
              <w:rPr>
                <w:sz w:val="24"/>
                <w:szCs w:val="24"/>
              </w:rPr>
              <w:t>Перечень оборудования и технических средств обучения, наличие возможности подключения к сети «Интернет»</w:t>
            </w:r>
          </w:p>
        </w:tc>
        <w:tc>
          <w:tcPr>
            <w:tcW w:w="2739" w:type="dxa"/>
            <w:vAlign w:val="center"/>
            <w:hideMark/>
          </w:tcPr>
          <w:p w:rsidR="004A6CBB" w:rsidRPr="006718AA" w:rsidRDefault="004A6CBB" w:rsidP="006718AA">
            <w:pPr>
              <w:ind w:firstLine="0"/>
              <w:jc w:val="center"/>
              <w:rPr>
                <w:sz w:val="24"/>
                <w:szCs w:val="24"/>
              </w:rPr>
            </w:pPr>
            <w:r w:rsidRPr="006718AA">
              <w:rPr>
                <w:sz w:val="24"/>
                <w:szCs w:val="24"/>
              </w:rPr>
              <w:t>Перечень лицензионного и свободно распространяемого программного обеспечения, в т.ч. отечественного производства.</w:t>
            </w:r>
          </w:p>
          <w:p w:rsidR="004A6CBB" w:rsidRPr="006718AA" w:rsidRDefault="004A6CBB" w:rsidP="006718AA">
            <w:pPr>
              <w:ind w:firstLine="0"/>
              <w:jc w:val="center"/>
              <w:rPr>
                <w:sz w:val="24"/>
                <w:szCs w:val="24"/>
              </w:rPr>
            </w:pPr>
            <w:r w:rsidRPr="006718AA">
              <w:rPr>
                <w:sz w:val="24"/>
                <w:szCs w:val="24"/>
              </w:rPr>
              <w:t>Реквизиты подтверждающего документа</w:t>
            </w:r>
          </w:p>
        </w:tc>
      </w:tr>
      <w:tr w:rsidR="006718AA" w:rsidRPr="006718AA" w:rsidTr="0079149E">
        <w:trPr>
          <w:trHeight w:val="983"/>
          <w:jc w:val="center"/>
        </w:trPr>
        <w:tc>
          <w:tcPr>
            <w:tcW w:w="562" w:type="dxa"/>
            <w:hideMark/>
          </w:tcPr>
          <w:p w:rsidR="00447B6C" w:rsidRPr="006718AA" w:rsidRDefault="00447B6C" w:rsidP="00B703E7">
            <w:pPr>
              <w:autoSpaceDE w:val="0"/>
              <w:autoSpaceDN w:val="0"/>
              <w:adjustRightInd w:val="0"/>
              <w:ind w:firstLine="0"/>
              <w:rPr>
                <w:bCs/>
                <w:sz w:val="24"/>
                <w:szCs w:val="24"/>
              </w:rPr>
            </w:pPr>
            <w:r w:rsidRPr="006718AA">
              <w:rPr>
                <w:bCs/>
                <w:sz w:val="24"/>
                <w:szCs w:val="24"/>
              </w:rPr>
              <w:t>1</w:t>
            </w:r>
          </w:p>
        </w:tc>
        <w:tc>
          <w:tcPr>
            <w:tcW w:w="1418" w:type="dxa"/>
            <w:hideMark/>
          </w:tcPr>
          <w:p w:rsidR="0079149E" w:rsidRDefault="00447B6C" w:rsidP="00447B6C">
            <w:pPr>
              <w:autoSpaceDE w:val="0"/>
              <w:autoSpaceDN w:val="0"/>
              <w:adjustRightInd w:val="0"/>
              <w:ind w:firstLine="0"/>
              <w:rPr>
                <w:bCs/>
                <w:sz w:val="24"/>
                <w:szCs w:val="24"/>
              </w:rPr>
            </w:pPr>
            <w:r w:rsidRPr="006718AA">
              <w:rPr>
                <w:bCs/>
                <w:sz w:val="24"/>
                <w:szCs w:val="24"/>
              </w:rPr>
              <w:t>Основы</w:t>
            </w:r>
          </w:p>
          <w:p w:rsidR="0079149E" w:rsidRDefault="00447B6C" w:rsidP="00447B6C">
            <w:pPr>
              <w:autoSpaceDE w:val="0"/>
              <w:autoSpaceDN w:val="0"/>
              <w:adjustRightInd w:val="0"/>
              <w:ind w:firstLine="0"/>
              <w:rPr>
                <w:bCs/>
                <w:sz w:val="24"/>
                <w:szCs w:val="24"/>
              </w:rPr>
            </w:pPr>
            <w:r w:rsidRPr="006718AA">
              <w:rPr>
                <w:bCs/>
                <w:sz w:val="24"/>
                <w:szCs w:val="24"/>
              </w:rPr>
              <w:t>военной</w:t>
            </w:r>
          </w:p>
          <w:p w:rsidR="00447B6C" w:rsidRPr="006718AA" w:rsidRDefault="00447B6C" w:rsidP="00447B6C">
            <w:pPr>
              <w:autoSpaceDE w:val="0"/>
              <w:autoSpaceDN w:val="0"/>
              <w:adjustRightInd w:val="0"/>
              <w:ind w:firstLine="0"/>
              <w:rPr>
                <w:bCs/>
                <w:sz w:val="24"/>
                <w:szCs w:val="24"/>
              </w:rPr>
            </w:pPr>
            <w:r w:rsidRPr="006718AA">
              <w:rPr>
                <w:bCs/>
                <w:sz w:val="24"/>
                <w:szCs w:val="24"/>
              </w:rPr>
              <w:t>подготовки</w:t>
            </w:r>
          </w:p>
        </w:tc>
        <w:tc>
          <w:tcPr>
            <w:tcW w:w="2738" w:type="dxa"/>
            <w:hideMark/>
          </w:tcPr>
          <w:p w:rsidR="00447B6C" w:rsidRPr="006718AA" w:rsidRDefault="00447B6C" w:rsidP="00447B6C">
            <w:pPr>
              <w:ind w:firstLine="0"/>
              <w:rPr>
                <w:rFonts w:cs="Times New Roman"/>
                <w:sz w:val="24"/>
                <w:szCs w:val="24"/>
              </w:rPr>
            </w:pPr>
            <w:r w:rsidRPr="006718AA">
              <w:rPr>
                <w:rFonts w:cs="Times New Roman"/>
                <w:sz w:val="24"/>
                <w:szCs w:val="24"/>
              </w:rPr>
              <w:t>Учебная аудитория для проведения учебных занятий</w:t>
            </w:r>
          </w:p>
          <w:p w:rsidR="00447B6C" w:rsidRPr="006718AA" w:rsidRDefault="00447B6C" w:rsidP="00447B6C">
            <w:pPr>
              <w:ind w:firstLine="0"/>
              <w:rPr>
                <w:rFonts w:cs="Times New Roman"/>
                <w:sz w:val="24"/>
                <w:szCs w:val="24"/>
              </w:rPr>
            </w:pPr>
            <w:r w:rsidRPr="006718AA">
              <w:rPr>
                <w:rFonts w:cs="Times New Roman"/>
                <w:sz w:val="24"/>
                <w:szCs w:val="24"/>
              </w:rPr>
              <w:t>440014, Пензенская область, г. Пенза, ул. Ботаническая, д. 30;</w:t>
            </w:r>
          </w:p>
          <w:p w:rsidR="00447B6C" w:rsidRPr="006718AA" w:rsidRDefault="00447B6C" w:rsidP="00447B6C">
            <w:pPr>
              <w:ind w:firstLine="0"/>
              <w:rPr>
                <w:rFonts w:cs="Times New Roman"/>
                <w:b/>
                <w:sz w:val="24"/>
                <w:szCs w:val="24"/>
              </w:rPr>
            </w:pPr>
            <w:r w:rsidRPr="006718AA">
              <w:rPr>
                <w:rFonts w:cs="Times New Roman"/>
                <w:b/>
                <w:sz w:val="24"/>
                <w:szCs w:val="24"/>
              </w:rPr>
              <w:t>аудитория 3237</w:t>
            </w:r>
          </w:p>
          <w:p w:rsidR="00447B6C" w:rsidRPr="006718AA" w:rsidRDefault="00447B6C" w:rsidP="00447B6C">
            <w:pPr>
              <w:ind w:firstLine="0"/>
              <w:rPr>
                <w:rFonts w:cs="Times New Roman"/>
                <w:b/>
                <w:sz w:val="24"/>
                <w:szCs w:val="24"/>
              </w:rPr>
            </w:pPr>
            <w:r w:rsidRPr="006718AA">
              <w:rPr>
                <w:rFonts w:cs="Times New Roman"/>
                <w:b/>
                <w:sz w:val="24"/>
                <w:szCs w:val="24"/>
              </w:rPr>
              <w:t>Кабинет</w:t>
            </w:r>
          </w:p>
          <w:p w:rsidR="00447B6C" w:rsidRPr="006718AA" w:rsidRDefault="00447B6C" w:rsidP="00447B6C">
            <w:pPr>
              <w:ind w:firstLine="0"/>
              <w:rPr>
                <w:rFonts w:cs="Times New Roman"/>
                <w:b/>
                <w:sz w:val="24"/>
                <w:szCs w:val="24"/>
                <w:highlight w:val="yellow"/>
              </w:rPr>
            </w:pPr>
            <w:r w:rsidRPr="006718AA">
              <w:rPr>
                <w:rFonts w:cs="Times New Roman"/>
                <w:b/>
                <w:sz w:val="24"/>
                <w:szCs w:val="24"/>
              </w:rPr>
              <w:t>философии</w:t>
            </w:r>
          </w:p>
        </w:tc>
        <w:tc>
          <w:tcPr>
            <w:tcW w:w="2738" w:type="dxa"/>
          </w:tcPr>
          <w:p w:rsidR="00447B6C" w:rsidRPr="006718AA" w:rsidRDefault="00447B6C" w:rsidP="00447B6C">
            <w:pPr>
              <w:ind w:firstLine="0"/>
              <w:rPr>
                <w:rFonts w:cs="Times New Roman"/>
                <w:sz w:val="24"/>
                <w:szCs w:val="24"/>
              </w:rPr>
            </w:pPr>
            <w:r w:rsidRPr="006718AA">
              <w:rPr>
                <w:rFonts w:cs="Times New Roman"/>
                <w:b/>
                <w:sz w:val="24"/>
                <w:szCs w:val="24"/>
              </w:rPr>
              <w:t>Специализированная мебель:</w:t>
            </w:r>
            <w:r w:rsidRPr="006718AA">
              <w:rPr>
                <w:rFonts w:cs="Times New Roman"/>
                <w:sz w:val="24"/>
                <w:szCs w:val="24"/>
              </w:rPr>
              <w:t xml:space="preserve"> кафедра, стол преподавательский из 3-х частей, доска из 2-х частей, столы аудиторные 2-х местные, скамьи 2-х местные, столы 3-х местные со скамьей, стул черный, кронштейн, стулья ИЗО.</w:t>
            </w:r>
          </w:p>
          <w:p w:rsidR="00447B6C" w:rsidRPr="006718AA" w:rsidRDefault="00447B6C" w:rsidP="006718AA">
            <w:pPr>
              <w:ind w:firstLine="0"/>
              <w:rPr>
                <w:rFonts w:cs="Times New Roman"/>
                <w:sz w:val="24"/>
                <w:szCs w:val="24"/>
                <w:highlight w:val="yellow"/>
              </w:rPr>
            </w:pPr>
            <w:r w:rsidRPr="006718AA">
              <w:rPr>
                <w:rFonts w:cs="Times New Roman"/>
                <w:b/>
                <w:sz w:val="24"/>
                <w:szCs w:val="24"/>
              </w:rPr>
              <w:t xml:space="preserve">Оборудование и технические средства обучения, наборы демонстрационного оборудования и учебно-наглядных пособий, </w:t>
            </w:r>
            <w:r w:rsidRPr="006718AA">
              <w:rPr>
                <w:rFonts w:cs="Times New Roman"/>
                <w:sz w:val="24"/>
                <w:szCs w:val="24"/>
              </w:rPr>
              <w:t>комплект лицензионного и свободно распространяемого программного обеспечения: плакаты. Набор демонстрационного оборудования (стационарный): персональный компьютер, проектор, экран, колонки звуковые.</w:t>
            </w:r>
          </w:p>
        </w:tc>
        <w:tc>
          <w:tcPr>
            <w:tcW w:w="2739" w:type="dxa"/>
            <w:hideMark/>
          </w:tcPr>
          <w:p w:rsidR="00447B6C" w:rsidRPr="006718AA" w:rsidRDefault="00447B6C" w:rsidP="00447B6C">
            <w:pPr>
              <w:ind w:left="13" w:firstLine="0"/>
              <w:rPr>
                <w:rFonts w:cs="Times New Roman"/>
                <w:b/>
                <w:sz w:val="24"/>
                <w:szCs w:val="24"/>
                <w:lang w:eastAsia="en-US"/>
              </w:rPr>
            </w:pPr>
            <w:r w:rsidRPr="006718AA">
              <w:rPr>
                <w:rFonts w:cs="Times New Roman"/>
                <w:b/>
                <w:sz w:val="24"/>
                <w:szCs w:val="24"/>
                <w:lang w:eastAsia="en-US"/>
              </w:rPr>
              <w:t>Комплект лицензионного программного обеспечения:</w:t>
            </w:r>
          </w:p>
          <w:p w:rsidR="00447B6C" w:rsidRPr="006718AA" w:rsidRDefault="00447B6C" w:rsidP="00447B6C">
            <w:pPr>
              <w:ind w:firstLine="0"/>
              <w:rPr>
                <w:rFonts w:cs="Times New Roman"/>
                <w:sz w:val="24"/>
                <w:szCs w:val="24"/>
              </w:rPr>
            </w:pPr>
            <w:r w:rsidRPr="006718AA">
              <w:rPr>
                <w:rFonts w:cs="Times New Roman"/>
                <w:sz w:val="24"/>
                <w:szCs w:val="24"/>
              </w:rPr>
              <w:t>• MS Windows 7 (46298560, 2009);</w:t>
            </w:r>
          </w:p>
          <w:p w:rsidR="00447B6C" w:rsidRPr="006718AA" w:rsidRDefault="00447B6C" w:rsidP="00447B6C">
            <w:pPr>
              <w:ind w:firstLine="0"/>
              <w:rPr>
                <w:rFonts w:cs="Times New Roman"/>
                <w:sz w:val="24"/>
                <w:szCs w:val="24"/>
              </w:rPr>
            </w:pPr>
            <w:r w:rsidRPr="006718AA">
              <w:rPr>
                <w:rFonts w:cs="Times New Roman"/>
                <w:sz w:val="24"/>
                <w:szCs w:val="24"/>
              </w:rPr>
              <w:t>• MS Office 2010 (61403663, 2013).</w:t>
            </w:r>
          </w:p>
          <w:p w:rsidR="00447B6C" w:rsidRPr="006718AA" w:rsidRDefault="00447B6C" w:rsidP="00447B6C">
            <w:pPr>
              <w:ind w:firstLine="0"/>
              <w:rPr>
                <w:rFonts w:cs="Times New Roman"/>
                <w:sz w:val="24"/>
                <w:szCs w:val="24"/>
              </w:rPr>
            </w:pPr>
          </w:p>
          <w:p w:rsidR="00447B6C" w:rsidRPr="006718AA" w:rsidRDefault="00447B6C" w:rsidP="00447B6C">
            <w:pPr>
              <w:ind w:firstLine="0"/>
              <w:contextualSpacing/>
              <w:rPr>
                <w:rFonts w:cs="Times New Roman"/>
                <w:caps/>
                <w:sz w:val="24"/>
                <w:szCs w:val="24"/>
                <w:lang w:eastAsia="en-US"/>
              </w:rPr>
            </w:pPr>
            <w:r w:rsidRPr="006718AA">
              <w:rPr>
                <w:rFonts w:cs="Times New Roman"/>
                <w:sz w:val="24"/>
                <w:szCs w:val="24"/>
                <w:lang w:eastAsia="en-US"/>
              </w:rPr>
              <w:t>Доступ в электронную информационно-образовательную среду университета;</w:t>
            </w:r>
          </w:p>
          <w:p w:rsidR="00447B6C" w:rsidRPr="006718AA" w:rsidRDefault="00447B6C" w:rsidP="00447B6C">
            <w:pPr>
              <w:ind w:firstLine="0"/>
              <w:rPr>
                <w:rFonts w:cs="Times New Roman"/>
                <w:sz w:val="24"/>
                <w:szCs w:val="24"/>
                <w:highlight w:val="yellow"/>
              </w:rPr>
            </w:pPr>
            <w:r w:rsidRPr="006718AA">
              <w:rPr>
                <w:rFonts w:cs="Times New Roman"/>
                <w:sz w:val="24"/>
                <w:szCs w:val="24"/>
                <w:lang w:eastAsia="en-US"/>
              </w:rPr>
              <w:t>Выход в Интернет</w:t>
            </w:r>
          </w:p>
        </w:tc>
      </w:tr>
      <w:tr w:rsidR="0079149E" w:rsidRPr="006718AA" w:rsidTr="0079149E">
        <w:trPr>
          <w:trHeight w:val="983"/>
          <w:jc w:val="center"/>
        </w:trPr>
        <w:tc>
          <w:tcPr>
            <w:tcW w:w="562" w:type="dxa"/>
            <w:hideMark/>
          </w:tcPr>
          <w:p w:rsidR="0079149E" w:rsidRPr="006718AA" w:rsidRDefault="0079149E" w:rsidP="0079149E">
            <w:pPr>
              <w:autoSpaceDE w:val="0"/>
              <w:autoSpaceDN w:val="0"/>
              <w:adjustRightInd w:val="0"/>
              <w:ind w:firstLine="0"/>
              <w:rPr>
                <w:bCs/>
                <w:sz w:val="24"/>
                <w:szCs w:val="24"/>
              </w:rPr>
            </w:pPr>
            <w:r w:rsidRPr="006718AA">
              <w:rPr>
                <w:bCs/>
                <w:sz w:val="24"/>
                <w:szCs w:val="24"/>
              </w:rPr>
              <w:t>2</w:t>
            </w:r>
          </w:p>
        </w:tc>
        <w:tc>
          <w:tcPr>
            <w:tcW w:w="1418" w:type="dxa"/>
            <w:hideMark/>
          </w:tcPr>
          <w:p w:rsidR="0079149E" w:rsidRDefault="0079149E" w:rsidP="0079149E">
            <w:pPr>
              <w:autoSpaceDE w:val="0"/>
              <w:autoSpaceDN w:val="0"/>
              <w:adjustRightInd w:val="0"/>
              <w:ind w:firstLine="0"/>
              <w:rPr>
                <w:bCs/>
                <w:sz w:val="24"/>
                <w:szCs w:val="24"/>
              </w:rPr>
            </w:pPr>
            <w:r w:rsidRPr="006718AA">
              <w:rPr>
                <w:bCs/>
                <w:sz w:val="24"/>
                <w:szCs w:val="24"/>
              </w:rPr>
              <w:t>Основы</w:t>
            </w:r>
          </w:p>
          <w:p w:rsidR="0079149E" w:rsidRDefault="0079149E" w:rsidP="0079149E">
            <w:pPr>
              <w:autoSpaceDE w:val="0"/>
              <w:autoSpaceDN w:val="0"/>
              <w:adjustRightInd w:val="0"/>
              <w:ind w:firstLine="0"/>
              <w:rPr>
                <w:bCs/>
                <w:sz w:val="24"/>
                <w:szCs w:val="24"/>
              </w:rPr>
            </w:pPr>
            <w:r w:rsidRPr="006718AA">
              <w:rPr>
                <w:bCs/>
                <w:sz w:val="24"/>
                <w:szCs w:val="24"/>
              </w:rPr>
              <w:t>военной</w:t>
            </w:r>
          </w:p>
          <w:p w:rsidR="0079149E" w:rsidRPr="006718AA" w:rsidRDefault="0079149E" w:rsidP="0079149E">
            <w:pPr>
              <w:autoSpaceDE w:val="0"/>
              <w:autoSpaceDN w:val="0"/>
              <w:adjustRightInd w:val="0"/>
              <w:ind w:firstLine="0"/>
              <w:rPr>
                <w:bCs/>
                <w:sz w:val="24"/>
                <w:szCs w:val="24"/>
              </w:rPr>
            </w:pPr>
            <w:r w:rsidRPr="006718AA">
              <w:rPr>
                <w:bCs/>
                <w:sz w:val="24"/>
                <w:szCs w:val="24"/>
              </w:rPr>
              <w:t>подготовки</w:t>
            </w:r>
          </w:p>
        </w:tc>
        <w:tc>
          <w:tcPr>
            <w:tcW w:w="2738" w:type="dxa"/>
            <w:hideMark/>
          </w:tcPr>
          <w:p w:rsidR="0079149E" w:rsidRPr="006718AA" w:rsidRDefault="0079149E" w:rsidP="0079149E">
            <w:pPr>
              <w:ind w:firstLine="0"/>
              <w:rPr>
                <w:rFonts w:cs="Times New Roman"/>
                <w:sz w:val="24"/>
                <w:szCs w:val="24"/>
              </w:rPr>
            </w:pPr>
            <w:r w:rsidRPr="006718AA">
              <w:rPr>
                <w:rFonts w:cs="Times New Roman"/>
                <w:sz w:val="24"/>
                <w:szCs w:val="24"/>
              </w:rPr>
              <w:t>Помещение для самостоятельной работы</w:t>
            </w:r>
          </w:p>
          <w:p w:rsidR="0079149E" w:rsidRPr="006718AA" w:rsidRDefault="0079149E" w:rsidP="0079149E">
            <w:pPr>
              <w:ind w:firstLine="0"/>
              <w:rPr>
                <w:rFonts w:cs="Times New Roman"/>
                <w:sz w:val="24"/>
                <w:szCs w:val="24"/>
              </w:rPr>
            </w:pPr>
            <w:r w:rsidRPr="006718AA">
              <w:rPr>
                <w:rFonts w:cs="Times New Roman"/>
                <w:sz w:val="24"/>
                <w:szCs w:val="24"/>
              </w:rPr>
              <w:t>440014 Пензенская область, г. Пенза, ул. Ботаническая, д. 30.</w:t>
            </w:r>
          </w:p>
          <w:p w:rsidR="0079149E" w:rsidRPr="006718AA" w:rsidRDefault="0079149E" w:rsidP="0079149E">
            <w:pPr>
              <w:ind w:right="-96" w:firstLine="0"/>
              <w:rPr>
                <w:rFonts w:cs="Times New Roman"/>
                <w:b/>
                <w:sz w:val="24"/>
                <w:szCs w:val="24"/>
              </w:rPr>
            </w:pPr>
            <w:r w:rsidRPr="006718AA">
              <w:rPr>
                <w:rFonts w:cs="Times New Roman"/>
                <w:b/>
                <w:sz w:val="24"/>
                <w:szCs w:val="24"/>
              </w:rPr>
              <w:t>аудитория 3383</w:t>
            </w:r>
          </w:p>
        </w:tc>
        <w:tc>
          <w:tcPr>
            <w:tcW w:w="2738" w:type="dxa"/>
          </w:tcPr>
          <w:p w:rsidR="0079149E" w:rsidRPr="006718AA" w:rsidRDefault="0079149E" w:rsidP="0079149E">
            <w:pPr>
              <w:ind w:firstLine="0"/>
              <w:rPr>
                <w:rFonts w:cs="Times New Roman"/>
                <w:sz w:val="24"/>
                <w:szCs w:val="24"/>
                <w:lang w:eastAsia="en-US"/>
              </w:rPr>
            </w:pPr>
            <w:r>
              <w:rPr>
                <w:rFonts w:cs="Times New Roman"/>
                <w:b/>
                <w:sz w:val="24"/>
                <w:szCs w:val="24"/>
                <w:lang w:eastAsia="en-US"/>
              </w:rPr>
              <w:t>С</w:t>
            </w:r>
            <w:r w:rsidRPr="006718AA">
              <w:rPr>
                <w:rFonts w:cs="Times New Roman"/>
                <w:b/>
                <w:sz w:val="24"/>
                <w:szCs w:val="24"/>
                <w:lang w:eastAsia="en-US"/>
              </w:rPr>
              <w:t>пециализированная мебель:</w:t>
            </w:r>
            <w:r w:rsidRPr="006718AA">
              <w:rPr>
                <w:rFonts w:cs="Times New Roman"/>
                <w:sz w:val="24"/>
                <w:szCs w:val="24"/>
                <w:lang w:eastAsia="en-US"/>
              </w:rPr>
              <w:t xml:space="preserve"> столы письменные, столы компьютерные, стулья, сейф.</w:t>
            </w:r>
          </w:p>
          <w:p w:rsidR="0079149E" w:rsidRPr="006718AA" w:rsidRDefault="0079149E" w:rsidP="0079149E">
            <w:pPr>
              <w:ind w:firstLine="9"/>
              <w:rPr>
                <w:rFonts w:cs="Times New Roman"/>
                <w:sz w:val="24"/>
                <w:szCs w:val="24"/>
                <w:lang w:eastAsia="en-US"/>
              </w:rPr>
            </w:pPr>
            <w:r w:rsidRPr="006718AA">
              <w:rPr>
                <w:rFonts w:cs="Times New Roman"/>
                <w:b/>
                <w:sz w:val="24"/>
                <w:szCs w:val="24"/>
                <w:lang w:eastAsia="en-US"/>
              </w:rPr>
              <w:t xml:space="preserve">Технические средства обучения, наборы демонстрационного оборудования и учебно-наглядных пособий: </w:t>
            </w:r>
            <w:r w:rsidRPr="006718AA">
              <w:rPr>
                <w:rFonts w:cs="Times New Roman"/>
                <w:sz w:val="24"/>
                <w:szCs w:val="24"/>
                <w:lang w:eastAsia="en-US"/>
              </w:rPr>
              <w:lastRenderedPageBreak/>
              <w:t>персональные компьютеры, принтер, колонки, сканер,</w:t>
            </w:r>
            <w:r w:rsidRPr="006718AA">
              <w:rPr>
                <w:rFonts w:cs="Times New Roman"/>
                <w:b/>
                <w:sz w:val="24"/>
                <w:szCs w:val="24"/>
                <w:lang w:eastAsia="en-US"/>
              </w:rPr>
              <w:t xml:space="preserve"> </w:t>
            </w:r>
            <w:r w:rsidRPr="006718AA">
              <w:rPr>
                <w:rFonts w:cs="Times New Roman"/>
                <w:sz w:val="24"/>
                <w:szCs w:val="24"/>
                <w:lang w:eastAsia="en-US"/>
              </w:rPr>
              <w:t>плакаты.</w:t>
            </w:r>
          </w:p>
        </w:tc>
        <w:tc>
          <w:tcPr>
            <w:tcW w:w="2739" w:type="dxa"/>
          </w:tcPr>
          <w:p w:rsidR="0079149E" w:rsidRPr="006718AA" w:rsidRDefault="0079149E" w:rsidP="0079149E">
            <w:pPr>
              <w:ind w:firstLine="0"/>
              <w:rPr>
                <w:rFonts w:cs="Times New Roman"/>
                <w:b/>
                <w:sz w:val="24"/>
                <w:szCs w:val="24"/>
              </w:rPr>
            </w:pPr>
            <w:r w:rsidRPr="006718AA">
              <w:rPr>
                <w:rFonts w:cs="Times New Roman"/>
                <w:b/>
                <w:sz w:val="24"/>
                <w:szCs w:val="24"/>
              </w:rPr>
              <w:lastRenderedPageBreak/>
              <w:t>Комплект лицензионного программного обеспечения:</w:t>
            </w:r>
          </w:p>
          <w:p w:rsidR="0079149E" w:rsidRPr="006718AA" w:rsidRDefault="0079149E" w:rsidP="0079149E">
            <w:pPr>
              <w:ind w:firstLine="0"/>
              <w:rPr>
                <w:rFonts w:cs="Times New Roman"/>
                <w:sz w:val="24"/>
                <w:szCs w:val="24"/>
                <w:lang w:eastAsia="en-US"/>
              </w:rPr>
            </w:pPr>
            <w:r w:rsidRPr="006718AA">
              <w:rPr>
                <w:rFonts w:cs="Times New Roman"/>
                <w:sz w:val="24"/>
                <w:szCs w:val="24"/>
                <w:lang w:eastAsia="en-US"/>
              </w:rPr>
              <w:t xml:space="preserve">• </w:t>
            </w:r>
            <w:r w:rsidRPr="006718AA">
              <w:rPr>
                <w:rFonts w:cs="Times New Roman"/>
                <w:sz w:val="24"/>
                <w:szCs w:val="24"/>
                <w:lang w:val="en-US" w:eastAsia="en-US"/>
              </w:rPr>
              <w:t>Linux</w:t>
            </w:r>
            <w:r w:rsidRPr="006718AA">
              <w:rPr>
                <w:rFonts w:cs="Times New Roman"/>
                <w:sz w:val="24"/>
                <w:szCs w:val="24"/>
                <w:lang w:eastAsia="en-US"/>
              </w:rPr>
              <w:t xml:space="preserve"> </w:t>
            </w:r>
            <w:r w:rsidRPr="006718AA">
              <w:rPr>
                <w:rFonts w:cs="Times New Roman"/>
                <w:sz w:val="24"/>
                <w:szCs w:val="24"/>
                <w:lang w:val="en-US" w:eastAsia="en-US"/>
              </w:rPr>
              <w:t>Mint</w:t>
            </w:r>
            <w:r w:rsidRPr="006718AA">
              <w:rPr>
                <w:rFonts w:cs="Times New Roman"/>
                <w:sz w:val="24"/>
                <w:szCs w:val="24"/>
                <w:lang w:eastAsia="en-US"/>
              </w:rPr>
              <w:t xml:space="preserve"> (</w:t>
            </w:r>
            <w:r w:rsidRPr="006718AA">
              <w:rPr>
                <w:rFonts w:cs="Times New Roman"/>
                <w:sz w:val="24"/>
                <w:szCs w:val="24"/>
                <w:lang w:val="en-US" w:eastAsia="en-US"/>
              </w:rPr>
              <w:t>GNU</w:t>
            </w:r>
            <w:r w:rsidRPr="006718AA">
              <w:rPr>
                <w:rFonts w:cs="Times New Roman"/>
                <w:sz w:val="24"/>
                <w:szCs w:val="24"/>
                <w:lang w:eastAsia="en-US"/>
              </w:rPr>
              <w:t xml:space="preserve"> </w:t>
            </w:r>
            <w:r w:rsidRPr="006718AA">
              <w:rPr>
                <w:rFonts w:cs="Times New Roman"/>
                <w:sz w:val="24"/>
                <w:szCs w:val="24"/>
                <w:lang w:val="en-US" w:eastAsia="en-US"/>
              </w:rPr>
              <w:t>GPL</w:t>
            </w:r>
            <w:r w:rsidRPr="006718AA">
              <w:rPr>
                <w:rFonts w:cs="Times New Roman"/>
                <w:sz w:val="24"/>
                <w:szCs w:val="24"/>
                <w:lang w:eastAsia="en-US"/>
              </w:rPr>
              <w:t>);</w:t>
            </w:r>
          </w:p>
          <w:p w:rsidR="0079149E" w:rsidRPr="006718AA" w:rsidRDefault="0079149E" w:rsidP="0079149E">
            <w:pPr>
              <w:ind w:firstLine="0"/>
              <w:rPr>
                <w:rFonts w:cs="Times New Roman"/>
                <w:sz w:val="24"/>
                <w:szCs w:val="24"/>
                <w:lang w:val="en-US" w:eastAsia="en-US"/>
              </w:rPr>
            </w:pPr>
            <w:r w:rsidRPr="006718AA">
              <w:rPr>
                <w:rFonts w:cs="Times New Roman"/>
                <w:sz w:val="24"/>
                <w:szCs w:val="24"/>
                <w:lang w:val="en-US" w:eastAsia="en-US"/>
              </w:rPr>
              <w:t>• Libre Office (GNU GPL);</w:t>
            </w:r>
          </w:p>
          <w:p w:rsidR="0079149E" w:rsidRPr="006718AA" w:rsidRDefault="0079149E" w:rsidP="0079149E">
            <w:pPr>
              <w:ind w:firstLine="0"/>
              <w:contextualSpacing/>
              <w:rPr>
                <w:rFonts w:cs="Times New Roman"/>
                <w:sz w:val="24"/>
                <w:szCs w:val="24"/>
                <w:lang w:val="en-US" w:eastAsia="en-US"/>
              </w:rPr>
            </w:pPr>
            <w:r w:rsidRPr="006718AA">
              <w:rPr>
                <w:rFonts w:cs="Times New Roman"/>
                <w:sz w:val="24"/>
                <w:szCs w:val="24"/>
                <w:lang w:val="en-US" w:eastAsia="en-US"/>
              </w:rPr>
              <w:t>• Yandex Browser** (GNU Lesser General Public License) (</w:t>
            </w:r>
            <w:r w:rsidRPr="006718AA">
              <w:rPr>
                <w:rFonts w:cs="Times New Roman"/>
                <w:sz w:val="24"/>
                <w:szCs w:val="24"/>
                <w:lang w:eastAsia="en-US"/>
              </w:rPr>
              <w:t>на</w:t>
            </w:r>
            <w:r w:rsidRPr="006718AA">
              <w:rPr>
                <w:rFonts w:cs="Times New Roman"/>
                <w:sz w:val="24"/>
                <w:szCs w:val="24"/>
                <w:lang w:val="en-US" w:eastAsia="en-US"/>
              </w:rPr>
              <w:t xml:space="preserve"> </w:t>
            </w:r>
            <w:r w:rsidRPr="006718AA">
              <w:rPr>
                <w:rFonts w:cs="Times New Roman"/>
                <w:sz w:val="24"/>
                <w:szCs w:val="24"/>
                <w:lang w:eastAsia="en-US"/>
              </w:rPr>
              <w:t>ПК</w:t>
            </w:r>
            <w:r w:rsidRPr="006718AA">
              <w:rPr>
                <w:rFonts w:cs="Times New Roman"/>
                <w:sz w:val="24"/>
                <w:szCs w:val="24"/>
                <w:lang w:val="en-US" w:eastAsia="en-US"/>
              </w:rPr>
              <w:t xml:space="preserve"> </w:t>
            </w:r>
            <w:r w:rsidRPr="006718AA">
              <w:rPr>
                <w:rFonts w:cs="Times New Roman"/>
                <w:sz w:val="24"/>
                <w:szCs w:val="24"/>
                <w:lang w:eastAsia="en-US"/>
              </w:rPr>
              <w:t>с</w:t>
            </w:r>
            <w:r w:rsidRPr="006718AA">
              <w:rPr>
                <w:rFonts w:cs="Times New Roman"/>
                <w:sz w:val="24"/>
                <w:szCs w:val="24"/>
                <w:lang w:val="en-US" w:eastAsia="en-US"/>
              </w:rPr>
              <w:t xml:space="preserve"> MS Windows);</w:t>
            </w:r>
          </w:p>
          <w:p w:rsidR="0079149E" w:rsidRPr="006718AA" w:rsidRDefault="0079149E" w:rsidP="0079149E">
            <w:pPr>
              <w:ind w:firstLine="0"/>
              <w:rPr>
                <w:rFonts w:cs="Times New Roman"/>
                <w:sz w:val="24"/>
                <w:szCs w:val="24"/>
                <w:lang w:eastAsia="en-US"/>
              </w:rPr>
            </w:pPr>
            <w:r w:rsidRPr="006718AA">
              <w:rPr>
                <w:rFonts w:cs="Times New Roman"/>
                <w:sz w:val="24"/>
                <w:szCs w:val="24"/>
                <w:lang w:eastAsia="en-US"/>
              </w:rPr>
              <w:lastRenderedPageBreak/>
              <w:t>• СПС «Консультант Плюс»* («договор об информационной поддержке» от 03 мая 2018 года (бессрочный)).</w:t>
            </w:r>
          </w:p>
          <w:p w:rsidR="0079149E" w:rsidRPr="006718AA" w:rsidRDefault="0079149E" w:rsidP="0079149E">
            <w:pPr>
              <w:ind w:firstLine="3"/>
              <w:contextualSpacing/>
              <w:rPr>
                <w:rFonts w:cs="Times New Roman"/>
                <w:caps/>
                <w:sz w:val="24"/>
                <w:szCs w:val="24"/>
                <w:lang w:eastAsia="en-US"/>
              </w:rPr>
            </w:pPr>
            <w:r w:rsidRPr="006718AA">
              <w:rPr>
                <w:rFonts w:cs="Times New Roman"/>
                <w:sz w:val="24"/>
                <w:szCs w:val="24"/>
                <w:lang w:eastAsia="en-US"/>
              </w:rPr>
              <w:t>Доступ в электронную информационно-образовательную среду университета;</w:t>
            </w:r>
          </w:p>
          <w:p w:rsidR="0079149E" w:rsidRPr="006718AA" w:rsidRDefault="0079149E" w:rsidP="0079149E">
            <w:pPr>
              <w:ind w:firstLine="3"/>
              <w:rPr>
                <w:rFonts w:cs="Times New Roman"/>
                <w:sz w:val="24"/>
                <w:szCs w:val="24"/>
              </w:rPr>
            </w:pPr>
            <w:r w:rsidRPr="006718AA">
              <w:rPr>
                <w:rFonts w:cs="Times New Roman"/>
                <w:sz w:val="24"/>
                <w:szCs w:val="24"/>
                <w:lang w:eastAsia="en-US"/>
              </w:rPr>
              <w:t>Выход в Интернет</w:t>
            </w:r>
          </w:p>
        </w:tc>
      </w:tr>
    </w:tbl>
    <w:p w:rsidR="004A6CBB" w:rsidRPr="006718AA" w:rsidRDefault="004A6CBB" w:rsidP="004A6CBB">
      <w:pPr>
        <w:rPr>
          <w:rFonts w:ascii="Calibri" w:hAnsi="Calibri"/>
          <w:caps/>
          <w:sz w:val="24"/>
          <w:szCs w:val="24"/>
          <w:lang w:eastAsia="en-US"/>
        </w:rPr>
      </w:pPr>
      <w:r w:rsidRPr="006718AA">
        <w:rPr>
          <w:sz w:val="24"/>
          <w:szCs w:val="24"/>
        </w:rPr>
        <w:lastRenderedPageBreak/>
        <w:t>* - лицензионное программное обеспечение отечественного производства;</w:t>
      </w:r>
    </w:p>
    <w:p w:rsidR="004A6CBB" w:rsidRPr="006718AA" w:rsidRDefault="004A6CBB" w:rsidP="004A6CBB">
      <w:pPr>
        <w:tabs>
          <w:tab w:val="num" w:pos="1068"/>
        </w:tabs>
        <w:rPr>
          <w:sz w:val="24"/>
          <w:szCs w:val="24"/>
        </w:rPr>
      </w:pPr>
      <w:r w:rsidRPr="006718AA">
        <w:rPr>
          <w:sz w:val="24"/>
          <w:szCs w:val="24"/>
        </w:rPr>
        <w:t>** - свободно распространяемое программное обеспечение отечественного производства.</w:t>
      </w:r>
    </w:p>
    <w:p w:rsidR="00447B6C" w:rsidRDefault="00447B6C" w:rsidP="00447B6C">
      <w:pPr>
        <w:ind w:firstLine="0"/>
      </w:pPr>
    </w:p>
    <w:p w:rsidR="004A6CBB" w:rsidRDefault="004A6CBB" w:rsidP="008301E4">
      <w:pPr>
        <w:rPr>
          <w:i/>
          <w:color w:val="auto"/>
        </w:rPr>
      </w:pPr>
      <w:r>
        <w:rPr>
          <w:i/>
        </w:rPr>
        <w:t>Таблица 10.1 – Материально-техническое обеспечение дисциплины «Основы военной подготовки» (редакция от 01.09.2024)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417"/>
        <w:gridCol w:w="2738"/>
        <w:gridCol w:w="2738"/>
        <w:gridCol w:w="2738"/>
      </w:tblGrid>
      <w:tr w:rsidR="006718AA" w:rsidTr="0079149E">
        <w:tc>
          <w:tcPr>
            <w:tcW w:w="276" w:type="pct"/>
            <w:vAlign w:val="center"/>
            <w:hideMark/>
          </w:tcPr>
          <w:p w:rsidR="006718AA" w:rsidRPr="00447B6C" w:rsidRDefault="006718AA" w:rsidP="006718AA">
            <w:pPr>
              <w:autoSpaceDE w:val="0"/>
              <w:autoSpaceDN w:val="0"/>
              <w:adjustRightInd w:val="0"/>
              <w:ind w:firstLine="0"/>
              <w:jc w:val="center"/>
              <w:rPr>
                <w:bCs/>
                <w:color w:val="auto"/>
                <w:sz w:val="22"/>
                <w:szCs w:val="22"/>
              </w:rPr>
            </w:pPr>
            <w:r w:rsidRPr="00447B6C">
              <w:rPr>
                <w:bCs/>
                <w:sz w:val="22"/>
                <w:szCs w:val="22"/>
              </w:rPr>
              <w:t>№ п/п</w:t>
            </w:r>
          </w:p>
        </w:tc>
        <w:tc>
          <w:tcPr>
            <w:tcW w:w="695" w:type="pct"/>
            <w:vAlign w:val="center"/>
            <w:hideMark/>
          </w:tcPr>
          <w:p w:rsidR="006718AA" w:rsidRPr="006718AA" w:rsidRDefault="006718AA" w:rsidP="006718AA">
            <w:pPr>
              <w:ind w:firstLine="0"/>
              <w:jc w:val="center"/>
              <w:rPr>
                <w:sz w:val="24"/>
                <w:szCs w:val="24"/>
              </w:rPr>
            </w:pPr>
            <w:r w:rsidRPr="006718AA">
              <w:rPr>
                <w:sz w:val="24"/>
                <w:szCs w:val="24"/>
              </w:rPr>
              <w:t>Наименование дисциплины в соответствии с учебным планом</w:t>
            </w:r>
          </w:p>
        </w:tc>
        <w:tc>
          <w:tcPr>
            <w:tcW w:w="1343" w:type="pct"/>
            <w:vAlign w:val="center"/>
            <w:hideMark/>
          </w:tcPr>
          <w:p w:rsidR="006718AA" w:rsidRPr="006718AA" w:rsidRDefault="006718AA" w:rsidP="006718AA">
            <w:pPr>
              <w:ind w:firstLine="0"/>
              <w:jc w:val="center"/>
              <w:rPr>
                <w:sz w:val="24"/>
                <w:szCs w:val="24"/>
              </w:rPr>
            </w:pPr>
            <w:r w:rsidRPr="006718AA">
              <w:rPr>
                <w:sz w:val="24"/>
                <w:szCs w:val="24"/>
              </w:rPr>
              <w:t>Наименование учебных аудиторий и помещений для самостоятельной работы</w:t>
            </w:r>
          </w:p>
        </w:tc>
        <w:tc>
          <w:tcPr>
            <w:tcW w:w="1343" w:type="pct"/>
            <w:vAlign w:val="center"/>
            <w:hideMark/>
          </w:tcPr>
          <w:p w:rsidR="006718AA" w:rsidRPr="006718AA" w:rsidRDefault="006718AA" w:rsidP="006718AA">
            <w:pPr>
              <w:ind w:firstLine="0"/>
              <w:jc w:val="center"/>
              <w:rPr>
                <w:sz w:val="24"/>
                <w:szCs w:val="24"/>
              </w:rPr>
            </w:pPr>
            <w:r w:rsidRPr="006718AA">
              <w:rPr>
                <w:sz w:val="24"/>
                <w:szCs w:val="24"/>
              </w:rPr>
              <w:t>Перечень оборудования и технических средств обучения, наличие возможности подключения к сети «Интернет»</w:t>
            </w:r>
          </w:p>
        </w:tc>
        <w:tc>
          <w:tcPr>
            <w:tcW w:w="1343" w:type="pct"/>
            <w:vAlign w:val="center"/>
            <w:hideMark/>
          </w:tcPr>
          <w:p w:rsidR="006718AA" w:rsidRPr="006718AA" w:rsidRDefault="006718AA" w:rsidP="006718AA">
            <w:pPr>
              <w:ind w:firstLine="0"/>
              <w:jc w:val="center"/>
              <w:rPr>
                <w:sz w:val="24"/>
                <w:szCs w:val="24"/>
              </w:rPr>
            </w:pPr>
            <w:r w:rsidRPr="006718AA">
              <w:rPr>
                <w:sz w:val="24"/>
                <w:szCs w:val="24"/>
              </w:rPr>
              <w:t>Перечень лицензионного и свободно распространяемого программного обеспечения, в т.ч. отечественного производства.</w:t>
            </w:r>
          </w:p>
          <w:p w:rsidR="006718AA" w:rsidRPr="006718AA" w:rsidRDefault="006718AA" w:rsidP="006718AA">
            <w:pPr>
              <w:ind w:firstLine="0"/>
              <w:jc w:val="center"/>
              <w:rPr>
                <w:sz w:val="24"/>
                <w:szCs w:val="24"/>
              </w:rPr>
            </w:pPr>
            <w:r w:rsidRPr="006718AA">
              <w:rPr>
                <w:sz w:val="24"/>
                <w:szCs w:val="24"/>
              </w:rPr>
              <w:t>Реквизиты подтверждающего документа</w:t>
            </w:r>
          </w:p>
        </w:tc>
      </w:tr>
      <w:tr w:rsidR="0079149E" w:rsidTr="0079149E">
        <w:trPr>
          <w:trHeight w:val="983"/>
        </w:trPr>
        <w:tc>
          <w:tcPr>
            <w:tcW w:w="276" w:type="pct"/>
            <w:hideMark/>
          </w:tcPr>
          <w:p w:rsidR="0079149E" w:rsidRPr="00447B6C" w:rsidRDefault="0079149E" w:rsidP="0079149E">
            <w:pPr>
              <w:autoSpaceDE w:val="0"/>
              <w:autoSpaceDN w:val="0"/>
              <w:adjustRightInd w:val="0"/>
              <w:rPr>
                <w:bCs/>
                <w:sz w:val="22"/>
                <w:szCs w:val="22"/>
              </w:rPr>
            </w:pPr>
            <w:r w:rsidRPr="00447B6C">
              <w:rPr>
                <w:bCs/>
                <w:sz w:val="22"/>
                <w:szCs w:val="22"/>
              </w:rPr>
              <w:t>1</w:t>
            </w:r>
          </w:p>
        </w:tc>
        <w:tc>
          <w:tcPr>
            <w:tcW w:w="695" w:type="pct"/>
            <w:hideMark/>
          </w:tcPr>
          <w:p w:rsidR="0079149E" w:rsidRDefault="0079149E" w:rsidP="0079149E">
            <w:pPr>
              <w:autoSpaceDE w:val="0"/>
              <w:autoSpaceDN w:val="0"/>
              <w:adjustRightInd w:val="0"/>
              <w:ind w:firstLine="0"/>
              <w:rPr>
                <w:bCs/>
                <w:sz w:val="24"/>
                <w:szCs w:val="24"/>
              </w:rPr>
            </w:pPr>
            <w:r w:rsidRPr="006718AA">
              <w:rPr>
                <w:bCs/>
                <w:sz w:val="24"/>
                <w:szCs w:val="24"/>
              </w:rPr>
              <w:t>Основы</w:t>
            </w:r>
          </w:p>
          <w:p w:rsidR="0079149E" w:rsidRDefault="0079149E" w:rsidP="0079149E">
            <w:pPr>
              <w:autoSpaceDE w:val="0"/>
              <w:autoSpaceDN w:val="0"/>
              <w:adjustRightInd w:val="0"/>
              <w:ind w:firstLine="0"/>
              <w:rPr>
                <w:bCs/>
                <w:sz w:val="24"/>
                <w:szCs w:val="24"/>
              </w:rPr>
            </w:pPr>
            <w:r w:rsidRPr="006718AA">
              <w:rPr>
                <w:bCs/>
                <w:sz w:val="24"/>
                <w:szCs w:val="24"/>
              </w:rPr>
              <w:t>военной</w:t>
            </w:r>
          </w:p>
          <w:p w:rsidR="0079149E" w:rsidRPr="006718AA" w:rsidRDefault="0079149E" w:rsidP="0079149E">
            <w:pPr>
              <w:autoSpaceDE w:val="0"/>
              <w:autoSpaceDN w:val="0"/>
              <w:adjustRightInd w:val="0"/>
              <w:ind w:firstLine="0"/>
              <w:rPr>
                <w:bCs/>
                <w:sz w:val="24"/>
                <w:szCs w:val="24"/>
              </w:rPr>
            </w:pPr>
            <w:r w:rsidRPr="006718AA">
              <w:rPr>
                <w:bCs/>
                <w:sz w:val="24"/>
                <w:szCs w:val="24"/>
              </w:rPr>
              <w:t>подготовки</w:t>
            </w:r>
          </w:p>
        </w:tc>
        <w:tc>
          <w:tcPr>
            <w:tcW w:w="1343" w:type="pct"/>
            <w:hideMark/>
          </w:tcPr>
          <w:p w:rsidR="0079149E" w:rsidRPr="00447B6C" w:rsidRDefault="0079149E" w:rsidP="0079149E">
            <w:pPr>
              <w:ind w:firstLine="0"/>
              <w:rPr>
                <w:b/>
                <w:sz w:val="22"/>
                <w:szCs w:val="22"/>
              </w:rPr>
            </w:pPr>
            <w:r w:rsidRPr="00447B6C">
              <w:rPr>
                <w:b/>
                <w:sz w:val="22"/>
                <w:szCs w:val="22"/>
              </w:rPr>
              <w:t>Учебная аудитория для проведения учебных занятий</w:t>
            </w:r>
          </w:p>
          <w:p w:rsidR="0079149E" w:rsidRPr="00447B6C" w:rsidRDefault="0079149E" w:rsidP="0079149E">
            <w:pPr>
              <w:ind w:firstLine="0"/>
              <w:rPr>
                <w:sz w:val="22"/>
                <w:szCs w:val="22"/>
              </w:rPr>
            </w:pPr>
            <w:r w:rsidRPr="00447B6C">
              <w:rPr>
                <w:sz w:val="22"/>
                <w:szCs w:val="22"/>
              </w:rPr>
              <w:t>440014, Пензенская область, г. Пенза, ул. Ботаническая, д. 30;</w:t>
            </w:r>
          </w:p>
          <w:p w:rsidR="0079149E" w:rsidRPr="00447B6C" w:rsidRDefault="0079149E" w:rsidP="0079149E">
            <w:pPr>
              <w:ind w:firstLine="0"/>
              <w:rPr>
                <w:sz w:val="22"/>
                <w:szCs w:val="22"/>
              </w:rPr>
            </w:pPr>
            <w:r w:rsidRPr="00447B6C">
              <w:rPr>
                <w:sz w:val="22"/>
                <w:szCs w:val="22"/>
              </w:rPr>
              <w:t>аудитория 5103б</w:t>
            </w:r>
          </w:p>
          <w:p w:rsidR="0079149E" w:rsidRPr="00447B6C" w:rsidRDefault="0079149E" w:rsidP="0079149E">
            <w:pPr>
              <w:ind w:firstLine="0"/>
              <w:rPr>
                <w:b/>
                <w:sz w:val="22"/>
                <w:szCs w:val="22"/>
              </w:rPr>
            </w:pPr>
            <w:r w:rsidRPr="00447B6C">
              <w:rPr>
                <w:i/>
                <w:iCs/>
                <w:sz w:val="22"/>
                <w:szCs w:val="22"/>
              </w:rPr>
              <w:t>Кабинет «Основы военной подготовки»</w:t>
            </w:r>
          </w:p>
        </w:tc>
        <w:tc>
          <w:tcPr>
            <w:tcW w:w="1343" w:type="pct"/>
            <w:hideMark/>
          </w:tcPr>
          <w:p w:rsidR="0079149E" w:rsidRPr="00447B6C" w:rsidRDefault="0079149E" w:rsidP="0079149E">
            <w:pPr>
              <w:ind w:firstLine="0"/>
              <w:rPr>
                <w:sz w:val="22"/>
                <w:szCs w:val="22"/>
              </w:rPr>
            </w:pPr>
            <w:r w:rsidRPr="00447B6C">
              <w:rPr>
                <w:b/>
                <w:sz w:val="22"/>
                <w:szCs w:val="22"/>
              </w:rPr>
              <w:t xml:space="preserve">Специализированная мебель: </w:t>
            </w:r>
            <w:r w:rsidRPr="00447B6C">
              <w:rPr>
                <w:sz w:val="22"/>
                <w:szCs w:val="22"/>
              </w:rPr>
              <w:t>столы двухместные, стол преподавательский, стул, скамейки, магнитно-маркерная доска, шкаф, сейф.</w:t>
            </w:r>
          </w:p>
          <w:p w:rsidR="0079149E" w:rsidRPr="00447B6C" w:rsidRDefault="0079149E" w:rsidP="0079149E">
            <w:pPr>
              <w:ind w:firstLine="0"/>
              <w:rPr>
                <w:bCs/>
                <w:sz w:val="22"/>
                <w:szCs w:val="22"/>
              </w:rPr>
            </w:pPr>
            <w:r w:rsidRPr="00447B6C">
              <w:rPr>
                <w:b/>
                <w:sz w:val="22"/>
                <w:szCs w:val="22"/>
              </w:rPr>
              <w:t xml:space="preserve">Оборудование и технические средства обучения, комплект лицензионного и свободно распространяемого программного обеспечения, в том числе отечественного производства: </w:t>
            </w:r>
            <w:r w:rsidRPr="00447B6C">
              <w:rPr>
                <w:sz w:val="22"/>
                <w:szCs w:val="22"/>
              </w:rPr>
              <w:t xml:space="preserve">проектор, экран, плакаты, массо-габаритные макеты стрелкового </w:t>
            </w:r>
            <w:r>
              <w:rPr>
                <w:sz w:val="22"/>
                <w:szCs w:val="22"/>
              </w:rPr>
              <w:t>вооружени</w:t>
            </w:r>
            <w:r w:rsidRPr="00447B6C">
              <w:rPr>
                <w:sz w:val="22"/>
                <w:szCs w:val="22"/>
              </w:rPr>
              <w:t>я, гранатомета, ручных гранат. Демонстрационные материалы по медицине, защитное снаряжение при применении оружия массового поражения, манекен с образцами военной формы и средств индивидуальной бронезащиты, н</w:t>
            </w:r>
            <w:r w:rsidRPr="00447B6C">
              <w:rPr>
                <w:bCs/>
                <w:sz w:val="22"/>
                <w:szCs w:val="22"/>
              </w:rPr>
              <w:t>абор демонстрационного оборудования (мобильный).</w:t>
            </w:r>
          </w:p>
        </w:tc>
        <w:tc>
          <w:tcPr>
            <w:tcW w:w="1343" w:type="pct"/>
            <w:hideMark/>
          </w:tcPr>
          <w:p w:rsidR="0079149E" w:rsidRDefault="0079149E" w:rsidP="0079149E">
            <w:pPr>
              <w:rPr>
                <w:b/>
                <w:iCs/>
                <w:sz w:val="20"/>
                <w:szCs w:val="20"/>
              </w:rPr>
            </w:pPr>
            <w:r>
              <w:rPr>
                <w:b/>
                <w:iCs/>
                <w:sz w:val="20"/>
                <w:szCs w:val="20"/>
              </w:rPr>
              <w:t>Программное обеспечение</w:t>
            </w:r>
          </w:p>
          <w:p w:rsidR="0079149E" w:rsidRDefault="0079149E" w:rsidP="0079149E">
            <w:pPr>
              <w:rPr>
                <w:sz w:val="20"/>
                <w:szCs w:val="20"/>
              </w:rPr>
            </w:pPr>
            <w:r>
              <w:rPr>
                <w:sz w:val="20"/>
                <w:szCs w:val="20"/>
              </w:rPr>
              <w:t xml:space="preserve">• • </w:t>
            </w:r>
            <w:r>
              <w:rPr>
                <w:sz w:val="20"/>
                <w:szCs w:val="20"/>
                <w:lang w:val="en-US"/>
              </w:rPr>
              <w:t>MS</w:t>
            </w:r>
            <w:r w:rsidRPr="004A6CBB">
              <w:rPr>
                <w:sz w:val="20"/>
                <w:szCs w:val="20"/>
              </w:rPr>
              <w:t xml:space="preserve"> </w:t>
            </w:r>
            <w:r>
              <w:rPr>
                <w:sz w:val="20"/>
                <w:szCs w:val="20"/>
                <w:lang w:val="en-US"/>
              </w:rPr>
              <w:t>Windows</w:t>
            </w:r>
            <w:r>
              <w:rPr>
                <w:sz w:val="20"/>
                <w:szCs w:val="20"/>
              </w:rPr>
              <w:t xml:space="preserve"> 7 (46298560, 2009);</w:t>
            </w:r>
          </w:p>
          <w:p w:rsidR="0079149E" w:rsidRDefault="0079149E" w:rsidP="0079149E">
            <w:pPr>
              <w:rPr>
                <w:sz w:val="20"/>
                <w:szCs w:val="20"/>
              </w:rPr>
            </w:pPr>
            <w:r>
              <w:rPr>
                <w:sz w:val="20"/>
                <w:szCs w:val="20"/>
              </w:rPr>
              <w:t xml:space="preserve">• </w:t>
            </w:r>
            <w:r>
              <w:rPr>
                <w:sz w:val="20"/>
                <w:szCs w:val="20"/>
                <w:lang w:val="en-US"/>
              </w:rPr>
              <w:t>MS</w:t>
            </w:r>
            <w:r w:rsidRPr="004A6CBB">
              <w:rPr>
                <w:sz w:val="20"/>
                <w:szCs w:val="20"/>
              </w:rPr>
              <w:t xml:space="preserve"> </w:t>
            </w:r>
            <w:r>
              <w:rPr>
                <w:sz w:val="20"/>
                <w:szCs w:val="20"/>
                <w:lang w:val="en-US"/>
              </w:rPr>
              <w:t>Office</w:t>
            </w:r>
            <w:r>
              <w:rPr>
                <w:sz w:val="20"/>
                <w:szCs w:val="20"/>
              </w:rPr>
              <w:t xml:space="preserve"> 2010 (61403663, 2013);</w:t>
            </w:r>
          </w:p>
          <w:p w:rsidR="0079149E" w:rsidRDefault="0079149E" w:rsidP="0079149E">
            <w:pPr>
              <w:rPr>
                <w:sz w:val="20"/>
                <w:szCs w:val="20"/>
                <w:lang w:val="en-US"/>
              </w:rPr>
            </w:pPr>
            <w:r>
              <w:rPr>
                <w:iCs/>
                <w:sz w:val="20"/>
                <w:szCs w:val="20"/>
                <w:lang w:val="en-US"/>
              </w:rPr>
              <w:t>• Yandex Browser** (GNU Lesser General Public License);</w:t>
            </w:r>
          </w:p>
          <w:p w:rsidR="0079149E" w:rsidRDefault="0079149E" w:rsidP="0079149E">
            <w:pPr>
              <w:rPr>
                <w:sz w:val="20"/>
                <w:szCs w:val="20"/>
              </w:rPr>
            </w:pPr>
            <w:r>
              <w:rPr>
                <w:sz w:val="20"/>
                <w:szCs w:val="20"/>
              </w:rPr>
              <w:t xml:space="preserve">• </w:t>
            </w:r>
            <w:r>
              <w:rPr>
                <w:bCs/>
                <w:sz w:val="20"/>
                <w:szCs w:val="20"/>
              </w:rPr>
              <w:t>СПС «КонсультантПлюс*» («Договор об информационной поддержке» от 03 мая 2018 года (бессрочный)).</w:t>
            </w:r>
          </w:p>
          <w:p w:rsidR="0079149E" w:rsidRDefault="0079149E" w:rsidP="0079149E">
            <w:pPr>
              <w:rPr>
                <w:sz w:val="20"/>
                <w:szCs w:val="20"/>
              </w:rPr>
            </w:pPr>
            <w:r>
              <w:rPr>
                <w:sz w:val="20"/>
                <w:szCs w:val="20"/>
              </w:rPr>
              <w:t>Доступ в электронную информационно-образовательную среду университета;</w:t>
            </w:r>
          </w:p>
          <w:p w:rsidR="0079149E" w:rsidRDefault="0079149E" w:rsidP="0079149E">
            <w:pPr>
              <w:autoSpaceDE w:val="0"/>
              <w:autoSpaceDN w:val="0"/>
              <w:adjustRightInd w:val="0"/>
              <w:rPr>
                <w:bCs/>
                <w:sz w:val="22"/>
                <w:szCs w:val="22"/>
              </w:rPr>
            </w:pPr>
            <w:r>
              <w:rPr>
                <w:sz w:val="20"/>
                <w:szCs w:val="20"/>
              </w:rPr>
              <w:t>Выход в Интернет.</w:t>
            </w:r>
          </w:p>
        </w:tc>
      </w:tr>
      <w:tr w:rsidR="0079149E" w:rsidTr="0079149E">
        <w:trPr>
          <w:trHeight w:val="983"/>
        </w:trPr>
        <w:tc>
          <w:tcPr>
            <w:tcW w:w="276" w:type="pct"/>
            <w:hideMark/>
          </w:tcPr>
          <w:p w:rsidR="0079149E" w:rsidRPr="00447B6C" w:rsidRDefault="0079149E" w:rsidP="0079149E">
            <w:pPr>
              <w:autoSpaceDE w:val="0"/>
              <w:autoSpaceDN w:val="0"/>
              <w:adjustRightInd w:val="0"/>
              <w:rPr>
                <w:bCs/>
                <w:sz w:val="22"/>
                <w:szCs w:val="22"/>
              </w:rPr>
            </w:pPr>
            <w:r w:rsidRPr="00447B6C">
              <w:rPr>
                <w:bCs/>
                <w:sz w:val="22"/>
                <w:szCs w:val="22"/>
              </w:rPr>
              <w:lastRenderedPageBreak/>
              <w:t>2</w:t>
            </w:r>
          </w:p>
        </w:tc>
        <w:tc>
          <w:tcPr>
            <w:tcW w:w="695" w:type="pct"/>
            <w:hideMark/>
          </w:tcPr>
          <w:p w:rsidR="0079149E" w:rsidRDefault="0079149E" w:rsidP="0079149E">
            <w:pPr>
              <w:autoSpaceDE w:val="0"/>
              <w:autoSpaceDN w:val="0"/>
              <w:adjustRightInd w:val="0"/>
              <w:ind w:firstLine="0"/>
              <w:rPr>
                <w:bCs/>
                <w:sz w:val="24"/>
                <w:szCs w:val="24"/>
              </w:rPr>
            </w:pPr>
            <w:r w:rsidRPr="006718AA">
              <w:rPr>
                <w:bCs/>
                <w:sz w:val="24"/>
                <w:szCs w:val="24"/>
              </w:rPr>
              <w:t>Основы</w:t>
            </w:r>
          </w:p>
          <w:p w:rsidR="0079149E" w:rsidRDefault="0079149E" w:rsidP="0079149E">
            <w:pPr>
              <w:autoSpaceDE w:val="0"/>
              <w:autoSpaceDN w:val="0"/>
              <w:adjustRightInd w:val="0"/>
              <w:ind w:firstLine="0"/>
              <w:rPr>
                <w:bCs/>
                <w:sz w:val="24"/>
                <w:szCs w:val="24"/>
              </w:rPr>
            </w:pPr>
            <w:r w:rsidRPr="006718AA">
              <w:rPr>
                <w:bCs/>
                <w:sz w:val="24"/>
                <w:szCs w:val="24"/>
              </w:rPr>
              <w:t>военной</w:t>
            </w:r>
          </w:p>
          <w:p w:rsidR="0079149E" w:rsidRPr="006718AA" w:rsidRDefault="0079149E" w:rsidP="0079149E">
            <w:pPr>
              <w:autoSpaceDE w:val="0"/>
              <w:autoSpaceDN w:val="0"/>
              <w:adjustRightInd w:val="0"/>
              <w:ind w:firstLine="0"/>
              <w:rPr>
                <w:bCs/>
                <w:sz w:val="24"/>
                <w:szCs w:val="24"/>
              </w:rPr>
            </w:pPr>
            <w:r w:rsidRPr="006718AA">
              <w:rPr>
                <w:bCs/>
                <w:sz w:val="24"/>
                <w:szCs w:val="24"/>
              </w:rPr>
              <w:t>подготовки</w:t>
            </w:r>
          </w:p>
        </w:tc>
        <w:tc>
          <w:tcPr>
            <w:tcW w:w="1343" w:type="pct"/>
            <w:hideMark/>
          </w:tcPr>
          <w:p w:rsidR="0079149E" w:rsidRPr="00447B6C" w:rsidRDefault="0079149E" w:rsidP="0079149E">
            <w:pPr>
              <w:ind w:firstLine="0"/>
              <w:rPr>
                <w:b/>
                <w:sz w:val="22"/>
                <w:szCs w:val="22"/>
              </w:rPr>
            </w:pPr>
            <w:bookmarkStart w:id="3" w:name="_Hlk12025714"/>
            <w:r w:rsidRPr="00447B6C">
              <w:rPr>
                <w:b/>
                <w:sz w:val="22"/>
                <w:szCs w:val="22"/>
              </w:rPr>
              <w:t>Учебная аудитория для проведения учебных занятий</w:t>
            </w:r>
          </w:p>
          <w:p w:rsidR="0079149E" w:rsidRPr="00447B6C" w:rsidRDefault="0079149E" w:rsidP="0079149E">
            <w:pPr>
              <w:ind w:firstLine="0"/>
              <w:rPr>
                <w:sz w:val="22"/>
                <w:szCs w:val="22"/>
              </w:rPr>
            </w:pPr>
            <w:r w:rsidRPr="00447B6C">
              <w:rPr>
                <w:sz w:val="22"/>
                <w:szCs w:val="22"/>
              </w:rPr>
              <w:t>440014, Пензенская область, г. Пенза, ул. Ботаническая, д. 30;</w:t>
            </w:r>
          </w:p>
          <w:p w:rsidR="0079149E" w:rsidRPr="00447B6C" w:rsidRDefault="0079149E" w:rsidP="0079149E">
            <w:pPr>
              <w:ind w:firstLine="0"/>
              <w:rPr>
                <w:sz w:val="22"/>
                <w:szCs w:val="22"/>
              </w:rPr>
            </w:pPr>
            <w:r w:rsidRPr="00447B6C">
              <w:rPr>
                <w:sz w:val="22"/>
                <w:szCs w:val="22"/>
              </w:rPr>
              <w:t>аудитория 5103</w:t>
            </w:r>
            <w:bookmarkEnd w:id="3"/>
          </w:p>
        </w:tc>
        <w:tc>
          <w:tcPr>
            <w:tcW w:w="1343" w:type="pct"/>
          </w:tcPr>
          <w:p w:rsidR="0079149E" w:rsidRPr="00447B6C" w:rsidRDefault="0079149E" w:rsidP="0079149E">
            <w:pPr>
              <w:ind w:firstLine="0"/>
              <w:rPr>
                <w:sz w:val="22"/>
                <w:szCs w:val="22"/>
              </w:rPr>
            </w:pPr>
            <w:bookmarkStart w:id="4" w:name="_Hlk12955978"/>
            <w:r w:rsidRPr="00447B6C">
              <w:rPr>
                <w:b/>
                <w:sz w:val="22"/>
                <w:szCs w:val="22"/>
              </w:rPr>
              <w:t xml:space="preserve">Специализированная мебель: </w:t>
            </w:r>
            <w:r w:rsidRPr="00447B6C">
              <w:rPr>
                <w:sz w:val="22"/>
                <w:szCs w:val="22"/>
              </w:rPr>
              <w:t>парты, стол аудиторный, стул, трибуна, доски классные.</w:t>
            </w:r>
          </w:p>
          <w:p w:rsidR="0079149E" w:rsidRPr="00447B6C" w:rsidRDefault="0079149E" w:rsidP="0079149E">
            <w:pPr>
              <w:ind w:firstLine="0"/>
              <w:rPr>
                <w:sz w:val="22"/>
                <w:szCs w:val="22"/>
              </w:rPr>
            </w:pPr>
            <w:r w:rsidRPr="00447B6C">
              <w:rPr>
                <w:b/>
                <w:sz w:val="22"/>
                <w:szCs w:val="22"/>
              </w:rPr>
              <w:t>Набор демонстрационного оборудования (стационарный):</w:t>
            </w:r>
            <w:r w:rsidRPr="00447B6C">
              <w:rPr>
                <w:sz w:val="22"/>
                <w:szCs w:val="22"/>
              </w:rPr>
              <w:t xml:space="preserve"> экран, проектор, акустическая система, микрофон,</w:t>
            </w:r>
            <w:r w:rsidRPr="00447B6C">
              <w:rPr>
                <w:bCs/>
                <w:sz w:val="22"/>
                <w:szCs w:val="22"/>
              </w:rPr>
              <w:t xml:space="preserve"> камера,</w:t>
            </w:r>
            <w:r w:rsidRPr="00447B6C">
              <w:rPr>
                <w:sz w:val="22"/>
                <w:szCs w:val="22"/>
              </w:rPr>
              <w:t xml:space="preserve"> персональный компьютер.</w:t>
            </w:r>
            <w:bookmarkEnd w:id="4"/>
          </w:p>
          <w:p w:rsidR="0079149E" w:rsidRPr="00447B6C" w:rsidRDefault="0079149E" w:rsidP="0079149E">
            <w:pPr>
              <w:ind w:firstLine="0"/>
              <w:rPr>
                <w:sz w:val="22"/>
                <w:szCs w:val="22"/>
              </w:rPr>
            </w:pPr>
            <w:r w:rsidRPr="00447B6C">
              <w:rPr>
                <w:b/>
                <w:sz w:val="22"/>
                <w:szCs w:val="22"/>
              </w:rPr>
              <w:t xml:space="preserve">Оборудование и технические средства обучения, комплект лицензионного и свободно распространяемого программного обеспечения, в том числе отечественного производства: </w:t>
            </w:r>
            <w:r w:rsidRPr="00447B6C">
              <w:rPr>
                <w:sz w:val="22"/>
                <w:szCs w:val="22"/>
              </w:rPr>
              <w:t>плакаты.</w:t>
            </w:r>
          </w:p>
          <w:p w:rsidR="0079149E" w:rsidRPr="00447B6C" w:rsidRDefault="0079149E" w:rsidP="0079149E">
            <w:pPr>
              <w:rPr>
                <w:i/>
                <w:iCs/>
                <w:sz w:val="22"/>
                <w:szCs w:val="22"/>
              </w:rPr>
            </w:pPr>
          </w:p>
        </w:tc>
        <w:tc>
          <w:tcPr>
            <w:tcW w:w="1343" w:type="pct"/>
            <w:vAlign w:val="center"/>
          </w:tcPr>
          <w:p w:rsidR="0079149E" w:rsidRDefault="0079149E" w:rsidP="0079149E">
            <w:pPr>
              <w:ind w:firstLine="0"/>
              <w:rPr>
                <w:b/>
                <w:iCs/>
                <w:sz w:val="20"/>
                <w:szCs w:val="20"/>
              </w:rPr>
            </w:pPr>
            <w:r>
              <w:rPr>
                <w:b/>
                <w:iCs/>
                <w:sz w:val="20"/>
                <w:szCs w:val="20"/>
              </w:rPr>
              <w:t>Программное обеспечение</w:t>
            </w:r>
          </w:p>
          <w:p w:rsidR="0079149E" w:rsidRDefault="0079149E" w:rsidP="0079149E">
            <w:pPr>
              <w:rPr>
                <w:sz w:val="20"/>
                <w:szCs w:val="20"/>
              </w:rPr>
            </w:pPr>
            <w:r>
              <w:rPr>
                <w:sz w:val="20"/>
                <w:szCs w:val="20"/>
              </w:rPr>
              <w:t xml:space="preserve"> </w:t>
            </w:r>
            <w:r>
              <w:rPr>
                <w:sz w:val="20"/>
                <w:szCs w:val="20"/>
                <w:lang w:val="en-US"/>
              </w:rPr>
              <w:t>MS</w:t>
            </w:r>
            <w:r w:rsidRPr="004A6CBB">
              <w:rPr>
                <w:sz w:val="20"/>
                <w:szCs w:val="20"/>
              </w:rPr>
              <w:t xml:space="preserve"> </w:t>
            </w:r>
            <w:r>
              <w:rPr>
                <w:sz w:val="20"/>
                <w:szCs w:val="20"/>
                <w:lang w:val="en-US"/>
              </w:rPr>
              <w:t>Windows</w:t>
            </w:r>
            <w:r>
              <w:rPr>
                <w:sz w:val="20"/>
                <w:szCs w:val="20"/>
              </w:rPr>
              <w:t xml:space="preserve"> 10 (9879093834, 2020);</w:t>
            </w:r>
          </w:p>
          <w:p w:rsidR="0079149E" w:rsidRDefault="0079149E" w:rsidP="0079149E">
            <w:pPr>
              <w:rPr>
                <w:sz w:val="20"/>
                <w:szCs w:val="20"/>
              </w:rPr>
            </w:pPr>
            <w:r>
              <w:rPr>
                <w:sz w:val="20"/>
                <w:szCs w:val="20"/>
              </w:rPr>
              <w:t xml:space="preserve">• </w:t>
            </w:r>
            <w:r>
              <w:rPr>
                <w:sz w:val="20"/>
                <w:szCs w:val="20"/>
                <w:lang w:val="en-US"/>
              </w:rPr>
              <w:t>MS</w:t>
            </w:r>
            <w:r w:rsidRPr="004A6CBB">
              <w:rPr>
                <w:sz w:val="20"/>
                <w:szCs w:val="20"/>
              </w:rPr>
              <w:t xml:space="preserve"> </w:t>
            </w:r>
            <w:r>
              <w:rPr>
                <w:sz w:val="20"/>
                <w:szCs w:val="20"/>
                <w:lang w:val="en-US"/>
              </w:rPr>
              <w:t>Office</w:t>
            </w:r>
            <w:r>
              <w:rPr>
                <w:sz w:val="20"/>
                <w:szCs w:val="20"/>
              </w:rPr>
              <w:t xml:space="preserve"> 2019 (9879093834, 2020).</w:t>
            </w:r>
          </w:p>
          <w:p w:rsidR="0079149E" w:rsidRDefault="0079149E" w:rsidP="0079149E">
            <w:pPr>
              <w:rPr>
                <w:rFonts w:cs="Courier New"/>
                <w:b/>
                <w:iCs/>
                <w:sz w:val="22"/>
                <w:szCs w:val="22"/>
              </w:rPr>
            </w:pPr>
          </w:p>
        </w:tc>
      </w:tr>
      <w:tr w:rsidR="0079149E" w:rsidTr="0079149E">
        <w:trPr>
          <w:trHeight w:val="983"/>
        </w:trPr>
        <w:tc>
          <w:tcPr>
            <w:tcW w:w="276" w:type="pct"/>
            <w:tcBorders>
              <w:top w:val="nil"/>
            </w:tcBorders>
            <w:hideMark/>
          </w:tcPr>
          <w:p w:rsidR="0079149E" w:rsidRPr="00447B6C" w:rsidRDefault="0079149E" w:rsidP="0079149E">
            <w:pPr>
              <w:autoSpaceDE w:val="0"/>
              <w:autoSpaceDN w:val="0"/>
              <w:adjustRightInd w:val="0"/>
              <w:rPr>
                <w:rFonts w:cs="Times New Roman"/>
                <w:bCs/>
                <w:color w:val="auto"/>
                <w:sz w:val="22"/>
                <w:szCs w:val="22"/>
              </w:rPr>
            </w:pPr>
            <w:r w:rsidRPr="00447B6C">
              <w:rPr>
                <w:bCs/>
                <w:sz w:val="22"/>
                <w:szCs w:val="22"/>
              </w:rPr>
              <w:t>3</w:t>
            </w:r>
          </w:p>
        </w:tc>
        <w:tc>
          <w:tcPr>
            <w:tcW w:w="695" w:type="pct"/>
            <w:tcBorders>
              <w:top w:val="nil"/>
            </w:tcBorders>
            <w:hideMark/>
          </w:tcPr>
          <w:p w:rsidR="0079149E" w:rsidRDefault="0079149E" w:rsidP="0079149E">
            <w:pPr>
              <w:autoSpaceDE w:val="0"/>
              <w:autoSpaceDN w:val="0"/>
              <w:adjustRightInd w:val="0"/>
              <w:ind w:firstLine="0"/>
              <w:rPr>
                <w:bCs/>
                <w:sz w:val="24"/>
                <w:szCs w:val="24"/>
              </w:rPr>
            </w:pPr>
            <w:r w:rsidRPr="006718AA">
              <w:rPr>
                <w:bCs/>
                <w:sz w:val="24"/>
                <w:szCs w:val="24"/>
              </w:rPr>
              <w:t>Основы</w:t>
            </w:r>
          </w:p>
          <w:p w:rsidR="0079149E" w:rsidRDefault="0079149E" w:rsidP="0079149E">
            <w:pPr>
              <w:autoSpaceDE w:val="0"/>
              <w:autoSpaceDN w:val="0"/>
              <w:adjustRightInd w:val="0"/>
              <w:ind w:firstLine="0"/>
              <w:rPr>
                <w:bCs/>
                <w:sz w:val="24"/>
                <w:szCs w:val="24"/>
              </w:rPr>
            </w:pPr>
            <w:r w:rsidRPr="006718AA">
              <w:rPr>
                <w:bCs/>
                <w:sz w:val="24"/>
                <w:szCs w:val="24"/>
              </w:rPr>
              <w:t>военной</w:t>
            </w:r>
          </w:p>
          <w:p w:rsidR="0079149E" w:rsidRPr="006718AA" w:rsidRDefault="0079149E" w:rsidP="0079149E">
            <w:pPr>
              <w:autoSpaceDE w:val="0"/>
              <w:autoSpaceDN w:val="0"/>
              <w:adjustRightInd w:val="0"/>
              <w:ind w:firstLine="0"/>
              <w:rPr>
                <w:bCs/>
                <w:sz w:val="24"/>
                <w:szCs w:val="24"/>
              </w:rPr>
            </w:pPr>
            <w:r w:rsidRPr="006718AA">
              <w:rPr>
                <w:bCs/>
                <w:sz w:val="24"/>
                <w:szCs w:val="24"/>
              </w:rPr>
              <w:t>подготовки</w:t>
            </w:r>
          </w:p>
        </w:tc>
        <w:tc>
          <w:tcPr>
            <w:tcW w:w="1343" w:type="pct"/>
            <w:hideMark/>
          </w:tcPr>
          <w:p w:rsidR="0079149E" w:rsidRPr="00447B6C" w:rsidRDefault="0079149E" w:rsidP="0079149E">
            <w:pPr>
              <w:ind w:firstLine="0"/>
              <w:rPr>
                <w:b/>
                <w:sz w:val="22"/>
                <w:szCs w:val="22"/>
              </w:rPr>
            </w:pPr>
            <w:r w:rsidRPr="00447B6C">
              <w:rPr>
                <w:b/>
                <w:sz w:val="22"/>
                <w:szCs w:val="22"/>
              </w:rPr>
              <w:t>Помещение для самостоятельной работы</w:t>
            </w:r>
          </w:p>
          <w:p w:rsidR="0079149E" w:rsidRPr="00447B6C" w:rsidRDefault="0079149E" w:rsidP="0079149E">
            <w:pPr>
              <w:rPr>
                <w:sz w:val="22"/>
                <w:szCs w:val="22"/>
              </w:rPr>
            </w:pPr>
            <w:r w:rsidRPr="00447B6C">
              <w:rPr>
                <w:sz w:val="22"/>
                <w:szCs w:val="22"/>
              </w:rPr>
              <w:t>440014, Пензенская область, г. Пенза, ул. Ботаническая, д. 30;</w:t>
            </w:r>
          </w:p>
          <w:p w:rsidR="0079149E" w:rsidRPr="00447B6C" w:rsidRDefault="0079149E" w:rsidP="0079149E">
            <w:pPr>
              <w:ind w:firstLine="0"/>
              <w:rPr>
                <w:sz w:val="22"/>
                <w:szCs w:val="22"/>
              </w:rPr>
            </w:pPr>
            <w:r w:rsidRPr="00447B6C">
              <w:rPr>
                <w:sz w:val="22"/>
                <w:szCs w:val="22"/>
              </w:rPr>
              <w:t>аудитория 1237</w:t>
            </w:r>
          </w:p>
          <w:p w:rsidR="0079149E" w:rsidRPr="00447B6C" w:rsidRDefault="0079149E" w:rsidP="0079149E">
            <w:pPr>
              <w:ind w:firstLine="0"/>
              <w:rPr>
                <w:i/>
                <w:iCs/>
                <w:sz w:val="22"/>
                <w:szCs w:val="22"/>
              </w:rPr>
            </w:pPr>
            <w:r w:rsidRPr="00447B6C">
              <w:rPr>
                <w:i/>
                <w:iCs/>
                <w:sz w:val="22"/>
                <w:szCs w:val="22"/>
              </w:rPr>
              <w:t>Зал обслуживания научными ресурсами, автоматизации RFID-технологий, коворкинга</w:t>
            </w:r>
          </w:p>
          <w:p w:rsidR="0079149E" w:rsidRPr="00447B6C" w:rsidRDefault="0079149E" w:rsidP="0079149E">
            <w:pPr>
              <w:autoSpaceDE w:val="0"/>
              <w:autoSpaceDN w:val="0"/>
              <w:adjustRightInd w:val="0"/>
              <w:ind w:firstLine="0"/>
              <w:rPr>
                <w:bCs/>
                <w:sz w:val="22"/>
                <w:szCs w:val="22"/>
              </w:rPr>
            </w:pPr>
            <w:r w:rsidRPr="00447B6C">
              <w:rPr>
                <w:i/>
                <w:iCs/>
                <w:sz w:val="22"/>
                <w:szCs w:val="22"/>
              </w:rPr>
              <w:t xml:space="preserve">Отдел </w:t>
            </w:r>
            <w:r>
              <w:rPr>
                <w:i/>
                <w:iCs/>
                <w:sz w:val="22"/>
                <w:szCs w:val="22"/>
              </w:rPr>
              <w:t>учёт</w:t>
            </w:r>
            <w:r w:rsidRPr="00447B6C">
              <w:rPr>
                <w:i/>
                <w:iCs/>
                <w:sz w:val="22"/>
                <w:szCs w:val="22"/>
              </w:rPr>
              <w:t>а и хранения фондов</w:t>
            </w:r>
          </w:p>
        </w:tc>
        <w:tc>
          <w:tcPr>
            <w:tcW w:w="1343" w:type="pct"/>
          </w:tcPr>
          <w:p w:rsidR="0079149E" w:rsidRPr="00447B6C" w:rsidRDefault="0079149E" w:rsidP="0079149E">
            <w:pPr>
              <w:ind w:firstLine="0"/>
              <w:rPr>
                <w:sz w:val="22"/>
                <w:szCs w:val="22"/>
              </w:rPr>
            </w:pPr>
            <w:r w:rsidRPr="00447B6C">
              <w:rPr>
                <w:b/>
                <w:sz w:val="22"/>
                <w:szCs w:val="22"/>
              </w:rPr>
              <w:t xml:space="preserve">Специализированная мебель: </w:t>
            </w:r>
            <w:r w:rsidRPr="00447B6C">
              <w:rPr>
                <w:sz w:val="22"/>
                <w:szCs w:val="22"/>
              </w:rPr>
              <w:t>столы читательские, столы компьютерные, стол однотумбовый, стулья, шкафы-витрины для выставок.</w:t>
            </w:r>
          </w:p>
          <w:p w:rsidR="0079149E" w:rsidRPr="00447B6C" w:rsidRDefault="0079149E" w:rsidP="0079149E">
            <w:pPr>
              <w:ind w:firstLine="0"/>
              <w:rPr>
                <w:sz w:val="22"/>
                <w:szCs w:val="22"/>
              </w:rPr>
            </w:pPr>
            <w:r w:rsidRPr="00447B6C">
              <w:rPr>
                <w:b/>
                <w:sz w:val="22"/>
                <w:szCs w:val="22"/>
              </w:rPr>
              <w:t xml:space="preserve">Оборудование и технические средства обучения: </w:t>
            </w:r>
            <w:r w:rsidRPr="00447B6C">
              <w:rPr>
                <w:sz w:val="22"/>
                <w:szCs w:val="22"/>
              </w:rPr>
              <w:t>персональные компьютеры.</w:t>
            </w:r>
          </w:p>
          <w:p w:rsidR="0079149E" w:rsidRPr="00447B6C" w:rsidRDefault="0079149E" w:rsidP="0079149E">
            <w:pPr>
              <w:autoSpaceDE w:val="0"/>
              <w:autoSpaceDN w:val="0"/>
              <w:adjustRightInd w:val="0"/>
              <w:rPr>
                <w:bCs/>
                <w:sz w:val="22"/>
                <w:szCs w:val="22"/>
              </w:rPr>
            </w:pPr>
          </w:p>
        </w:tc>
        <w:tc>
          <w:tcPr>
            <w:tcW w:w="1343" w:type="pct"/>
            <w:hideMark/>
          </w:tcPr>
          <w:p w:rsidR="0079149E" w:rsidRDefault="0079149E" w:rsidP="0079149E">
            <w:pPr>
              <w:ind w:firstLine="0"/>
              <w:rPr>
                <w:b/>
                <w:iCs/>
                <w:sz w:val="20"/>
                <w:szCs w:val="20"/>
              </w:rPr>
            </w:pPr>
            <w:r>
              <w:rPr>
                <w:b/>
                <w:iCs/>
                <w:sz w:val="20"/>
                <w:szCs w:val="20"/>
              </w:rPr>
              <w:t>Программное обеспечение</w:t>
            </w:r>
          </w:p>
          <w:p w:rsidR="0079149E" w:rsidRDefault="0079149E" w:rsidP="0079149E">
            <w:pPr>
              <w:ind w:firstLine="0"/>
              <w:rPr>
                <w:sz w:val="20"/>
                <w:szCs w:val="20"/>
              </w:rPr>
            </w:pPr>
            <w:r>
              <w:rPr>
                <w:sz w:val="20"/>
                <w:szCs w:val="20"/>
              </w:rPr>
              <w:t xml:space="preserve">• • </w:t>
            </w:r>
            <w:r>
              <w:rPr>
                <w:sz w:val="20"/>
                <w:szCs w:val="20"/>
                <w:lang w:val="en-US"/>
              </w:rPr>
              <w:t>MS</w:t>
            </w:r>
            <w:r w:rsidRPr="004A6CBB">
              <w:rPr>
                <w:sz w:val="20"/>
                <w:szCs w:val="20"/>
              </w:rPr>
              <w:t xml:space="preserve"> </w:t>
            </w:r>
            <w:r>
              <w:rPr>
                <w:sz w:val="20"/>
                <w:szCs w:val="20"/>
                <w:lang w:val="en-US"/>
              </w:rPr>
              <w:t>Windows</w:t>
            </w:r>
            <w:r>
              <w:rPr>
                <w:sz w:val="20"/>
                <w:szCs w:val="20"/>
              </w:rPr>
              <w:t xml:space="preserve"> 7 (46298560, 2009);</w:t>
            </w:r>
          </w:p>
          <w:p w:rsidR="0079149E" w:rsidRDefault="0079149E" w:rsidP="0079149E">
            <w:pPr>
              <w:ind w:firstLine="0"/>
              <w:rPr>
                <w:sz w:val="20"/>
                <w:szCs w:val="20"/>
              </w:rPr>
            </w:pPr>
            <w:r>
              <w:rPr>
                <w:sz w:val="20"/>
                <w:szCs w:val="20"/>
              </w:rPr>
              <w:t xml:space="preserve">• </w:t>
            </w:r>
            <w:r>
              <w:rPr>
                <w:sz w:val="20"/>
                <w:szCs w:val="20"/>
                <w:lang w:val="en-US"/>
              </w:rPr>
              <w:t>MS</w:t>
            </w:r>
            <w:r w:rsidRPr="004A6CBB">
              <w:rPr>
                <w:sz w:val="20"/>
                <w:szCs w:val="20"/>
              </w:rPr>
              <w:t xml:space="preserve"> </w:t>
            </w:r>
            <w:r>
              <w:rPr>
                <w:sz w:val="20"/>
                <w:szCs w:val="20"/>
                <w:lang w:val="en-US"/>
              </w:rPr>
              <w:t>Office</w:t>
            </w:r>
            <w:r>
              <w:rPr>
                <w:sz w:val="20"/>
                <w:szCs w:val="20"/>
              </w:rPr>
              <w:t xml:space="preserve"> 2010 (61403663, 2013);</w:t>
            </w:r>
          </w:p>
          <w:p w:rsidR="0079149E" w:rsidRDefault="0079149E" w:rsidP="0079149E">
            <w:pPr>
              <w:ind w:firstLine="0"/>
              <w:rPr>
                <w:sz w:val="20"/>
                <w:szCs w:val="20"/>
                <w:lang w:val="en-US"/>
              </w:rPr>
            </w:pPr>
            <w:r>
              <w:rPr>
                <w:iCs/>
                <w:sz w:val="20"/>
                <w:szCs w:val="20"/>
                <w:lang w:val="en-US"/>
              </w:rPr>
              <w:t>• Yandex Browser** (GN Lesser General Public License);</w:t>
            </w:r>
          </w:p>
          <w:p w:rsidR="0079149E" w:rsidRDefault="0079149E" w:rsidP="0079149E">
            <w:pPr>
              <w:ind w:firstLine="0"/>
              <w:rPr>
                <w:sz w:val="20"/>
                <w:szCs w:val="20"/>
              </w:rPr>
            </w:pPr>
            <w:r>
              <w:rPr>
                <w:sz w:val="20"/>
                <w:szCs w:val="20"/>
              </w:rPr>
              <w:t xml:space="preserve">• </w:t>
            </w:r>
            <w:r>
              <w:rPr>
                <w:bCs/>
                <w:sz w:val="20"/>
                <w:szCs w:val="20"/>
              </w:rPr>
              <w:t>СПС «КонсультантПлюс*» («Договор об информационной поддержке» от 03 мая 2018 года (бессрочный)).</w:t>
            </w:r>
          </w:p>
          <w:p w:rsidR="0079149E" w:rsidRDefault="0079149E" w:rsidP="0079149E">
            <w:pPr>
              <w:ind w:firstLine="0"/>
              <w:rPr>
                <w:sz w:val="20"/>
                <w:szCs w:val="20"/>
              </w:rPr>
            </w:pPr>
            <w:r>
              <w:rPr>
                <w:sz w:val="20"/>
                <w:szCs w:val="20"/>
              </w:rPr>
              <w:t>Доступ в электронную информационно-образовательную среду университета;</w:t>
            </w:r>
          </w:p>
          <w:p w:rsidR="0079149E" w:rsidRDefault="0079149E" w:rsidP="0079149E">
            <w:pPr>
              <w:autoSpaceDE w:val="0"/>
              <w:autoSpaceDN w:val="0"/>
              <w:adjustRightInd w:val="0"/>
              <w:rPr>
                <w:bCs/>
                <w:sz w:val="22"/>
                <w:szCs w:val="22"/>
              </w:rPr>
            </w:pPr>
            <w:r>
              <w:rPr>
                <w:sz w:val="20"/>
                <w:szCs w:val="20"/>
              </w:rPr>
              <w:t>Выход в Интернет.</w:t>
            </w:r>
          </w:p>
        </w:tc>
      </w:tr>
      <w:tr w:rsidR="0079149E" w:rsidTr="0079149E">
        <w:trPr>
          <w:trHeight w:val="983"/>
        </w:trPr>
        <w:tc>
          <w:tcPr>
            <w:tcW w:w="276" w:type="pct"/>
            <w:hideMark/>
          </w:tcPr>
          <w:p w:rsidR="0079149E" w:rsidRPr="00447B6C" w:rsidRDefault="0079149E" w:rsidP="0079149E">
            <w:pPr>
              <w:autoSpaceDE w:val="0"/>
              <w:autoSpaceDN w:val="0"/>
              <w:adjustRightInd w:val="0"/>
              <w:rPr>
                <w:bCs/>
                <w:sz w:val="22"/>
                <w:szCs w:val="22"/>
              </w:rPr>
            </w:pPr>
            <w:r w:rsidRPr="00447B6C">
              <w:rPr>
                <w:bCs/>
                <w:sz w:val="22"/>
                <w:szCs w:val="22"/>
              </w:rPr>
              <w:t>4</w:t>
            </w:r>
          </w:p>
        </w:tc>
        <w:tc>
          <w:tcPr>
            <w:tcW w:w="695" w:type="pct"/>
            <w:hideMark/>
          </w:tcPr>
          <w:p w:rsidR="0079149E" w:rsidRDefault="0079149E" w:rsidP="0079149E">
            <w:pPr>
              <w:autoSpaceDE w:val="0"/>
              <w:autoSpaceDN w:val="0"/>
              <w:adjustRightInd w:val="0"/>
              <w:ind w:firstLine="0"/>
              <w:rPr>
                <w:bCs/>
                <w:sz w:val="24"/>
                <w:szCs w:val="24"/>
              </w:rPr>
            </w:pPr>
            <w:r w:rsidRPr="006718AA">
              <w:rPr>
                <w:bCs/>
                <w:sz w:val="24"/>
                <w:szCs w:val="24"/>
              </w:rPr>
              <w:t>Основы</w:t>
            </w:r>
          </w:p>
          <w:p w:rsidR="0079149E" w:rsidRDefault="0079149E" w:rsidP="0079149E">
            <w:pPr>
              <w:autoSpaceDE w:val="0"/>
              <w:autoSpaceDN w:val="0"/>
              <w:adjustRightInd w:val="0"/>
              <w:ind w:firstLine="0"/>
              <w:rPr>
                <w:bCs/>
                <w:sz w:val="24"/>
                <w:szCs w:val="24"/>
              </w:rPr>
            </w:pPr>
            <w:r w:rsidRPr="006718AA">
              <w:rPr>
                <w:bCs/>
                <w:sz w:val="24"/>
                <w:szCs w:val="24"/>
              </w:rPr>
              <w:t>военной</w:t>
            </w:r>
          </w:p>
          <w:p w:rsidR="0079149E" w:rsidRPr="006718AA" w:rsidRDefault="0079149E" w:rsidP="0079149E">
            <w:pPr>
              <w:autoSpaceDE w:val="0"/>
              <w:autoSpaceDN w:val="0"/>
              <w:adjustRightInd w:val="0"/>
              <w:ind w:firstLine="0"/>
              <w:rPr>
                <w:bCs/>
                <w:sz w:val="24"/>
                <w:szCs w:val="24"/>
              </w:rPr>
            </w:pPr>
            <w:r w:rsidRPr="006718AA">
              <w:rPr>
                <w:bCs/>
                <w:sz w:val="24"/>
                <w:szCs w:val="24"/>
              </w:rPr>
              <w:t>подготовки</w:t>
            </w:r>
          </w:p>
        </w:tc>
        <w:tc>
          <w:tcPr>
            <w:tcW w:w="1343" w:type="pct"/>
          </w:tcPr>
          <w:p w:rsidR="0079149E" w:rsidRPr="00447B6C" w:rsidRDefault="0079149E" w:rsidP="0079149E">
            <w:pPr>
              <w:ind w:firstLine="0"/>
              <w:rPr>
                <w:b/>
                <w:sz w:val="22"/>
                <w:szCs w:val="22"/>
              </w:rPr>
            </w:pPr>
            <w:r w:rsidRPr="00447B6C">
              <w:rPr>
                <w:b/>
                <w:sz w:val="22"/>
                <w:szCs w:val="22"/>
              </w:rPr>
              <w:t>Помещение для самостоятельной работы</w:t>
            </w:r>
          </w:p>
          <w:p w:rsidR="0079149E" w:rsidRPr="00447B6C" w:rsidRDefault="0079149E" w:rsidP="0079149E">
            <w:pPr>
              <w:ind w:firstLine="0"/>
              <w:rPr>
                <w:sz w:val="22"/>
                <w:szCs w:val="22"/>
              </w:rPr>
            </w:pPr>
            <w:r w:rsidRPr="00447B6C">
              <w:rPr>
                <w:sz w:val="22"/>
                <w:szCs w:val="22"/>
              </w:rPr>
              <w:t>440014, Пензенская область, г. Пенза, ул. Ботаническая, д. 30;</w:t>
            </w:r>
          </w:p>
          <w:p w:rsidR="0079149E" w:rsidRPr="00447B6C" w:rsidRDefault="0079149E" w:rsidP="0079149E">
            <w:pPr>
              <w:ind w:firstLine="0"/>
              <w:rPr>
                <w:sz w:val="22"/>
                <w:szCs w:val="22"/>
              </w:rPr>
            </w:pPr>
            <w:r w:rsidRPr="00447B6C">
              <w:rPr>
                <w:sz w:val="22"/>
                <w:szCs w:val="22"/>
              </w:rPr>
              <w:t>аудитория 5202</w:t>
            </w:r>
          </w:p>
          <w:p w:rsidR="0079149E" w:rsidRPr="00447B6C" w:rsidRDefault="0079149E" w:rsidP="0079149E">
            <w:pPr>
              <w:ind w:firstLine="0"/>
              <w:rPr>
                <w:i/>
                <w:iCs/>
                <w:sz w:val="22"/>
                <w:szCs w:val="22"/>
              </w:rPr>
            </w:pPr>
            <w:r w:rsidRPr="00447B6C">
              <w:rPr>
                <w:i/>
                <w:iCs/>
                <w:sz w:val="22"/>
                <w:szCs w:val="22"/>
              </w:rPr>
              <w:t>Зал обеспечения цифровыми ресурсами и сервисами, коворкинга</w:t>
            </w:r>
          </w:p>
          <w:p w:rsidR="0079149E" w:rsidRPr="00447B6C" w:rsidRDefault="0079149E" w:rsidP="0079149E">
            <w:pPr>
              <w:rPr>
                <w:i/>
                <w:iCs/>
                <w:sz w:val="22"/>
                <w:szCs w:val="22"/>
              </w:rPr>
            </w:pPr>
          </w:p>
          <w:p w:rsidR="0079149E" w:rsidRPr="00447B6C" w:rsidRDefault="0079149E" w:rsidP="0079149E">
            <w:pPr>
              <w:autoSpaceDE w:val="0"/>
              <w:autoSpaceDN w:val="0"/>
              <w:adjustRightInd w:val="0"/>
              <w:ind w:firstLine="0"/>
              <w:rPr>
                <w:b/>
                <w:bCs/>
                <w:sz w:val="22"/>
                <w:szCs w:val="22"/>
              </w:rPr>
            </w:pPr>
            <w:r w:rsidRPr="00447B6C">
              <w:rPr>
                <w:i/>
                <w:sz w:val="22"/>
                <w:szCs w:val="22"/>
              </w:rPr>
              <w:t>Помещение для научно-исследовательской работы</w:t>
            </w:r>
          </w:p>
        </w:tc>
        <w:tc>
          <w:tcPr>
            <w:tcW w:w="1343" w:type="pct"/>
          </w:tcPr>
          <w:p w:rsidR="0079149E" w:rsidRPr="00447B6C" w:rsidRDefault="0079149E" w:rsidP="0079149E">
            <w:pPr>
              <w:ind w:firstLine="0"/>
              <w:rPr>
                <w:sz w:val="22"/>
                <w:szCs w:val="22"/>
              </w:rPr>
            </w:pPr>
            <w:r w:rsidRPr="00447B6C">
              <w:rPr>
                <w:b/>
                <w:sz w:val="22"/>
                <w:szCs w:val="22"/>
              </w:rPr>
              <w:t xml:space="preserve">Специализированная мебель: </w:t>
            </w:r>
            <w:r w:rsidRPr="00447B6C">
              <w:rPr>
                <w:bCs/>
                <w:sz w:val="22"/>
                <w:szCs w:val="22"/>
              </w:rPr>
              <w:t>п</w:t>
            </w:r>
            <w:r w:rsidRPr="00447B6C">
              <w:rPr>
                <w:iCs/>
                <w:sz w:val="22"/>
                <w:szCs w:val="22"/>
              </w:rPr>
              <w:t>арты треугольные, столы компьютерные, стол сотрудника, витрина для книг, стулья.</w:t>
            </w:r>
          </w:p>
          <w:p w:rsidR="0079149E" w:rsidRPr="00447B6C" w:rsidRDefault="0079149E" w:rsidP="0079149E">
            <w:pPr>
              <w:ind w:firstLine="0"/>
              <w:rPr>
                <w:i/>
                <w:iCs/>
                <w:sz w:val="22"/>
                <w:szCs w:val="22"/>
              </w:rPr>
            </w:pPr>
            <w:r w:rsidRPr="00447B6C">
              <w:rPr>
                <w:b/>
                <w:sz w:val="22"/>
                <w:szCs w:val="22"/>
              </w:rPr>
              <w:t xml:space="preserve">Оборудование и технические средства обучения: </w:t>
            </w:r>
            <w:r w:rsidRPr="00447B6C">
              <w:rPr>
                <w:bCs/>
                <w:iCs/>
                <w:sz w:val="22"/>
                <w:szCs w:val="22"/>
              </w:rPr>
              <w:t>п</w:t>
            </w:r>
            <w:r w:rsidRPr="00447B6C">
              <w:rPr>
                <w:iCs/>
                <w:sz w:val="22"/>
                <w:szCs w:val="22"/>
              </w:rPr>
              <w:t>ерсональные компьютеры, телевизор, экранизированное устройство книговыдачи, считы</w:t>
            </w:r>
            <w:r>
              <w:rPr>
                <w:iCs/>
                <w:sz w:val="22"/>
                <w:szCs w:val="22"/>
              </w:rPr>
              <w:t xml:space="preserve">ватели электронных читательских </w:t>
            </w:r>
            <w:r w:rsidRPr="00447B6C">
              <w:rPr>
                <w:iCs/>
                <w:sz w:val="22"/>
                <w:szCs w:val="22"/>
              </w:rPr>
              <w:t>билетов/банковских карт.</w:t>
            </w:r>
          </w:p>
          <w:p w:rsidR="0079149E" w:rsidRPr="00447B6C" w:rsidRDefault="0079149E" w:rsidP="0079149E">
            <w:pPr>
              <w:autoSpaceDE w:val="0"/>
              <w:autoSpaceDN w:val="0"/>
              <w:adjustRightInd w:val="0"/>
              <w:rPr>
                <w:b/>
                <w:bCs/>
                <w:sz w:val="22"/>
                <w:szCs w:val="22"/>
              </w:rPr>
            </w:pPr>
          </w:p>
        </w:tc>
        <w:tc>
          <w:tcPr>
            <w:tcW w:w="1343" w:type="pct"/>
            <w:hideMark/>
          </w:tcPr>
          <w:p w:rsidR="0079149E" w:rsidRDefault="0079149E" w:rsidP="0079149E">
            <w:pPr>
              <w:ind w:firstLine="0"/>
              <w:rPr>
                <w:b/>
                <w:iCs/>
                <w:sz w:val="20"/>
                <w:szCs w:val="20"/>
              </w:rPr>
            </w:pPr>
            <w:r>
              <w:rPr>
                <w:b/>
                <w:iCs/>
                <w:sz w:val="20"/>
                <w:szCs w:val="20"/>
              </w:rPr>
              <w:t>Программное обеспечение</w:t>
            </w:r>
          </w:p>
          <w:p w:rsidR="0079149E" w:rsidRDefault="0079149E" w:rsidP="0079149E">
            <w:pPr>
              <w:ind w:firstLine="0"/>
              <w:rPr>
                <w:iCs/>
                <w:sz w:val="20"/>
                <w:szCs w:val="20"/>
              </w:rPr>
            </w:pPr>
            <w:r>
              <w:rPr>
                <w:sz w:val="20"/>
                <w:szCs w:val="20"/>
              </w:rPr>
              <w:t xml:space="preserve">• </w:t>
            </w:r>
            <w:r>
              <w:rPr>
                <w:iCs/>
                <w:sz w:val="20"/>
                <w:szCs w:val="20"/>
              </w:rPr>
              <w:t xml:space="preserve">• </w:t>
            </w:r>
            <w:r>
              <w:rPr>
                <w:iCs/>
                <w:sz w:val="20"/>
                <w:szCs w:val="20"/>
                <w:lang w:val="en-US"/>
              </w:rPr>
              <w:t>MS</w:t>
            </w:r>
            <w:r w:rsidRPr="004A6CBB">
              <w:rPr>
                <w:iCs/>
                <w:sz w:val="20"/>
                <w:szCs w:val="20"/>
              </w:rPr>
              <w:t xml:space="preserve"> </w:t>
            </w:r>
            <w:r>
              <w:rPr>
                <w:iCs/>
                <w:sz w:val="20"/>
                <w:szCs w:val="20"/>
                <w:lang w:val="en-US"/>
              </w:rPr>
              <w:t>Windows</w:t>
            </w:r>
            <w:r>
              <w:rPr>
                <w:iCs/>
                <w:sz w:val="20"/>
                <w:szCs w:val="20"/>
              </w:rPr>
              <w:t xml:space="preserve"> 10 (</w:t>
            </w:r>
            <w:r>
              <w:rPr>
                <w:iCs/>
                <w:sz w:val="20"/>
                <w:szCs w:val="20"/>
                <w:lang w:val="en-US"/>
              </w:rPr>
              <w:t>V</w:t>
            </w:r>
            <w:r>
              <w:rPr>
                <w:iCs/>
                <w:sz w:val="20"/>
                <w:szCs w:val="20"/>
              </w:rPr>
              <w:t>9414975, 2021);</w:t>
            </w:r>
          </w:p>
          <w:p w:rsidR="0079149E" w:rsidRDefault="0079149E" w:rsidP="0079149E">
            <w:pPr>
              <w:ind w:firstLine="0"/>
              <w:rPr>
                <w:iCs/>
                <w:sz w:val="20"/>
                <w:szCs w:val="20"/>
                <w:lang w:val="en-US"/>
              </w:rPr>
            </w:pPr>
            <w:r>
              <w:rPr>
                <w:iCs/>
                <w:sz w:val="20"/>
                <w:szCs w:val="20"/>
                <w:lang w:val="en-US"/>
              </w:rPr>
              <w:t>• MS Office 2019 (V9414975, 2021).</w:t>
            </w:r>
          </w:p>
          <w:p w:rsidR="0079149E" w:rsidRDefault="0079149E" w:rsidP="0079149E">
            <w:pPr>
              <w:ind w:firstLine="0"/>
              <w:rPr>
                <w:iCs/>
                <w:sz w:val="20"/>
                <w:szCs w:val="20"/>
                <w:lang w:val="en-US"/>
              </w:rPr>
            </w:pPr>
            <w:r>
              <w:rPr>
                <w:iCs/>
                <w:sz w:val="20"/>
                <w:szCs w:val="20"/>
                <w:lang w:val="en-US"/>
              </w:rPr>
              <w:t>• Yandex Browser **(GNU Lesser General Public License);</w:t>
            </w:r>
          </w:p>
          <w:p w:rsidR="0079149E" w:rsidRDefault="0079149E" w:rsidP="0079149E">
            <w:pPr>
              <w:ind w:firstLine="0"/>
              <w:rPr>
                <w:iCs/>
                <w:sz w:val="20"/>
                <w:szCs w:val="20"/>
              </w:rPr>
            </w:pPr>
            <w:r>
              <w:rPr>
                <w:iCs/>
                <w:sz w:val="20"/>
                <w:szCs w:val="20"/>
              </w:rPr>
              <w:t>• СПС «КонсультантПлюс»* («Договор об информационной поддержке» от 03 мая 2018 года (бессрочный));</w:t>
            </w:r>
          </w:p>
          <w:p w:rsidR="0079149E" w:rsidRDefault="0079149E" w:rsidP="0079149E">
            <w:pPr>
              <w:ind w:firstLine="0"/>
              <w:rPr>
                <w:iCs/>
                <w:sz w:val="20"/>
                <w:szCs w:val="20"/>
              </w:rPr>
            </w:pPr>
            <w:r>
              <w:rPr>
                <w:iCs/>
                <w:sz w:val="20"/>
                <w:szCs w:val="20"/>
              </w:rPr>
              <w:t>• НЭБ РФ.</w:t>
            </w:r>
          </w:p>
          <w:p w:rsidR="0079149E" w:rsidRDefault="0079149E" w:rsidP="0079149E">
            <w:pPr>
              <w:ind w:firstLine="0"/>
              <w:rPr>
                <w:iCs/>
                <w:sz w:val="20"/>
                <w:szCs w:val="20"/>
              </w:rPr>
            </w:pPr>
            <w:r>
              <w:rPr>
                <w:iCs/>
                <w:sz w:val="20"/>
                <w:szCs w:val="20"/>
              </w:rPr>
              <w:t>Доступ в электронную информационно-образовательную среду университета;</w:t>
            </w:r>
          </w:p>
          <w:p w:rsidR="0079149E" w:rsidRDefault="0079149E" w:rsidP="0079149E">
            <w:pPr>
              <w:autoSpaceDE w:val="0"/>
              <w:autoSpaceDN w:val="0"/>
              <w:adjustRightInd w:val="0"/>
              <w:ind w:firstLine="0"/>
              <w:rPr>
                <w:bCs/>
                <w:sz w:val="22"/>
                <w:szCs w:val="22"/>
              </w:rPr>
            </w:pPr>
            <w:r>
              <w:rPr>
                <w:iCs/>
                <w:sz w:val="20"/>
                <w:szCs w:val="20"/>
              </w:rPr>
              <w:t>Выход в Интернет</w:t>
            </w:r>
          </w:p>
        </w:tc>
      </w:tr>
    </w:tbl>
    <w:p w:rsidR="004A6CBB" w:rsidRPr="006718AA" w:rsidRDefault="004A6CBB" w:rsidP="004A6CBB">
      <w:pPr>
        <w:rPr>
          <w:rFonts w:ascii="Calibri" w:hAnsi="Calibri"/>
          <w:caps/>
          <w:sz w:val="24"/>
          <w:szCs w:val="24"/>
          <w:lang w:eastAsia="en-US"/>
        </w:rPr>
      </w:pPr>
      <w:r w:rsidRPr="006718AA">
        <w:rPr>
          <w:sz w:val="24"/>
          <w:szCs w:val="24"/>
        </w:rPr>
        <w:t>* - лицензионное программное обеспечение отечественного производства;</w:t>
      </w:r>
    </w:p>
    <w:p w:rsidR="004A6CBB" w:rsidRDefault="004A6CBB" w:rsidP="004A6CBB">
      <w:pPr>
        <w:tabs>
          <w:tab w:val="num" w:pos="1068"/>
        </w:tabs>
      </w:pPr>
      <w:r w:rsidRPr="006718AA">
        <w:rPr>
          <w:sz w:val="24"/>
          <w:szCs w:val="24"/>
        </w:rPr>
        <w:t>** - свободно распространяемое программное обеспечение отечественного производства.</w:t>
      </w:r>
      <w:r w:rsidR="00681080">
        <w:br w:type="page"/>
      </w:r>
    </w:p>
    <w:p w:rsidR="00071E1D" w:rsidRPr="008301E4" w:rsidRDefault="00071E1D" w:rsidP="008301E4">
      <w:pPr>
        <w:rPr>
          <w:i/>
        </w:rPr>
      </w:pPr>
      <w:r>
        <w:rPr>
          <w:i/>
        </w:rPr>
        <w:lastRenderedPageBreak/>
        <w:t>Таблица 10.1 – Материально-техническое обеспечение дисциплины «Основы военной подготовки</w:t>
      </w:r>
      <w:r w:rsidRPr="00681080">
        <w:rPr>
          <w:i/>
        </w:rPr>
        <w:t>» (редакция от 01.09.2025)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417"/>
        <w:gridCol w:w="2738"/>
        <w:gridCol w:w="2738"/>
        <w:gridCol w:w="2738"/>
      </w:tblGrid>
      <w:tr w:rsidR="006718AA" w:rsidTr="0079149E">
        <w:tc>
          <w:tcPr>
            <w:tcW w:w="276" w:type="pct"/>
            <w:vAlign w:val="center"/>
            <w:hideMark/>
          </w:tcPr>
          <w:p w:rsidR="006718AA" w:rsidRPr="00447B6C" w:rsidRDefault="006718AA" w:rsidP="0079149E">
            <w:pPr>
              <w:autoSpaceDE w:val="0"/>
              <w:autoSpaceDN w:val="0"/>
              <w:adjustRightInd w:val="0"/>
              <w:ind w:firstLine="0"/>
              <w:jc w:val="center"/>
              <w:rPr>
                <w:bCs/>
                <w:color w:val="auto"/>
                <w:sz w:val="22"/>
                <w:szCs w:val="22"/>
              </w:rPr>
            </w:pPr>
            <w:r w:rsidRPr="00447B6C">
              <w:rPr>
                <w:bCs/>
                <w:sz w:val="22"/>
                <w:szCs w:val="22"/>
              </w:rPr>
              <w:t>№ п/п</w:t>
            </w:r>
          </w:p>
        </w:tc>
        <w:tc>
          <w:tcPr>
            <w:tcW w:w="695" w:type="pct"/>
            <w:vAlign w:val="center"/>
            <w:hideMark/>
          </w:tcPr>
          <w:p w:rsidR="006718AA" w:rsidRPr="006718AA" w:rsidRDefault="006718AA" w:rsidP="006718AA">
            <w:pPr>
              <w:ind w:firstLine="0"/>
              <w:jc w:val="center"/>
              <w:rPr>
                <w:sz w:val="24"/>
                <w:szCs w:val="24"/>
              </w:rPr>
            </w:pPr>
            <w:r w:rsidRPr="006718AA">
              <w:rPr>
                <w:sz w:val="24"/>
                <w:szCs w:val="24"/>
              </w:rPr>
              <w:t>Наименование дисциплины в соответствии с учебным планом</w:t>
            </w:r>
          </w:p>
        </w:tc>
        <w:tc>
          <w:tcPr>
            <w:tcW w:w="1343" w:type="pct"/>
            <w:vAlign w:val="center"/>
            <w:hideMark/>
          </w:tcPr>
          <w:p w:rsidR="006718AA" w:rsidRPr="006718AA" w:rsidRDefault="006718AA" w:rsidP="006718AA">
            <w:pPr>
              <w:ind w:firstLine="0"/>
              <w:jc w:val="center"/>
              <w:rPr>
                <w:sz w:val="24"/>
                <w:szCs w:val="24"/>
              </w:rPr>
            </w:pPr>
            <w:r w:rsidRPr="006718AA">
              <w:rPr>
                <w:sz w:val="24"/>
                <w:szCs w:val="24"/>
              </w:rPr>
              <w:t>Наименование учебных аудиторий и помещений для самостоятельной работы</w:t>
            </w:r>
          </w:p>
        </w:tc>
        <w:tc>
          <w:tcPr>
            <w:tcW w:w="1343" w:type="pct"/>
            <w:vAlign w:val="center"/>
            <w:hideMark/>
          </w:tcPr>
          <w:p w:rsidR="006718AA" w:rsidRPr="006718AA" w:rsidRDefault="006718AA" w:rsidP="006718AA">
            <w:pPr>
              <w:ind w:firstLine="0"/>
              <w:jc w:val="center"/>
              <w:rPr>
                <w:sz w:val="24"/>
                <w:szCs w:val="24"/>
              </w:rPr>
            </w:pPr>
            <w:r w:rsidRPr="006718AA">
              <w:rPr>
                <w:sz w:val="24"/>
                <w:szCs w:val="24"/>
              </w:rPr>
              <w:t>Перечень оборудования и технических средств обучения, наличие возможности подключения к сети «Интернет»</w:t>
            </w:r>
          </w:p>
        </w:tc>
        <w:tc>
          <w:tcPr>
            <w:tcW w:w="1343" w:type="pct"/>
            <w:vAlign w:val="center"/>
            <w:hideMark/>
          </w:tcPr>
          <w:p w:rsidR="006718AA" w:rsidRPr="006718AA" w:rsidRDefault="006718AA" w:rsidP="006718AA">
            <w:pPr>
              <w:ind w:firstLine="0"/>
              <w:jc w:val="center"/>
              <w:rPr>
                <w:sz w:val="24"/>
                <w:szCs w:val="24"/>
              </w:rPr>
            </w:pPr>
            <w:r w:rsidRPr="006718AA">
              <w:rPr>
                <w:sz w:val="24"/>
                <w:szCs w:val="24"/>
              </w:rPr>
              <w:t>Перечень лицензионного и свободно распространяемого программного обеспечения, в т.ч. отечественного производства.</w:t>
            </w:r>
          </w:p>
          <w:p w:rsidR="006718AA" w:rsidRPr="006718AA" w:rsidRDefault="006718AA" w:rsidP="006718AA">
            <w:pPr>
              <w:ind w:firstLine="0"/>
              <w:jc w:val="center"/>
              <w:rPr>
                <w:sz w:val="24"/>
                <w:szCs w:val="24"/>
              </w:rPr>
            </w:pPr>
            <w:r w:rsidRPr="006718AA">
              <w:rPr>
                <w:sz w:val="24"/>
                <w:szCs w:val="24"/>
              </w:rPr>
              <w:t>Реквизиты подтверждающего документа</w:t>
            </w:r>
          </w:p>
        </w:tc>
      </w:tr>
      <w:tr w:rsidR="0079149E" w:rsidTr="0079149E">
        <w:trPr>
          <w:trHeight w:val="983"/>
        </w:trPr>
        <w:tc>
          <w:tcPr>
            <w:tcW w:w="276" w:type="pct"/>
            <w:hideMark/>
          </w:tcPr>
          <w:p w:rsidR="0079149E" w:rsidRPr="00447B6C" w:rsidRDefault="0079149E" w:rsidP="0079149E">
            <w:pPr>
              <w:autoSpaceDE w:val="0"/>
              <w:autoSpaceDN w:val="0"/>
              <w:adjustRightInd w:val="0"/>
              <w:ind w:firstLine="0"/>
              <w:jc w:val="center"/>
              <w:rPr>
                <w:bCs/>
                <w:sz w:val="22"/>
                <w:szCs w:val="22"/>
              </w:rPr>
            </w:pPr>
            <w:r w:rsidRPr="00447B6C">
              <w:rPr>
                <w:bCs/>
                <w:sz w:val="22"/>
                <w:szCs w:val="22"/>
              </w:rPr>
              <w:t>1</w:t>
            </w:r>
          </w:p>
        </w:tc>
        <w:tc>
          <w:tcPr>
            <w:tcW w:w="695" w:type="pct"/>
            <w:hideMark/>
          </w:tcPr>
          <w:p w:rsidR="0079149E" w:rsidRDefault="0079149E" w:rsidP="0079149E">
            <w:pPr>
              <w:autoSpaceDE w:val="0"/>
              <w:autoSpaceDN w:val="0"/>
              <w:adjustRightInd w:val="0"/>
              <w:ind w:firstLine="0"/>
              <w:rPr>
                <w:bCs/>
                <w:sz w:val="24"/>
                <w:szCs w:val="24"/>
              </w:rPr>
            </w:pPr>
            <w:r w:rsidRPr="006718AA">
              <w:rPr>
                <w:bCs/>
                <w:sz w:val="24"/>
                <w:szCs w:val="24"/>
              </w:rPr>
              <w:t>Основы</w:t>
            </w:r>
          </w:p>
          <w:p w:rsidR="0079149E" w:rsidRDefault="0079149E" w:rsidP="0079149E">
            <w:pPr>
              <w:autoSpaceDE w:val="0"/>
              <w:autoSpaceDN w:val="0"/>
              <w:adjustRightInd w:val="0"/>
              <w:ind w:firstLine="0"/>
              <w:rPr>
                <w:bCs/>
                <w:sz w:val="24"/>
                <w:szCs w:val="24"/>
              </w:rPr>
            </w:pPr>
            <w:r w:rsidRPr="006718AA">
              <w:rPr>
                <w:bCs/>
                <w:sz w:val="24"/>
                <w:szCs w:val="24"/>
              </w:rPr>
              <w:t>военной</w:t>
            </w:r>
          </w:p>
          <w:p w:rsidR="0079149E" w:rsidRPr="006718AA" w:rsidRDefault="0079149E" w:rsidP="0079149E">
            <w:pPr>
              <w:autoSpaceDE w:val="0"/>
              <w:autoSpaceDN w:val="0"/>
              <w:adjustRightInd w:val="0"/>
              <w:ind w:firstLine="0"/>
              <w:rPr>
                <w:bCs/>
                <w:sz w:val="24"/>
                <w:szCs w:val="24"/>
              </w:rPr>
            </w:pPr>
            <w:r w:rsidRPr="006718AA">
              <w:rPr>
                <w:bCs/>
                <w:sz w:val="24"/>
                <w:szCs w:val="24"/>
              </w:rPr>
              <w:t>подготовки</w:t>
            </w:r>
          </w:p>
        </w:tc>
        <w:tc>
          <w:tcPr>
            <w:tcW w:w="1343" w:type="pct"/>
            <w:hideMark/>
          </w:tcPr>
          <w:p w:rsidR="0079149E" w:rsidRPr="00447B6C" w:rsidRDefault="0079149E" w:rsidP="0079149E">
            <w:pPr>
              <w:ind w:firstLine="0"/>
              <w:rPr>
                <w:b/>
                <w:sz w:val="22"/>
                <w:szCs w:val="22"/>
              </w:rPr>
            </w:pPr>
            <w:r w:rsidRPr="00447B6C">
              <w:rPr>
                <w:b/>
                <w:sz w:val="22"/>
                <w:szCs w:val="22"/>
              </w:rPr>
              <w:t>Учебная аудитория для проведения учебных занятий</w:t>
            </w:r>
          </w:p>
          <w:p w:rsidR="0079149E" w:rsidRPr="00447B6C" w:rsidRDefault="0079149E" w:rsidP="0079149E">
            <w:pPr>
              <w:ind w:firstLine="0"/>
              <w:rPr>
                <w:sz w:val="22"/>
                <w:szCs w:val="22"/>
              </w:rPr>
            </w:pPr>
            <w:r w:rsidRPr="00447B6C">
              <w:rPr>
                <w:sz w:val="22"/>
                <w:szCs w:val="22"/>
              </w:rPr>
              <w:t>440014, Пензенская область, г. Пенза, ул. Ботаническая, д. 30;</w:t>
            </w:r>
          </w:p>
          <w:p w:rsidR="0079149E" w:rsidRPr="00447B6C" w:rsidRDefault="0079149E" w:rsidP="0079149E">
            <w:pPr>
              <w:ind w:firstLine="0"/>
              <w:rPr>
                <w:sz w:val="22"/>
                <w:szCs w:val="22"/>
              </w:rPr>
            </w:pPr>
            <w:r w:rsidRPr="00447B6C">
              <w:rPr>
                <w:sz w:val="22"/>
                <w:szCs w:val="22"/>
              </w:rPr>
              <w:t>аудитория 5103б</w:t>
            </w:r>
          </w:p>
          <w:p w:rsidR="0079149E" w:rsidRPr="00447B6C" w:rsidRDefault="0079149E" w:rsidP="0079149E">
            <w:pPr>
              <w:ind w:firstLine="0"/>
              <w:rPr>
                <w:b/>
                <w:sz w:val="22"/>
                <w:szCs w:val="22"/>
              </w:rPr>
            </w:pPr>
            <w:r w:rsidRPr="00447B6C">
              <w:rPr>
                <w:i/>
                <w:iCs/>
                <w:sz w:val="22"/>
                <w:szCs w:val="22"/>
              </w:rPr>
              <w:t>Кабинет «Основы военной подготовки»</w:t>
            </w:r>
          </w:p>
        </w:tc>
        <w:tc>
          <w:tcPr>
            <w:tcW w:w="1343" w:type="pct"/>
            <w:hideMark/>
          </w:tcPr>
          <w:p w:rsidR="0079149E" w:rsidRPr="00447B6C" w:rsidRDefault="0079149E" w:rsidP="0079149E">
            <w:pPr>
              <w:ind w:firstLine="0"/>
              <w:rPr>
                <w:sz w:val="22"/>
                <w:szCs w:val="22"/>
              </w:rPr>
            </w:pPr>
            <w:r w:rsidRPr="00447B6C">
              <w:rPr>
                <w:b/>
                <w:sz w:val="22"/>
                <w:szCs w:val="22"/>
              </w:rPr>
              <w:t xml:space="preserve">Специализированная мебель: </w:t>
            </w:r>
            <w:r w:rsidRPr="00447B6C">
              <w:rPr>
                <w:sz w:val="22"/>
                <w:szCs w:val="22"/>
              </w:rPr>
              <w:t>столы двухместные, стол преподавательский, стул, скамейки, магнитно-маркерная доска, шкаф, сейф.</w:t>
            </w:r>
          </w:p>
          <w:p w:rsidR="0079149E" w:rsidRPr="00447B6C" w:rsidRDefault="0079149E" w:rsidP="0079149E">
            <w:pPr>
              <w:ind w:firstLine="0"/>
              <w:rPr>
                <w:bCs/>
                <w:sz w:val="22"/>
                <w:szCs w:val="22"/>
              </w:rPr>
            </w:pPr>
            <w:r w:rsidRPr="00447B6C">
              <w:rPr>
                <w:b/>
                <w:sz w:val="22"/>
                <w:szCs w:val="22"/>
              </w:rPr>
              <w:t xml:space="preserve">Оборудование и технические средства обучения, комплект лицензионного и свободно распространяемого программного обеспечения, в том числе отечественного производства: </w:t>
            </w:r>
            <w:r w:rsidRPr="00447B6C">
              <w:rPr>
                <w:sz w:val="22"/>
                <w:szCs w:val="22"/>
              </w:rPr>
              <w:t xml:space="preserve">проектор, экран, плакаты, массо-габаритные макеты стрелкового </w:t>
            </w:r>
            <w:r>
              <w:rPr>
                <w:sz w:val="22"/>
                <w:szCs w:val="22"/>
              </w:rPr>
              <w:t>вооружени</w:t>
            </w:r>
            <w:r w:rsidRPr="00447B6C">
              <w:rPr>
                <w:sz w:val="22"/>
                <w:szCs w:val="22"/>
              </w:rPr>
              <w:t>я, гранатомета, ручных гранат. Демонстрационные материалы по медицине, защитное снаряжение при применении оружия массового поражения, манекен с образцами военной формы и средств индивидуальной бронезащиты, н</w:t>
            </w:r>
            <w:r w:rsidRPr="00447B6C">
              <w:rPr>
                <w:bCs/>
                <w:sz w:val="22"/>
                <w:szCs w:val="22"/>
              </w:rPr>
              <w:t>абор демонстрационного оборудования (мобильный).</w:t>
            </w:r>
          </w:p>
        </w:tc>
        <w:tc>
          <w:tcPr>
            <w:tcW w:w="1343" w:type="pct"/>
            <w:hideMark/>
          </w:tcPr>
          <w:p w:rsidR="0079149E" w:rsidRDefault="0079149E" w:rsidP="0079149E">
            <w:pPr>
              <w:rPr>
                <w:b/>
                <w:iCs/>
                <w:sz w:val="20"/>
                <w:szCs w:val="20"/>
              </w:rPr>
            </w:pPr>
            <w:r>
              <w:rPr>
                <w:b/>
                <w:iCs/>
                <w:sz w:val="20"/>
                <w:szCs w:val="20"/>
              </w:rPr>
              <w:t>Программное обеспечение</w:t>
            </w:r>
          </w:p>
          <w:p w:rsidR="0079149E" w:rsidRDefault="0079149E" w:rsidP="0079149E">
            <w:pPr>
              <w:rPr>
                <w:sz w:val="20"/>
                <w:szCs w:val="20"/>
              </w:rPr>
            </w:pPr>
            <w:r>
              <w:rPr>
                <w:sz w:val="20"/>
                <w:szCs w:val="20"/>
              </w:rPr>
              <w:t xml:space="preserve">• • </w:t>
            </w:r>
            <w:r>
              <w:rPr>
                <w:sz w:val="20"/>
                <w:szCs w:val="20"/>
                <w:lang w:val="en-US"/>
              </w:rPr>
              <w:t>MS</w:t>
            </w:r>
            <w:r w:rsidRPr="004A6CBB">
              <w:rPr>
                <w:sz w:val="20"/>
                <w:szCs w:val="20"/>
              </w:rPr>
              <w:t xml:space="preserve"> </w:t>
            </w:r>
            <w:r>
              <w:rPr>
                <w:sz w:val="20"/>
                <w:szCs w:val="20"/>
                <w:lang w:val="en-US"/>
              </w:rPr>
              <w:t>Windows</w:t>
            </w:r>
            <w:r>
              <w:rPr>
                <w:sz w:val="20"/>
                <w:szCs w:val="20"/>
              </w:rPr>
              <w:t xml:space="preserve"> 7 (46298560, 2009);</w:t>
            </w:r>
          </w:p>
          <w:p w:rsidR="0079149E" w:rsidRDefault="0079149E" w:rsidP="0079149E">
            <w:pPr>
              <w:rPr>
                <w:sz w:val="20"/>
                <w:szCs w:val="20"/>
              </w:rPr>
            </w:pPr>
            <w:r>
              <w:rPr>
                <w:sz w:val="20"/>
                <w:szCs w:val="20"/>
              </w:rPr>
              <w:t xml:space="preserve">• </w:t>
            </w:r>
            <w:r>
              <w:rPr>
                <w:sz w:val="20"/>
                <w:szCs w:val="20"/>
                <w:lang w:val="en-US"/>
              </w:rPr>
              <w:t>MS</w:t>
            </w:r>
            <w:r w:rsidRPr="004A6CBB">
              <w:rPr>
                <w:sz w:val="20"/>
                <w:szCs w:val="20"/>
              </w:rPr>
              <w:t xml:space="preserve"> </w:t>
            </w:r>
            <w:r>
              <w:rPr>
                <w:sz w:val="20"/>
                <w:szCs w:val="20"/>
                <w:lang w:val="en-US"/>
              </w:rPr>
              <w:t>Office</w:t>
            </w:r>
            <w:r>
              <w:rPr>
                <w:sz w:val="20"/>
                <w:szCs w:val="20"/>
              </w:rPr>
              <w:t xml:space="preserve"> 2010 (61403663, 2013);</w:t>
            </w:r>
          </w:p>
          <w:p w:rsidR="0079149E" w:rsidRDefault="0079149E" w:rsidP="0079149E">
            <w:pPr>
              <w:rPr>
                <w:sz w:val="20"/>
                <w:szCs w:val="20"/>
                <w:lang w:val="en-US"/>
              </w:rPr>
            </w:pPr>
            <w:r>
              <w:rPr>
                <w:iCs/>
                <w:sz w:val="20"/>
                <w:szCs w:val="20"/>
                <w:lang w:val="en-US"/>
              </w:rPr>
              <w:t>• Yandex Browser** (GNU Lesser General Public License);</w:t>
            </w:r>
          </w:p>
          <w:p w:rsidR="0079149E" w:rsidRDefault="0079149E" w:rsidP="0079149E">
            <w:pPr>
              <w:rPr>
                <w:sz w:val="20"/>
                <w:szCs w:val="20"/>
              </w:rPr>
            </w:pPr>
            <w:r>
              <w:rPr>
                <w:sz w:val="20"/>
                <w:szCs w:val="20"/>
              </w:rPr>
              <w:t xml:space="preserve">• </w:t>
            </w:r>
            <w:r>
              <w:rPr>
                <w:bCs/>
                <w:sz w:val="20"/>
                <w:szCs w:val="20"/>
              </w:rPr>
              <w:t>СПС «КонсультантПлюс*» («Договор об информационной поддержке» от 03 мая 2018 года (бессрочный)).</w:t>
            </w:r>
          </w:p>
          <w:p w:rsidR="0079149E" w:rsidRDefault="0079149E" w:rsidP="0079149E">
            <w:pPr>
              <w:rPr>
                <w:sz w:val="20"/>
                <w:szCs w:val="20"/>
              </w:rPr>
            </w:pPr>
            <w:r>
              <w:rPr>
                <w:sz w:val="20"/>
                <w:szCs w:val="20"/>
              </w:rPr>
              <w:t>Доступ в электронную информационно-образовательную среду университета;</w:t>
            </w:r>
          </w:p>
          <w:p w:rsidR="0079149E" w:rsidRDefault="0079149E" w:rsidP="0079149E">
            <w:pPr>
              <w:autoSpaceDE w:val="0"/>
              <w:autoSpaceDN w:val="0"/>
              <w:adjustRightInd w:val="0"/>
              <w:rPr>
                <w:bCs/>
                <w:sz w:val="22"/>
                <w:szCs w:val="22"/>
              </w:rPr>
            </w:pPr>
            <w:r>
              <w:rPr>
                <w:sz w:val="20"/>
                <w:szCs w:val="20"/>
              </w:rPr>
              <w:t>Выход в Интернет.</w:t>
            </w:r>
          </w:p>
        </w:tc>
      </w:tr>
      <w:tr w:rsidR="0079149E" w:rsidTr="0079149E">
        <w:trPr>
          <w:trHeight w:val="983"/>
        </w:trPr>
        <w:tc>
          <w:tcPr>
            <w:tcW w:w="276" w:type="pct"/>
            <w:hideMark/>
          </w:tcPr>
          <w:p w:rsidR="0079149E" w:rsidRPr="00447B6C" w:rsidRDefault="0079149E" w:rsidP="0079149E">
            <w:pPr>
              <w:autoSpaceDE w:val="0"/>
              <w:autoSpaceDN w:val="0"/>
              <w:adjustRightInd w:val="0"/>
              <w:ind w:firstLine="0"/>
              <w:jc w:val="center"/>
              <w:rPr>
                <w:bCs/>
                <w:sz w:val="22"/>
                <w:szCs w:val="22"/>
              </w:rPr>
            </w:pPr>
            <w:r w:rsidRPr="00447B6C">
              <w:rPr>
                <w:bCs/>
                <w:sz w:val="22"/>
                <w:szCs w:val="22"/>
              </w:rPr>
              <w:t>2</w:t>
            </w:r>
          </w:p>
        </w:tc>
        <w:tc>
          <w:tcPr>
            <w:tcW w:w="695" w:type="pct"/>
            <w:hideMark/>
          </w:tcPr>
          <w:p w:rsidR="0079149E" w:rsidRDefault="0079149E" w:rsidP="0079149E">
            <w:pPr>
              <w:autoSpaceDE w:val="0"/>
              <w:autoSpaceDN w:val="0"/>
              <w:adjustRightInd w:val="0"/>
              <w:ind w:firstLine="0"/>
              <w:rPr>
                <w:bCs/>
                <w:sz w:val="24"/>
                <w:szCs w:val="24"/>
              </w:rPr>
            </w:pPr>
            <w:r w:rsidRPr="006718AA">
              <w:rPr>
                <w:bCs/>
                <w:sz w:val="24"/>
                <w:szCs w:val="24"/>
              </w:rPr>
              <w:t>Основы</w:t>
            </w:r>
          </w:p>
          <w:p w:rsidR="0079149E" w:rsidRDefault="0079149E" w:rsidP="0079149E">
            <w:pPr>
              <w:autoSpaceDE w:val="0"/>
              <w:autoSpaceDN w:val="0"/>
              <w:adjustRightInd w:val="0"/>
              <w:ind w:firstLine="0"/>
              <w:rPr>
                <w:bCs/>
                <w:sz w:val="24"/>
                <w:szCs w:val="24"/>
              </w:rPr>
            </w:pPr>
            <w:r w:rsidRPr="006718AA">
              <w:rPr>
                <w:bCs/>
                <w:sz w:val="24"/>
                <w:szCs w:val="24"/>
              </w:rPr>
              <w:t>военной</w:t>
            </w:r>
          </w:p>
          <w:p w:rsidR="0079149E" w:rsidRPr="006718AA" w:rsidRDefault="0079149E" w:rsidP="0079149E">
            <w:pPr>
              <w:autoSpaceDE w:val="0"/>
              <w:autoSpaceDN w:val="0"/>
              <w:adjustRightInd w:val="0"/>
              <w:ind w:firstLine="0"/>
              <w:rPr>
                <w:bCs/>
                <w:sz w:val="24"/>
                <w:szCs w:val="24"/>
              </w:rPr>
            </w:pPr>
            <w:r w:rsidRPr="006718AA">
              <w:rPr>
                <w:bCs/>
                <w:sz w:val="24"/>
                <w:szCs w:val="24"/>
              </w:rPr>
              <w:t>подготовки</w:t>
            </w:r>
          </w:p>
        </w:tc>
        <w:tc>
          <w:tcPr>
            <w:tcW w:w="1343" w:type="pct"/>
            <w:hideMark/>
          </w:tcPr>
          <w:p w:rsidR="0079149E" w:rsidRPr="00447B6C" w:rsidRDefault="0079149E" w:rsidP="0079149E">
            <w:pPr>
              <w:ind w:firstLine="0"/>
              <w:rPr>
                <w:b/>
                <w:sz w:val="22"/>
                <w:szCs w:val="22"/>
              </w:rPr>
            </w:pPr>
            <w:r w:rsidRPr="00447B6C">
              <w:rPr>
                <w:b/>
                <w:sz w:val="22"/>
                <w:szCs w:val="22"/>
              </w:rPr>
              <w:t>Учебная аудитория для проведения учебных занятий</w:t>
            </w:r>
          </w:p>
          <w:p w:rsidR="0079149E" w:rsidRPr="00447B6C" w:rsidRDefault="0079149E" w:rsidP="0079149E">
            <w:pPr>
              <w:ind w:firstLine="0"/>
              <w:rPr>
                <w:sz w:val="22"/>
                <w:szCs w:val="22"/>
              </w:rPr>
            </w:pPr>
            <w:r w:rsidRPr="00447B6C">
              <w:rPr>
                <w:sz w:val="22"/>
                <w:szCs w:val="22"/>
              </w:rPr>
              <w:t>440014, Пензенская область, г. Пенза, ул. Ботаническая, д. 30;</w:t>
            </w:r>
          </w:p>
          <w:p w:rsidR="0079149E" w:rsidRPr="00447B6C" w:rsidRDefault="0079149E" w:rsidP="0079149E">
            <w:pPr>
              <w:ind w:firstLine="0"/>
              <w:rPr>
                <w:sz w:val="22"/>
                <w:szCs w:val="22"/>
              </w:rPr>
            </w:pPr>
            <w:r w:rsidRPr="00447B6C">
              <w:rPr>
                <w:sz w:val="22"/>
                <w:szCs w:val="22"/>
              </w:rPr>
              <w:t>аудитория 5103</w:t>
            </w:r>
          </w:p>
        </w:tc>
        <w:tc>
          <w:tcPr>
            <w:tcW w:w="1343" w:type="pct"/>
          </w:tcPr>
          <w:p w:rsidR="0079149E" w:rsidRPr="00447B6C" w:rsidRDefault="0079149E" w:rsidP="0079149E">
            <w:pPr>
              <w:ind w:firstLine="0"/>
              <w:rPr>
                <w:sz w:val="22"/>
                <w:szCs w:val="22"/>
              </w:rPr>
            </w:pPr>
            <w:r w:rsidRPr="00447B6C">
              <w:rPr>
                <w:b/>
                <w:sz w:val="22"/>
                <w:szCs w:val="22"/>
              </w:rPr>
              <w:t xml:space="preserve">Специализированная мебель: </w:t>
            </w:r>
            <w:r w:rsidRPr="00447B6C">
              <w:rPr>
                <w:sz w:val="22"/>
                <w:szCs w:val="22"/>
              </w:rPr>
              <w:t>парты, стол аудиторный, стул, трибуна, доски классные.</w:t>
            </w:r>
          </w:p>
          <w:p w:rsidR="0079149E" w:rsidRPr="00447B6C" w:rsidRDefault="0079149E" w:rsidP="0079149E">
            <w:pPr>
              <w:ind w:firstLine="0"/>
              <w:rPr>
                <w:sz w:val="22"/>
                <w:szCs w:val="22"/>
              </w:rPr>
            </w:pPr>
            <w:r w:rsidRPr="00447B6C">
              <w:rPr>
                <w:b/>
                <w:sz w:val="22"/>
                <w:szCs w:val="22"/>
              </w:rPr>
              <w:t>Набор демонстрационного оборудования (стационарный):</w:t>
            </w:r>
            <w:r w:rsidRPr="00447B6C">
              <w:rPr>
                <w:sz w:val="22"/>
                <w:szCs w:val="22"/>
              </w:rPr>
              <w:t xml:space="preserve"> экран, проектор, акустическая система, микрофон,</w:t>
            </w:r>
            <w:r w:rsidRPr="00447B6C">
              <w:rPr>
                <w:bCs/>
                <w:sz w:val="22"/>
                <w:szCs w:val="22"/>
              </w:rPr>
              <w:t xml:space="preserve"> камера,</w:t>
            </w:r>
            <w:r w:rsidRPr="00447B6C">
              <w:rPr>
                <w:sz w:val="22"/>
                <w:szCs w:val="22"/>
              </w:rPr>
              <w:t xml:space="preserve"> персональный компьютер.</w:t>
            </w:r>
          </w:p>
          <w:p w:rsidR="0079149E" w:rsidRPr="00447B6C" w:rsidRDefault="0079149E" w:rsidP="0079149E">
            <w:pPr>
              <w:ind w:firstLine="0"/>
              <w:rPr>
                <w:i/>
                <w:iCs/>
                <w:sz w:val="22"/>
                <w:szCs w:val="22"/>
              </w:rPr>
            </w:pPr>
            <w:r w:rsidRPr="00447B6C">
              <w:rPr>
                <w:b/>
                <w:sz w:val="22"/>
                <w:szCs w:val="22"/>
              </w:rPr>
              <w:t xml:space="preserve">Оборудование и технические средства обучения, комплект лицензионного и свободно распространяемого программного обеспечения, в том числе отечественного производства: </w:t>
            </w:r>
            <w:r w:rsidRPr="00447B6C">
              <w:rPr>
                <w:sz w:val="22"/>
                <w:szCs w:val="22"/>
              </w:rPr>
              <w:t>плакаты.</w:t>
            </w:r>
          </w:p>
        </w:tc>
        <w:tc>
          <w:tcPr>
            <w:tcW w:w="1343" w:type="pct"/>
            <w:vAlign w:val="center"/>
          </w:tcPr>
          <w:p w:rsidR="0079149E" w:rsidRDefault="0079149E" w:rsidP="0079149E">
            <w:pPr>
              <w:ind w:firstLine="0"/>
              <w:rPr>
                <w:b/>
                <w:iCs/>
                <w:sz w:val="20"/>
                <w:szCs w:val="20"/>
              </w:rPr>
            </w:pPr>
            <w:r>
              <w:rPr>
                <w:b/>
                <w:iCs/>
                <w:sz w:val="20"/>
                <w:szCs w:val="20"/>
              </w:rPr>
              <w:t>Программное обеспечение</w:t>
            </w:r>
          </w:p>
          <w:p w:rsidR="0079149E" w:rsidRDefault="0079149E" w:rsidP="0079149E">
            <w:pPr>
              <w:rPr>
                <w:sz w:val="20"/>
                <w:szCs w:val="20"/>
              </w:rPr>
            </w:pPr>
            <w:r>
              <w:rPr>
                <w:sz w:val="20"/>
                <w:szCs w:val="20"/>
              </w:rPr>
              <w:t xml:space="preserve"> </w:t>
            </w:r>
            <w:r>
              <w:rPr>
                <w:sz w:val="20"/>
                <w:szCs w:val="20"/>
                <w:lang w:val="en-US"/>
              </w:rPr>
              <w:t>MS</w:t>
            </w:r>
            <w:r w:rsidRPr="004A6CBB">
              <w:rPr>
                <w:sz w:val="20"/>
                <w:szCs w:val="20"/>
              </w:rPr>
              <w:t xml:space="preserve"> </w:t>
            </w:r>
            <w:r>
              <w:rPr>
                <w:sz w:val="20"/>
                <w:szCs w:val="20"/>
                <w:lang w:val="en-US"/>
              </w:rPr>
              <w:t>Windows</w:t>
            </w:r>
            <w:r>
              <w:rPr>
                <w:sz w:val="20"/>
                <w:szCs w:val="20"/>
              </w:rPr>
              <w:t xml:space="preserve"> 10 (9879093834, 2020);</w:t>
            </w:r>
          </w:p>
          <w:p w:rsidR="0079149E" w:rsidRDefault="0079149E" w:rsidP="0079149E">
            <w:pPr>
              <w:rPr>
                <w:sz w:val="20"/>
                <w:szCs w:val="20"/>
              </w:rPr>
            </w:pPr>
            <w:r>
              <w:rPr>
                <w:sz w:val="20"/>
                <w:szCs w:val="20"/>
              </w:rPr>
              <w:t xml:space="preserve">• </w:t>
            </w:r>
            <w:r>
              <w:rPr>
                <w:sz w:val="20"/>
                <w:szCs w:val="20"/>
                <w:lang w:val="en-US"/>
              </w:rPr>
              <w:t>MS</w:t>
            </w:r>
            <w:r w:rsidRPr="004A6CBB">
              <w:rPr>
                <w:sz w:val="20"/>
                <w:szCs w:val="20"/>
              </w:rPr>
              <w:t xml:space="preserve"> </w:t>
            </w:r>
            <w:r>
              <w:rPr>
                <w:sz w:val="20"/>
                <w:szCs w:val="20"/>
                <w:lang w:val="en-US"/>
              </w:rPr>
              <w:t>Office</w:t>
            </w:r>
            <w:r>
              <w:rPr>
                <w:sz w:val="20"/>
                <w:szCs w:val="20"/>
              </w:rPr>
              <w:t xml:space="preserve"> 2019 (9879093834, 2020).</w:t>
            </w:r>
          </w:p>
          <w:p w:rsidR="0079149E" w:rsidRDefault="0079149E" w:rsidP="0079149E">
            <w:pPr>
              <w:rPr>
                <w:rFonts w:cs="Courier New"/>
                <w:b/>
                <w:iCs/>
                <w:sz w:val="22"/>
                <w:szCs w:val="22"/>
              </w:rPr>
            </w:pPr>
          </w:p>
        </w:tc>
      </w:tr>
      <w:tr w:rsidR="0079149E" w:rsidTr="0079149E">
        <w:trPr>
          <w:trHeight w:val="983"/>
        </w:trPr>
        <w:tc>
          <w:tcPr>
            <w:tcW w:w="276" w:type="pct"/>
            <w:tcBorders>
              <w:top w:val="nil"/>
            </w:tcBorders>
            <w:hideMark/>
          </w:tcPr>
          <w:p w:rsidR="0079149E" w:rsidRPr="00447B6C" w:rsidRDefault="0079149E" w:rsidP="0079149E">
            <w:pPr>
              <w:autoSpaceDE w:val="0"/>
              <w:autoSpaceDN w:val="0"/>
              <w:adjustRightInd w:val="0"/>
              <w:ind w:firstLine="0"/>
              <w:jc w:val="center"/>
              <w:rPr>
                <w:rFonts w:cs="Times New Roman"/>
                <w:bCs/>
                <w:color w:val="auto"/>
                <w:sz w:val="22"/>
                <w:szCs w:val="22"/>
              </w:rPr>
            </w:pPr>
            <w:r w:rsidRPr="00447B6C">
              <w:rPr>
                <w:bCs/>
                <w:sz w:val="22"/>
                <w:szCs w:val="22"/>
              </w:rPr>
              <w:lastRenderedPageBreak/>
              <w:t>3</w:t>
            </w:r>
          </w:p>
        </w:tc>
        <w:tc>
          <w:tcPr>
            <w:tcW w:w="695" w:type="pct"/>
            <w:tcBorders>
              <w:top w:val="nil"/>
            </w:tcBorders>
            <w:hideMark/>
          </w:tcPr>
          <w:p w:rsidR="0079149E" w:rsidRDefault="0079149E" w:rsidP="0079149E">
            <w:pPr>
              <w:autoSpaceDE w:val="0"/>
              <w:autoSpaceDN w:val="0"/>
              <w:adjustRightInd w:val="0"/>
              <w:ind w:firstLine="0"/>
              <w:rPr>
                <w:bCs/>
                <w:sz w:val="24"/>
                <w:szCs w:val="24"/>
              </w:rPr>
            </w:pPr>
            <w:r w:rsidRPr="006718AA">
              <w:rPr>
                <w:bCs/>
                <w:sz w:val="24"/>
                <w:szCs w:val="24"/>
              </w:rPr>
              <w:t>Основы</w:t>
            </w:r>
          </w:p>
          <w:p w:rsidR="0079149E" w:rsidRDefault="0079149E" w:rsidP="0079149E">
            <w:pPr>
              <w:autoSpaceDE w:val="0"/>
              <w:autoSpaceDN w:val="0"/>
              <w:adjustRightInd w:val="0"/>
              <w:ind w:firstLine="0"/>
              <w:rPr>
                <w:bCs/>
                <w:sz w:val="24"/>
                <w:szCs w:val="24"/>
              </w:rPr>
            </w:pPr>
            <w:r w:rsidRPr="006718AA">
              <w:rPr>
                <w:bCs/>
                <w:sz w:val="24"/>
                <w:szCs w:val="24"/>
              </w:rPr>
              <w:t>военной</w:t>
            </w:r>
          </w:p>
          <w:p w:rsidR="0079149E" w:rsidRPr="006718AA" w:rsidRDefault="0079149E" w:rsidP="0079149E">
            <w:pPr>
              <w:autoSpaceDE w:val="0"/>
              <w:autoSpaceDN w:val="0"/>
              <w:adjustRightInd w:val="0"/>
              <w:ind w:firstLine="0"/>
              <w:rPr>
                <w:bCs/>
                <w:sz w:val="24"/>
                <w:szCs w:val="24"/>
              </w:rPr>
            </w:pPr>
            <w:r w:rsidRPr="006718AA">
              <w:rPr>
                <w:bCs/>
                <w:sz w:val="24"/>
                <w:szCs w:val="24"/>
              </w:rPr>
              <w:t>подготовки</w:t>
            </w:r>
          </w:p>
        </w:tc>
        <w:tc>
          <w:tcPr>
            <w:tcW w:w="1343" w:type="pct"/>
            <w:hideMark/>
          </w:tcPr>
          <w:p w:rsidR="0079149E" w:rsidRPr="00447B6C" w:rsidRDefault="0079149E" w:rsidP="0079149E">
            <w:pPr>
              <w:ind w:firstLine="0"/>
              <w:rPr>
                <w:b/>
                <w:sz w:val="22"/>
                <w:szCs w:val="22"/>
              </w:rPr>
            </w:pPr>
            <w:r w:rsidRPr="00447B6C">
              <w:rPr>
                <w:b/>
                <w:sz w:val="22"/>
                <w:szCs w:val="22"/>
              </w:rPr>
              <w:t>Помещение для самостоятельной работы</w:t>
            </w:r>
          </w:p>
          <w:p w:rsidR="0079149E" w:rsidRPr="00447B6C" w:rsidRDefault="0079149E" w:rsidP="0079149E">
            <w:pPr>
              <w:rPr>
                <w:sz w:val="22"/>
                <w:szCs w:val="22"/>
              </w:rPr>
            </w:pPr>
            <w:r w:rsidRPr="00447B6C">
              <w:rPr>
                <w:sz w:val="22"/>
                <w:szCs w:val="22"/>
              </w:rPr>
              <w:t>440014, Пензенская область, г. Пенза, ул. Ботаническая, д. 30;</w:t>
            </w:r>
          </w:p>
          <w:p w:rsidR="0079149E" w:rsidRPr="00447B6C" w:rsidRDefault="0079149E" w:rsidP="0079149E">
            <w:pPr>
              <w:ind w:firstLine="0"/>
              <w:rPr>
                <w:sz w:val="22"/>
                <w:szCs w:val="22"/>
              </w:rPr>
            </w:pPr>
            <w:r w:rsidRPr="00447B6C">
              <w:rPr>
                <w:sz w:val="22"/>
                <w:szCs w:val="22"/>
              </w:rPr>
              <w:t>аудитория 1237</w:t>
            </w:r>
          </w:p>
          <w:p w:rsidR="0079149E" w:rsidRPr="00447B6C" w:rsidRDefault="0079149E" w:rsidP="0079149E">
            <w:pPr>
              <w:ind w:firstLine="0"/>
              <w:rPr>
                <w:i/>
                <w:iCs/>
                <w:sz w:val="22"/>
                <w:szCs w:val="22"/>
              </w:rPr>
            </w:pPr>
            <w:r w:rsidRPr="00447B6C">
              <w:rPr>
                <w:i/>
                <w:iCs/>
                <w:sz w:val="22"/>
                <w:szCs w:val="22"/>
              </w:rPr>
              <w:t>Зал обслуживания научными ресурсами, автоматизации RFID-технологий, коворкинга</w:t>
            </w:r>
          </w:p>
          <w:p w:rsidR="0079149E" w:rsidRPr="00447B6C" w:rsidRDefault="0079149E" w:rsidP="0079149E">
            <w:pPr>
              <w:autoSpaceDE w:val="0"/>
              <w:autoSpaceDN w:val="0"/>
              <w:adjustRightInd w:val="0"/>
              <w:ind w:firstLine="0"/>
              <w:rPr>
                <w:bCs/>
                <w:sz w:val="22"/>
                <w:szCs w:val="22"/>
              </w:rPr>
            </w:pPr>
            <w:r w:rsidRPr="00447B6C">
              <w:rPr>
                <w:i/>
                <w:iCs/>
                <w:sz w:val="22"/>
                <w:szCs w:val="22"/>
              </w:rPr>
              <w:t xml:space="preserve">Отдел </w:t>
            </w:r>
            <w:r>
              <w:rPr>
                <w:i/>
                <w:iCs/>
                <w:sz w:val="22"/>
                <w:szCs w:val="22"/>
              </w:rPr>
              <w:t>учёт</w:t>
            </w:r>
            <w:r w:rsidRPr="00447B6C">
              <w:rPr>
                <w:i/>
                <w:iCs/>
                <w:sz w:val="22"/>
                <w:szCs w:val="22"/>
              </w:rPr>
              <w:t>а и хранения фондов</w:t>
            </w:r>
          </w:p>
        </w:tc>
        <w:tc>
          <w:tcPr>
            <w:tcW w:w="1343" w:type="pct"/>
          </w:tcPr>
          <w:p w:rsidR="0079149E" w:rsidRPr="00447B6C" w:rsidRDefault="0079149E" w:rsidP="0079149E">
            <w:pPr>
              <w:ind w:firstLine="0"/>
              <w:rPr>
                <w:sz w:val="22"/>
                <w:szCs w:val="22"/>
              </w:rPr>
            </w:pPr>
            <w:r w:rsidRPr="00447B6C">
              <w:rPr>
                <w:b/>
                <w:sz w:val="22"/>
                <w:szCs w:val="22"/>
              </w:rPr>
              <w:t xml:space="preserve">Специализированная мебель: </w:t>
            </w:r>
            <w:r w:rsidRPr="00447B6C">
              <w:rPr>
                <w:sz w:val="22"/>
                <w:szCs w:val="22"/>
              </w:rPr>
              <w:t>столы читательские, столы компьютерные, стол однотумбовый, стулья, шкафы-витрины для выставок.</w:t>
            </w:r>
          </w:p>
          <w:p w:rsidR="0079149E" w:rsidRPr="00447B6C" w:rsidRDefault="0079149E" w:rsidP="0079149E">
            <w:pPr>
              <w:ind w:firstLine="0"/>
              <w:rPr>
                <w:sz w:val="22"/>
                <w:szCs w:val="22"/>
              </w:rPr>
            </w:pPr>
            <w:r w:rsidRPr="00447B6C">
              <w:rPr>
                <w:b/>
                <w:sz w:val="22"/>
                <w:szCs w:val="22"/>
              </w:rPr>
              <w:t xml:space="preserve">Оборудование и технические средства обучения: </w:t>
            </w:r>
            <w:r w:rsidRPr="00447B6C">
              <w:rPr>
                <w:sz w:val="22"/>
                <w:szCs w:val="22"/>
              </w:rPr>
              <w:t>персональные компьютеры.</w:t>
            </w:r>
          </w:p>
          <w:p w:rsidR="0079149E" w:rsidRPr="00447B6C" w:rsidRDefault="0079149E" w:rsidP="0079149E">
            <w:pPr>
              <w:autoSpaceDE w:val="0"/>
              <w:autoSpaceDN w:val="0"/>
              <w:adjustRightInd w:val="0"/>
              <w:rPr>
                <w:bCs/>
                <w:sz w:val="22"/>
                <w:szCs w:val="22"/>
              </w:rPr>
            </w:pPr>
          </w:p>
        </w:tc>
        <w:tc>
          <w:tcPr>
            <w:tcW w:w="1343" w:type="pct"/>
            <w:hideMark/>
          </w:tcPr>
          <w:p w:rsidR="0079149E" w:rsidRDefault="0079149E" w:rsidP="0079149E">
            <w:pPr>
              <w:ind w:firstLine="0"/>
              <w:rPr>
                <w:b/>
                <w:iCs/>
                <w:sz w:val="20"/>
                <w:szCs w:val="20"/>
              </w:rPr>
            </w:pPr>
            <w:r>
              <w:rPr>
                <w:b/>
                <w:iCs/>
                <w:sz w:val="20"/>
                <w:szCs w:val="20"/>
              </w:rPr>
              <w:t>Программное обеспечение</w:t>
            </w:r>
          </w:p>
          <w:p w:rsidR="0079149E" w:rsidRDefault="0079149E" w:rsidP="0079149E">
            <w:pPr>
              <w:ind w:firstLine="0"/>
              <w:rPr>
                <w:sz w:val="20"/>
                <w:szCs w:val="20"/>
              </w:rPr>
            </w:pPr>
            <w:r>
              <w:rPr>
                <w:sz w:val="20"/>
                <w:szCs w:val="20"/>
              </w:rPr>
              <w:t xml:space="preserve">• • </w:t>
            </w:r>
            <w:r>
              <w:rPr>
                <w:sz w:val="20"/>
                <w:szCs w:val="20"/>
                <w:lang w:val="en-US"/>
              </w:rPr>
              <w:t>MS</w:t>
            </w:r>
            <w:r w:rsidRPr="004A6CBB">
              <w:rPr>
                <w:sz w:val="20"/>
                <w:szCs w:val="20"/>
              </w:rPr>
              <w:t xml:space="preserve"> </w:t>
            </w:r>
            <w:r>
              <w:rPr>
                <w:sz w:val="20"/>
                <w:szCs w:val="20"/>
                <w:lang w:val="en-US"/>
              </w:rPr>
              <w:t>Windows</w:t>
            </w:r>
            <w:r>
              <w:rPr>
                <w:sz w:val="20"/>
                <w:szCs w:val="20"/>
              </w:rPr>
              <w:t xml:space="preserve"> 7 (46298560, 2009);</w:t>
            </w:r>
          </w:p>
          <w:p w:rsidR="0079149E" w:rsidRDefault="0079149E" w:rsidP="0079149E">
            <w:pPr>
              <w:ind w:firstLine="0"/>
              <w:rPr>
                <w:sz w:val="20"/>
                <w:szCs w:val="20"/>
              </w:rPr>
            </w:pPr>
            <w:r>
              <w:rPr>
                <w:sz w:val="20"/>
                <w:szCs w:val="20"/>
              </w:rPr>
              <w:t xml:space="preserve">• </w:t>
            </w:r>
            <w:r>
              <w:rPr>
                <w:sz w:val="20"/>
                <w:szCs w:val="20"/>
                <w:lang w:val="en-US"/>
              </w:rPr>
              <w:t>MS</w:t>
            </w:r>
            <w:r w:rsidRPr="004A6CBB">
              <w:rPr>
                <w:sz w:val="20"/>
                <w:szCs w:val="20"/>
              </w:rPr>
              <w:t xml:space="preserve"> </w:t>
            </w:r>
            <w:r>
              <w:rPr>
                <w:sz w:val="20"/>
                <w:szCs w:val="20"/>
                <w:lang w:val="en-US"/>
              </w:rPr>
              <w:t>Office</w:t>
            </w:r>
            <w:r>
              <w:rPr>
                <w:sz w:val="20"/>
                <w:szCs w:val="20"/>
              </w:rPr>
              <w:t xml:space="preserve"> 2010 (61403663, 2013);</w:t>
            </w:r>
          </w:p>
          <w:p w:rsidR="0079149E" w:rsidRDefault="0079149E" w:rsidP="0079149E">
            <w:pPr>
              <w:ind w:firstLine="0"/>
              <w:rPr>
                <w:sz w:val="20"/>
                <w:szCs w:val="20"/>
                <w:lang w:val="en-US"/>
              </w:rPr>
            </w:pPr>
            <w:r>
              <w:rPr>
                <w:iCs/>
                <w:sz w:val="20"/>
                <w:szCs w:val="20"/>
                <w:lang w:val="en-US"/>
              </w:rPr>
              <w:t>• Yandex Browser** (GN Lesser General Public License);</w:t>
            </w:r>
          </w:p>
          <w:p w:rsidR="0079149E" w:rsidRDefault="0079149E" w:rsidP="0079149E">
            <w:pPr>
              <w:ind w:firstLine="0"/>
              <w:rPr>
                <w:sz w:val="20"/>
                <w:szCs w:val="20"/>
              </w:rPr>
            </w:pPr>
            <w:r>
              <w:rPr>
                <w:sz w:val="20"/>
                <w:szCs w:val="20"/>
              </w:rPr>
              <w:t xml:space="preserve">• </w:t>
            </w:r>
            <w:r>
              <w:rPr>
                <w:bCs/>
                <w:sz w:val="20"/>
                <w:szCs w:val="20"/>
              </w:rPr>
              <w:t>СПС «КонсультантПлюс*» («Договор об информационной поддержке» от 03 мая 2018 года (бессрочный)).</w:t>
            </w:r>
          </w:p>
          <w:p w:rsidR="0079149E" w:rsidRDefault="0079149E" w:rsidP="0079149E">
            <w:pPr>
              <w:ind w:firstLine="0"/>
              <w:rPr>
                <w:sz w:val="20"/>
                <w:szCs w:val="20"/>
              </w:rPr>
            </w:pPr>
            <w:r>
              <w:rPr>
                <w:sz w:val="20"/>
                <w:szCs w:val="20"/>
              </w:rPr>
              <w:t>Доступ в электронную информационно-образовательную среду университета;</w:t>
            </w:r>
          </w:p>
          <w:p w:rsidR="0079149E" w:rsidRDefault="0079149E" w:rsidP="0079149E">
            <w:pPr>
              <w:autoSpaceDE w:val="0"/>
              <w:autoSpaceDN w:val="0"/>
              <w:adjustRightInd w:val="0"/>
              <w:rPr>
                <w:bCs/>
                <w:sz w:val="22"/>
                <w:szCs w:val="22"/>
              </w:rPr>
            </w:pPr>
            <w:r>
              <w:rPr>
                <w:sz w:val="20"/>
                <w:szCs w:val="20"/>
              </w:rPr>
              <w:t>Выход в Интернет.</w:t>
            </w:r>
          </w:p>
        </w:tc>
      </w:tr>
      <w:tr w:rsidR="0079149E" w:rsidTr="0079149E">
        <w:trPr>
          <w:trHeight w:val="983"/>
        </w:trPr>
        <w:tc>
          <w:tcPr>
            <w:tcW w:w="276" w:type="pct"/>
            <w:hideMark/>
          </w:tcPr>
          <w:p w:rsidR="0079149E" w:rsidRPr="00447B6C" w:rsidRDefault="0079149E" w:rsidP="0079149E">
            <w:pPr>
              <w:autoSpaceDE w:val="0"/>
              <w:autoSpaceDN w:val="0"/>
              <w:adjustRightInd w:val="0"/>
              <w:ind w:firstLine="0"/>
              <w:jc w:val="center"/>
              <w:rPr>
                <w:bCs/>
                <w:sz w:val="22"/>
                <w:szCs w:val="22"/>
              </w:rPr>
            </w:pPr>
            <w:r w:rsidRPr="00447B6C">
              <w:rPr>
                <w:bCs/>
                <w:sz w:val="22"/>
                <w:szCs w:val="22"/>
              </w:rPr>
              <w:t>4</w:t>
            </w:r>
          </w:p>
        </w:tc>
        <w:tc>
          <w:tcPr>
            <w:tcW w:w="695" w:type="pct"/>
            <w:hideMark/>
          </w:tcPr>
          <w:p w:rsidR="0079149E" w:rsidRDefault="0079149E" w:rsidP="0079149E">
            <w:pPr>
              <w:autoSpaceDE w:val="0"/>
              <w:autoSpaceDN w:val="0"/>
              <w:adjustRightInd w:val="0"/>
              <w:ind w:firstLine="0"/>
              <w:rPr>
                <w:bCs/>
                <w:sz w:val="24"/>
                <w:szCs w:val="24"/>
              </w:rPr>
            </w:pPr>
            <w:r w:rsidRPr="006718AA">
              <w:rPr>
                <w:bCs/>
                <w:sz w:val="24"/>
                <w:szCs w:val="24"/>
              </w:rPr>
              <w:t>Основы</w:t>
            </w:r>
          </w:p>
          <w:p w:rsidR="0079149E" w:rsidRDefault="0079149E" w:rsidP="0079149E">
            <w:pPr>
              <w:autoSpaceDE w:val="0"/>
              <w:autoSpaceDN w:val="0"/>
              <w:adjustRightInd w:val="0"/>
              <w:ind w:firstLine="0"/>
              <w:rPr>
                <w:bCs/>
                <w:sz w:val="24"/>
                <w:szCs w:val="24"/>
              </w:rPr>
            </w:pPr>
            <w:r w:rsidRPr="006718AA">
              <w:rPr>
                <w:bCs/>
                <w:sz w:val="24"/>
                <w:szCs w:val="24"/>
              </w:rPr>
              <w:t>военной</w:t>
            </w:r>
          </w:p>
          <w:p w:rsidR="0079149E" w:rsidRPr="006718AA" w:rsidRDefault="0079149E" w:rsidP="0079149E">
            <w:pPr>
              <w:autoSpaceDE w:val="0"/>
              <w:autoSpaceDN w:val="0"/>
              <w:adjustRightInd w:val="0"/>
              <w:ind w:firstLine="0"/>
              <w:rPr>
                <w:bCs/>
                <w:sz w:val="24"/>
                <w:szCs w:val="24"/>
              </w:rPr>
            </w:pPr>
            <w:r w:rsidRPr="006718AA">
              <w:rPr>
                <w:bCs/>
                <w:sz w:val="24"/>
                <w:szCs w:val="24"/>
              </w:rPr>
              <w:t>подготовки</w:t>
            </w:r>
          </w:p>
        </w:tc>
        <w:tc>
          <w:tcPr>
            <w:tcW w:w="1343" w:type="pct"/>
          </w:tcPr>
          <w:p w:rsidR="0079149E" w:rsidRPr="00447B6C" w:rsidRDefault="0079149E" w:rsidP="0079149E">
            <w:pPr>
              <w:ind w:firstLine="0"/>
              <w:rPr>
                <w:b/>
                <w:sz w:val="22"/>
                <w:szCs w:val="22"/>
              </w:rPr>
            </w:pPr>
            <w:r w:rsidRPr="00447B6C">
              <w:rPr>
                <w:b/>
                <w:sz w:val="22"/>
                <w:szCs w:val="22"/>
              </w:rPr>
              <w:t>Помещение для самостоятельной работы</w:t>
            </w:r>
          </w:p>
          <w:p w:rsidR="0079149E" w:rsidRPr="00447B6C" w:rsidRDefault="0079149E" w:rsidP="0079149E">
            <w:pPr>
              <w:ind w:firstLine="0"/>
              <w:rPr>
                <w:sz w:val="22"/>
                <w:szCs w:val="22"/>
              </w:rPr>
            </w:pPr>
            <w:r w:rsidRPr="00447B6C">
              <w:rPr>
                <w:sz w:val="22"/>
                <w:szCs w:val="22"/>
              </w:rPr>
              <w:t>440014, Пензенская область, г. Пенза, ул. Ботаническая, д. 30;</w:t>
            </w:r>
          </w:p>
          <w:p w:rsidR="0079149E" w:rsidRPr="00447B6C" w:rsidRDefault="0079149E" w:rsidP="0079149E">
            <w:pPr>
              <w:ind w:firstLine="0"/>
              <w:rPr>
                <w:sz w:val="22"/>
                <w:szCs w:val="22"/>
              </w:rPr>
            </w:pPr>
            <w:r w:rsidRPr="00447B6C">
              <w:rPr>
                <w:sz w:val="22"/>
                <w:szCs w:val="22"/>
              </w:rPr>
              <w:t>аудитория 5202</w:t>
            </w:r>
          </w:p>
          <w:p w:rsidR="0079149E" w:rsidRPr="00447B6C" w:rsidRDefault="0079149E" w:rsidP="0079149E">
            <w:pPr>
              <w:ind w:firstLine="0"/>
              <w:rPr>
                <w:i/>
                <w:iCs/>
                <w:sz w:val="22"/>
                <w:szCs w:val="22"/>
              </w:rPr>
            </w:pPr>
            <w:r w:rsidRPr="00447B6C">
              <w:rPr>
                <w:i/>
                <w:iCs/>
                <w:sz w:val="22"/>
                <w:szCs w:val="22"/>
              </w:rPr>
              <w:t>Зал обеспечения цифровыми ресурсами и сервисами, коворкинга</w:t>
            </w:r>
          </w:p>
          <w:p w:rsidR="0079149E" w:rsidRPr="00447B6C" w:rsidRDefault="0079149E" w:rsidP="0079149E">
            <w:pPr>
              <w:rPr>
                <w:i/>
                <w:iCs/>
                <w:sz w:val="22"/>
                <w:szCs w:val="22"/>
              </w:rPr>
            </w:pPr>
          </w:p>
          <w:p w:rsidR="0079149E" w:rsidRPr="00447B6C" w:rsidRDefault="0079149E" w:rsidP="0079149E">
            <w:pPr>
              <w:autoSpaceDE w:val="0"/>
              <w:autoSpaceDN w:val="0"/>
              <w:adjustRightInd w:val="0"/>
              <w:ind w:firstLine="0"/>
              <w:rPr>
                <w:b/>
                <w:bCs/>
                <w:sz w:val="22"/>
                <w:szCs w:val="22"/>
              </w:rPr>
            </w:pPr>
            <w:r w:rsidRPr="00447B6C">
              <w:rPr>
                <w:i/>
                <w:sz w:val="22"/>
                <w:szCs w:val="22"/>
              </w:rPr>
              <w:t>Помещение для научно-исследовательской работы</w:t>
            </w:r>
          </w:p>
        </w:tc>
        <w:tc>
          <w:tcPr>
            <w:tcW w:w="1343" w:type="pct"/>
          </w:tcPr>
          <w:p w:rsidR="0079149E" w:rsidRPr="00447B6C" w:rsidRDefault="0079149E" w:rsidP="0079149E">
            <w:pPr>
              <w:ind w:firstLine="0"/>
              <w:rPr>
                <w:sz w:val="22"/>
                <w:szCs w:val="22"/>
              </w:rPr>
            </w:pPr>
            <w:r w:rsidRPr="00447B6C">
              <w:rPr>
                <w:b/>
                <w:sz w:val="22"/>
                <w:szCs w:val="22"/>
              </w:rPr>
              <w:t xml:space="preserve">Специализированная мебель: </w:t>
            </w:r>
            <w:r w:rsidRPr="00447B6C">
              <w:rPr>
                <w:bCs/>
                <w:sz w:val="22"/>
                <w:szCs w:val="22"/>
              </w:rPr>
              <w:t>п</w:t>
            </w:r>
            <w:r w:rsidRPr="00447B6C">
              <w:rPr>
                <w:iCs/>
                <w:sz w:val="22"/>
                <w:szCs w:val="22"/>
              </w:rPr>
              <w:t>арты треугольные, столы компьютерные, стол сотрудника, витрина для книг, стулья.</w:t>
            </w:r>
          </w:p>
          <w:p w:rsidR="0079149E" w:rsidRPr="00447B6C" w:rsidRDefault="0079149E" w:rsidP="0079149E">
            <w:pPr>
              <w:ind w:firstLine="0"/>
              <w:rPr>
                <w:i/>
                <w:iCs/>
                <w:sz w:val="22"/>
                <w:szCs w:val="22"/>
              </w:rPr>
            </w:pPr>
            <w:r w:rsidRPr="00447B6C">
              <w:rPr>
                <w:b/>
                <w:sz w:val="22"/>
                <w:szCs w:val="22"/>
              </w:rPr>
              <w:t xml:space="preserve">Оборудование и технические средства обучения: </w:t>
            </w:r>
            <w:r w:rsidRPr="00447B6C">
              <w:rPr>
                <w:bCs/>
                <w:iCs/>
                <w:sz w:val="22"/>
                <w:szCs w:val="22"/>
              </w:rPr>
              <w:t>п</w:t>
            </w:r>
            <w:r w:rsidRPr="00447B6C">
              <w:rPr>
                <w:iCs/>
                <w:sz w:val="22"/>
                <w:szCs w:val="22"/>
              </w:rPr>
              <w:t>ерсональные компьютеры, телевизор, экранизированное устройство книговыдачи, считы</w:t>
            </w:r>
            <w:r>
              <w:rPr>
                <w:iCs/>
                <w:sz w:val="22"/>
                <w:szCs w:val="22"/>
              </w:rPr>
              <w:t xml:space="preserve">ватели электронных читательских </w:t>
            </w:r>
            <w:r w:rsidRPr="00447B6C">
              <w:rPr>
                <w:iCs/>
                <w:sz w:val="22"/>
                <w:szCs w:val="22"/>
              </w:rPr>
              <w:t>билетов/банковских карт.</w:t>
            </w:r>
          </w:p>
          <w:p w:rsidR="0079149E" w:rsidRPr="00447B6C" w:rsidRDefault="0079149E" w:rsidP="0079149E">
            <w:pPr>
              <w:autoSpaceDE w:val="0"/>
              <w:autoSpaceDN w:val="0"/>
              <w:adjustRightInd w:val="0"/>
              <w:rPr>
                <w:b/>
                <w:bCs/>
                <w:sz w:val="22"/>
                <w:szCs w:val="22"/>
              </w:rPr>
            </w:pPr>
          </w:p>
        </w:tc>
        <w:tc>
          <w:tcPr>
            <w:tcW w:w="1343" w:type="pct"/>
            <w:hideMark/>
          </w:tcPr>
          <w:p w:rsidR="0079149E" w:rsidRDefault="0079149E" w:rsidP="0079149E">
            <w:pPr>
              <w:ind w:firstLine="0"/>
              <w:rPr>
                <w:b/>
                <w:iCs/>
                <w:sz w:val="20"/>
                <w:szCs w:val="20"/>
              </w:rPr>
            </w:pPr>
            <w:r>
              <w:rPr>
                <w:b/>
                <w:iCs/>
                <w:sz w:val="20"/>
                <w:szCs w:val="20"/>
              </w:rPr>
              <w:t>Программное обеспечение</w:t>
            </w:r>
          </w:p>
          <w:p w:rsidR="0079149E" w:rsidRDefault="0079149E" w:rsidP="0079149E">
            <w:pPr>
              <w:ind w:firstLine="0"/>
              <w:rPr>
                <w:iCs/>
                <w:sz w:val="20"/>
                <w:szCs w:val="20"/>
              </w:rPr>
            </w:pPr>
            <w:r>
              <w:rPr>
                <w:sz w:val="20"/>
                <w:szCs w:val="20"/>
              </w:rPr>
              <w:t xml:space="preserve">• </w:t>
            </w:r>
            <w:r>
              <w:rPr>
                <w:iCs/>
                <w:sz w:val="20"/>
                <w:szCs w:val="20"/>
              </w:rPr>
              <w:t xml:space="preserve">• </w:t>
            </w:r>
            <w:r>
              <w:rPr>
                <w:iCs/>
                <w:sz w:val="20"/>
                <w:szCs w:val="20"/>
                <w:lang w:val="en-US"/>
              </w:rPr>
              <w:t>MS</w:t>
            </w:r>
            <w:r w:rsidRPr="004A6CBB">
              <w:rPr>
                <w:iCs/>
                <w:sz w:val="20"/>
                <w:szCs w:val="20"/>
              </w:rPr>
              <w:t xml:space="preserve"> </w:t>
            </w:r>
            <w:r>
              <w:rPr>
                <w:iCs/>
                <w:sz w:val="20"/>
                <w:szCs w:val="20"/>
                <w:lang w:val="en-US"/>
              </w:rPr>
              <w:t>Windows</w:t>
            </w:r>
            <w:r>
              <w:rPr>
                <w:iCs/>
                <w:sz w:val="20"/>
                <w:szCs w:val="20"/>
              </w:rPr>
              <w:t xml:space="preserve"> 10 (</w:t>
            </w:r>
            <w:r>
              <w:rPr>
                <w:iCs/>
                <w:sz w:val="20"/>
                <w:szCs w:val="20"/>
                <w:lang w:val="en-US"/>
              </w:rPr>
              <w:t>V</w:t>
            </w:r>
            <w:r>
              <w:rPr>
                <w:iCs/>
                <w:sz w:val="20"/>
                <w:szCs w:val="20"/>
              </w:rPr>
              <w:t>9414975, 2021);</w:t>
            </w:r>
          </w:p>
          <w:p w:rsidR="0079149E" w:rsidRDefault="0079149E" w:rsidP="0079149E">
            <w:pPr>
              <w:ind w:firstLine="0"/>
              <w:rPr>
                <w:iCs/>
                <w:sz w:val="20"/>
                <w:szCs w:val="20"/>
                <w:lang w:val="en-US"/>
              </w:rPr>
            </w:pPr>
            <w:r>
              <w:rPr>
                <w:iCs/>
                <w:sz w:val="20"/>
                <w:szCs w:val="20"/>
                <w:lang w:val="en-US"/>
              </w:rPr>
              <w:t>• MS Office 2019 (V9414975, 2021).</w:t>
            </w:r>
          </w:p>
          <w:p w:rsidR="0079149E" w:rsidRDefault="0079149E" w:rsidP="0079149E">
            <w:pPr>
              <w:ind w:firstLine="0"/>
              <w:rPr>
                <w:iCs/>
                <w:sz w:val="20"/>
                <w:szCs w:val="20"/>
                <w:lang w:val="en-US"/>
              </w:rPr>
            </w:pPr>
            <w:r>
              <w:rPr>
                <w:iCs/>
                <w:sz w:val="20"/>
                <w:szCs w:val="20"/>
                <w:lang w:val="en-US"/>
              </w:rPr>
              <w:t>• Yandex Browser **(GNU Lesser General Public License);</w:t>
            </w:r>
          </w:p>
          <w:p w:rsidR="0079149E" w:rsidRDefault="0079149E" w:rsidP="0079149E">
            <w:pPr>
              <w:ind w:firstLine="0"/>
              <w:rPr>
                <w:iCs/>
                <w:sz w:val="20"/>
                <w:szCs w:val="20"/>
              </w:rPr>
            </w:pPr>
            <w:r>
              <w:rPr>
                <w:iCs/>
                <w:sz w:val="20"/>
                <w:szCs w:val="20"/>
              </w:rPr>
              <w:t>• СПС «КонсультантПлюс»* («Договор об информационной поддержке» от 03 мая 2018 года (бессрочный));</w:t>
            </w:r>
          </w:p>
          <w:p w:rsidR="0079149E" w:rsidRDefault="0079149E" w:rsidP="0079149E">
            <w:pPr>
              <w:ind w:firstLine="0"/>
              <w:rPr>
                <w:iCs/>
                <w:sz w:val="20"/>
                <w:szCs w:val="20"/>
              </w:rPr>
            </w:pPr>
            <w:r>
              <w:rPr>
                <w:iCs/>
                <w:sz w:val="20"/>
                <w:szCs w:val="20"/>
              </w:rPr>
              <w:t>• НЭБ РФ.</w:t>
            </w:r>
          </w:p>
          <w:p w:rsidR="0079149E" w:rsidRDefault="0079149E" w:rsidP="0079149E">
            <w:pPr>
              <w:ind w:firstLine="0"/>
              <w:rPr>
                <w:iCs/>
                <w:sz w:val="20"/>
                <w:szCs w:val="20"/>
              </w:rPr>
            </w:pPr>
            <w:r>
              <w:rPr>
                <w:iCs/>
                <w:sz w:val="20"/>
                <w:szCs w:val="20"/>
              </w:rPr>
              <w:t>Доступ в электронную информационно-образовательную среду университета;</w:t>
            </w:r>
          </w:p>
          <w:p w:rsidR="0079149E" w:rsidRDefault="0079149E" w:rsidP="0079149E">
            <w:pPr>
              <w:autoSpaceDE w:val="0"/>
              <w:autoSpaceDN w:val="0"/>
              <w:adjustRightInd w:val="0"/>
              <w:ind w:firstLine="0"/>
              <w:rPr>
                <w:bCs/>
                <w:sz w:val="22"/>
                <w:szCs w:val="22"/>
              </w:rPr>
            </w:pPr>
            <w:r>
              <w:rPr>
                <w:iCs/>
                <w:sz w:val="20"/>
                <w:szCs w:val="20"/>
              </w:rPr>
              <w:t>Выход в Интернет</w:t>
            </w:r>
          </w:p>
        </w:tc>
      </w:tr>
    </w:tbl>
    <w:p w:rsidR="00071E1D" w:rsidRPr="006718AA" w:rsidRDefault="00071E1D" w:rsidP="00071E1D">
      <w:pPr>
        <w:rPr>
          <w:rFonts w:ascii="Calibri" w:hAnsi="Calibri"/>
          <w:caps/>
          <w:sz w:val="24"/>
          <w:szCs w:val="24"/>
          <w:lang w:eastAsia="en-US"/>
        </w:rPr>
      </w:pPr>
      <w:r w:rsidRPr="006718AA">
        <w:rPr>
          <w:sz w:val="24"/>
          <w:szCs w:val="24"/>
        </w:rPr>
        <w:t>* - лицензионное программное обеспечение отечественного производства;</w:t>
      </w:r>
    </w:p>
    <w:p w:rsidR="00071E1D" w:rsidRPr="006718AA" w:rsidRDefault="00071E1D" w:rsidP="00071E1D">
      <w:pPr>
        <w:tabs>
          <w:tab w:val="num" w:pos="1068"/>
        </w:tabs>
        <w:rPr>
          <w:color w:val="auto"/>
          <w:sz w:val="24"/>
          <w:szCs w:val="24"/>
        </w:rPr>
      </w:pPr>
      <w:r w:rsidRPr="006718AA">
        <w:rPr>
          <w:sz w:val="24"/>
          <w:szCs w:val="24"/>
        </w:rPr>
        <w:t>** - свободно распространяемое программное обеспечение отечественного производства.</w:t>
      </w:r>
    </w:p>
    <w:p w:rsidR="00071E1D" w:rsidRPr="006718AA" w:rsidRDefault="00071E1D" w:rsidP="00071E1D">
      <w:pPr>
        <w:tabs>
          <w:tab w:val="num" w:pos="1068"/>
        </w:tabs>
        <w:rPr>
          <w:sz w:val="24"/>
          <w:szCs w:val="24"/>
        </w:rPr>
      </w:pPr>
    </w:p>
    <w:p w:rsidR="004A6CBB" w:rsidRDefault="00071E1D" w:rsidP="00071E1D">
      <w:pPr>
        <w:ind w:firstLine="0"/>
        <w:jc w:val="center"/>
        <w:rPr>
          <w:b/>
          <w:bCs/>
          <w:caps/>
          <w:color w:val="auto"/>
        </w:rPr>
      </w:pPr>
      <w:r>
        <w:rPr>
          <w:b/>
          <w:bCs/>
          <w:caps/>
          <w:color w:val="auto"/>
        </w:rPr>
        <w:br w:type="page"/>
      </w:r>
    </w:p>
    <w:p w:rsidR="006E3BB9" w:rsidRDefault="006E3BB9" w:rsidP="00681080">
      <w:pPr>
        <w:jc w:val="center"/>
        <w:rPr>
          <w:rFonts w:cs="Times New Roman"/>
          <w:sz w:val="22"/>
          <w:szCs w:val="22"/>
        </w:rPr>
      </w:pPr>
      <w:r>
        <w:rPr>
          <w:b/>
          <w:bCs/>
          <w:caps/>
          <w:spacing w:val="-4"/>
        </w:rPr>
        <w:lastRenderedPageBreak/>
        <w:t>11. Методические указания для обучающегося по освоению дисциплины</w:t>
      </w:r>
    </w:p>
    <w:p w:rsidR="006E3BB9" w:rsidRDefault="006E3BB9" w:rsidP="006E3BB9">
      <w:pPr>
        <w:rPr>
          <w:color w:val="auto"/>
        </w:rPr>
      </w:pPr>
    </w:p>
    <w:p w:rsidR="006E3BB9" w:rsidRDefault="006E3BB9" w:rsidP="006E3BB9">
      <w:pPr>
        <w:rPr>
          <w:b/>
          <w:i/>
        </w:rPr>
      </w:pPr>
      <w:r>
        <w:rPr>
          <w:b/>
          <w:i/>
        </w:rPr>
        <w:t>11.1 Методические советы по планированию и организации времени, необходимого для изучения дисциплины</w:t>
      </w:r>
    </w:p>
    <w:p w:rsidR="006E3BB9" w:rsidRDefault="006E3BB9" w:rsidP="006E3BB9"/>
    <w:p w:rsidR="006E3BB9" w:rsidRDefault="006E3BB9" w:rsidP="006E3BB9">
      <w:r>
        <w:t xml:space="preserve">При изучении образовательного модуля обучающиеся должны быть способны применять положения нормативно-правовых актов и общевоинских уставов в повседневной деятельности подразделения, управлять строями, применять штатное стрелковое оружие. Основными видами учебных занятий при изучении образовательного модуля являются </w:t>
      </w:r>
      <w:r w:rsidR="00A24FB6">
        <w:t xml:space="preserve">лекции, </w:t>
      </w:r>
      <w:r>
        <w:t xml:space="preserve">практические и </w:t>
      </w:r>
      <w:r w:rsidR="00A24FB6">
        <w:t>лабораторные</w:t>
      </w:r>
      <w:r>
        <w:t xml:space="preserve"> занятия, а также самостоятельная работа. Практические занятия направлены на выработку навыков и умений по строевой и огневой подготовке. Обучающиеся должны овладеть строевыми приемами на месте и в движении, навыками управления строями и стрельбы из стрелкового оружия. Обучающийся должен знать: основные положения Военной доктрины РФ и общевоинских уставов ВС РФ; правовое положение и порядок прохождения военной службы военнослужащими; организацию внутреннего порядка в подразделении; устройство стрелкового оружия, боеприпасов и ручных гранат. Уметь точно выполнять положения общевоинских уставов ВС РФ в профессиональной деятельности; соблюдать режим секретности в подразделении; осуществлять разборку и сборку автомата (АК-74) и подготовку к боевому применению ручных гранат. При подготовке к </w:t>
      </w:r>
      <w:r w:rsidR="00A24FB6">
        <w:t>лабораторным</w:t>
      </w:r>
      <w:r>
        <w:t xml:space="preserve"> занятиям обучающиеся изучают рекомендованную литературу, материалы лекций по соответствующей теме, дополняют лекционный материал. Самостоятельная работа обучающихся направлена на закрепление и углубление полученных знаний и навыков, поиска и приобретения новых знаний, а также выполнения учебных заданий, подготовки к предстоящим занятиям, текущему контролю успеваемости и промежуточной аттестации.</w:t>
      </w:r>
      <w:r w:rsidR="00A24FB6">
        <w:t xml:space="preserve"> Обучающийся должен р</w:t>
      </w:r>
      <w:r>
        <w:t>егулярно отводить время для повторения пройденного материала, проверяя свои знания, умения и навыки по контрольным вопросам.</w:t>
      </w:r>
    </w:p>
    <w:p w:rsidR="006E3BB9" w:rsidRDefault="006E3BB9" w:rsidP="006E3BB9">
      <w:pPr>
        <w:widowControl w:val="0"/>
        <w:autoSpaceDE w:val="0"/>
        <w:autoSpaceDN w:val="0"/>
        <w:adjustRightInd w:val="0"/>
        <w:ind w:firstLine="720"/>
      </w:pPr>
      <w:r>
        <w:t xml:space="preserve">Для расширения знаний по дисциплине проводить поиск в различных системах, таких как </w:t>
      </w:r>
      <w:r>
        <w:rPr>
          <w:color w:val="0000FF"/>
        </w:rPr>
        <w:t>www.rambler.ru</w:t>
      </w:r>
      <w:r>
        <w:t xml:space="preserve">, </w:t>
      </w:r>
      <w:r>
        <w:rPr>
          <w:color w:val="0000FF"/>
        </w:rPr>
        <w:t>www.yandex.ru</w:t>
      </w:r>
      <w:r>
        <w:t xml:space="preserve">, </w:t>
      </w:r>
      <w:r>
        <w:rPr>
          <w:color w:val="0000FF"/>
        </w:rPr>
        <w:t>www.google.ru</w:t>
      </w:r>
      <w:r>
        <w:t xml:space="preserve">, </w:t>
      </w:r>
      <w:hyperlink r:id="rId77" w:history="1">
        <w:r>
          <w:rPr>
            <w:rStyle w:val="af3"/>
          </w:rPr>
          <w:t>www.yahoo.ru</w:t>
        </w:r>
      </w:hyperlink>
      <w:r>
        <w:rPr>
          <w:color w:val="0000FF"/>
        </w:rPr>
        <w:t xml:space="preserve"> </w:t>
      </w:r>
      <w:r>
        <w:t>и использовать материалы сайтов, рекомендованных преподавателем на лекциях и практических занятиях.</w:t>
      </w:r>
    </w:p>
    <w:p w:rsidR="006E3BB9" w:rsidRDefault="006E3BB9" w:rsidP="006E3BB9">
      <w:pPr>
        <w:rPr>
          <w:color w:val="auto"/>
        </w:rPr>
      </w:pPr>
    </w:p>
    <w:p w:rsidR="006E3BB9" w:rsidRDefault="006E3BB9" w:rsidP="008301E4">
      <w:pPr>
        <w:keepNext/>
        <w:rPr>
          <w:b/>
          <w:i/>
        </w:rPr>
      </w:pPr>
      <w:r>
        <w:rPr>
          <w:b/>
          <w:i/>
        </w:rPr>
        <w:t>11.2 Методические рекомендации по использованию материалов рабочей программы</w:t>
      </w:r>
    </w:p>
    <w:p w:rsidR="006E3BB9" w:rsidRDefault="006E3BB9" w:rsidP="008301E4">
      <w:pPr>
        <w:keepNext/>
      </w:pPr>
    </w:p>
    <w:p w:rsidR="006E3BB9" w:rsidRDefault="006E3BB9" w:rsidP="006E3BB9">
      <w:r>
        <w:t>Рабочая программа представляет собой целостную систему, направленную на эффективное усвоение дисциплины в виду современных требований высшего образования. Структура и содержание РП позволяет сформировать необходимые компетенции, предъявляемые к бакалавру для успешного решения задач в своей практической деятельности.</w:t>
      </w:r>
    </w:p>
    <w:p w:rsidR="006E3BB9" w:rsidRDefault="006E3BB9" w:rsidP="006E3BB9">
      <w:r>
        <w:t xml:space="preserve">При использовании РП необходимо ознакомиться со структурой и содержанием РП. Материалы, входящие в РП позволяют студенту иметь полное представление об </w:t>
      </w:r>
      <w:r w:rsidR="00224B08">
        <w:t>объём</w:t>
      </w:r>
      <w:r>
        <w:t>е и предъявляемых требованиях к изучению дисциплины.</w:t>
      </w:r>
    </w:p>
    <w:p w:rsidR="006E3BB9" w:rsidRDefault="006E3BB9" w:rsidP="006E3BB9"/>
    <w:p w:rsidR="006E3BB9" w:rsidRDefault="006E3BB9" w:rsidP="006E3BB9">
      <w:pPr>
        <w:rPr>
          <w:b/>
          <w:i/>
        </w:rPr>
      </w:pPr>
      <w:r>
        <w:rPr>
          <w:b/>
          <w:i/>
        </w:rPr>
        <w:t>11.3 Методические советы по подготовке к промежуточной аттестации</w:t>
      </w:r>
    </w:p>
    <w:p w:rsidR="006E3BB9" w:rsidRDefault="006E3BB9" w:rsidP="006E3BB9">
      <w:r>
        <w:t xml:space="preserve">При подготовке к промежуточной аттестации необходимо проработать лекции, имеющиеся учебно-методические материалы и другую рекомендованную литературу. Если самостоятельно не удалось разобраться в материале, сформулируйте вопросы и обратитесь за помощью к преподавателю на консультации. </w:t>
      </w:r>
    </w:p>
    <w:p w:rsidR="006E3BB9" w:rsidRDefault="006E3BB9" w:rsidP="006E3BB9">
      <w:r>
        <w:t>Для самоконтроля необходимо ответить на имеющиеся тесты и вопросы к зачёту.</w:t>
      </w:r>
    </w:p>
    <w:p w:rsidR="006E3BB9" w:rsidRDefault="006E3BB9" w:rsidP="006E3BB9"/>
    <w:p w:rsidR="006E3BB9" w:rsidRDefault="006E3BB9" w:rsidP="006E3BB9">
      <w:pPr>
        <w:rPr>
          <w:b/>
          <w:i/>
        </w:rPr>
      </w:pPr>
      <w:r>
        <w:rPr>
          <w:b/>
          <w:i/>
        </w:rPr>
        <w:t>11.4 Методические советы по работе с тестовым материалом дисциплины</w:t>
      </w:r>
    </w:p>
    <w:p w:rsidR="006E3BB9" w:rsidRDefault="006E3BB9" w:rsidP="006E3BB9">
      <w:r>
        <w:t>При работе над тестовыми заданиями необходимо ответить на тестовые вопросы и свериться с правильными ответами.</w:t>
      </w:r>
    </w:p>
    <w:p w:rsidR="006E3BB9" w:rsidRDefault="006E3BB9" w:rsidP="006E3BB9">
      <w:r>
        <w:t>В случае недостаточности знаний, по какой</w:t>
      </w:r>
      <w:r w:rsidR="008301E4">
        <w:t>-</w:t>
      </w:r>
      <w:r>
        <w:t>либо теме, необходимо проработать лекционный материал по этой теме, а также рекомендованную литературу.</w:t>
      </w:r>
    </w:p>
    <w:p w:rsidR="006E3BB9" w:rsidRDefault="006E3BB9" w:rsidP="006E3BB9">
      <w:r>
        <w:t>Если по некоторым вопросам возникли затруднения, следует их законспектировать и обратиться к преподавателю на консультации за разъяснением.</w:t>
      </w:r>
    </w:p>
    <w:p w:rsidR="006E3BB9" w:rsidRDefault="006E3BB9" w:rsidP="006E3BB9">
      <w:pPr>
        <w:jc w:val="center"/>
      </w:pPr>
    </w:p>
    <w:p w:rsidR="006E3BB9" w:rsidRDefault="006E3BB9" w:rsidP="00A24FB6">
      <w:pPr>
        <w:spacing w:line="360" w:lineRule="auto"/>
        <w:ind w:firstLine="0"/>
        <w:jc w:val="center"/>
        <w:rPr>
          <w:b/>
          <w:i/>
        </w:rPr>
      </w:pPr>
      <w:r>
        <w:rPr>
          <w:b/>
          <w:i/>
        </w:rPr>
        <w:br w:type="page"/>
      </w:r>
      <w:bookmarkStart w:id="5" w:name="_Hlk213845893"/>
      <w:r>
        <w:rPr>
          <w:b/>
          <w:i/>
        </w:rPr>
        <w:lastRenderedPageBreak/>
        <w:t xml:space="preserve">Словарь терминов </w:t>
      </w:r>
    </w:p>
    <w:p w:rsidR="00CE33EC" w:rsidRDefault="00CE33EC" w:rsidP="00CE33EC">
      <w:r>
        <w:t>Армия –  войсковое объединение из соединений и частей.</w:t>
      </w:r>
    </w:p>
    <w:p w:rsidR="00CE33EC" w:rsidRDefault="00CE33EC" w:rsidP="00CE33EC">
      <w:r>
        <w:t>Атака –  решительный момент наступательных действий войск –  огонь и движение вперед.</w:t>
      </w:r>
    </w:p>
    <w:p w:rsidR="00CE33EC" w:rsidRDefault="00CE33EC" w:rsidP="00CE33EC">
      <w:r>
        <w:t>Батальон –  подразделение полка или отдельное. Состоит из 3</w:t>
      </w:r>
      <w:r w:rsidRPr="00C04AE6">
        <w:t>-4</w:t>
      </w:r>
      <w:r>
        <w:t xml:space="preserve"> рот и специальных взводов.</w:t>
      </w:r>
    </w:p>
    <w:p w:rsidR="00CE33EC" w:rsidRDefault="00CE33EC" w:rsidP="00CE33EC">
      <w:r>
        <w:t>Беглый огонь –  метод увеличения плотности артиллерийской стрельбы в составе подразделения (батареи, дивизиона и т. п.), когда каждое орудие ведет огонь не по команде (как при стрельбе залпами), а немедленно по готовности. </w:t>
      </w:r>
    </w:p>
    <w:p w:rsidR="00CE33EC" w:rsidRDefault="00CE33EC" w:rsidP="00CE33EC">
      <w:r>
        <w:t>Блиндаж –  навес, прикрытие в окопах для защиты от артиллерийского огня.</w:t>
      </w:r>
    </w:p>
    <w:p w:rsidR="00CE33EC" w:rsidRDefault="00CE33EC" w:rsidP="00CE33EC">
      <w:r>
        <w:t>Блокада – военные действия, направленные на изоляцию неприятельского (вражеского) объекта путём пресечения его внешних связей. Военная блокада призвана не допустить или свести к минимуму переброску подкреплений, доставку военной техники и средств материально-технического обеспечения, эвакуацию ценностей.</w:t>
      </w:r>
    </w:p>
    <w:p w:rsidR="00CE33EC" w:rsidRDefault="00CE33EC" w:rsidP="00CE33EC">
      <w:r>
        <w:t>Бомбардировщик - боевой самолёт, который предназначен для поражения наземных и морских объектов противника бомбами или ракетами.</w:t>
      </w:r>
    </w:p>
    <w:p w:rsidR="00CE33EC" w:rsidRDefault="00CE33EC" w:rsidP="00CE33EC">
      <w:r>
        <w:t>Бочка – фигура пилотажа, при выполнении которой летательный аппарат (самолёт и т.п.) поворачивается относительно продольной оси на 360° с сохранением общего направления полёта.</w:t>
      </w:r>
    </w:p>
    <w:p w:rsidR="00CE33EC" w:rsidRDefault="00CE33EC" w:rsidP="00CE33EC">
      <w:r>
        <w:t>БРЭМ – бронированная ремонтно-эвакуационная машина – мощный бронированный тягач, предназначенный для эвакуации подбитой техники непосредственно с поля боя, зачастую под огнем противника. В большинстве случаев строится на базе среднего танка, у которого демонтируется башня с вооружением. Часто оснащается лебёдкой, подъёмным краном, бульдозерным щитом и другими инженерными приспособлениями.</w:t>
      </w:r>
    </w:p>
    <w:p w:rsidR="00CE33EC" w:rsidRDefault="00CE33EC" w:rsidP="00CE33EC">
      <w:r>
        <w:t>Взвод – подразделение в составе роты. Состоит из 2-4 отделений.</w:t>
      </w:r>
    </w:p>
    <w:p w:rsidR="00CE33EC" w:rsidRDefault="00CE33EC" w:rsidP="00CE33EC">
      <w:r>
        <w:t>Война – масшта6ный вооружённый конфликт, достижение политических целей насильственными методами.</w:t>
      </w:r>
    </w:p>
    <w:p w:rsidR="00CE33EC" w:rsidRDefault="00CE33EC" w:rsidP="00CE33EC">
      <w:r>
        <w:t>Гаубица – тип артиллерийского орудия, предназначенного для навесной стрельбы по укрытым целям. Гаубицы обычно имеют калибр от 100 мм и выше, относительно короткий ствол и несколько переменных пороховых зарядов. Тип заряжания большинства гаубиц – раздельно-гильзовый.</w:t>
      </w:r>
    </w:p>
    <w:p w:rsidR="00CE33EC" w:rsidRDefault="00CE33EC" w:rsidP="00CE33EC">
      <w:r>
        <w:t>Гильза – элемент артиллерийского выстрела унитарного или раздельного заряжания. Представляет собой тонкостенный стакан, предназначенный для помещения метательного заряда, вспомогательный элемент к нему, средства воспламенения (капсюль, капсюльная втулка). В выстрелах унитарного заряжания гильза соединяет в одно целое снаряд и заряд.</w:t>
      </w:r>
    </w:p>
    <w:p w:rsidR="00CE33EC" w:rsidRDefault="00CE33EC" w:rsidP="00CE33EC">
      <w:r>
        <w:t>Гладкоствольное орудие – орудие, ствол которого не имеет внутренней нарезки.</w:t>
      </w:r>
    </w:p>
    <w:p w:rsidR="00CE33EC" w:rsidRDefault="00CE33EC" w:rsidP="00CE33EC">
      <w:r>
        <w:t>Дзот – деревоземляная огневая точка, оборонительное фортификационное сооружение, построенное из брёвен, досок и грунта. В стенах устраивали пулемётные или орудийные амбразуры.</w:t>
      </w:r>
    </w:p>
    <w:p w:rsidR="00CE33EC" w:rsidRDefault="00CE33EC" w:rsidP="00CE33EC">
      <w:r>
        <w:t>Диверсия – военный манёвр, имеющий целью отвлечь силы противника от места нанесения главного удара. Разрушение, выведение из строя объектов военного, государственного значения в тылу у противника.</w:t>
      </w:r>
    </w:p>
    <w:p w:rsidR="00CE33EC" w:rsidRDefault="00CE33EC" w:rsidP="00CE33EC">
      <w:r>
        <w:lastRenderedPageBreak/>
        <w:t>Дивизия – основное тактическое соединение. Состоит из полков, отдельных 6атальонов и т.п.</w:t>
      </w:r>
    </w:p>
    <w:p w:rsidR="00CE33EC" w:rsidRDefault="00CE33EC" w:rsidP="00CE33EC">
      <w:r>
        <w:t>Дислокация – расположение подразделений сухопутных войск и военно-морского флота.</w:t>
      </w:r>
    </w:p>
    <w:p w:rsidR="00CE33EC" w:rsidRDefault="00CE33EC" w:rsidP="00CE33EC">
      <w:r>
        <w:t xml:space="preserve">ДОТ </w:t>
      </w:r>
      <w:r w:rsidRPr="00C04AE6">
        <w:t>–</w:t>
      </w:r>
      <w:r>
        <w:t xml:space="preserve"> долговременная огневая точка, отдельное малое капитальное фортификационное сооружение из прочных материалов, предназначенное для долговременной обороны и стрельбы различными огневыми средствами из защищённого помещения. </w:t>
      </w:r>
    </w:p>
    <w:p w:rsidR="00CE33EC" w:rsidRDefault="00CE33EC" w:rsidP="00CE33EC">
      <w:r>
        <w:t>Заградительный огонь – вид артиллерийского огня, применяемый внезапно для отражения атак и контратак пехоты и танков противника на заранее намеченных и, как правило, пристрелянных рубежах (участках).</w:t>
      </w:r>
    </w:p>
    <w:p w:rsidR="00CE33EC" w:rsidRDefault="00CE33EC" w:rsidP="00CE33EC">
      <w:r>
        <w:t>Зажигательная бутылка. Дешёвые и простые в изготовлении «стеклянные гранаты» впервые нашли массовое применение против танков в ходе гражданской войны в Испании. Бутылки заполняли смесью на основе бензина и затыкали пробкой, обмотанной паклей, которую поджигали перед броском в цель.</w:t>
      </w:r>
    </w:p>
    <w:p w:rsidR="00CE33EC" w:rsidRDefault="00CE33EC" w:rsidP="00CE33EC">
      <w:r>
        <w:t>Землянка – углублённое в землю жилище, прямоугольное или округлое в плане, с перекрытием из жердей или брёвен, засыпанных землёй. </w:t>
      </w:r>
    </w:p>
    <w:p w:rsidR="00CE33EC" w:rsidRDefault="00CE33EC" w:rsidP="00CE33EC">
      <w:r>
        <w:t>Истребители – вид самолётов, предназначенных для уничтожения самолётов и беспилотных средств противника в воздухе.</w:t>
      </w:r>
    </w:p>
    <w:p w:rsidR="00CE33EC" w:rsidRDefault="00CE33EC" w:rsidP="00CE33EC">
      <w:r>
        <w:t>Капитуляция – прекращение вооружённой борьбы и сдача войск одного государства другому.</w:t>
      </w:r>
    </w:p>
    <w:p w:rsidR="00CE33EC" w:rsidRDefault="00CE33EC" w:rsidP="00CE33EC">
      <w:r>
        <w:t>Линкор – русское название класса самых мощных артиллерийских бронированных кораблей в XX столетии. До начала Второй мировой войны линейные корабли являлись символом могущества ВМС морских держав – средством обеспечения господства на морских ТВД. </w:t>
      </w:r>
    </w:p>
    <w:p w:rsidR="00CE33EC" w:rsidRDefault="00CE33EC" w:rsidP="00CE33EC">
      <w:r>
        <w:t>Мина – взрывающийся боеприпас для стрельбы из минометов; боевое средство для устройства взрывных заграждений.</w:t>
      </w:r>
    </w:p>
    <w:p w:rsidR="00CE33EC" w:rsidRDefault="00CE33EC" w:rsidP="00CE33EC">
      <w:r>
        <w:t>Мобилизация – перевод вооружённых сил государства из мирного состояния в полную боевую готовность; призыв на действительную военную службу военнообязанных из запаса, доукомплектование войск всеми видами материальных средств.</w:t>
      </w:r>
    </w:p>
    <w:p w:rsidR="00CE33EC" w:rsidRDefault="00CE33EC" w:rsidP="00CE33EC">
      <w:r>
        <w:t>МПВО – местная противовоздушная оборона.</w:t>
      </w:r>
    </w:p>
    <w:p w:rsidR="00CE33EC" w:rsidRDefault="00CE33EC" w:rsidP="00CE33EC">
      <w:r>
        <w:t>Наступление – вид ведения военных действий с целью разгрома противника и овладения важными рубежами или районами.</w:t>
      </w:r>
    </w:p>
    <w:p w:rsidR="00CE33EC" w:rsidRDefault="00CE33EC" w:rsidP="00CE33EC">
      <w:r>
        <w:t>Оборона – вид боевых действий, применяемый с целью сорвать наступление противника.</w:t>
      </w:r>
    </w:p>
    <w:p w:rsidR="00CE33EC" w:rsidRDefault="00CE33EC" w:rsidP="00CE33EC">
      <w:r>
        <w:t>Огневая точка – любое огневое средство (пулемёт, гранатомёт и т.д.), расположенное на огневой позиции.</w:t>
      </w:r>
    </w:p>
    <w:p w:rsidR="00CE33EC" w:rsidRDefault="00CE33EC" w:rsidP="00CE33EC">
      <w:r>
        <w:t>Оккупация – временный захват чужой территории военной силой без законных на неё прав.</w:t>
      </w:r>
    </w:p>
    <w:p w:rsidR="00CE33EC" w:rsidRDefault="00CE33EC" w:rsidP="00CE33EC">
      <w:r>
        <w:t>Окоп – ров с насыпью, укрытие для защиты от огня и ведения стрельбы.</w:t>
      </w:r>
    </w:p>
    <w:p w:rsidR="00CE33EC" w:rsidRDefault="00CE33EC" w:rsidP="00CE33EC">
      <w:r>
        <w:t>Отделение – низшее, то есть самое маленькое подразделение. </w:t>
      </w:r>
    </w:p>
    <w:p w:rsidR="00CE33EC" w:rsidRDefault="00CE33EC" w:rsidP="00CE33EC">
      <w:r>
        <w:t xml:space="preserve">Партизанское движение – вид борьбы народных масс за свободу и независимость своей Родины или за социальные преобразования, которая ведется на территории, занятой противником. Проявляется партизанское движение главным образом в </w:t>
      </w:r>
      <w:r>
        <w:lastRenderedPageBreak/>
        <w:t>форме ведения боевых действий, диверсиях, саботаже и др. В партизанском движении могут принимать участие части регулярных войск, действующих в тылу врага.</w:t>
      </w:r>
    </w:p>
    <w:p w:rsidR="00CE33EC" w:rsidRDefault="00CE33EC" w:rsidP="00CE33EC">
      <w:r>
        <w:t>Перегруппировка – организованное перемещение войск при подготовке или в ходе военных операций. </w:t>
      </w:r>
    </w:p>
    <w:p w:rsidR="00CE33EC" w:rsidRDefault="00CE33EC" w:rsidP="00CE33EC">
      <w:r>
        <w:t>Пикирование – фигура простого пилотажа, заключающаяся в крутом прямолинейном неустановившемся снижении самолёта с углами наклона траектории больше 30° и изменяющейся скоростью при малых углах атаки крыла. </w:t>
      </w:r>
    </w:p>
    <w:p w:rsidR="00CE33EC" w:rsidRDefault="00CE33EC" w:rsidP="00CE33EC">
      <w:r>
        <w:t>Планшетка – полевая сумка – специальная сумка для командного (начальствующего) состава.</w:t>
      </w:r>
    </w:p>
    <w:p w:rsidR="00CE33EC" w:rsidRDefault="00CE33EC" w:rsidP="00CE33EC">
      <w:r>
        <w:t>Плащ-палатка – непромокаемая брезентовая накидка размером 180х180см. Она защищает бойца от ветра и дождя, а также служит для маскировки, переноски раненых, для перекрытия в виде одеяла или подстилки на ночлеге и отдыхе в сухую погоду, а также может трансформироваться в небольшую палатку. </w:t>
      </w:r>
    </w:p>
    <w:p w:rsidR="00CE33EC" w:rsidRDefault="00CE33EC" w:rsidP="00CE33EC">
      <w:r>
        <w:t>Подполье – нелегальные организации, ведущие борьбу с захватчиками на оккупированных территориях.</w:t>
      </w:r>
    </w:p>
    <w:p w:rsidR="00CE33EC" w:rsidRDefault="00CE33EC" w:rsidP="00CE33EC">
      <w:r>
        <w:t>Полк – воинская часть, организационно самостоятельная боевая единица.</w:t>
      </w:r>
    </w:p>
    <w:p w:rsidR="00CE33EC" w:rsidRDefault="00CE33EC" w:rsidP="00CE33EC">
      <w:r>
        <w:t>Расчёт – группа военнослужащих, непосредственно обслуживающая орудие, пулемет и другие виды оружия и техники; первичная организационная единица в артиллерийских войсках, связи и др. Количество личного состава в расчёте зависит от вида (системы) оружия, техники.</w:t>
      </w:r>
    </w:p>
    <w:p w:rsidR="00CE33EC" w:rsidRDefault="00CE33EC" w:rsidP="00CE33EC">
      <w:r>
        <w:t>Род войск – составная часть вида вооружённых сил, включающая части и соединения, имеющие только им присущие оружие, боевую технику, применяющие свою тактику, обладающие характерными для них боевыми свойствами.</w:t>
      </w:r>
    </w:p>
    <w:p w:rsidR="00CE33EC" w:rsidRDefault="00CE33EC" w:rsidP="00CE33EC">
      <w:r>
        <w:t>Рокировка – движение войск вдоль фронта или из глубины фронта к передовой. </w:t>
      </w:r>
    </w:p>
    <w:p w:rsidR="00CE33EC" w:rsidRDefault="00CE33EC" w:rsidP="00CE33EC">
      <w:r>
        <w:t>Рота – подразделение из нескольких взводов в составе батальона или отдельное.</w:t>
      </w:r>
    </w:p>
    <w:p w:rsidR="00CE33EC" w:rsidRDefault="00CE33EC" w:rsidP="00CE33EC">
      <w:r>
        <w:t>Рубеж обороны – участок местности, инженерно подготовленный для ведения обороны. </w:t>
      </w:r>
    </w:p>
    <w:p w:rsidR="00CE33EC" w:rsidRDefault="00CE33EC" w:rsidP="00CE33EC">
      <w:r>
        <w:t>Свеча – одна из форм пилотажа, резкий вертикальный взлёт. </w:t>
      </w:r>
    </w:p>
    <w:p w:rsidR="00CE33EC" w:rsidRDefault="00CE33EC" w:rsidP="00CE33EC">
      <w:r>
        <w:t>Сигнальная ракета – пиротехническое</w:t>
      </w:r>
      <w:hyperlink r:id="rId78" w:history="1">
        <w:r>
          <w:rPr>
            <w:rStyle w:val="af3"/>
          </w:rPr>
          <w:t> </w:t>
        </w:r>
      </w:hyperlink>
      <w:r>
        <w:t>средство сигнальной зрительной (иногда звуковой) связи, применяемое для передачи коротких команд, оповещения, обозначения и взаимного узнавания своих войск, самолётов, кораблей, а также передачи сигналов вызова, переноса и прекращения огня и целеуказания. </w:t>
      </w:r>
    </w:p>
    <w:p w:rsidR="00CE33EC" w:rsidRDefault="00CE33EC" w:rsidP="00CE33EC">
      <w:r>
        <w:t>Снайпер – специально подготовленный и в совершенстве владеющий своим оружием профессиональный военный, привлекаемый для решения огневых задач на расстояниях и в условиях, требующих особых навыков и высокого уровня индивидуальной стрелковой подготовки</w:t>
      </w:r>
    </w:p>
    <w:p w:rsidR="00CE33EC" w:rsidRDefault="00CE33EC" w:rsidP="00CE33EC">
      <w:r>
        <w:t>Соединение – общее наименование бригады, дивизии, корпуса в различных родах войск. </w:t>
      </w:r>
    </w:p>
    <w:p w:rsidR="00CE33EC" w:rsidRDefault="00CE33EC" w:rsidP="00CE33EC">
      <w:r>
        <w:t>Стратегия – искусство полководца, общий, недетализированный план какой-либо деятельности, охватывающий длительный период времени, способ достижения сложной цели. Стратегия – составная часть военного искусства.</w:t>
      </w:r>
    </w:p>
    <w:p w:rsidR="00CE33EC" w:rsidRDefault="00CE33EC" w:rsidP="00CE33EC">
      <w:r>
        <w:t>Тактика – инструмент реализации стратегии, подчинена основной цели стратегии. С греческого переводится как «искусство построения войск».</w:t>
      </w:r>
    </w:p>
    <w:p w:rsidR="00CE33EC" w:rsidRDefault="00CE33EC" w:rsidP="00CE33EC">
      <w:r>
        <w:t xml:space="preserve">Торпеда – вид морского оружия (морской вид вооружения). Создан во второй половине XIX столетия – первый в мире вид автоматического управляемого оружия. </w:t>
      </w:r>
      <w:r>
        <w:lastRenderedPageBreak/>
        <w:t>Первоначально он вызвал оживлённые комментарии прессы, а затем послужил основой изменения тактики ведения военно-морских операций и возникновению новых классификационных типов боевых кораблей. </w:t>
      </w:r>
    </w:p>
    <w:p w:rsidR="00CE33EC" w:rsidRDefault="00CE33EC" w:rsidP="00CE33EC">
      <w:r>
        <w:t>Тральщик – корабль противоминной обороны. Тральщик предназначен для поиска и уничтожения морских мин и проводки кораблей через минные заграждения. Дополнительные задачи: конвоировать транспорты, совершать набеговые операции, обстреливать побережье, высаживать десанты, эвакуировать войска.</w:t>
      </w:r>
    </w:p>
    <w:p w:rsidR="00CE33EC" w:rsidRDefault="00CE33EC" w:rsidP="00CE33EC">
      <w:r>
        <w:t>Трассирующий снаряд, трассирующая пуля – боеприпас особой конструкции к огнестрельному</w:t>
      </w:r>
      <w:hyperlink r:id="rId79" w:history="1">
        <w:r>
          <w:rPr>
            <w:rStyle w:val="af3"/>
          </w:rPr>
          <w:t> </w:t>
        </w:r>
      </w:hyperlink>
      <w:r>
        <w:t>оружию, поражающие элементы (пуля) которого начинают светиться в полёте и оставляют ясно видимый след (трассу) для стрелка, предназначенный для корректировки</w:t>
      </w:r>
      <w:hyperlink r:id="rId80" w:history="1">
        <w:r>
          <w:rPr>
            <w:rStyle w:val="af3"/>
          </w:rPr>
          <w:t> </w:t>
        </w:r>
      </w:hyperlink>
      <w:r>
        <w:t>огня и целеуказания. </w:t>
      </w:r>
    </w:p>
    <w:p w:rsidR="00CE33EC" w:rsidRDefault="00CE33EC" w:rsidP="00CE33EC">
      <w:r>
        <w:t>Тыл – вся территория воюющей страны, кроме района военных действий. </w:t>
      </w:r>
    </w:p>
    <w:p w:rsidR="00CE33EC" w:rsidRDefault="00CE33EC" w:rsidP="00CE33EC">
      <w:r>
        <w:t>Фронт – линия развертывания вооружённых сил и их соприкосновения с противником.</w:t>
      </w:r>
    </w:p>
    <w:p w:rsidR="00CE33EC" w:rsidRDefault="00CE33EC" w:rsidP="00CE33EC">
      <w:r>
        <w:t>Ходы сообщения – это узкие рвы с насыпями по бокам. Нужны для того, чтобы бойцы могли скрытно перемещаться между окопами, траншеями и другими сооружениями на позициях. </w:t>
      </w:r>
    </w:p>
    <w:p w:rsidR="00CE33EC" w:rsidRDefault="00CE33EC" w:rsidP="00CE33EC">
      <w:r>
        <w:t>Штурмовик – летательный аппарат, относящийся к штурмовой авиации и предназначенный для непосредственной поддержки сухопутных войск и морских сил в бою, а также для прицельного поражения наземных и морских целей.</w:t>
      </w:r>
    </w:p>
    <w:p w:rsidR="006E3BB9" w:rsidRDefault="00CE33EC" w:rsidP="00CE33EC">
      <w:pPr>
        <w:widowControl w:val="0"/>
      </w:pPr>
      <w:r>
        <w:t>Эвакуация – вывод войск, военного имущества или населения во время войны.</w:t>
      </w:r>
    </w:p>
    <w:p w:rsidR="00670B73" w:rsidRDefault="009322E9" w:rsidP="009322E9">
      <w:pPr>
        <w:widowControl w:val="0"/>
        <w:rPr>
          <w:b/>
          <w:bCs/>
          <w:caps/>
          <w:color w:val="auto"/>
        </w:rPr>
      </w:pPr>
      <w:r>
        <w:br w:type="page"/>
      </w:r>
      <w:bookmarkStart w:id="6" w:name="_Hlk213847332"/>
      <w:bookmarkEnd w:id="5"/>
    </w:p>
    <w:p w:rsidR="00670B73" w:rsidRPr="00F67BF6" w:rsidRDefault="00670B73" w:rsidP="00670B73">
      <w:pPr>
        <w:autoSpaceDE w:val="0"/>
        <w:autoSpaceDN w:val="0"/>
        <w:adjustRightInd w:val="0"/>
        <w:ind w:firstLine="0"/>
        <w:jc w:val="right"/>
        <w:rPr>
          <w:rFonts w:cs="Times New Roman"/>
        </w:rPr>
      </w:pPr>
      <w:r w:rsidRPr="00F67BF6">
        <w:rPr>
          <w:rFonts w:cs="Times New Roman"/>
          <w:b/>
          <w:bCs/>
        </w:rPr>
        <w:lastRenderedPageBreak/>
        <w:t xml:space="preserve">Приложение № 1 </w:t>
      </w:r>
      <w:r w:rsidRPr="00F67BF6">
        <w:rPr>
          <w:rFonts w:cs="Times New Roman"/>
        </w:rPr>
        <w:t xml:space="preserve">к рабочей программе дисциплины </w:t>
      </w:r>
    </w:p>
    <w:p w:rsidR="00670B73" w:rsidRPr="00F67BF6" w:rsidRDefault="00670B73" w:rsidP="00670B73">
      <w:pPr>
        <w:autoSpaceDE w:val="0"/>
        <w:autoSpaceDN w:val="0"/>
        <w:adjustRightInd w:val="0"/>
        <w:ind w:firstLine="0"/>
        <w:jc w:val="right"/>
        <w:rPr>
          <w:rFonts w:cs="Times New Roman"/>
          <w:b/>
        </w:rPr>
      </w:pPr>
      <w:r w:rsidRPr="00F67BF6">
        <w:rPr>
          <w:rFonts w:cs="Times New Roman"/>
          <w:b/>
        </w:rPr>
        <w:t>«Основы военной подготовки»</w:t>
      </w:r>
      <w:r w:rsidR="00CE33EC">
        <w:rPr>
          <w:rFonts w:cs="Times New Roman"/>
          <w:b/>
        </w:rPr>
        <w:t>,</w:t>
      </w:r>
    </w:p>
    <w:p w:rsidR="00670B73" w:rsidRPr="00F67BF6" w:rsidRDefault="00670B73" w:rsidP="00670B73">
      <w:pPr>
        <w:autoSpaceDE w:val="0"/>
        <w:autoSpaceDN w:val="0"/>
        <w:adjustRightInd w:val="0"/>
        <w:ind w:firstLine="0"/>
        <w:jc w:val="right"/>
        <w:rPr>
          <w:rFonts w:cs="Times New Roman"/>
        </w:rPr>
      </w:pPr>
      <w:r w:rsidRPr="00F67BF6">
        <w:rPr>
          <w:rFonts w:cs="Times New Roman"/>
        </w:rPr>
        <w:t>одобренной методической комиссией инженерного</w:t>
      </w:r>
    </w:p>
    <w:p w:rsidR="00670B73" w:rsidRPr="00F67BF6" w:rsidRDefault="00670B73" w:rsidP="00670B73">
      <w:pPr>
        <w:autoSpaceDE w:val="0"/>
        <w:autoSpaceDN w:val="0"/>
        <w:adjustRightInd w:val="0"/>
        <w:ind w:firstLine="0"/>
        <w:jc w:val="right"/>
        <w:rPr>
          <w:rFonts w:cs="Times New Roman"/>
          <w:color w:val="auto"/>
        </w:rPr>
      </w:pPr>
      <w:r w:rsidRPr="00F67BF6">
        <w:rPr>
          <w:rFonts w:cs="Times New Roman"/>
          <w:color w:val="auto"/>
        </w:rPr>
        <w:t xml:space="preserve">факультета (протокол № 6 от </w:t>
      </w:r>
      <w:r w:rsidR="00CE33EC">
        <w:rPr>
          <w:rFonts w:cs="Times New Roman"/>
          <w:color w:val="auto"/>
        </w:rPr>
        <w:t>13</w:t>
      </w:r>
      <w:r w:rsidRPr="00F67BF6">
        <w:rPr>
          <w:rFonts w:cs="Times New Roman"/>
          <w:color w:val="auto"/>
        </w:rPr>
        <w:t xml:space="preserve"> февраля 2023 г.)</w:t>
      </w:r>
    </w:p>
    <w:p w:rsidR="00670B73" w:rsidRPr="00F67BF6" w:rsidRDefault="00670B73" w:rsidP="00670B73">
      <w:pPr>
        <w:ind w:firstLine="0"/>
        <w:jc w:val="right"/>
        <w:rPr>
          <w:rFonts w:cs="Times New Roman"/>
          <w:color w:val="auto"/>
        </w:rPr>
      </w:pPr>
      <w:r w:rsidRPr="00F67BF6">
        <w:rPr>
          <w:rFonts w:cs="Times New Roman"/>
          <w:color w:val="auto"/>
        </w:rPr>
        <w:t xml:space="preserve">и утвержденной деканом инженерного </w:t>
      </w:r>
    </w:p>
    <w:p w:rsidR="00670B73" w:rsidRPr="00F67BF6" w:rsidRDefault="00670B73" w:rsidP="00670B73">
      <w:pPr>
        <w:ind w:firstLine="0"/>
        <w:jc w:val="right"/>
        <w:rPr>
          <w:rFonts w:cs="Times New Roman"/>
        </w:rPr>
      </w:pPr>
      <w:r w:rsidRPr="00F67BF6">
        <w:rPr>
          <w:rFonts w:cs="Times New Roman"/>
          <w:color w:val="auto"/>
        </w:rPr>
        <w:t xml:space="preserve">факультета </w:t>
      </w:r>
      <w:r w:rsidR="00CE33EC">
        <w:rPr>
          <w:rFonts w:cs="Times New Roman"/>
          <w:color w:val="auto"/>
        </w:rPr>
        <w:t>13</w:t>
      </w:r>
      <w:r w:rsidRPr="00F67BF6">
        <w:rPr>
          <w:rFonts w:cs="Times New Roman"/>
          <w:color w:val="auto"/>
        </w:rPr>
        <w:t xml:space="preserve"> февраля </w:t>
      </w:r>
      <w:r w:rsidRPr="00F67BF6">
        <w:rPr>
          <w:rFonts w:cs="Times New Roman"/>
        </w:rPr>
        <w:t>2023 г.</w:t>
      </w:r>
    </w:p>
    <w:p w:rsidR="00670B73" w:rsidRPr="00670B73" w:rsidRDefault="00670B73" w:rsidP="00670B73">
      <w:pPr>
        <w:autoSpaceDE w:val="0"/>
        <w:autoSpaceDN w:val="0"/>
        <w:adjustRightInd w:val="0"/>
        <w:ind w:firstLine="7938"/>
        <w:jc w:val="center"/>
        <w:rPr>
          <w:rFonts w:cs="Times New Roman"/>
          <w:sz w:val="24"/>
          <w:szCs w:val="24"/>
          <w:vertAlign w:val="superscript"/>
        </w:rPr>
      </w:pPr>
    </w:p>
    <w:p w:rsidR="00670B73" w:rsidRPr="00670B73" w:rsidRDefault="00670B73" w:rsidP="00670B73">
      <w:pPr>
        <w:ind w:firstLine="0"/>
        <w:jc w:val="center"/>
        <w:rPr>
          <w:rFonts w:cs="Times New Roman"/>
          <w:color w:val="auto"/>
          <w:sz w:val="24"/>
          <w:szCs w:val="24"/>
          <w:lang w:eastAsia="en-US"/>
        </w:rPr>
      </w:pPr>
    </w:p>
    <w:p w:rsidR="00670B73" w:rsidRPr="00670B73" w:rsidRDefault="00670B73" w:rsidP="00670B73">
      <w:pPr>
        <w:autoSpaceDE w:val="0"/>
        <w:autoSpaceDN w:val="0"/>
        <w:adjustRightInd w:val="0"/>
        <w:ind w:firstLine="0"/>
        <w:jc w:val="center"/>
        <w:rPr>
          <w:rFonts w:cs="Times New Roman"/>
          <w:color w:val="auto"/>
          <w:sz w:val="32"/>
          <w:szCs w:val="36"/>
        </w:rPr>
      </w:pPr>
      <w:r w:rsidRPr="00670B73">
        <w:rPr>
          <w:rFonts w:cs="Times New Roman"/>
          <w:color w:val="auto"/>
          <w:sz w:val="32"/>
          <w:szCs w:val="36"/>
        </w:rPr>
        <w:t xml:space="preserve">МИНИСТЕРСТВО СЕЛЬСКОГО ХОЗЯЙСТВА </w:t>
      </w:r>
    </w:p>
    <w:p w:rsidR="00670B73" w:rsidRPr="00670B73" w:rsidRDefault="00670B73" w:rsidP="00670B73">
      <w:pPr>
        <w:autoSpaceDE w:val="0"/>
        <w:autoSpaceDN w:val="0"/>
        <w:adjustRightInd w:val="0"/>
        <w:ind w:firstLine="0"/>
        <w:jc w:val="center"/>
        <w:rPr>
          <w:rFonts w:cs="Times New Roman"/>
          <w:color w:val="auto"/>
          <w:sz w:val="32"/>
          <w:szCs w:val="36"/>
        </w:rPr>
      </w:pPr>
      <w:r w:rsidRPr="00670B73">
        <w:rPr>
          <w:rFonts w:cs="Times New Roman"/>
          <w:color w:val="auto"/>
          <w:sz w:val="32"/>
          <w:szCs w:val="36"/>
        </w:rPr>
        <w:t>РОССИЙСКОЙ ФЕДЕРАЦИИ</w:t>
      </w:r>
    </w:p>
    <w:p w:rsidR="008301E4" w:rsidRDefault="008301E4" w:rsidP="00670B73">
      <w:pPr>
        <w:autoSpaceDE w:val="0"/>
        <w:autoSpaceDN w:val="0"/>
        <w:adjustRightInd w:val="0"/>
        <w:ind w:firstLine="0"/>
        <w:jc w:val="center"/>
        <w:rPr>
          <w:rFonts w:cs="Times New Roman"/>
          <w:color w:val="auto"/>
          <w:sz w:val="32"/>
          <w:szCs w:val="36"/>
        </w:rPr>
      </w:pPr>
      <w:r>
        <w:rPr>
          <w:rFonts w:cs="Times New Roman"/>
          <w:color w:val="auto"/>
          <w:sz w:val="32"/>
          <w:szCs w:val="36"/>
        </w:rPr>
        <w:t>Ф</w:t>
      </w:r>
      <w:r w:rsidR="00670B73" w:rsidRPr="00670B73">
        <w:rPr>
          <w:rFonts w:cs="Times New Roman"/>
          <w:color w:val="auto"/>
          <w:sz w:val="32"/>
          <w:szCs w:val="36"/>
        </w:rPr>
        <w:t>едеральное государственное бюджетное образовательное</w:t>
      </w:r>
    </w:p>
    <w:p w:rsidR="00670B73" w:rsidRPr="00670B73" w:rsidRDefault="00670B73" w:rsidP="00670B73">
      <w:pPr>
        <w:autoSpaceDE w:val="0"/>
        <w:autoSpaceDN w:val="0"/>
        <w:adjustRightInd w:val="0"/>
        <w:ind w:firstLine="0"/>
        <w:jc w:val="center"/>
        <w:rPr>
          <w:rFonts w:cs="Times New Roman"/>
          <w:color w:val="auto"/>
          <w:sz w:val="32"/>
          <w:szCs w:val="36"/>
        </w:rPr>
      </w:pPr>
      <w:r w:rsidRPr="00670B73">
        <w:rPr>
          <w:rFonts w:cs="Times New Roman"/>
          <w:color w:val="auto"/>
          <w:sz w:val="32"/>
          <w:szCs w:val="36"/>
        </w:rPr>
        <w:t>учреждение высшего образования</w:t>
      </w:r>
    </w:p>
    <w:p w:rsidR="00670B73" w:rsidRPr="00670B73" w:rsidRDefault="00670B73" w:rsidP="00670B73">
      <w:pPr>
        <w:autoSpaceDE w:val="0"/>
        <w:autoSpaceDN w:val="0"/>
        <w:adjustRightInd w:val="0"/>
        <w:ind w:firstLine="0"/>
        <w:jc w:val="center"/>
        <w:rPr>
          <w:rFonts w:cs="Times New Roman"/>
          <w:color w:val="auto"/>
          <w:sz w:val="32"/>
          <w:szCs w:val="36"/>
        </w:rPr>
      </w:pPr>
      <w:r w:rsidRPr="00670B73">
        <w:rPr>
          <w:rFonts w:cs="Times New Roman"/>
          <w:color w:val="auto"/>
          <w:sz w:val="32"/>
          <w:szCs w:val="36"/>
        </w:rPr>
        <w:t>«Пензенский государственный аграрный университет»</w:t>
      </w:r>
    </w:p>
    <w:p w:rsidR="00670B73" w:rsidRPr="00670B73" w:rsidRDefault="00670B73" w:rsidP="00670B73">
      <w:pPr>
        <w:autoSpaceDE w:val="0"/>
        <w:autoSpaceDN w:val="0"/>
        <w:adjustRightInd w:val="0"/>
        <w:ind w:firstLine="0"/>
        <w:jc w:val="center"/>
        <w:rPr>
          <w:rFonts w:cs="Times New Roman"/>
          <w:color w:val="auto"/>
          <w:sz w:val="36"/>
          <w:szCs w:val="36"/>
        </w:rPr>
      </w:pPr>
    </w:p>
    <w:p w:rsidR="00670B73" w:rsidRPr="00670B73" w:rsidRDefault="00670B73" w:rsidP="00670B73">
      <w:pPr>
        <w:autoSpaceDE w:val="0"/>
        <w:autoSpaceDN w:val="0"/>
        <w:adjustRightInd w:val="0"/>
        <w:ind w:firstLine="0"/>
        <w:jc w:val="center"/>
        <w:rPr>
          <w:rFonts w:cs="Times New Roman"/>
          <w:color w:val="auto"/>
          <w:sz w:val="32"/>
          <w:szCs w:val="36"/>
        </w:rPr>
      </w:pPr>
    </w:p>
    <w:p w:rsidR="00670B73" w:rsidRPr="00670B73" w:rsidRDefault="00670B73" w:rsidP="00670B73">
      <w:pPr>
        <w:autoSpaceDE w:val="0"/>
        <w:autoSpaceDN w:val="0"/>
        <w:adjustRightInd w:val="0"/>
        <w:ind w:firstLine="0"/>
        <w:jc w:val="center"/>
        <w:rPr>
          <w:rFonts w:cs="Times New Roman"/>
          <w:color w:val="auto"/>
          <w:sz w:val="32"/>
          <w:szCs w:val="36"/>
        </w:rPr>
      </w:pPr>
      <w:r w:rsidRPr="00670B73">
        <w:rPr>
          <w:rFonts w:cs="Times New Roman"/>
          <w:color w:val="auto"/>
          <w:sz w:val="32"/>
          <w:szCs w:val="36"/>
        </w:rPr>
        <w:t>ФОНД ОЦЕНОЧНЫХ СРЕДСТВ ПО ДИСЦИПЛИНЕ</w:t>
      </w:r>
    </w:p>
    <w:p w:rsidR="00113CF9" w:rsidRPr="00B25C2D" w:rsidRDefault="00113CF9" w:rsidP="00113CF9">
      <w:pPr>
        <w:ind w:firstLine="0"/>
        <w:jc w:val="center"/>
        <w:rPr>
          <w:rFonts w:ascii="Times New Roman ??????????" w:hAnsi="Times New Roman ??????????"/>
          <w:b/>
          <w:caps/>
          <w:sz w:val="32"/>
          <w:szCs w:val="32"/>
        </w:rPr>
      </w:pPr>
    </w:p>
    <w:p w:rsidR="00113CF9" w:rsidRPr="00113CF9" w:rsidRDefault="00113CF9" w:rsidP="00113CF9">
      <w:pPr>
        <w:ind w:firstLine="0"/>
        <w:jc w:val="center"/>
        <w:rPr>
          <w:b/>
          <w:sz w:val="36"/>
          <w:szCs w:val="36"/>
        </w:rPr>
      </w:pPr>
      <w:r w:rsidRPr="00113CF9">
        <w:rPr>
          <w:b/>
          <w:sz w:val="36"/>
          <w:szCs w:val="36"/>
        </w:rPr>
        <w:t>Б1.О.45.</w:t>
      </w:r>
    </w:p>
    <w:p w:rsidR="00113CF9" w:rsidRPr="00113CF9" w:rsidRDefault="00113CF9" w:rsidP="00113CF9">
      <w:pPr>
        <w:autoSpaceDE w:val="0"/>
        <w:autoSpaceDN w:val="0"/>
        <w:adjustRightInd w:val="0"/>
        <w:ind w:firstLine="0"/>
        <w:jc w:val="center"/>
        <w:rPr>
          <w:rFonts w:cs="Times New Roman"/>
          <w:b/>
          <w:color w:val="auto"/>
          <w:sz w:val="36"/>
          <w:szCs w:val="36"/>
        </w:rPr>
      </w:pPr>
      <w:r w:rsidRPr="00113CF9">
        <w:rPr>
          <w:b/>
          <w:sz w:val="36"/>
          <w:szCs w:val="36"/>
        </w:rPr>
        <w:t>ОСНОВЫ ВОЕННОЙ ПОДГОТОВКИ</w:t>
      </w:r>
    </w:p>
    <w:p w:rsidR="00113CF9" w:rsidRPr="00B90D24" w:rsidRDefault="00113CF9" w:rsidP="00113CF9">
      <w:pPr>
        <w:ind w:firstLine="0"/>
        <w:jc w:val="center"/>
        <w:rPr>
          <w:b/>
          <w:color w:val="000000" w:themeColor="text1"/>
          <w:sz w:val="32"/>
          <w:szCs w:val="32"/>
        </w:rPr>
      </w:pPr>
    </w:p>
    <w:p w:rsidR="00113CF9" w:rsidRPr="00D36D68" w:rsidRDefault="00113CF9" w:rsidP="00113CF9">
      <w:pPr>
        <w:ind w:firstLine="0"/>
        <w:jc w:val="center"/>
        <w:rPr>
          <w:color w:val="000000" w:themeColor="text1"/>
        </w:rPr>
      </w:pPr>
    </w:p>
    <w:p w:rsidR="00113CF9" w:rsidRPr="00113CF9" w:rsidRDefault="00113CF9" w:rsidP="00113CF9">
      <w:pPr>
        <w:ind w:firstLine="0"/>
        <w:jc w:val="center"/>
        <w:rPr>
          <w:color w:val="000000" w:themeColor="text1"/>
          <w:sz w:val="32"/>
          <w:szCs w:val="32"/>
        </w:rPr>
      </w:pPr>
      <w:r w:rsidRPr="00113CF9">
        <w:rPr>
          <w:color w:val="000000" w:themeColor="text1"/>
          <w:sz w:val="32"/>
          <w:szCs w:val="32"/>
        </w:rPr>
        <w:t>Специальность</w:t>
      </w:r>
    </w:p>
    <w:p w:rsidR="00113CF9" w:rsidRPr="00D36D68" w:rsidRDefault="00113CF9" w:rsidP="00113CF9">
      <w:pPr>
        <w:ind w:firstLine="0"/>
        <w:jc w:val="center"/>
        <w:rPr>
          <w:b/>
          <w:caps/>
          <w:color w:val="000000" w:themeColor="text1"/>
          <w:sz w:val="32"/>
          <w:szCs w:val="32"/>
        </w:rPr>
      </w:pPr>
      <w:r w:rsidRPr="00D36D68">
        <w:rPr>
          <w:b/>
          <w:color w:val="000000" w:themeColor="text1"/>
          <w:sz w:val="36"/>
          <w:szCs w:val="36"/>
          <w:lang w:val="x-none"/>
        </w:rPr>
        <w:t>23.05.01 Наземные транспортно-технологические средства</w:t>
      </w:r>
    </w:p>
    <w:p w:rsidR="00113CF9" w:rsidRPr="00D36D68" w:rsidRDefault="00113CF9" w:rsidP="00113CF9">
      <w:pPr>
        <w:ind w:firstLine="0"/>
        <w:jc w:val="center"/>
        <w:rPr>
          <w:color w:val="000000" w:themeColor="text1"/>
        </w:rPr>
      </w:pPr>
    </w:p>
    <w:p w:rsidR="00113CF9" w:rsidRPr="00113CF9" w:rsidRDefault="00113CF9" w:rsidP="00113CF9">
      <w:pPr>
        <w:ind w:firstLine="0"/>
        <w:jc w:val="center"/>
        <w:rPr>
          <w:color w:val="000000" w:themeColor="text1"/>
          <w:sz w:val="32"/>
          <w:szCs w:val="32"/>
        </w:rPr>
      </w:pPr>
      <w:r w:rsidRPr="00113CF9">
        <w:rPr>
          <w:color w:val="000000" w:themeColor="text1"/>
          <w:sz w:val="32"/>
          <w:szCs w:val="32"/>
        </w:rPr>
        <w:t>Специализация программы</w:t>
      </w:r>
    </w:p>
    <w:p w:rsidR="00113CF9" w:rsidRPr="00113CF9" w:rsidRDefault="00113CF9" w:rsidP="00113CF9">
      <w:pPr>
        <w:ind w:firstLine="0"/>
        <w:jc w:val="center"/>
        <w:rPr>
          <w:b/>
          <w:color w:val="0000FF"/>
          <w:sz w:val="36"/>
          <w:szCs w:val="36"/>
        </w:rPr>
      </w:pPr>
      <w:r w:rsidRPr="00113CF9">
        <w:rPr>
          <w:b/>
          <w:color w:val="000000" w:themeColor="text1"/>
          <w:sz w:val="36"/>
          <w:szCs w:val="36"/>
          <w:lang w:val="x-none"/>
        </w:rPr>
        <w:t>Автомобильная техника в транспортных технологиях</w:t>
      </w:r>
    </w:p>
    <w:p w:rsidR="00113CF9" w:rsidRDefault="00113CF9" w:rsidP="00113CF9">
      <w:pPr>
        <w:ind w:firstLine="0"/>
        <w:jc w:val="center"/>
      </w:pPr>
    </w:p>
    <w:p w:rsidR="00113CF9" w:rsidRDefault="00113CF9" w:rsidP="00113CF9">
      <w:pPr>
        <w:ind w:firstLine="0"/>
        <w:jc w:val="center"/>
      </w:pPr>
    </w:p>
    <w:p w:rsidR="00113CF9" w:rsidRPr="0095500A" w:rsidRDefault="00113CF9" w:rsidP="00113CF9">
      <w:pPr>
        <w:ind w:firstLine="0"/>
        <w:jc w:val="center"/>
      </w:pPr>
    </w:p>
    <w:p w:rsidR="00113CF9" w:rsidRPr="00113CF9" w:rsidRDefault="00113CF9" w:rsidP="00113CF9">
      <w:pPr>
        <w:ind w:firstLine="0"/>
        <w:jc w:val="center"/>
        <w:rPr>
          <w:sz w:val="32"/>
          <w:szCs w:val="32"/>
        </w:rPr>
      </w:pPr>
      <w:r w:rsidRPr="00113CF9">
        <w:rPr>
          <w:sz w:val="32"/>
          <w:szCs w:val="32"/>
        </w:rPr>
        <w:t>Квалификация</w:t>
      </w:r>
    </w:p>
    <w:p w:rsidR="00113CF9" w:rsidRPr="00113CF9" w:rsidRDefault="00113CF9" w:rsidP="00113CF9">
      <w:pPr>
        <w:ind w:firstLine="0"/>
        <w:jc w:val="center"/>
        <w:rPr>
          <w:caps/>
          <w:color w:val="000000" w:themeColor="text1"/>
          <w:sz w:val="32"/>
          <w:szCs w:val="32"/>
        </w:rPr>
      </w:pPr>
      <w:r w:rsidRPr="00113CF9">
        <w:rPr>
          <w:caps/>
          <w:color w:val="000000" w:themeColor="text1"/>
          <w:sz w:val="32"/>
          <w:szCs w:val="32"/>
        </w:rPr>
        <w:t>«</w:t>
      </w:r>
      <w:r w:rsidR="008301E4">
        <w:rPr>
          <w:caps/>
          <w:color w:val="000000" w:themeColor="text1"/>
          <w:sz w:val="32"/>
          <w:szCs w:val="32"/>
        </w:rPr>
        <w:t>И</w:t>
      </w:r>
      <w:r w:rsidR="008301E4" w:rsidRPr="00113CF9">
        <w:rPr>
          <w:color w:val="000000" w:themeColor="text1"/>
          <w:sz w:val="32"/>
          <w:szCs w:val="32"/>
        </w:rPr>
        <w:t>нженер</w:t>
      </w:r>
      <w:r w:rsidRPr="00113CF9">
        <w:rPr>
          <w:caps/>
          <w:color w:val="000000" w:themeColor="text1"/>
          <w:sz w:val="32"/>
          <w:szCs w:val="32"/>
        </w:rPr>
        <w:t>»</w:t>
      </w:r>
    </w:p>
    <w:p w:rsidR="00113CF9" w:rsidRPr="00113CF9" w:rsidRDefault="00113CF9" w:rsidP="00113CF9">
      <w:pPr>
        <w:ind w:firstLine="0"/>
        <w:jc w:val="center"/>
        <w:rPr>
          <w:sz w:val="32"/>
          <w:szCs w:val="32"/>
        </w:rPr>
      </w:pPr>
    </w:p>
    <w:p w:rsidR="00113CF9" w:rsidRPr="00113CF9" w:rsidRDefault="00113CF9" w:rsidP="00113CF9">
      <w:pPr>
        <w:ind w:firstLine="0"/>
        <w:jc w:val="center"/>
        <w:rPr>
          <w:sz w:val="32"/>
          <w:szCs w:val="32"/>
        </w:rPr>
      </w:pPr>
      <w:r w:rsidRPr="00113CF9">
        <w:rPr>
          <w:sz w:val="32"/>
          <w:szCs w:val="32"/>
        </w:rPr>
        <w:t>Форма обучения – очная, заочная</w:t>
      </w:r>
    </w:p>
    <w:p w:rsidR="00113CF9" w:rsidRPr="00113CF9" w:rsidRDefault="00113CF9" w:rsidP="00113CF9">
      <w:pPr>
        <w:ind w:firstLine="0"/>
        <w:jc w:val="center"/>
        <w:rPr>
          <w:sz w:val="32"/>
          <w:szCs w:val="32"/>
        </w:rPr>
      </w:pPr>
    </w:p>
    <w:p w:rsidR="00113CF9" w:rsidRPr="00113CF9" w:rsidRDefault="00113CF9" w:rsidP="00113CF9">
      <w:pPr>
        <w:ind w:firstLine="0"/>
        <w:jc w:val="center"/>
        <w:rPr>
          <w:sz w:val="32"/>
          <w:szCs w:val="32"/>
        </w:rPr>
      </w:pPr>
    </w:p>
    <w:p w:rsidR="00113CF9" w:rsidRPr="00113CF9" w:rsidRDefault="00113CF9" w:rsidP="00113CF9">
      <w:pPr>
        <w:ind w:firstLine="0"/>
        <w:jc w:val="center"/>
        <w:rPr>
          <w:sz w:val="32"/>
          <w:szCs w:val="32"/>
        </w:rPr>
      </w:pPr>
    </w:p>
    <w:p w:rsidR="00113CF9" w:rsidRPr="00113CF9" w:rsidRDefault="00113CF9" w:rsidP="00113CF9">
      <w:pPr>
        <w:ind w:firstLine="0"/>
        <w:jc w:val="center"/>
        <w:rPr>
          <w:sz w:val="32"/>
          <w:szCs w:val="32"/>
        </w:rPr>
      </w:pPr>
    </w:p>
    <w:p w:rsidR="00113CF9" w:rsidRPr="00113CF9" w:rsidRDefault="00113CF9" w:rsidP="00113CF9">
      <w:pPr>
        <w:ind w:firstLine="0"/>
        <w:jc w:val="center"/>
        <w:rPr>
          <w:sz w:val="32"/>
          <w:szCs w:val="32"/>
        </w:rPr>
      </w:pPr>
    </w:p>
    <w:p w:rsidR="00113CF9" w:rsidRPr="00113CF9" w:rsidRDefault="00113CF9" w:rsidP="00113CF9">
      <w:pPr>
        <w:ind w:firstLine="0"/>
        <w:jc w:val="center"/>
        <w:rPr>
          <w:sz w:val="32"/>
          <w:szCs w:val="32"/>
        </w:rPr>
      </w:pPr>
      <w:r w:rsidRPr="00113CF9">
        <w:rPr>
          <w:sz w:val="32"/>
          <w:szCs w:val="32"/>
        </w:rPr>
        <w:t>Пенза – 2023</w:t>
      </w:r>
    </w:p>
    <w:p w:rsidR="00670B73" w:rsidRPr="00670B73" w:rsidRDefault="00670B73" w:rsidP="00670B73">
      <w:pPr>
        <w:ind w:left="20" w:firstLine="0"/>
        <w:jc w:val="center"/>
        <w:rPr>
          <w:rFonts w:cs="Times New Roman"/>
          <w:b/>
        </w:rPr>
      </w:pPr>
      <w:r w:rsidRPr="00670B73">
        <w:rPr>
          <w:rFonts w:cs="Times New Roman"/>
          <w:color w:val="auto"/>
        </w:rPr>
        <w:br w:type="page"/>
      </w:r>
      <w:r w:rsidRPr="00670B73">
        <w:rPr>
          <w:rFonts w:cs="Times New Roman"/>
          <w:b/>
        </w:rPr>
        <w:lastRenderedPageBreak/>
        <w:t>ЭКСПЕРТНОЕ ЗАКЛЮЧЕНИЕ</w:t>
      </w:r>
    </w:p>
    <w:p w:rsidR="00670B73" w:rsidRPr="00670B73" w:rsidRDefault="00670B73" w:rsidP="00670B73">
      <w:pPr>
        <w:ind w:left="20" w:firstLine="0"/>
        <w:rPr>
          <w:rFonts w:cs="Times New Roman"/>
        </w:rPr>
      </w:pPr>
    </w:p>
    <w:p w:rsidR="00670B73" w:rsidRPr="00670B73" w:rsidRDefault="00670B73" w:rsidP="002E296A">
      <w:pPr>
        <w:ind w:firstLine="0"/>
        <w:jc w:val="center"/>
        <w:rPr>
          <w:rFonts w:cs="Times New Roman"/>
        </w:rPr>
      </w:pPr>
      <w:r w:rsidRPr="00670B73">
        <w:rPr>
          <w:rFonts w:cs="Times New Roman"/>
        </w:rPr>
        <w:t>на фонд оценочных средств дисциплины</w:t>
      </w:r>
    </w:p>
    <w:p w:rsidR="00670B73" w:rsidRPr="00670B73" w:rsidRDefault="00670B73" w:rsidP="002E296A">
      <w:pPr>
        <w:ind w:firstLine="0"/>
        <w:jc w:val="center"/>
        <w:rPr>
          <w:rFonts w:cs="Times New Roman"/>
        </w:rPr>
      </w:pPr>
      <w:r w:rsidRPr="00670B73">
        <w:rPr>
          <w:rFonts w:cs="Times New Roman"/>
        </w:rPr>
        <w:t>«</w:t>
      </w:r>
      <w:r w:rsidRPr="00670B73">
        <w:rPr>
          <w:rFonts w:cs="Times New Roman"/>
          <w:bCs/>
        </w:rPr>
        <w:t>Основы военной подготовки</w:t>
      </w:r>
      <w:r w:rsidRPr="00670B73">
        <w:rPr>
          <w:rFonts w:cs="Times New Roman"/>
        </w:rPr>
        <w:t>»</w:t>
      </w:r>
    </w:p>
    <w:p w:rsidR="00670B73" w:rsidRPr="00670B73" w:rsidRDefault="00670B73" w:rsidP="002E296A">
      <w:pPr>
        <w:ind w:firstLine="0"/>
        <w:jc w:val="center"/>
        <w:rPr>
          <w:lang w:val="x-none"/>
        </w:rPr>
      </w:pPr>
      <w:r w:rsidRPr="00670B73">
        <w:rPr>
          <w:rFonts w:cs="Times New Roman"/>
        </w:rPr>
        <w:t xml:space="preserve">по </w:t>
      </w:r>
      <w:r w:rsidR="008301E4">
        <w:rPr>
          <w:rFonts w:cs="Times New Roman"/>
        </w:rPr>
        <w:t>специальности</w:t>
      </w:r>
      <w:r w:rsidRPr="00670B73">
        <w:rPr>
          <w:rFonts w:cs="Times New Roman"/>
        </w:rPr>
        <w:t xml:space="preserve"> </w:t>
      </w:r>
      <w:r w:rsidRPr="00670B73">
        <w:rPr>
          <w:lang w:val="x-none"/>
        </w:rPr>
        <w:t xml:space="preserve">23.05.01 </w:t>
      </w:r>
      <w:r w:rsidRPr="00670B73">
        <w:t>«</w:t>
      </w:r>
      <w:r w:rsidRPr="00670B73">
        <w:rPr>
          <w:lang w:val="x-none"/>
        </w:rPr>
        <w:t>Наземные транспортно-технологические средства</w:t>
      </w:r>
      <w:r w:rsidRPr="00670B73">
        <w:t>».</w:t>
      </w:r>
      <w:r w:rsidRPr="00670B73">
        <w:rPr>
          <w:rFonts w:cs="Times New Roman"/>
          <w:caps/>
        </w:rPr>
        <w:t xml:space="preserve"> (</w:t>
      </w:r>
      <w:r w:rsidRPr="00670B73">
        <w:rPr>
          <w:rFonts w:cs="Times New Roman"/>
        </w:rPr>
        <w:t xml:space="preserve">квалификация выпускника </w:t>
      </w:r>
      <w:r w:rsidRPr="00670B73">
        <w:rPr>
          <w:rFonts w:cs="Times New Roman"/>
          <w:caps/>
        </w:rPr>
        <w:t>«</w:t>
      </w:r>
      <w:r w:rsidRPr="00670B73">
        <w:rPr>
          <w:rFonts w:cs="Times New Roman"/>
        </w:rPr>
        <w:t>Инженер</w:t>
      </w:r>
      <w:r w:rsidRPr="00670B73">
        <w:rPr>
          <w:rFonts w:cs="Times New Roman"/>
          <w:caps/>
        </w:rPr>
        <w:t>»)</w:t>
      </w:r>
    </w:p>
    <w:p w:rsidR="00670B73" w:rsidRPr="00670B73" w:rsidRDefault="00670B73" w:rsidP="00670B73">
      <w:pPr>
        <w:ind w:right="780" w:firstLine="0"/>
        <w:rPr>
          <w:rFonts w:cs="Times New Roman"/>
        </w:rPr>
      </w:pPr>
    </w:p>
    <w:p w:rsidR="00FD76F1" w:rsidRPr="003A1390" w:rsidRDefault="00670B73" w:rsidP="00FD76F1">
      <w:pPr>
        <w:rPr>
          <w:color w:val="0000FF"/>
        </w:rPr>
      </w:pPr>
      <w:r w:rsidRPr="00670B73">
        <w:rPr>
          <w:rFonts w:cs="Times New Roman"/>
        </w:rPr>
        <w:t>Фонд оценочных средств составлен в соответствии с</w:t>
      </w:r>
      <w:r w:rsidRPr="00670B73">
        <w:rPr>
          <w:rFonts w:cs="Times New Roman"/>
          <w:b/>
          <w:bCs/>
        </w:rPr>
        <w:t xml:space="preserve"> </w:t>
      </w:r>
      <w:r w:rsidRPr="00670B73">
        <w:rPr>
          <w:rFonts w:cs="Times New Roman"/>
          <w:bCs/>
        </w:rPr>
        <w:t xml:space="preserve">федеральным государственным образовательным </w:t>
      </w:r>
      <w:hyperlink r:id="rId81" w:anchor="Par35" w:history="1">
        <w:r w:rsidRPr="002E296A">
          <w:rPr>
            <w:rFonts w:cs="Times New Roman"/>
            <w:bCs/>
          </w:rPr>
          <w:t>стандарт</w:t>
        </w:r>
      </w:hyperlink>
      <w:r w:rsidRPr="002E296A">
        <w:rPr>
          <w:rFonts w:cs="Times New Roman"/>
          <w:bCs/>
        </w:rPr>
        <w:t>ом</w:t>
      </w:r>
      <w:r w:rsidRPr="00670B73">
        <w:rPr>
          <w:rFonts w:cs="Times New Roman"/>
          <w:bCs/>
        </w:rPr>
        <w:t xml:space="preserve"> высшего образования по </w:t>
      </w:r>
      <w:r w:rsidR="00FD76F1">
        <w:t xml:space="preserve">специальности </w:t>
      </w:r>
      <w:r w:rsidR="00FD76F1" w:rsidRPr="001137BF">
        <w:rPr>
          <w:color w:val="000000" w:themeColor="text1"/>
          <w:lang w:val="x-none"/>
        </w:rPr>
        <w:t>23.05.01 Наземные транспортно-технологические средства</w:t>
      </w:r>
      <w:r w:rsidR="00FD76F1" w:rsidRPr="001137BF">
        <w:rPr>
          <w:color w:val="000000" w:themeColor="text1"/>
        </w:rPr>
        <w:t xml:space="preserve"> </w:t>
      </w:r>
      <w:r w:rsidR="00FD76F1">
        <w:rPr>
          <w:color w:val="000000" w:themeColor="text1"/>
        </w:rPr>
        <w:t>(утверждённого</w:t>
      </w:r>
      <w:r w:rsidR="00FD76F1" w:rsidRPr="001137BF">
        <w:rPr>
          <w:color w:val="000000" w:themeColor="text1"/>
          <w:lang w:val="x-none"/>
        </w:rPr>
        <w:t xml:space="preserve"> приказом Министерства образования Российской федерации № 935 от 11.08.2020)</w:t>
      </w:r>
      <w:r w:rsidR="00FD76F1" w:rsidRPr="001137BF">
        <w:t xml:space="preserve"> и профессионального стандарта </w:t>
      </w:r>
      <w:r w:rsidR="00FD76F1" w:rsidRPr="001137BF">
        <w:rPr>
          <w:lang w:val="x-none"/>
        </w:rPr>
        <w:t xml:space="preserve">ПС 31.007 </w:t>
      </w:r>
      <w:r w:rsidR="00FD76F1" w:rsidRPr="001137BF">
        <w:t>«</w:t>
      </w:r>
      <w:r w:rsidR="00FD76F1" w:rsidRPr="001137BF">
        <w:rPr>
          <w:bCs/>
          <w:color w:val="auto"/>
        </w:rPr>
        <w:t>Работник по сборке автотранспортных средств и их компонентов</w:t>
      </w:r>
      <w:r w:rsidR="00FD76F1" w:rsidRPr="001137BF">
        <w:rPr>
          <w:color w:val="auto"/>
        </w:rPr>
        <w:t>»</w:t>
      </w:r>
      <w:r w:rsidR="00FD76F1" w:rsidRPr="001137BF">
        <w:rPr>
          <w:color w:val="auto"/>
          <w:lang w:val="x-none"/>
        </w:rPr>
        <w:t xml:space="preserve">, </w:t>
      </w:r>
      <w:r w:rsidR="00FD76F1">
        <w:rPr>
          <w:color w:val="auto"/>
        </w:rPr>
        <w:t>(утверждённого</w:t>
      </w:r>
      <w:r w:rsidR="00FD76F1" w:rsidRPr="001137BF">
        <w:rPr>
          <w:color w:val="auto"/>
          <w:lang w:val="x-none"/>
        </w:rPr>
        <w:t xml:space="preserve"> приказом Министерства труда и социальной защиты Российской Федерации от </w:t>
      </w:r>
      <w:r w:rsidR="00FD76F1" w:rsidRPr="001137BF">
        <w:rPr>
          <w:bCs/>
          <w:color w:val="auto"/>
          <w:spacing w:val="-2"/>
        </w:rPr>
        <w:t>03 октября 2022 г. № 608н</w:t>
      </w:r>
      <w:r w:rsidR="00FD76F1" w:rsidRPr="001137BF">
        <w:rPr>
          <w:color w:val="auto"/>
          <w:lang w:val="x-none"/>
        </w:rPr>
        <w:t>)</w:t>
      </w:r>
      <w:r w:rsidR="00FD76F1">
        <w:rPr>
          <w:color w:val="auto"/>
        </w:rPr>
        <w:t>.</w:t>
      </w:r>
    </w:p>
    <w:p w:rsidR="00670B73" w:rsidRPr="00670B73" w:rsidRDefault="00670B73" w:rsidP="002E296A">
      <w:pPr>
        <w:jc w:val="left"/>
      </w:pPr>
      <w:r w:rsidRPr="00670B73">
        <w:rPr>
          <w:rFonts w:cs="Times New Roman"/>
          <w:bCs/>
        </w:rPr>
        <w:t>Дисциплина «Основы военной подготовки» относится к обязательной части учебного плана</w:t>
      </w:r>
      <w:r w:rsidRPr="00670B73">
        <w:rPr>
          <w:rFonts w:cs="Times New Roman"/>
        </w:rPr>
        <w:t>.</w:t>
      </w:r>
    </w:p>
    <w:p w:rsidR="00670B73" w:rsidRPr="00670B73" w:rsidRDefault="00670B73" w:rsidP="002E296A">
      <w:pPr>
        <w:jc w:val="left"/>
      </w:pPr>
      <w:r w:rsidRPr="00670B73">
        <w:rPr>
          <w:rFonts w:cs="Times New Roman"/>
          <w:bCs/>
        </w:rPr>
        <w:t>Разработчиком представлен комплект документов, включающий:</w:t>
      </w:r>
    </w:p>
    <w:p w:rsidR="00670B73" w:rsidRPr="00670B73" w:rsidRDefault="00670B73" w:rsidP="002E296A">
      <w:pPr>
        <w:rPr>
          <w:rFonts w:cs="Times New Roman"/>
          <w:bCs/>
        </w:rPr>
      </w:pPr>
      <w:r w:rsidRPr="00670B73">
        <w:rPr>
          <w:rFonts w:cs="Times New Roman"/>
          <w:bCs/>
        </w:rPr>
        <w:t>- перечень компетенций с указанием этапов их формирования в процессе освоения образовательной программы;</w:t>
      </w:r>
    </w:p>
    <w:p w:rsidR="00670B73" w:rsidRPr="00670B73" w:rsidRDefault="00670B73" w:rsidP="002E296A">
      <w:pPr>
        <w:rPr>
          <w:rFonts w:cs="Times New Roman"/>
          <w:bCs/>
        </w:rPr>
      </w:pPr>
      <w:r w:rsidRPr="00670B73">
        <w:rPr>
          <w:rFonts w:cs="Times New Roman"/>
          <w:bCs/>
        </w:rPr>
        <w:t>- описание показателей и критериев оценивания компетенций на различных этапах их формирования, описание шкал оценивания;</w:t>
      </w:r>
    </w:p>
    <w:p w:rsidR="00670B73" w:rsidRPr="00670B73" w:rsidRDefault="00670B73" w:rsidP="002E296A">
      <w:pPr>
        <w:rPr>
          <w:rFonts w:cs="Times New Roman"/>
          <w:bCs/>
        </w:rPr>
      </w:pPr>
      <w:r w:rsidRPr="00670B73">
        <w:rPr>
          <w:rFonts w:cs="Times New Roman"/>
          <w:bCs/>
        </w:rPr>
        <w:t>-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rsidR="00670B73" w:rsidRPr="00670B73" w:rsidRDefault="00670B73" w:rsidP="002E296A">
      <w:pPr>
        <w:rPr>
          <w:rFonts w:cs="Times New Roman"/>
          <w:bCs/>
        </w:rPr>
      </w:pPr>
      <w:r w:rsidRPr="00670B73">
        <w:rPr>
          <w:rFonts w:cs="Times New Roman"/>
          <w:bCs/>
        </w:rPr>
        <w:t>-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670B73" w:rsidRPr="00670B73" w:rsidRDefault="00670B73" w:rsidP="002E296A">
      <w:pPr>
        <w:rPr>
          <w:rFonts w:cs="Times New Roman"/>
          <w:bCs/>
        </w:rPr>
      </w:pPr>
      <w:r w:rsidRPr="00670B73">
        <w:rPr>
          <w:rFonts w:cs="Times New Roman"/>
          <w:bCs/>
        </w:rPr>
        <w:t>Рассмотрев представленные на экспертизу материалы, можно прейти к выводу:</w:t>
      </w:r>
    </w:p>
    <w:p w:rsidR="00670B73" w:rsidRPr="00670B73" w:rsidRDefault="00670B73" w:rsidP="002E296A">
      <w:pPr>
        <w:rPr>
          <w:rFonts w:cs="Times New Roman"/>
          <w:bCs/>
        </w:rPr>
      </w:pPr>
      <w:r w:rsidRPr="00670B73">
        <w:rPr>
          <w:rFonts w:cs="Times New Roman"/>
          <w:bCs/>
        </w:rPr>
        <w:t>Перечень формируемых компетенций, которыми должны овладеть обучающиеся в</w:t>
      </w:r>
      <w:r w:rsidRPr="00670B73">
        <w:rPr>
          <w:rFonts w:cs="Times New Roman"/>
          <w:color w:val="auto"/>
        </w:rPr>
        <w:t xml:space="preserve"> </w:t>
      </w:r>
      <w:r w:rsidRPr="00670B73">
        <w:rPr>
          <w:rFonts w:cs="Times New Roman"/>
          <w:bCs/>
        </w:rPr>
        <w:t>ходе освоения дисциплины «Основы военной подготовки» в рамках ОПОП ВО, соответствуют ФГОС:</w:t>
      </w:r>
    </w:p>
    <w:p w:rsidR="00670B73" w:rsidRPr="00670B73" w:rsidRDefault="00670B73" w:rsidP="002E296A">
      <w:pPr>
        <w:rPr>
          <w:rFonts w:cs="Times New Roman"/>
          <w:color w:val="auto"/>
        </w:rPr>
      </w:pPr>
      <w:r w:rsidRPr="00670B73">
        <w:rPr>
          <w:rFonts w:cs="Times New Roman"/>
          <w:b/>
          <w:color w:val="auto"/>
        </w:rPr>
        <w:t>УК-</w:t>
      </w:r>
      <w:r w:rsidR="00113CF9">
        <w:rPr>
          <w:rFonts w:cs="Times New Roman"/>
          <w:b/>
          <w:color w:val="auto"/>
        </w:rPr>
        <w:t>8</w:t>
      </w:r>
      <w:r w:rsidRPr="00670B73">
        <w:rPr>
          <w:rFonts w:cs="Times New Roman"/>
          <w:b/>
          <w:color w:val="auto"/>
        </w:rPr>
        <w:t xml:space="preserve"> - </w:t>
      </w:r>
      <w:r w:rsidRPr="00670B73">
        <w:rPr>
          <w:rFonts w:cs="Times New Roman"/>
          <w:color w:val="auto"/>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p w:rsidR="00670B73" w:rsidRPr="00670B73" w:rsidRDefault="00670B73" w:rsidP="002E296A">
      <w:pPr>
        <w:rPr>
          <w:rFonts w:cs="Times New Roman"/>
          <w:bCs/>
        </w:rPr>
      </w:pPr>
      <w:r w:rsidRPr="00670B73">
        <w:rPr>
          <w:rFonts w:cs="Times New Roman"/>
          <w:bCs/>
        </w:rPr>
        <w:t>Критерии и показатели оценивания компетенций, шкалы оценивания обеспечивают проведение всесторонней оценки результатов обучения, уровня сформированности компетенций.</w:t>
      </w:r>
    </w:p>
    <w:p w:rsidR="00670B73" w:rsidRPr="00670B73" w:rsidRDefault="00670B73" w:rsidP="002E296A">
      <w:pPr>
        <w:rPr>
          <w:rFonts w:cs="Times New Roman"/>
          <w:bCs/>
        </w:rPr>
      </w:pPr>
      <w:r w:rsidRPr="00670B73">
        <w:rPr>
          <w:rFonts w:cs="Times New Roman"/>
          <w:bCs/>
        </w:rPr>
        <w:t>Контрольные задания и иные материалы оценки результатов обучения ОПОП ВО разработаны на основе принципов оценивания: валидности, определенности, однозначности, надежности; соответствуют требованиям к составу и взаимосвязи оценочных средств и позволяют объективно оценить результаты обучения и уровни сформированности компетенции.</w:t>
      </w:r>
    </w:p>
    <w:p w:rsidR="00670B73" w:rsidRPr="00670B73" w:rsidRDefault="00224B08" w:rsidP="002E296A">
      <w:pPr>
        <w:rPr>
          <w:rFonts w:cs="Times New Roman"/>
          <w:bCs/>
        </w:rPr>
      </w:pPr>
      <w:r>
        <w:rPr>
          <w:rFonts w:cs="Times New Roman"/>
          <w:bCs/>
        </w:rPr>
        <w:t>Объём</w:t>
      </w:r>
      <w:r w:rsidR="00670B73" w:rsidRPr="00670B73">
        <w:rPr>
          <w:rFonts w:cs="Times New Roman"/>
          <w:bCs/>
        </w:rPr>
        <w:t xml:space="preserve"> фондов оценочных средств (далее – ФОС) соответствует учебному плану </w:t>
      </w:r>
      <w:r w:rsidR="008301E4">
        <w:rPr>
          <w:rFonts w:cs="Times New Roman"/>
          <w:bCs/>
        </w:rPr>
        <w:t>специальности</w:t>
      </w:r>
      <w:r w:rsidR="00670B73" w:rsidRPr="00670B73">
        <w:rPr>
          <w:rFonts w:cs="Times New Roman"/>
          <w:bCs/>
        </w:rPr>
        <w:t xml:space="preserve"> </w:t>
      </w:r>
      <w:r w:rsidR="00670B73" w:rsidRPr="00670B73">
        <w:rPr>
          <w:lang w:val="x-none"/>
        </w:rPr>
        <w:t xml:space="preserve">23.05.01 </w:t>
      </w:r>
      <w:r w:rsidR="00670B73" w:rsidRPr="00670B73">
        <w:t>«</w:t>
      </w:r>
      <w:r w:rsidR="00670B73" w:rsidRPr="00670B73">
        <w:rPr>
          <w:lang w:val="x-none"/>
        </w:rPr>
        <w:t>Наземные транспортно-технологические средства</w:t>
      </w:r>
      <w:r w:rsidR="00670B73" w:rsidRPr="00670B73">
        <w:t>»</w:t>
      </w:r>
      <w:r w:rsidR="003A1390">
        <w:t>.</w:t>
      </w:r>
    </w:p>
    <w:p w:rsidR="00670B73" w:rsidRPr="00670B73" w:rsidRDefault="00670B73" w:rsidP="002E296A">
      <w:pPr>
        <w:rPr>
          <w:rFonts w:cs="Times New Roman"/>
          <w:bCs/>
        </w:rPr>
      </w:pPr>
      <w:r w:rsidRPr="00670B73">
        <w:rPr>
          <w:rFonts w:cs="Times New Roman"/>
          <w:bCs/>
        </w:rPr>
        <w:lastRenderedPageBreak/>
        <w:t xml:space="preserve">Содержание ФОС соответствует целям ОПОП ВО по </w:t>
      </w:r>
      <w:r w:rsidR="008301E4">
        <w:rPr>
          <w:rFonts w:cs="Times New Roman"/>
          <w:bCs/>
        </w:rPr>
        <w:t>специальности</w:t>
      </w:r>
      <w:r w:rsidRPr="00670B73">
        <w:rPr>
          <w:rFonts w:cs="Times New Roman"/>
          <w:bCs/>
        </w:rPr>
        <w:t xml:space="preserve"> </w:t>
      </w:r>
      <w:r w:rsidRPr="00670B73">
        <w:rPr>
          <w:lang w:val="x-none"/>
        </w:rPr>
        <w:t xml:space="preserve">23.05.01 </w:t>
      </w:r>
      <w:r w:rsidRPr="00670B73">
        <w:t>«</w:t>
      </w:r>
      <w:r w:rsidRPr="00670B73">
        <w:rPr>
          <w:lang w:val="x-none"/>
        </w:rPr>
        <w:t>Наземные транспортно-технологические средства</w:t>
      </w:r>
      <w:r w:rsidRPr="00670B73">
        <w:t>».</w:t>
      </w:r>
    </w:p>
    <w:p w:rsidR="00670B73" w:rsidRPr="00670B73" w:rsidRDefault="00670B73" w:rsidP="002E296A">
      <w:pPr>
        <w:rPr>
          <w:rFonts w:cs="Times New Roman"/>
          <w:bCs/>
        </w:rPr>
      </w:pPr>
      <w:r w:rsidRPr="00670B73">
        <w:rPr>
          <w:rFonts w:cs="Times New Roman"/>
          <w:bCs/>
        </w:rPr>
        <w:t>Качество ФОС обеспечивает объективность и достоверность результатов при проведении оценивания результатов обучения.</w:t>
      </w:r>
    </w:p>
    <w:p w:rsidR="00670B73" w:rsidRPr="00670B73" w:rsidRDefault="00670B73" w:rsidP="002E296A">
      <w:pPr>
        <w:jc w:val="center"/>
        <w:rPr>
          <w:rFonts w:cs="Times New Roman"/>
        </w:rPr>
      </w:pPr>
      <w:r w:rsidRPr="00670B73">
        <w:rPr>
          <w:rFonts w:cs="Times New Roman"/>
        </w:rPr>
        <w:t>ОБЩИЕ ВЫВОДЫ</w:t>
      </w:r>
    </w:p>
    <w:p w:rsidR="00670B73" w:rsidRPr="00670B73" w:rsidRDefault="00670B73" w:rsidP="002E296A">
      <w:pPr>
        <w:rPr>
          <w:rFonts w:cs="Times New Roman"/>
          <w:bCs/>
        </w:rPr>
      </w:pPr>
      <w:r w:rsidRPr="00670B73">
        <w:rPr>
          <w:rFonts w:cs="Times New Roman"/>
          <w:bCs/>
        </w:rPr>
        <w:t xml:space="preserve">На основании проведённой экспертизы можно сделать заключение, что ФОС рабочей программы дисциплины «Основы военной подготовки» по направлению подготовки </w:t>
      </w:r>
      <w:r w:rsidRPr="00670B73">
        <w:rPr>
          <w:lang w:val="x-none"/>
        </w:rPr>
        <w:t xml:space="preserve">23.05.01 </w:t>
      </w:r>
      <w:r w:rsidRPr="00670B73">
        <w:t>«</w:t>
      </w:r>
      <w:r w:rsidRPr="00670B73">
        <w:rPr>
          <w:lang w:val="x-none"/>
        </w:rPr>
        <w:t>Наземные транспортно-технологические средства</w:t>
      </w:r>
      <w:r w:rsidRPr="00670B73">
        <w:t>»</w:t>
      </w:r>
      <w:r w:rsidR="002E296A">
        <w:t xml:space="preserve">, </w:t>
      </w:r>
      <w:r w:rsidRPr="00670B73">
        <w:rPr>
          <w:rFonts w:cs="Times New Roman"/>
          <w:bCs/>
        </w:rPr>
        <w:t xml:space="preserve">разработанного Васильевым А.С., преподавателем кафедры </w:t>
      </w:r>
      <w:r w:rsidRPr="00670B73">
        <w:rPr>
          <w:rFonts w:cs="Times New Roman"/>
          <w:color w:val="auto"/>
        </w:rPr>
        <w:t>«Технический сервис машин»</w:t>
      </w:r>
      <w:r w:rsidRPr="00670B73">
        <w:rPr>
          <w:rFonts w:cs="Times New Roman"/>
          <w:bCs/>
        </w:rPr>
        <w:t xml:space="preserve"> ФГБОУ ВО Пензенский ГАУ соответствует ФГОС, что позволит при его реализации успешно провести оценку заявленных компетенций.</w:t>
      </w:r>
    </w:p>
    <w:p w:rsidR="00670B73" w:rsidRPr="00670B73" w:rsidRDefault="00670B73" w:rsidP="00670B73">
      <w:pPr>
        <w:ind w:right="-2" w:firstLine="0"/>
        <w:rPr>
          <w:rFonts w:cs="Times New Roman"/>
          <w:bCs/>
        </w:rPr>
      </w:pPr>
    </w:p>
    <w:p w:rsidR="00C56C2A" w:rsidRDefault="00C56C2A" w:rsidP="00670B73">
      <w:pPr>
        <w:autoSpaceDE w:val="0"/>
        <w:autoSpaceDN w:val="0"/>
        <w:adjustRightInd w:val="0"/>
        <w:ind w:firstLine="0"/>
        <w:jc w:val="center"/>
        <w:rPr>
          <w:rFonts w:cs="Times New Roman"/>
          <w:color w:val="auto"/>
        </w:rPr>
        <w:sectPr w:rsidR="00C56C2A">
          <w:footerReference w:type="even" r:id="rId82"/>
          <w:pgSz w:w="11906" w:h="16838"/>
          <w:pgMar w:top="1134" w:right="567" w:bottom="1134" w:left="1134" w:header="709" w:footer="709" w:gutter="0"/>
          <w:cols w:space="720"/>
        </w:sectPr>
      </w:pPr>
    </w:p>
    <w:p w:rsidR="00C50114" w:rsidRPr="00C50114" w:rsidRDefault="00C50114" w:rsidP="00C50114">
      <w:pPr>
        <w:widowControl w:val="0"/>
        <w:autoSpaceDE w:val="0"/>
        <w:autoSpaceDN w:val="0"/>
        <w:adjustRightInd w:val="0"/>
        <w:ind w:firstLine="0"/>
        <w:jc w:val="center"/>
        <w:textAlignment w:val="baseline"/>
        <w:rPr>
          <w:rFonts w:cs="Times New Roman"/>
          <w:b/>
          <w:caps/>
        </w:rPr>
      </w:pPr>
      <w:bookmarkStart w:id="7" w:name="_Hlk47361923"/>
      <w:r w:rsidRPr="00C50114">
        <w:rPr>
          <w:rFonts w:cs="Times New Roman"/>
          <w:b/>
          <w:caps/>
        </w:rPr>
        <w:lastRenderedPageBreak/>
        <w:t xml:space="preserve">1 Перечень компетенций с указанием этапов </w:t>
      </w:r>
    </w:p>
    <w:p w:rsidR="00C50114" w:rsidRPr="00C50114" w:rsidRDefault="00C50114" w:rsidP="00C50114">
      <w:pPr>
        <w:widowControl w:val="0"/>
        <w:autoSpaceDE w:val="0"/>
        <w:autoSpaceDN w:val="0"/>
        <w:adjustRightInd w:val="0"/>
        <w:ind w:firstLine="0"/>
        <w:jc w:val="center"/>
        <w:textAlignment w:val="baseline"/>
        <w:rPr>
          <w:rFonts w:cs="Times New Roman"/>
          <w:caps/>
        </w:rPr>
      </w:pPr>
      <w:r w:rsidRPr="00C50114">
        <w:rPr>
          <w:rFonts w:cs="Times New Roman"/>
          <w:b/>
          <w:caps/>
        </w:rPr>
        <w:t>их формирования</w:t>
      </w:r>
    </w:p>
    <w:p w:rsidR="00C50114" w:rsidRPr="00C50114" w:rsidRDefault="00C50114" w:rsidP="00C50114">
      <w:pPr>
        <w:widowControl w:val="0"/>
        <w:adjustRightInd w:val="0"/>
        <w:textAlignment w:val="baseline"/>
        <w:rPr>
          <w:rFonts w:cs="Times New Roman"/>
        </w:rPr>
      </w:pPr>
    </w:p>
    <w:p w:rsidR="00C50114" w:rsidRPr="00C50114" w:rsidRDefault="00C50114" w:rsidP="00C50114">
      <w:pPr>
        <w:widowControl w:val="0"/>
        <w:adjustRightInd w:val="0"/>
        <w:textAlignment w:val="baseline"/>
        <w:rPr>
          <w:rFonts w:cs="Times New Roman"/>
        </w:rPr>
      </w:pPr>
      <w:r w:rsidRPr="00C50114">
        <w:rPr>
          <w:rFonts w:cs="Times New Roman"/>
        </w:rPr>
        <w:t>Конечным результатом освоения программы дисциплины является достижение показателей форсированности компетенций «знать», «уметь», «владеть», определённых по отдельным компетенциям.</w:t>
      </w:r>
    </w:p>
    <w:p w:rsidR="00C50114" w:rsidRPr="00C50114" w:rsidRDefault="00C50114" w:rsidP="00C50114">
      <w:pPr>
        <w:widowControl w:val="0"/>
        <w:adjustRightInd w:val="0"/>
        <w:textAlignment w:val="baseline"/>
        <w:rPr>
          <w:rFonts w:cs="Times New Roman"/>
          <w:color w:val="auto"/>
        </w:rPr>
      </w:pPr>
      <w:r w:rsidRPr="00C50114">
        <w:rPr>
          <w:rFonts w:cs="Times New Roman"/>
          <w:bCs/>
          <w:color w:val="auto"/>
        </w:rPr>
        <w:t>Содержание индикаторов и дескрипторов компетенций в рамках дисциплины «Основы военной подготовки» приведены в таблице 1.1.</w:t>
      </w:r>
    </w:p>
    <w:p w:rsidR="00C50114" w:rsidRPr="00C50114" w:rsidRDefault="00C50114" w:rsidP="00C50114">
      <w:pPr>
        <w:widowControl w:val="0"/>
        <w:autoSpaceDE w:val="0"/>
        <w:autoSpaceDN w:val="0"/>
        <w:adjustRightInd w:val="0"/>
        <w:textAlignment w:val="baseline"/>
        <w:rPr>
          <w:rFonts w:cs="Times New Roman"/>
          <w:i/>
          <w:color w:val="auto"/>
          <w:spacing w:val="-4"/>
        </w:rPr>
      </w:pPr>
    </w:p>
    <w:p w:rsidR="00C50114" w:rsidRPr="00C50114" w:rsidRDefault="00C50114" w:rsidP="00C50114">
      <w:pPr>
        <w:widowControl w:val="0"/>
        <w:autoSpaceDE w:val="0"/>
        <w:autoSpaceDN w:val="0"/>
        <w:adjustRightInd w:val="0"/>
        <w:textAlignment w:val="baseline"/>
        <w:rPr>
          <w:rFonts w:cs="Times New Roman"/>
          <w:i/>
          <w:color w:val="auto"/>
          <w:spacing w:val="-4"/>
        </w:rPr>
      </w:pPr>
      <w:r w:rsidRPr="00C50114">
        <w:rPr>
          <w:rFonts w:cs="Times New Roman"/>
          <w:i/>
          <w:color w:val="auto"/>
          <w:spacing w:val="-4"/>
        </w:rPr>
        <w:t>Таблица 1.1 – И</w:t>
      </w:r>
      <w:r w:rsidRPr="00C50114">
        <w:rPr>
          <w:rFonts w:cs="Times New Roman"/>
          <w:bCs/>
          <w:i/>
          <w:color w:val="auto"/>
          <w:spacing w:val="-4"/>
        </w:rPr>
        <w:t>ндикаторы и дескрипторы компетенций в рамках дисциплины «Основы военной подготовки»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4"/>
        <w:gridCol w:w="3120"/>
        <w:gridCol w:w="3401"/>
      </w:tblGrid>
      <w:tr w:rsidR="00C50114" w:rsidRPr="00C50114" w:rsidTr="009A357D">
        <w:trPr>
          <w:trHeight w:val="808"/>
        </w:trPr>
        <w:tc>
          <w:tcPr>
            <w:tcW w:w="1802" w:type="pct"/>
            <w:vAlign w:val="center"/>
            <w:hideMark/>
          </w:tcPr>
          <w:p w:rsidR="00C50114" w:rsidRPr="00C50114" w:rsidRDefault="00C50114" w:rsidP="00C50114">
            <w:pPr>
              <w:widowControl w:val="0"/>
              <w:adjustRightInd w:val="0"/>
              <w:ind w:firstLine="0"/>
              <w:jc w:val="center"/>
              <w:textAlignment w:val="baseline"/>
              <w:rPr>
                <w:rFonts w:cs="Times New Roman"/>
                <w:color w:val="auto"/>
                <w:sz w:val="24"/>
                <w:szCs w:val="24"/>
              </w:rPr>
            </w:pPr>
            <w:bookmarkStart w:id="8" w:name="_Hlk49245436"/>
            <w:r w:rsidRPr="00C50114">
              <w:rPr>
                <w:rFonts w:cs="Times New Roman"/>
                <w:color w:val="auto"/>
                <w:sz w:val="24"/>
                <w:szCs w:val="24"/>
              </w:rPr>
              <w:t>Код и наименование</w:t>
            </w:r>
          </w:p>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компетенции</w:t>
            </w:r>
          </w:p>
        </w:tc>
        <w:tc>
          <w:tcPr>
            <w:tcW w:w="1530" w:type="pct"/>
            <w:vAlign w:val="center"/>
            <w:hideMark/>
          </w:tcPr>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Код и наименование</w:t>
            </w:r>
          </w:p>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индикатора достижения</w:t>
            </w:r>
          </w:p>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компетенции</w:t>
            </w:r>
          </w:p>
        </w:tc>
        <w:tc>
          <w:tcPr>
            <w:tcW w:w="1668" w:type="pct"/>
            <w:vAlign w:val="center"/>
            <w:hideMark/>
          </w:tcPr>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Этапы формирования</w:t>
            </w:r>
          </w:p>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компетенции</w:t>
            </w:r>
          </w:p>
        </w:tc>
      </w:tr>
      <w:tr w:rsidR="00C50114" w:rsidRPr="00C50114" w:rsidTr="009A357D">
        <w:trPr>
          <w:trHeight w:val="2112"/>
        </w:trPr>
        <w:tc>
          <w:tcPr>
            <w:tcW w:w="1802" w:type="pct"/>
            <w:vMerge w:val="restart"/>
            <w:hideMark/>
          </w:tcPr>
          <w:p w:rsidR="00C50114" w:rsidRPr="00C50114" w:rsidRDefault="00C50114" w:rsidP="00C50114">
            <w:pPr>
              <w:widowControl w:val="0"/>
              <w:adjustRightInd w:val="0"/>
              <w:ind w:firstLine="0"/>
              <w:textAlignment w:val="baseline"/>
              <w:rPr>
                <w:rFonts w:cs="Times New Roman"/>
                <w:bCs/>
                <w:color w:val="auto"/>
                <w:sz w:val="24"/>
                <w:szCs w:val="24"/>
              </w:rPr>
            </w:pPr>
            <w:r w:rsidRPr="00C50114">
              <w:rPr>
                <w:rFonts w:cs="Times New Roman"/>
                <w:color w:val="auto"/>
                <w:sz w:val="24"/>
                <w:szCs w:val="24"/>
              </w:rP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1530" w:type="pct"/>
            <w:vMerge w:val="restart"/>
            <w:hideMark/>
          </w:tcPr>
          <w:p w:rsidR="00C50114" w:rsidRPr="00C50114" w:rsidRDefault="00C50114" w:rsidP="00C50114">
            <w:pPr>
              <w:widowControl w:val="0"/>
              <w:adjustRightInd w:val="0"/>
              <w:ind w:firstLine="0"/>
              <w:jc w:val="left"/>
              <w:textAlignment w:val="baseline"/>
              <w:rPr>
                <w:rFonts w:cs="Times New Roman"/>
                <w:color w:val="auto"/>
                <w:sz w:val="24"/>
                <w:szCs w:val="24"/>
              </w:rPr>
            </w:pPr>
            <w:r w:rsidRPr="00C50114">
              <w:rPr>
                <w:rFonts w:cs="Times New Roman"/>
                <w:color w:val="auto"/>
                <w:sz w:val="24"/>
                <w:szCs w:val="24"/>
              </w:rPr>
              <w:t>ИД-4</w:t>
            </w:r>
            <w:r w:rsidRPr="00C50114">
              <w:rPr>
                <w:rFonts w:cs="Times New Roman"/>
                <w:color w:val="auto"/>
                <w:sz w:val="24"/>
                <w:szCs w:val="24"/>
                <w:vertAlign w:val="subscript"/>
              </w:rPr>
              <w:t xml:space="preserve">УК-8  </w:t>
            </w:r>
            <w:r w:rsidRPr="00C50114">
              <w:rPr>
                <w:rFonts w:cs="Times New Roman"/>
                <w:sz w:val="24"/>
                <w:szCs w:val="24"/>
                <w:lang w:eastAsia="en-US"/>
              </w:rPr>
              <w:t>Применяет положения общевоинских уставов в повседневной деятельности подразделений, управляет строями, применяет штатное стрелковое оружие, ведёт общевойсковой бой в составе подразделения, выполняет поставленные задачи в условиях РХБ заражения</w:t>
            </w:r>
          </w:p>
        </w:tc>
        <w:tc>
          <w:tcPr>
            <w:tcW w:w="1668" w:type="pct"/>
            <w:hideMark/>
          </w:tcPr>
          <w:p w:rsidR="00C50114" w:rsidRPr="00C50114" w:rsidRDefault="00C50114" w:rsidP="00C50114">
            <w:pPr>
              <w:widowControl w:val="0"/>
              <w:adjustRightInd w:val="0"/>
              <w:ind w:firstLine="14"/>
              <w:jc w:val="left"/>
              <w:textAlignment w:val="baseline"/>
              <w:rPr>
                <w:rFonts w:cs="Times New Roman"/>
                <w:bCs/>
                <w:color w:val="auto"/>
                <w:sz w:val="24"/>
                <w:szCs w:val="24"/>
              </w:rPr>
            </w:pPr>
            <w:r w:rsidRPr="00C50114">
              <w:rPr>
                <w:rFonts w:cs="Times New Roman"/>
                <w:bCs/>
                <w:sz w:val="24"/>
                <w:szCs w:val="24"/>
              </w:rPr>
              <w:t>З1 (</w:t>
            </w:r>
            <w:r w:rsidRPr="00C50114">
              <w:rPr>
                <w:rFonts w:cs="Times New Roman"/>
                <w:iCs/>
                <w:sz w:val="24"/>
                <w:szCs w:val="24"/>
              </w:rPr>
              <w:t xml:space="preserve">ИД-4 </w:t>
            </w:r>
            <w:r w:rsidRPr="00C50114">
              <w:rPr>
                <w:rFonts w:cs="Times New Roman"/>
                <w:iCs/>
                <w:sz w:val="24"/>
                <w:szCs w:val="24"/>
                <w:vertAlign w:val="subscript"/>
              </w:rPr>
              <w:t>УК-8</w:t>
            </w:r>
            <w:r w:rsidRPr="00C50114">
              <w:rPr>
                <w:rFonts w:cs="Times New Roman"/>
                <w:bCs/>
                <w:sz w:val="24"/>
                <w:szCs w:val="24"/>
              </w:rPr>
              <w:t xml:space="preserve">) </w:t>
            </w:r>
            <w:r w:rsidRPr="00C50114">
              <w:rPr>
                <w:rFonts w:cs="Times New Roman"/>
                <w:bCs/>
                <w:color w:val="auto"/>
                <w:sz w:val="24"/>
                <w:szCs w:val="24"/>
              </w:rPr>
              <w:t xml:space="preserve">Знать: </w:t>
            </w:r>
            <w:r w:rsidRPr="00C50114">
              <w:rPr>
                <w:rFonts w:cs="Times New Roman"/>
                <w:sz w:val="24"/>
                <w:szCs w:val="24"/>
              </w:rPr>
              <w:t>основные положения Курса стрельб из стрелкового оружия; устройство стрелкового оружия, боеприпасов и ручных гранат; предназначение, задачи и организационно-штатную структуру общевойсковых подразделений; основные факторы, определяющие характер, организацию и способы ведения современного общевойскового боя; общие сведения о ядерном, химическом и биологическом оружии, средствах его применения; правила поведения и меры профилактики в условиях заражения радиоактивными, отравляющими веществами и бактериальными средствами; основные положения Военной доктрины РФ; правовое положение и порядок прохождения военной службы</w:t>
            </w:r>
          </w:p>
        </w:tc>
      </w:tr>
      <w:tr w:rsidR="00C50114" w:rsidRPr="00C50114" w:rsidTr="009A357D">
        <w:trPr>
          <w:trHeight w:val="415"/>
        </w:trPr>
        <w:tc>
          <w:tcPr>
            <w:tcW w:w="1802" w:type="pct"/>
            <w:vMerge/>
            <w:vAlign w:val="center"/>
            <w:hideMark/>
          </w:tcPr>
          <w:p w:rsidR="00C50114" w:rsidRPr="00C50114" w:rsidRDefault="00C50114" w:rsidP="00C50114">
            <w:pPr>
              <w:widowControl w:val="0"/>
              <w:adjustRightInd w:val="0"/>
              <w:ind w:firstLine="0"/>
              <w:jc w:val="left"/>
              <w:textAlignment w:val="baseline"/>
              <w:rPr>
                <w:rFonts w:cs="Times New Roman"/>
                <w:bCs/>
                <w:color w:val="auto"/>
                <w:sz w:val="24"/>
                <w:szCs w:val="24"/>
              </w:rPr>
            </w:pPr>
          </w:p>
        </w:tc>
        <w:tc>
          <w:tcPr>
            <w:tcW w:w="1530" w:type="pct"/>
            <w:vMerge/>
            <w:vAlign w:val="center"/>
            <w:hideMark/>
          </w:tcPr>
          <w:p w:rsidR="00C50114" w:rsidRPr="00C50114" w:rsidRDefault="00C50114" w:rsidP="00C50114">
            <w:pPr>
              <w:widowControl w:val="0"/>
              <w:adjustRightInd w:val="0"/>
              <w:ind w:firstLine="0"/>
              <w:jc w:val="left"/>
              <w:textAlignment w:val="baseline"/>
              <w:rPr>
                <w:rFonts w:cs="Times New Roman"/>
                <w:color w:val="auto"/>
                <w:sz w:val="24"/>
                <w:szCs w:val="24"/>
              </w:rPr>
            </w:pPr>
          </w:p>
        </w:tc>
        <w:tc>
          <w:tcPr>
            <w:tcW w:w="1668" w:type="pct"/>
            <w:hideMark/>
          </w:tcPr>
          <w:p w:rsidR="00C50114" w:rsidRPr="00C50114" w:rsidRDefault="00C50114" w:rsidP="00C50114">
            <w:pPr>
              <w:widowControl w:val="0"/>
              <w:adjustRightInd w:val="0"/>
              <w:ind w:firstLine="0"/>
              <w:textAlignment w:val="baseline"/>
              <w:rPr>
                <w:rFonts w:cs="Times New Roman"/>
                <w:bCs/>
                <w:color w:val="auto"/>
                <w:sz w:val="24"/>
                <w:szCs w:val="24"/>
              </w:rPr>
            </w:pPr>
            <w:r w:rsidRPr="00C50114">
              <w:rPr>
                <w:rFonts w:cs="Times New Roman"/>
                <w:bCs/>
                <w:sz w:val="24"/>
                <w:szCs w:val="24"/>
              </w:rPr>
              <w:t xml:space="preserve">У1 (ИД-4 </w:t>
            </w:r>
            <w:r w:rsidRPr="00C50114">
              <w:rPr>
                <w:rFonts w:cs="Times New Roman"/>
                <w:bCs/>
                <w:sz w:val="24"/>
                <w:szCs w:val="24"/>
                <w:vertAlign w:val="subscript"/>
              </w:rPr>
              <w:t>УК-8</w:t>
            </w:r>
            <w:r w:rsidRPr="00C50114">
              <w:rPr>
                <w:rFonts w:cs="Times New Roman"/>
                <w:bCs/>
                <w:sz w:val="24"/>
                <w:szCs w:val="24"/>
              </w:rPr>
              <w:t xml:space="preserve">) </w:t>
            </w:r>
            <w:r w:rsidRPr="00C50114">
              <w:rPr>
                <w:rFonts w:cs="Times New Roman"/>
                <w:bCs/>
                <w:color w:val="auto"/>
                <w:sz w:val="24"/>
                <w:szCs w:val="24"/>
              </w:rPr>
              <w:t xml:space="preserve">Уметь: </w:t>
            </w:r>
            <w:r w:rsidRPr="00C50114">
              <w:rPr>
                <w:rFonts w:cs="Times New Roman"/>
                <w:sz w:val="24"/>
                <w:szCs w:val="24"/>
              </w:rPr>
              <w:t>правильно применять и выполнять положения общевоинских уставов ВС РФ; осуществлять разборку и сборку автомата (АК-74) и пистолета (ПМ), подготовку к боевому применению ручных гранат; оборудовать позицию для стрельбы из стрелкового оружия; выпол</w:t>
            </w:r>
            <w:r w:rsidRPr="00C50114">
              <w:rPr>
                <w:rFonts w:cs="Times New Roman"/>
                <w:sz w:val="24"/>
                <w:szCs w:val="24"/>
              </w:rPr>
              <w:lastRenderedPageBreak/>
              <w:t>нять мероприятия радиационной, химической и биологической защиты; применять положения нормативно-правовых актов</w:t>
            </w:r>
          </w:p>
        </w:tc>
      </w:tr>
      <w:tr w:rsidR="00C50114" w:rsidRPr="00C50114" w:rsidTr="009A357D">
        <w:trPr>
          <w:trHeight w:val="1135"/>
        </w:trPr>
        <w:tc>
          <w:tcPr>
            <w:tcW w:w="1802" w:type="pct"/>
            <w:vMerge/>
            <w:vAlign w:val="center"/>
            <w:hideMark/>
          </w:tcPr>
          <w:p w:rsidR="00C50114" w:rsidRPr="00C50114" w:rsidRDefault="00C50114" w:rsidP="00C50114">
            <w:pPr>
              <w:widowControl w:val="0"/>
              <w:adjustRightInd w:val="0"/>
              <w:ind w:firstLine="0"/>
              <w:jc w:val="left"/>
              <w:textAlignment w:val="baseline"/>
              <w:rPr>
                <w:rFonts w:cs="Times New Roman"/>
                <w:bCs/>
                <w:color w:val="auto"/>
                <w:sz w:val="24"/>
                <w:szCs w:val="24"/>
              </w:rPr>
            </w:pPr>
          </w:p>
        </w:tc>
        <w:tc>
          <w:tcPr>
            <w:tcW w:w="1530" w:type="pct"/>
            <w:vMerge/>
            <w:vAlign w:val="center"/>
            <w:hideMark/>
          </w:tcPr>
          <w:p w:rsidR="00C50114" w:rsidRPr="00C50114" w:rsidRDefault="00C50114" w:rsidP="00C50114">
            <w:pPr>
              <w:widowControl w:val="0"/>
              <w:adjustRightInd w:val="0"/>
              <w:ind w:firstLine="0"/>
              <w:jc w:val="left"/>
              <w:textAlignment w:val="baseline"/>
              <w:rPr>
                <w:rFonts w:cs="Times New Roman"/>
                <w:color w:val="auto"/>
                <w:sz w:val="24"/>
                <w:szCs w:val="24"/>
              </w:rPr>
            </w:pPr>
          </w:p>
        </w:tc>
        <w:tc>
          <w:tcPr>
            <w:tcW w:w="1668" w:type="pct"/>
            <w:hideMark/>
          </w:tcPr>
          <w:p w:rsidR="00C50114" w:rsidRPr="00C50114" w:rsidRDefault="00C50114" w:rsidP="00C50114">
            <w:pPr>
              <w:widowControl w:val="0"/>
              <w:adjustRightInd w:val="0"/>
              <w:ind w:firstLine="0"/>
              <w:textAlignment w:val="baseline"/>
              <w:rPr>
                <w:rFonts w:cs="Times New Roman"/>
                <w:bCs/>
                <w:color w:val="auto"/>
                <w:sz w:val="24"/>
                <w:szCs w:val="24"/>
              </w:rPr>
            </w:pPr>
            <w:r w:rsidRPr="00C50114">
              <w:rPr>
                <w:rFonts w:cs="Times New Roman"/>
                <w:bCs/>
                <w:sz w:val="24"/>
                <w:szCs w:val="24"/>
              </w:rPr>
              <w:t xml:space="preserve">В1 (ИД-4 </w:t>
            </w:r>
            <w:r w:rsidRPr="00C50114">
              <w:rPr>
                <w:rFonts w:cs="Times New Roman"/>
                <w:bCs/>
                <w:sz w:val="24"/>
                <w:szCs w:val="24"/>
                <w:vertAlign w:val="subscript"/>
              </w:rPr>
              <w:t>УК-8</w:t>
            </w:r>
            <w:r w:rsidRPr="00C50114">
              <w:rPr>
                <w:rFonts w:cs="Times New Roman"/>
                <w:bCs/>
                <w:sz w:val="24"/>
                <w:szCs w:val="24"/>
              </w:rPr>
              <w:t xml:space="preserve">) </w:t>
            </w:r>
            <w:r w:rsidRPr="00C50114">
              <w:rPr>
                <w:rFonts w:cs="Times New Roman"/>
                <w:bCs/>
                <w:color w:val="auto"/>
                <w:sz w:val="24"/>
                <w:szCs w:val="24"/>
              </w:rPr>
              <w:t xml:space="preserve">Владеть: </w:t>
            </w:r>
            <w:r w:rsidRPr="00C50114">
              <w:rPr>
                <w:rFonts w:cs="Times New Roman"/>
                <w:color w:val="auto"/>
                <w:sz w:val="24"/>
                <w:szCs w:val="24"/>
              </w:rPr>
              <w:t>навыками управления строями взвода; навыками стрельбы из стрелкового оружия; навыками подготовки к ведению общевойскового боя; навыками применения индивидуальных средств РХБ защиты; навыками работы с нормативно-правовыми документами</w:t>
            </w:r>
          </w:p>
        </w:tc>
      </w:tr>
      <w:tr w:rsidR="00C50114" w:rsidRPr="00C50114" w:rsidTr="009A357D">
        <w:trPr>
          <w:trHeight w:val="77"/>
        </w:trPr>
        <w:tc>
          <w:tcPr>
            <w:tcW w:w="1802" w:type="pct"/>
            <w:vMerge w:val="restart"/>
            <w:hideMark/>
          </w:tcPr>
          <w:p w:rsidR="00C50114" w:rsidRPr="00C50114" w:rsidRDefault="00C50114" w:rsidP="00C50114">
            <w:pPr>
              <w:widowControl w:val="0"/>
              <w:adjustRightInd w:val="0"/>
              <w:ind w:firstLine="0"/>
              <w:textAlignment w:val="baseline"/>
              <w:rPr>
                <w:rFonts w:cs="Times New Roman"/>
                <w:bCs/>
                <w:color w:val="auto"/>
                <w:sz w:val="24"/>
                <w:szCs w:val="24"/>
              </w:rPr>
            </w:pPr>
            <w:r w:rsidRPr="00C50114">
              <w:rPr>
                <w:rFonts w:cs="Times New Roman"/>
                <w:bCs/>
                <w:color w:val="auto"/>
                <w:sz w:val="24"/>
                <w:szCs w:val="24"/>
              </w:rP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1530" w:type="pct"/>
            <w:vMerge w:val="restart"/>
          </w:tcPr>
          <w:p w:rsidR="00C50114" w:rsidRPr="00C50114" w:rsidRDefault="00C50114" w:rsidP="00C50114">
            <w:pPr>
              <w:widowControl w:val="0"/>
              <w:autoSpaceDE w:val="0"/>
              <w:autoSpaceDN w:val="0"/>
              <w:adjustRightInd w:val="0"/>
              <w:ind w:firstLine="0"/>
              <w:jc w:val="left"/>
              <w:textAlignment w:val="baseline"/>
              <w:rPr>
                <w:rFonts w:cs="Times New Roman"/>
                <w:sz w:val="24"/>
                <w:szCs w:val="24"/>
                <w:lang w:eastAsia="en-US"/>
              </w:rPr>
            </w:pPr>
            <w:r w:rsidRPr="00C50114">
              <w:rPr>
                <w:rFonts w:cs="Times New Roman"/>
                <w:color w:val="auto"/>
                <w:sz w:val="24"/>
                <w:szCs w:val="24"/>
              </w:rPr>
              <w:t>ИД-5</w:t>
            </w:r>
            <w:r w:rsidRPr="00C50114">
              <w:rPr>
                <w:rFonts w:cs="Times New Roman"/>
                <w:color w:val="auto"/>
                <w:sz w:val="24"/>
                <w:szCs w:val="24"/>
                <w:vertAlign w:val="subscript"/>
              </w:rPr>
              <w:t xml:space="preserve">УК-8  </w:t>
            </w:r>
            <w:r w:rsidRPr="00C50114">
              <w:rPr>
                <w:rFonts w:cs="Times New Roman"/>
                <w:sz w:val="24"/>
                <w:szCs w:val="24"/>
                <w:lang w:eastAsia="en-US"/>
              </w:rPr>
              <w:t xml:space="preserve">Пользуется топографическими картами, оказывает первую медицинскую помощь при ранениях и травмах, имеет высокое чувство патриотизма, считает защиту Родины своим долгом и обязанностью. </w:t>
            </w:r>
          </w:p>
          <w:p w:rsidR="00C50114" w:rsidRPr="00C50114" w:rsidRDefault="00C50114" w:rsidP="00C50114">
            <w:pPr>
              <w:widowControl w:val="0"/>
              <w:adjustRightInd w:val="0"/>
              <w:ind w:firstLine="0"/>
              <w:jc w:val="left"/>
              <w:textAlignment w:val="baseline"/>
              <w:rPr>
                <w:rFonts w:cs="Times New Roman"/>
                <w:color w:val="auto"/>
                <w:sz w:val="24"/>
                <w:szCs w:val="24"/>
              </w:rPr>
            </w:pPr>
          </w:p>
        </w:tc>
        <w:tc>
          <w:tcPr>
            <w:tcW w:w="1668" w:type="pct"/>
            <w:hideMark/>
          </w:tcPr>
          <w:p w:rsidR="00C50114" w:rsidRPr="00C50114" w:rsidRDefault="00C50114" w:rsidP="00C50114">
            <w:pPr>
              <w:widowControl w:val="0"/>
              <w:adjustRightInd w:val="0"/>
              <w:ind w:firstLine="0"/>
              <w:textAlignment w:val="baseline"/>
              <w:rPr>
                <w:rFonts w:cs="Times New Roman"/>
                <w:bCs/>
                <w:sz w:val="24"/>
                <w:szCs w:val="24"/>
              </w:rPr>
            </w:pPr>
            <w:r w:rsidRPr="00C50114">
              <w:rPr>
                <w:rFonts w:cs="Times New Roman"/>
                <w:bCs/>
                <w:sz w:val="24"/>
                <w:szCs w:val="24"/>
              </w:rPr>
              <w:t>З1 (</w:t>
            </w:r>
            <w:r w:rsidRPr="00C50114">
              <w:rPr>
                <w:rFonts w:cs="Times New Roman"/>
                <w:iCs/>
                <w:sz w:val="24"/>
                <w:szCs w:val="24"/>
              </w:rPr>
              <w:t xml:space="preserve">ИД-5 </w:t>
            </w:r>
            <w:r w:rsidRPr="00C50114">
              <w:rPr>
                <w:rFonts w:cs="Times New Roman"/>
                <w:iCs/>
                <w:sz w:val="24"/>
                <w:szCs w:val="24"/>
                <w:vertAlign w:val="subscript"/>
              </w:rPr>
              <w:t>УК-8</w:t>
            </w:r>
            <w:r w:rsidRPr="00C50114">
              <w:rPr>
                <w:rFonts w:cs="Times New Roman"/>
                <w:bCs/>
                <w:sz w:val="24"/>
                <w:szCs w:val="24"/>
              </w:rPr>
              <w:t xml:space="preserve">) </w:t>
            </w:r>
            <w:r w:rsidRPr="00C50114">
              <w:rPr>
                <w:rFonts w:cs="Times New Roman"/>
                <w:bCs/>
                <w:color w:val="auto"/>
                <w:sz w:val="24"/>
                <w:szCs w:val="24"/>
              </w:rPr>
              <w:t xml:space="preserve">Знать: </w:t>
            </w:r>
            <w:r w:rsidRPr="00C50114">
              <w:rPr>
                <w:rFonts w:cs="Times New Roman"/>
                <w:bCs/>
                <w:sz w:val="24"/>
                <w:szCs w:val="24"/>
              </w:rPr>
              <w:t>тактические свойства местности, их влияние на действия подразделений в боевой обстановке;  назначение, номенклатуру и условные знаки топографических карт; основные способы и средства оказания первой медицинской помощи при ранениях и травмах; тенденции и особенности развития современных международных отношений, место и роль России в многополярном мире, основные направления социально-экономического, политического и военно-технического развития страны</w:t>
            </w:r>
          </w:p>
        </w:tc>
      </w:tr>
      <w:tr w:rsidR="00C50114" w:rsidRPr="00C50114" w:rsidTr="009A357D">
        <w:trPr>
          <w:trHeight w:val="415"/>
        </w:trPr>
        <w:tc>
          <w:tcPr>
            <w:tcW w:w="1802" w:type="pct"/>
            <w:vMerge/>
            <w:vAlign w:val="center"/>
            <w:hideMark/>
          </w:tcPr>
          <w:p w:rsidR="00C50114" w:rsidRPr="00C50114" w:rsidRDefault="00C50114" w:rsidP="00C50114">
            <w:pPr>
              <w:widowControl w:val="0"/>
              <w:adjustRightInd w:val="0"/>
              <w:ind w:firstLine="0"/>
              <w:jc w:val="left"/>
              <w:textAlignment w:val="baseline"/>
              <w:rPr>
                <w:rFonts w:cs="Times New Roman"/>
                <w:bCs/>
                <w:color w:val="auto"/>
                <w:sz w:val="24"/>
                <w:szCs w:val="24"/>
              </w:rPr>
            </w:pPr>
          </w:p>
        </w:tc>
        <w:tc>
          <w:tcPr>
            <w:tcW w:w="1530" w:type="pct"/>
            <w:vMerge/>
            <w:vAlign w:val="center"/>
            <w:hideMark/>
          </w:tcPr>
          <w:p w:rsidR="00C50114" w:rsidRPr="00C50114" w:rsidRDefault="00C50114" w:rsidP="00C50114">
            <w:pPr>
              <w:widowControl w:val="0"/>
              <w:adjustRightInd w:val="0"/>
              <w:ind w:firstLine="0"/>
              <w:jc w:val="left"/>
              <w:textAlignment w:val="baseline"/>
              <w:rPr>
                <w:rFonts w:cs="Times New Roman"/>
                <w:color w:val="auto"/>
                <w:sz w:val="24"/>
                <w:szCs w:val="24"/>
              </w:rPr>
            </w:pPr>
          </w:p>
        </w:tc>
        <w:tc>
          <w:tcPr>
            <w:tcW w:w="1668" w:type="pct"/>
            <w:hideMark/>
          </w:tcPr>
          <w:p w:rsidR="00C50114" w:rsidRPr="00C50114" w:rsidRDefault="00C50114" w:rsidP="00C50114">
            <w:pPr>
              <w:widowControl w:val="0"/>
              <w:adjustRightInd w:val="0"/>
              <w:ind w:firstLine="0"/>
              <w:textAlignment w:val="baseline"/>
              <w:rPr>
                <w:rFonts w:cs="Times New Roman"/>
                <w:bCs/>
                <w:sz w:val="24"/>
                <w:szCs w:val="24"/>
              </w:rPr>
            </w:pPr>
            <w:r w:rsidRPr="00C50114">
              <w:rPr>
                <w:rFonts w:cs="Times New Roman"/>
                <w:bCs/>
                <w:sz w:val="24"/>
                <w:szCs w:val="24"/>
              </w:rPr>
              <w:t>У1(ИД-5</w:t>
            </w:r>
            <w:r w:rsidRPr="00C50114">
              <w:rPr>
                <w:rFonts w:cs="Times New Roman"/>
                <w:bCs/>
                <w:sz w:val="24"/>
                <w:szCs w:val="24"/>
                <w:vertAlign w:val="subscript"/>
              </w:rPr>
              <w:t>УК-8</w:t>
            </w:r>
            <w:r w:rsidRPr="00C50114">
              <w:rPr>
                <w:rFonts w:cs="Times New Roman"/>
                <w:bCs/>
                <w:sz w:val="24"/>
                <w:szCs w:val="24"/>
              </w:rPr>
              <w:t>) Уметь: читать топографические карты различной номенклатуры; давать оценку международным военно-политическим и внутренним событиям и фактам с позиции патриота своего Отечества</w:t>
            </w:r>
          </w:p>
        </w:tc>
      </w:tr>
      <w:tr w:rsidR="00C50114" w:rsidRPr="00C50114" w:rsidTr="009A357D">
        <w:trPr>
          <w:trHeight w:val="562"/>
        </w:trPr>
        <w:tc>
          <w:tcPr>
            <w:tcW w:w="1802" w:type="pct"/>
            <w:vMerge/>
            <w:vAlign w:val="center"/>
            <w:hideMark/>
          </w:tcPr>
          <w:p w:rsidR="00C50114" w:rsidRPr="00C50114" w:rsidRDefault="00C50114" w:rsidP="00C50114">
            <w:pPr>
              <w:widowControl w:val="0"/>
              <w:adjustRightInd w:val="0"/>
              <w:ind w:firstLine="0"/>
              <w:jc w:val="left"/>
              <w:textAlignment w:val="baseline"/>
              <w:rPr>
                <w:rFonts w:cs="Times New Roman"/>
                <w:bCs/>
                <w:color w:val="auto"/>
                <w:sz w:val="24"/>
                <w:szCs w:val="24"/>
              </w:rPr>
            </w:pPr>
          </w:p>
        </w:tc>
        <w:tc>
          <w:tcPr>
            <w:tcW w:w="1530" w:type="pct"/>
            <w:vMerge/>
            <w:vAlign w:val="center"/>
            <w:hideMark/>
          </w:tcPr>
          <w:p w:rsidR="00C50114" w:rsidRPr="00C50114" w:rsidRDefault="00C50114" w:rsidP="00C50114">
            <w:pPr>
              <w:widowControl w:val="0"/>
              <w:adjustRightInd w:val="0"/>
              <w:ind w:firstLine="0"/>
              <w:jc w:val="left"/>
              <w:textAlignment w:val="baseline"/>
              <w:rPr>
                <w:rFonts w:cs="Times New Roman"/>
                <w:color w:val="auto"/>
                <w:sz w:val="24"/>
                <w:szCs w:val="24"/>
              </w:rPr>
            </w:pPr>
          </w:p>
        </w:tc>
        <w:tc>
          <w:tcPr>
            <w:tcW w:w="1668" w:type="pct"/>
            <w:hideMark/>
          </w:tcPr>
          <w:p w:rsidR="00C50114" w:rsidRPr="00C50114" w:rsidRDefault="00C50114" w:rsidP="00C50114">
            <w:pPr>
              <w:widowControl w:val="0"/>
              <w:adjustRightInd w:val="0"/>
              <w:ind w:firstLine="0"/>
              <w:textAlignment w:val="baseline"/>
              <w:rPr>
                <w:rFonts w:cs="Times New Roman"/>
                <w:bCs/>
                <w:sz w:val="24"/>
                <w:szCs w:val="24"/>
              </w:rPr>
            </w:pPr>
            <w:r w:rsidRPr="00C50114">
              <w:rPr>
                <w:rFonts w:cs="Times New Roman"/>
                <w:bCs/>
                <w:sz w:val="24"/>
                <w:szCs w:val="24"/>
              </w:rPr>
              <w:t>В1(ИД-5</w:t>
            </w:r>
            <w:r w:rsidRPr="00C50114">
              <w:rPr>
                <w:rFonts w:cs="Times New Roman"/>
                <w:bCs/>
                <w:sz w:val="24"/>
                <w:szCs w:val="24"/>
                <w:vertAlign w:val="subscript"/>
              </w:rPr>
              <w:t>УК-8</w:t>
            </w:r>
            <w:r w:rsidRPr="00C50114">
              <w:rPr>
                <w:rFonts w:cs="Times New Roman"/>
                <w:bCs/>
                <w:sz w:val="24"/>
                <w:szCs w:val="24"/>
              </w:rPr>
              <w:t>) Владеть: навыками ориентирования на местности по карте и без карты; навыками применения индивидуальных средств медицинской защиты и подручных средств для оказания первой медицинской помощи при ранениях и травмах</w:t>
            </w:r>
          </w:p>
        </w:tc>
      </w:tr>
      <w:bookmarkEnd w:id="8"/>
    </w:tbl>
    <w:p w:rsidR="00C50114" w:rsidRPr="00C50114" w:rsidRDefault="00C50114" w:rsidP="00C50114">
      <w:pPr>
        <w:widowControl w:val="0"/>
        <w:adjustRightInd w:val="0"/>
        <w:ind w:firstLine="0"/>
        <w:jc w:val="left"/>
        <w:textAlignment w:val="baseline"/>
        <w:rPr>
          <w:rFonts w:cs="Times New Roman"/>
          <w:b/>
          <w:color w:val="auto"/>
        </w:rPr>
        <w:sectPr w:rsidR="00C50114" w:rsidRPr="00C50114">
          <w:footerReference w:type="even" r:id="rId83"/>
          <w:pgSz w:w="11906" w:h="16838"/>
          <w:pgMar w:top="1134" w:right="567" w:bottom="1134" w:left="1134" w:header="709" w:footer="709" w:gutter="0"/>
          <w:cols w:space="720"/>
        </w:sectPr>
      </w:pPr>
    </w:p>
    <w:p w:rsidR="00C50114" w:rsidRPr="00C50114" w:rsidRDefault="00C50114" w:rsidP="00C50114">
      <w:pPr>
        <w:widowControl w:val="0"/>
        <w:adjustRightInd w:val="0"/>
        <w:ind w:firstLine="0"/>
        <w:jc w:val="center"/>
        <w:textAlignment w:val="baseline"/>
        <w:rPr>
          <w:rFonts w:cs="Times New Roman"/>
          <w:b/>
          <w:color w:val="auto"/>
        </w:rPr>
      </w:pPr>
      <w:r w:rsidRPr="00C50114">
        <w:rPr>
          <w:rFonts w:cs="Times New Roman"/>
          <w:b/>
          <w:color w:val="auto"/>
        </w:rPr>
        <w:lastRenderedPageBreak/>
        <w:t>2. ПАСПОРТ ФОНДА ОЦЕНОЧНЫХ СРЕДСТВ ПО ДИСЦИПЛИНЕ</w:t>
      </w:r>
    </w:p>
    <w:p w:rsidR="00C50114" w:rsidRPr="00C50114" w:rsidRDefault="00C50114" w:rsidP="00C50114">
      <w:pPr>
        <w:widowControl w:val="0"/>
        <w:autoSpaceDE w:val="0"/>
        <w:autoSpaceDN w:val="0"/>
        <w:adjustRightInd w:val="0"/>
        <w:ind w:firstLine="0"/>
        <w:jc w:val="center"/>
        <w:textAlignment w:val="baseline"/>
        <w:rPr>
          <w:rFonts w:cs="Times New Roman"/>
          <w:bCs/>
        </w:rPr>
      </w:pPr>
    </w:p>
    <w:p w:rsidR="00C50114" w:rsidRPr="00C50114" w:rsidRDefault="00C50114" w:rsidP="00C50114">
      <w:pPr>
        <w:widowControl w:val="0"/>
        <w:autoSpaceDE w:val="0"/>
        <w:autoSpaceDN w:val="0"/>
        <w:adjustRightInd w:val="0"/>
        <w:spacing w:after="40"/>
        <w:textAlignment w:val="baseline"/>
        <w:rPr>
          <w:rFonts w:cs="Times New Roman"/>
          <w:bCs/>
          <w:i/>
        </w:rPr>
      </w:pPr>
      <w:r w:rsidRPr="00C50114">
        <w:rPr>
          <w:rFonts w:cs="Times New Roman"/>
          <w:bCs/>
          <w:i/>
        </w:rPr>
        <w:t>Таблица 2.1 – Паспорт фонда оценочных средств по дисциплине «</w:t>
      </w:r>
      <w:r w:rsidRPr="00C50114">
        <w:rPr>
          <w:rFonts w:cs="Times New Roman"/>
          <w:i/>
          <w:color w:val="auto"/>
          <w:spacing w:val="-4"/>
        </w:rPr>
        <w:t>Основы военной подготовки</w:t>
      </w:r>
      <w:r w:rsidRPr="00C50114">
        <w:rPr>
          <w:rFonts w:cs="Times New Roman"/>
          <w:bCs/>
          <w:i/>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2205"/>
        <w:gridCol w:w="2559"/>
        <w:gridCol w:w="4377"/>
        <w:gridCol w:w="3679"/>
        <w:gridCol w:w="1752"/>
      </w:tblGrid>
      <w:tr w:rsidR="00C50114" w:rsidRPr="00C50114" w:rsidTr="009A357D">
        <w:tc>
          <w:tcPr>
            <w:tcW w:w="183" w:type="pct"/>
            <w:vAlign w:val="center"/>
            <w:hideMark/>
          </w:tcPr>
          <w:p w:rsidR="00C50114" w:rsidRPr="00C50114" w:rsidRDefault="00C50114" w:rsidP="00C50114">
            <w:pPr>
              <w:widowControl w:val="0"/>
              <w:adjustRightInd w:val="0"/>
              <w:ind w:firstLine="0"/>
              <w:jc w:val="center"/>
              <w:textAlignment w:val="baseline"/>
              <w:rPr>
                <w:rFonts w:cs="Times New Roman"/>
                <w:color w:val="auto"/>
                <w:sz w:val="22"/>
                <w:szCs w:val="22"/>
              </w:rPr>
            </w:pPr>
            <w:r w:rsidRPr="00C50114">
              <w:rPr>
                <w:rFonts w:cs="Times New Roman"/>
                <w:color w:val="auto"/>
                <w:sz w:val="22"/>
                <w:szCs w:val="22"/>
              </w:rPr>
              <w:t>№</w:t>
            </w:r>
          </w:p>
        </w:tc>
        <w:tc>
          <w:tcPr>
            <w:tcW w:w="729" w:type="pct"/>
            <w:vAlign w:val="center"/>
            <w:hideMark/>
          </w:tcPr>
          <w:p w:rsidR="00C50114" w:rsidRPr="00C50114" w:rsidRDefault="00C50114" w:rsidP="00C50114">
            <w:pPr>
              <w:widowControl w:val="0"/>
              <w:adjustRightInd w:val="0"/>
              <w:ind w:firstLine="0"/>
              <w:jc w:val="center"/>
              <w:textAlignment w:val="baseline"/>
              <w:rPr>
                <w:rFonts w:cs="Times New Roman"/>
                <w:color w:val="auto"/>
                <w:sz w:val="22"/>
                <w:szCs w:val="22"/>
              </w:rPr>
            </w:pPr>
            <w:r w:rsidRPr="00C50114">
              <w:rPr>
                <w:rFonts w:cs="Times New Roman"/>
                <w:color w:val="auto"/>
                <w:sz w:val="22"/>
                <w:szCs w:val="22"/>
              </w:rPr>
              <w:t>Контролируемые разделы</w:t>
            </w:r>
          </w:p>
        </w:tc>
        <w:tc>
          <w:tcPr>
            <w:tcW w:w="846" w:type="pct"/>
            <w:vAlign w:val="center"/>
            <w:hideMark/>
          </w:tcPr>
          <w:p w:rsidR="00C50114" w:rsidRPr="00C50114" w:rsidRDefault="00C50114" w:rsidP="00C50114">
            <w:pPr>
              <w:widowControl w:val="0"/>
              <w:adjustRightInd w:val="0"/>
              <w:ind w:firstLine="0"/>
              <w:jc w:val="center"/>
              <w:textAlignment w:val="baseline"/>
              <w:rPr>
                <w:rFonts w:cs="Times New Roman"/>
                <w:color w:val="auto"/>
                <w:sz w:val="22"/>
                <w:szCs w:val="22"/>
              </w:rPr>
            </w:pPr>
            <w:r w:rsidRPr="00C50114">
              <w:rPr>
                <w:rFonts w:cs="Times New Roman"/>
                <w:sz w:val="24"/>
                <w:szCs w:val="24"/>
              </w:rPr>
              <w:t>Код и наименование контролируемой компетенции</w:t>
            </w:r>
          </w:p>
        </w:tc>
        <w:tc>
          <w:tcPr>
            <w:tcW w:w="1447" w:type="pct"/>
            <w:vAlign w:val="center"/>
            <w:hideMark/>
          </w:tcPr>
          <w:p w:rsidR="00C50114" w:rsidRPr="00C50114" w:rsidRDefault="00C50114" w:rsidP="00C50114">
            <w:pPr>
              <w:widowControl w:val="0"/>
              <w:adjustRightInd w:val="0"/>
              <w:ind w:left="252" w:firstLine="0"/>
              <w:jc w:val="center"/>
              <w:textAlignment w:val="baseline"/>
              <w:rPr>
                <w:rFonts w:cs="Times New Roman"/>
                <w:color w:val="auto"/>
                <w:sz w:val="24"/>
                <w:szCs w:val="24"/>
              </w:rPr>
            </w:pPr>
            <w:r w:rsidRPr="00C50114">
              <w:rPr>
                <w:rFonts w:cs="Times New Roman"/>
                <w:sz w:val="24"/>
                <w:szCs w:val="24"/>
              </w:rPr>
              <w:t>Код и содержание индикатора достижения компетенции</w:t>
            </w:r>
          </w:p>
        </w:tc>
        <w:tc>
          <w:tcPr>
            <w:tcW w:w="1216" w:type="pct"/>
            <w:vAlign w:val="center"/>
            <w:hideMark/>
          </w:tcPr>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sz w:val="24"/>
                <w:szCs w:val="24"/>
              </w:rPr>
              <w:t>Планируемые результаты</w:t>
            </w:r>
          </w:p>
        </w:tc>
        <w:tc>
          <w:tcPr>
            <w:tcW w:w="579" w:type="pct"/>
            <w:vAlign w:val="center"/>
          </w:tcPr>
          <w:p w:rsidR="00C50114" w:rsidRPr="00C50114" w:rsidRDefault="00C50114" w:rsidP="00D35E7E">
            <w:pPr>
              <w:widowControl w:val="0"/>
              <w:autoSpaceDE w:val="0"/>
              <w:autoSpaceDN w:val="0"/>
              <w:adjustRightInd w:val="0"/>
              <w:ind w:firstLine="0"/>
              <w:jc w:val="center"/>
              <w:textAlignment w:val="baseline"/>
              <w:rPr>
                <w:rFonts w:cs="Times New Roman"/>
                <w:color w:val="auto"/>
                <w:sz w:val="24"/>
                <w:szCs w:val="24"/>
              </w:rPr>
            </w:pPr>
            <w:r w:rsidRPr="00C50114">
              <w:rPr>
                <w:rFonts w:cs="Times New Roman"/>
                <w:sz w:val="24"/>
                <w:szCs w:val="24"/>
              </w:rPr>
              <w:t>Наименование контрольного мероприятия</w:t>
            </w:r>
          </w:p>
        </w:tc>
      </w:tr>
      <w:tr w:rsidR="00C50114" w:rsidRPr="00C50114" w:rsidTr="009A357D">
        <w:trPr>
          <w:trHeight w:val="720"/>
        </w:trPr>
        <w:tc>
          <w:tcPr>
            <w:tcW w:w="183" w:type="pct"/>
            <w:vMerge w:val="restart"/>
            <w:hideMark/>
          </w:tcPr>
          <w:p w:rsidR="00C50114" w:rsidRPr="00C50114" w:rsidRDefault="00C50114" w:rsidP="00C50114">
            <w:pPr>
              <w:widowControl w:val="0"/>
              <w:adjustRightInd w:val="0"/>
              <w:ind w:firstLine="0"/>
              <w:jc w:val="left"/>
              <w:textAlignment w:val="baseline"/>
              <w:rPr>
                <w:rFonts w:cs="Times New Roman"/>
                <w:color w:val="auto"/>
                <w:sz w:val="22"/>
                <w:szCs w:val="22"/>
              </w:rPr>
            </w:pPr>
            <w:r w:rsidRPr="00C50114">
              <w:rPr>
                <w:rFonts w:cs="Times New Roman"/>
                <w:color w:val="auto"/>
                <w:sz w:val="22"/>
                <w:szCs w:val="22"/>
              </w:rPr>
              <w:t>1</w:t>
            </w:r>
          </w:p>
        </w:tc>
        <w:tc>
          <w:tcPr>
            <w:tcW w:w="729" w:type="pct"/>
            <w:vMerge w:val="restart"/>
          </w:tcPr>
          <w:p w:rsidR="00C50114" w:rsidRPr="00C50114" w:rsidRDefault="00C50114" w:rsidP="00C50114">
            <w:pPr>
              <w:widowControl w:val="0"/>
              <w:adjustRightInd w:val="0"/>
              <w:ind w:firstLine="0"/>
              <w:textAlignment w:val="baseline"/>
              <w:rPr>
                <w:rFonts w:cs="Times New Roman"/>
                <w:color w:val="auto"/>
                <w:sz w:val="24"/>
                <w:szCs w:val="24"/>
              </w:rPr>
            </w:pPr>
            <w:r w:rsidRPr="00C50114">
              <w:rPr>
                <w:rFonts w:cs="Times New Roman"/>
                <w:color w:val="auto"/>
                <w:sz w:val="24"/>
                <w:szCs w:val="24"/>
              </w:rPr>
              <w:t xml:space="preserve">Общевоинские уставы ВС РФ </w:t>
            </w:r>
          </w:p>
          <w:p w:rsidR="00C50114" w:rsidRPr="00C50114" w:rsidRDefault="00C50114" w:rsidP="00C50114">
            <w:pPr>
              <w:widowControl w:val="0"/>
              <w:adjustRightInd w:val="0"/>
              <w:ind w:firstLine="0"/>
              <w:textAlignment w:val="baseline"/>
              <w:rPr>
                <w:rFonts w:cs="Times New Roman"/>
                <w:color w:val="auto"/>
                <w:sz w:val="24"/>
                <w:szCs w:val="24"/>
              </w:rPr>
            </w:pPr>
            <w:r w:rsidRPr="00C50114">
              <w:rPr>
                <w:rFonts w:cs="Times New Roman"/>
                <w:color w:val="auto"/>
                <w:sz w:val="24"/>
                <w:szCs w:val="24"/>
              </w:rPr>
              <w:t xml:space="preserve">Строевая подготовка </w:t>
            </w:r>
          </w:p>
          <w:p w:rsidR="00C50114" w:rsidRPr="00C50114" w:rsidRDefault="00C50114" w:rsidP="00C50114">
            <w:pPr>
              <w:widowControl w:val="0"/>
              <w:adjustRightInd w:val="0"/>
              <w:ind w:firstLine="0"/>
              <w:textAlignment w:val="baseline"/>
              <w:rPr>
                <w:rFonts w:cs="Times New Roman"/>
                <w:color w:val="auto"/>
                <w:sz w:val="24"/>
                <w:szCs w:val="24"/>
              </w:rPr>
            </w:pPr>
            <w:r w:rsidRPr="00C50114">
              <w:rPr>
                <w:rFonts w:cs="Times New Roman"/>
                <w:color w:val="auto"/>
                <w:sz w:val="24"/>
                <w:szCs w:val="24"/>
              </w:rPr>
              <w:t xml:space="preserve">Огневая подготовка из стрелкового оружия </w:t>
            </w:r>
          </w:p>
          <w:p w:rsidR="00C50114" w:rsidRPr="00C50114" w:rsidRDefault="00C50114" w:rsidP="00C50114">
            <w:pPr>
              <w:widowControl w:val="0"/>
              <w:adjustRightInd w:val="0"/>
              <w:ind w:firstLine="0"/>
              <w:textAlignment w:val="baseline"/>
              <w:rPr>
                <w:rFonts w:cs="Times New Roman"/>
                <w:color w:val="auto"/>
                <w:sz w:val="24"/>
                <w:szCs w:val="24"/>
              </w:rPr>
            </w:pPr>
            <w:r w:rsidRPr="00C50114">
              <w:rPr>
                <w:rFonts w:cs="Times New Roman"/>
                <w:color w:val="auto"/>
                <w:sz w:val="24"/>
                <w:szCs w:val="24"/>
              </w:rPr>
              <w:t xml:space="preserve">Основы тактики общевойсковых подразделений </w:t>
            </w:r>
          </w:p>
          <w:p w:rsidR="00C50114" w:rsidRPr="00C50114" w:rsidRDefault="00C50114" w:rsidP="00C50114">
            <w:pPr>
              <w:widowControl w:val="0"/>
              <w:adjustRightInd w:val="0"/>
              <w:ind w:firstLine="0"/>
              <w:textAlignment w:val="baseline"/>
              <w:rPr>
                <w:rFonts w:cs="Times New Roman"/>
                <w:color w:val="auto"/>
                <w:sz w:val="24"/>
                <w:szCs w:val="24"/>
              </w:rPr>
            </w:pPr>
          </w:p>
          <w:p w:rsidR="00C50114" w:rsidRPr="00C50114" w:rsidRDefault="00C50114" w:rsidP="00C50114">
            <w:pPr>
              <w:widowControl w:val="0"/>
              <w:adjustRightInd w:val="0"/>
              <w:ind w:firstLine="0"/>
              <w:textAlignment w:val="baseline"/>
              <w:rPr>
                <w:rFonts w:cs="Times New Roman"/>
                <w:color w:val="auto"/>
                <w:sz w:val="24"/>
                <w:szCs w:val="24"/>
              </w:rPr>
            </w:pPr>
            <w:r w:rsidRPr="00C50114">
              <w:rPr>
                <w:rFonts w:cs="Times New Roman"/>
                <w:color w:val="auto"/>
                <w:sz w:val="24"/>
                <w:szCs w:val="24"/>
              </w:rPr>
              <w:t>Радиационная, химическая и биологическая защита</w:t>
            </w:r>
          </w:p>
        </w:tc>
        <w:tc>
          <w:tcPr>
            <w:tcW w:w="846" w:type="pct"/>
            <w:vMerge w:val="restart"/>
            <w:hideMark/>
          </w:tcPr>
          <w:p w:rsidR="00C50114" w:rsidRPr="00C50114" w:rsidRDefault="00C50114" w:rsidP="00C50114">
            <w:pPr>
              <w:widowControl w:val="0"/>
              <w:shd w:val="clear" w:color="auto" w:fill="FFFFFF"/>
              <w:adjustRightInd w:val="0"/>
              <w:ind w:firstLine="0"/>
              <w:textAlignment w:val="baseline"/>
              <w:rPr>
                <w:rFonts w:cs="Times New Roman"/>
                <w:color w:val="auto"/>
                <w:sz w:val="24"/>
                <w:szCs w:val="24"/>
              </w:rPr>
            </w:pPr>
            <w:r w:rsidRPr="00C50114">
              <w:rPr>
                <w:rFonts w:cs="Times New Roman"/>
                <w:color w:val="auto"/>
                <w:sz w:val="24"/>
                <w:szCs w:val="24"/>
              </w:rP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1447" w:type="pct"/>
            <w:vMerge w:val="restart"/>
            <w:hideMark/>
          </w:tcPr>
          <w:p w:rsidR="00C50114" w:rsidRPr="00C50114" w:rsidRDefault="00C50114" w:rsidP="00C50114">
            <w:pPr>
              <w:widowControl w:val="0"/>
              <w:adjustRightInd w:val="0"/>
              <w:ind w:firstLine="0"/>
              <w:jc w:val="left"/>
              <w:textAlignment w:val="baseline"/>
              <w:rPr>
                <w:rFonts w:cs="Times New Roman"/>
                <w:color w:val="auto"/>
                <w:sz w:val="24"/>
                <w:szCs w:val="24"/>
              </w:rPr>
            </w:pPr>
            <w:r w:rsidRPr="00C50114">
              <w:rPr>
                <w:rFonts w:cs="Times New Roman"/>
                <w:color w:val="auto"/>
                <w:sz w:val="24"/>
                <w:szCs w:val="24"/>
              </w:rPr>
              <w:t>ИД-4</w:t>
            </w:r>
            <w:r w:rsidRPr="00C50114">
              <w:rPr>
                <w:rFonts w:cs="Times New Roman"/>
                <w:color w:val="auto"/>
                <w:sz w:val="24"/>
                <w:szCs w:val="24"/>
                <w:vertAlign w:val="subscript"/>
              </w:rPr>
              <w:t xml:space="preserve">УК-8  </w:t>
            </w:r>
            <w:r w:rsidRPr="00C50114">
              <w:rPr>
                <w:rFonts w:cs="Times New Roman"/>
                <w:sz w:val="23"/>
                <w:szCs w:val="23"/>
                <w:lang w:eastAsia="en-US"/>
              </w:rPr>
              <w:t>Применяет положения общевоинских уставов в повседневной деятельности подразделений, управляет строями, применяет штатное стрелковое оружие, ведет общевойсковой бой в составе подразделения, выполняет поставленные задачи в условиях РХБ заражения</w:t>
            </w:r>
          </w:p>
        </w:tc>
        <w:tc>
          <w:tcPr>
            <w:tcW w:w="1216" w:type="pct"/>
            <w:hideMark/>
          </w:tcPr>
          <w:p w:rsidR="00C50114" w:rsidRPr="00C50114" w:rsidRDefault="00C50114" w:rsidP="00C50114">
            <w:pPr>
              <w:widowControl w:val="0"/>
              <w:adjustRightInd w:val="0"/>
              <w:ind w:firstLine="14"/>
              <w:jc w:val="left"/>
              <w:textAlignment w:val="baseline"/>
              <w:rPr>
                <w:rFonts w:cs="Times New Roman"/>
                <w:bCs/>
                <w:color w:val="auto"/>
                <w:sz w:val="24"/>
                <w:szCs w:val="24"/>
              </w:rPr>
            </w:pPr>
            <w:r w:rsidRPr="00C50114">
              <w:rPr>
                <w:rFonts w:cs="Times New Roman"/>
                <w:bCs/>
                <w:sz w:val="24"/>
                <w:szCs w:val="24"/>
              </w:rPr>
              <w:t>З1 (</w:t>
            </w:r>
            <w:r w:rsidRPr="00C50114">
              <w:rPr>
                <w:rFonts w:cs="Times New Roman"/>
                <w:iCs/>
                <w:sz w:val="24"/>
                <w:szCs w:val="24"/>
              </w:rPr>
              <w:t xml:space="preserve">ИД-4 </w:t>
            </w:r>
            <w:r w:rsidRPr="00C50114">
              <w:rPr>
                <w:rFonts w:cs="Times New Roman"/>
                <w:iCs/>
                <w:sz w:val="24"/>
                <w:szCs w:val="24"/>
                <w:vertAlign w:val="subscript"/>
              </w:rPr>
              <w:t>УК-8</w:t>
            </w:r>
            <w:r w:rsidRPr="00C50114">
              <w:rPr>
                <w:rFonts w:cs="Times New Roman"/>
                <w:bCs/>
                <w:sz w:val="24"/>
                <w:szCs w:val="24"/>
              </w:rPr>
              <w:t xml:space="preserve">) </w:t>
            </w:r>
            <w:r w:rsidRPr="00C50114">
              <w:rPr>
                <w:rFonts w:cs="Times New Roman"/>
                <w:bCs/>
                <w:color w:val="auto"/>
                <w:sz w:val="24"/>
                <w:szCs w:val="24"/>
              </w:rPr>
              <w:t xml:space="preserve">Знать: </w:t>
            </w:r>
            <w:r w:rsidRPr="00C50114">
              <w:rPr>
                <w:rFonts w:cs="Times New Roman"/>
                <w:sz w:val="24"/>
                <w:szCs w:val="24"/>
              </w:rPr>
              <w:t>основные положения Курса стрельб из стрелкового оружия; устройство стрелкового оружия, боеприпасов и ручных гранат; предназначение, задачи и организационно-штатную структуру общевойсковых подразделений; основные факторы, определяющие характер, организацию и способы ведения современного общевойскового боя; общие сведения о ядерном, химическом и биологическом оружии, средствах его применения; правила поведения и меры профилактики в условиях заражения радиоактивными, отравляющими веществами и бактериальными средствами; основные положения Военной доктрины РФ; правовое положение и порядок прохождения военной службы</w:t>
            </w:r>
          </w:p>
        </w:tc>
        <w:tc>
          <w:tcPr>
            <w:tcW w:w="579" w:type="pct"/>
            <w:vMerge w:val="restart"/>
            <w:hideMark/>
          </w:tcPr>
          <w:p w:rsidR="00D35E7E" w:rsidRPr="00603FEE" w:rsidRDefault="00D35E7E" w:rsidP="00D35E7E">
            <w:pPr>
              <w:ind w:firstLine="0"/>
              <w:rPr>
                <w:sz w:val="24"/>
                <w:szCs w:val="24"/>
              </w:rPr>
            </w:pPr>
            <w:r>
              <w:rPr>
                <w:sz w:val="24"/>
                <w:szCs w:val="24"/>
              </w:rPr>
              <w:t>Т</w:t>
            </w:r>
            <w:r w:rsidRPr="00603FEE">
              <w:rPr>
                <w:sz w:val="24"/>
                <w:szCs w:val="24"/>
              </w:rPr>
              <w:t>естирование,</w:t>
            </w:r>
          </w:p>
          <w:p w:rsidR="00D35E7E" w:rsidRPr="00603FEE" w:rsidRDefault="00D35E7E" w:rsidP="00D35E7E">
            <w:pPr>
              <w:ind w:firstLine="0"/>
              <w:rPr>
                <w:sz w:val="24"/>
                <w:szCs w:val="24"/>
              </w:rPr>
            </w:pPr>
            <w:r w:rsidRPr="00603FEE">
              <w:rPr>
                <w:sz w:val="24"/>
                <w:szCs w:val="24"/>
              </w:rPr>
              <w:t xml:space="preserve">доклад, </w:t>
            </w:r>
          </w:p>
          <w:p w:rsidR="00C50114" w:rsidRPr="00C50114" w:rsidRDefault="00D35E7E" w:rsidP="00D35E7E">
            <w:pPr>
              <w:widowControl w:val="0"/>
              <w:adjustRightInd w:val="0"/>
              <w:ind w:firstLine="0"/>
              <w:jc w:val="left"/>
              <w:textAlignment w:val="baseline"/>
              <w:rPr>
                <w:rFonts w:cs="Times New Roman"/>
                <w:color w:val="auto"/>
                <w:sz w:val="24"/>
                <w:szCs w:val="24"/>
              </w:rPr>
            </w:pPr>
            <w:r w:rsidRPr="00603FEE">
              <w:rPr>
                <w:sz w:val="24"/>
                <w:szCs w:val="24"/>
              </w:rPr>
              <w:t>зачёт</w:t>
            </w:r>
          </w:p>
        </w:tc>
      </w:tr>
      <w:tr w:rsidR="00C50114" w:rsidRPr="00C50114" w:rsidTr="009A357D">
        <w:trPr>
          <w:trHeight w:val="720"/>
        </w:trPr>
        <w:tc>
          <w:tcPr>
            <w:tcW w:w="183" w:type="pct"/>
            <w:vMerge/>
            <w:vAlign w:val="center"/>
            <w:hideMark/>
          </w:tcPr>
          <w:p w:rsidR="00C50114" w:rsidRPr="00C50114" w:rsidRDefault="00C50114" w:rsidP="00C50114">
            <w:pPr>
              <w:widowControl w:val="0"/>
              <w:adjustRightInd w:val="0"/>
              <w:ind w:firstLine="0"/>
              <w:jc w:val="left"/>
              <w:textAlignment w:val="baseline"/>
              <w:rPr>
                <w:rFonts w:cs="Times New Roman"/>
                <w:color w:val="auto"/>
                <w:sz w:val="22"/>
                <w:szCs w:val="22"/>
              </w:rPr>
            </w:pPr>
          </w:p>
        </w:tc>
        <w:tc>
          <w:tcPr>
            <w:tcW w:w="729" w:type="pct"/>
            <w:vMerge/>
            <w:vAlign w:val="center"/>
            <w:hideMark/>
          </w:tcPr>
          <w:p w:rsidR="00C50114" w:rsidRPr="00C50114" w:rsidRDefault="00C50114" w:rsidP="00C50114">
            <w:pPr>
              <w:widowControl w:val="0"/>
              <w:adjustRightInd w:val="0"/>
              <w:ind w:firstLine="0"/>
              <w:jc w:val="left"/>
              <w:textAlignment w:val="baseline"/>
              <w:rPr>
                <w:rFonts w:cs="Times New Roman"/>
                <w:color w:val="auto"/>
                <w:sz w:val="24"/>
                <w:szCs w:val="24"/>
              </w:rPr>
            </w:pPr>
          </w:p>
        </w:tc>
        <w:tc>
          <w:tcPr>
            <w:tcW w:w="846" w:type="pct"/>
            <w:vMerge/>
            <w:vAlign w:val="center"/>
            <w:hideMark/>
          </w:tcPr>
          <w:p w:rsidR="00C50114" w:rsidRPr="00C50114" w:rsidRDefault="00C50114" w:rsidP="00C50114">
            <w:pPr>
              <w:widowControl w:val="0"/>
              <w:adjustRightInd w:val="0"/>
              <w:ind w:firstLine="0"/>
              <w:jc w:val="left"/>
              <w:textAlignment w:val="baseline"/>
              <w:rPr>
                <w:rFonts w:cs="Times New Roman"/>
                <w:color w:val="auto"/>
                <w:sz w:val="24"/>
                <w:szCs w:val="24"/>
              </w:rPr>
            </w:pPr>
          </w:p>
        </w:tc>
        <w:tc>
          <w:tcPr>
            <w:tcW w:w="1447" w:type="pct"/>
            <w:vMerge/>
            <w:vAlign w:val="center"/>
            <w:hideMark/>
          </w:tcPr>
          <w:p w:rsidR="00C50114" w:rsidRPr="00C50114" w:rsidRDefault="00C50114" w:rsidP="00C50114">
            <w:pPr>
              <w:widowControl w:val="0"/>
              <w:adjustRightInd w:val="0"/>
              <w:ind w:firstLine="0"/>
              <w:jc w:val="left"/>
              <w:textAlignment w:val="baseline"/>
              <w:rPr>
                <w:rFonts w:cs="Times New Roman"/>
                <w:color w:val="auto"/>
                <w:sz w:val="24"/>
                <w:szCs w:val="24"/>
              </w:rPr>
            </w:pPr>
          </w:p>
        </w:tc>
        <w:tc>
          <w:tcPr>
            <w:tcW w:w="1216" w:type="pct"/>
            <w:hideMark/>
          </w:tcPr>
          <w:p w:rsidR="00C50114" w:rsidRPr="00C50114" w:rsidRDefault="00C50114" w:rsidP="00C50114">
            <w:pPr>
              <w:widowControl w:val="0"/>
              <w:adjustRightInd w:val="0"/>
              <w:ind w:firstLine="0"/>
              <w:textAlignment w:val="baseline"/>
              <w:rPr>
                <w:rFonts w:cs="Times New Roman"/>
                <w:bCs/>
                <w:color w:val="auto"/>
                <w:sz w:val="24"/>
                <w:szCs w:val="24"/>
              </w:rPr>
            </w:pPr>
            <w:r w:rsidRPr="00C50114">
              <w:rPr>
                <w:rFonts w:cs="Times New Roman"/>
                <w:bCs/>
                <w:sz w:val="24"/>
                <w:szCs w:val="24"/>
              </w:rPr>
              <w:t xml:space="preserve">У1 (ИД-4 </w:t>
            </w:r>
            <w:r w:rsidRPr="00C50114">
              <w:rPr>
                <w:rFonts w:cs="Times New Roman"/>
                <w:bCs/>
                <w:sz w:val="24"/>
                <w:szCs w:val="24"/>
                <w:vertAlign w:val="subscript"/>
              </w:rPr>
              <w:t>УК-8</w:t>
            </w:r>
            <w:r w:rsidRPr="00C50114">
              <w:rPr>
                <w:rFonts w:cs="Times New Roman"/>
                <w:bCs/>
                <w:sz w:val="24"/>
                <w:szCs w:val="24"/>
              </w:rPr>
              <w:t xml:space="preserve">) </w:t>
            </w:r>
            <w:r w:rsidRPr="00C50114">
              <w:rPr>
                <w:rFonts w:cs="Times New Roman"/>
                <w:bCs/>
                <w:color w:val="auto"/>
                <w:sz w:val="24"/>
                <w:szCs w:val="24"/>
              </w:rPr>
              <w:t xml:space="preserve">Уметь: </w:t>
            </w:r>
            <w:r w:rsidRPr="00C50114">
              <w:rPr>
                <w:rFonts w:cs="Times New Roman"/>
                <w:sz w:val="24"/>
                <w:szCs w:val="24"/>
              </w:rPr>
              <w:t xml:space="preserve">правильно применять и выполнять положения общевоинских уставов ВС РФ; осуществлять разборку и </w:t>
            </w:r>
            <w:r w:rsidRPr="00C50114">
              <w:rPr>
                <w:rFonts w:cs="Times New Roman"/>
                <w:sz w:val="24"/>
                <w:szCs w:val="24"/>
              </w:rPr>
              <w:lastRenderedPageBreak/>
              <w:t>сборку автомата (АК-74) и пистолета (ПМ), подготовку к боевому применению ручных гранат; оборудовать позицию для стрельбы из стрелкового оружия; выполнять мероприятия радиационной, химической и биологической защиты; применять положения нормативно-правовых актов</w:t>
            </w:r>
          </w:p>
        </w:tc>
        <w:tc>
          <w:tcPr>
            <w:tcW w:w="579" w:type="pct"/>
            <w:vMerge/>
            <w:vAlign w:val="center"/>
            <w:hideMark/>
          </w:tcPr>
          <w:p w:rsidR="00C50114" w:rsidRPr="00C50114" w:rsidRDefault="00C50114" w:rsidP="00C50114">
            <w:pPr>
              <w:widowControl w:val="0"/>
              <w:adjustRightInd w:val="0"/>
              <w:ind w:firstLine="0"/>
              <w:jc w:val="left"/>
              <w:textAlignment w:val="baseline"/>
              <w:rPr>
                <w:rFonts w:cs="Times New Roman"/>
                <w:color w:val="auto"/>
                <w:sz w:val="24"/>
                <w:szCs w:val="24"/>
              </w:rPr>
            </w:pPr>
          </w:p>
        </w:tc>
      </w:tr>
      <w:tr w:rsidR="00C50114" w:rsidRPr="00C50114" w:rsidTr="009A357D">
        <w:trPr>
          <w:trHeight w:val="750"/>
        </w:trPr>
        <w:tc>
          <w:tcPr>
            <w:tcW w:w="183" w:type="pct"/>
            <w:vMerge/>
            <w:vAlign w:val="center"/>
            <w:hideMark/>
          </w:tcPr>
          <w:p w:rsidR="00C50114" w:rsidRPr="00C50114" w:rsidRDefault="00C50114" w:rsidP="00C50114">
            <w:pPr>
              <w:widowControl w:val="0"/>
              <w:adjustRightInd w:val="0"/>
              <w:ind w:firstLine="0"/>
              <w:jc w:val="left"/>
              <w:textAlignment w:val="baseline"/>
              <w:rPr>
                <w:rFonts w:cs="Times New Roman"/>
                <w:color w:val="auto"/>
                <w:sz w:val="22"/>
                <w:szCs w:val="22"/>
              </w:rPr>
            </w:pPr>
          </w:p>
        </w:tc>
        <w:tc>
          <w:tcPr>
            <w:tcW w:w="729" w:type="pct"/>
            <w:vMerge/>
            <w:vAlign w:val="center"/>
            <w:hideMark/>
          </w:tcPr>
          <w:p w:rsidR="00C50114" w:rsidRPr="00C50114" w:rsidRDefault="00C50114" w:rsidP="00C50114">
            <w:pPr>
              <w:widowControl w:val="0"/>
              <w:adjustRightInd w:val="0"/>
              <w:ind w:firstLine="0"/>
              <w:jc w:val="left"/>
              <w:textAlignment w:val="baseline"/>
              <w:rPr>
                <w:rFonts w:cs="Times New Roman"/>
                <w:color w:val="auto"/>
                <w:sz w:val="24"/>
                <w:szCs w:val="24"/>
              </w:rPr>
            </w:pPr>
          </w:p>
        </w:tc>
        <w:tc>
          <w:tcPr>
            <w:tcW w:w="846" w:type="pct"/>
            <w:vMerge/>
            <w:vAlign w:val="center"/>
            <w:hideMark/>
          </w:tcPr>
          <w:p w:rsidR="00C50114" w:rsidRPr="00C50114" w:rsidRDefault="00C50114" w:rsidP="00C50114">
            <w:pPr>
              <w:widowControl w:val="0"/>
              <w:adjustRightInd w:val="0"/>
              <w:ind w:firstLine="0"/>
              <w:jc w:val="left"/>
              <w:textAlignment w:val="baseline"/>
              <w:rPr>
                <w:rFonts w:cs="Times New Roman"/>
                <w:color w:val="auto"/>
                <w:sz w:val="24"/>
                <w:szCs w:val="24"/>
              </w:rPr>
            </w:pPr>
          </w:p>
        </w:tc>
        <w:tc>
          <w:tcPr>
            <w:tcW w:w="1447" w:type="pct"/>
            <w:vMerge/>
            <w:vAlign w:val="center"/>
            <w:hideMark/>
          </w:tcPr>
          <w:p w:rsidR="00C50114" w:rsidRPr="00C50114" w:rsidRDefault="00C50114" w:rsidP="00C50114">
            <w:pPr>
              <w:widowControl w:val="0"/>
              <w:adjustRightInd w:val="0"/>
              <w:ind w:firstLine="0"/>
              <w:jc w:val="left"/>
              <w:textAlignment w:val="baseline"/>
              <w:rPr>
                <w:rFonts w:cs="Times New Roman"/>
                <w:color w:val="auto"/>
                <w:sz w:val="24"/>
                <w:szCs w:val="24"/>
              </w:rPr>
            </w:pPr>
          </w:p>
        </w:tc>
        <w:tc>
          <w:tcPr>
            <w:tcW w:w="1216" w:type="pct"/>
            <w:hideMark/>
          </w:tcPr>
          <w:p w:rsidR="00C50114" w:rsidRPr="00C50114" w:rsidRDefault="00C50114" w:rsidP="00C50114">
            <w:pPr>
              <w:widowControl w:val="0"/>
              <w:adjustRightInd w:val="0"/>
              <w:ind w:firstLine="0"/>
              <w:textAlignment w:val="baseline"/>
              <w:rPr>
                <w:rFonts w:cs="Times New Roman"/>
                <w:bCs/>
                <w:color w:val="auto"/>
                <w:sz w:val="24"/>
                <w:szCs w:val="24"/>
              </w:rPr>
            </w:pPr>
            <w:r w:rsidRPr="00C50114">
              <w:rPr>
                <w:rFonts w:cs="Times New Roman"/>
                <w:bCs/>
                <w:sz w:val="24"/>
                <w:szCs w:val="24"/>
              </w:rPr>
              <w:t xml:space="preserve">В1 (ИД-4 </w:t>
            </w:r>
            <w:r w:rsidRPr="00C50114">
              <w:rPr>
                <w:rFonts w:cs="Times New Roman"/>
                <w:bCs/>
                <w:sz w:val="24"/>
                <w:szCs w:val="24"/>
                <w:vertAlign w:val="subscript"/>
              </w:rPr>
              <w:t>УК-8</w:t>
            </w:r>
            <w:r w:rsidRPr="00C50114">
              <w:rPr>
                <w:rFonts w:cs="Times New Roman"/>
                <w:bCs/>
                <w:sz w:val="24"/>
                <w:szCs w:val="24"/>
              </w:rPr>
              <w:t xml:space="preserve">) </w:t>
            </w:r>
            <w:r w:rsidRPr="00C50114">
              <w:rPr>
                <w:rFonts w:cs="Times New Roman"/>
                <w:bCs/>
                <w:color w:val="auto"/>
                <w:sz w:val="24"/>
                <w:szCs w:val="24"/>
              </w:rPr>
              <w:t xml:space="preserve">Владеть: </w:t>
            </w:r>
            <w:r w:rsidRPr="00C50114">
              <w:rPr>
                <w:rFonts w:cs="Times New Roman"/>
                <w:color w:val="auto"/>
                <w:sz w:val="23"/>
                <w:szCs w:val="23"/>
              </w:rPr>
              <w:t>навыками управления строями взвода; навыками стрельбы из стрелкового оружия; навыками подготовки к ведению общевойскового боя; навыками применения индивидуальных средств РХБ защиты; навыками работы с нормативно-правовыми документами</w:t>
            </w:r>
          </w:p>
        </w:tc>
        <w:tc>
          <w:tcPr>
            <w:tcW w:w="579" w:type="pct"/>
            <w:vMerge/>
            <w:vAlign w:val="center"/>
            <w:hideMark/>
          </w:tcPr>
          <w:p w:rsidR="00C50114" w:rsidRPr="00C50114" w:rsidRDefault="00C50114" w:rsidP="00C50114">
            <w:pPr>
              <w:widowControl w:val="0"/>
              <w:adjustRightInd w:val="0"/>
              <w:ind w:firstLine="0"/>
              <w:jc w:val="left"/>
              <w:textAlignment w:val="baseline"/>
              <w:rPr>
                <w:rFonts w:cs="Times New Roman"/>
                <w:color w:val="auto"/>
                <w:sz w:val="24"/>
                <w:szCs w:val="24"/>
              </w:rPr>
            </w:pPr>
          </w:p>
        </w:tc>
      </w:tr>
      <w:tr w:rsidR="00C50114" w:rsidRPr="00C50114" w:rsidTr="009A357D">
        <w:trPr>
          <w:trHeight w:val="276"/>
        </w:trPr>
        <w:tc>
          <w:tcPr>
            <w:tcW w:w="183" w:type="pct"/>
            <w:vMerge w:val="restart"/>
            <w:hideMark/>
          </w:tcPr>
          <w:p w:rsidR="00C50114" w:rsidRPr="00C50114" w:rsidRDefault="00C50114" w:rsidP="00C50114">
            <w:pPr>
              <w:widowControl w:val="0"/>
              <w:adjustRightInd w:val="0"/>
              <w:ind w:firstLine="0"/>
              <w:jc w:val="left"/>
              <w:textAlignment w:val="baseline"/>
              <w:rPr>
                <w:rFonts w:cs="Times New Roman"/>
                <w:color w:val="auto"/>
                <w:sz w:val="22"/>
                <w:szCs w:val="22"/>
              </w:rPr>
            </w:pPr>
            <w:r w:rsidRPr="00C50114">
              <w:rPr>
                <w:rFonts w:cs="Times New Roman"/>
                <w:color w:val="auto"/>
                <w:sz w:val="22"/>
                <w:szCs w:val="22"/>
              </w:rPr>
              <w:t>2</w:t>
            </w:r>
          </w:p>
        </w:tc>
        <w:tc>
          <w:tcPr>
            <w:tcW w:w="729" w:type="pct"/>
            <w:vMerge w:val="restart"/>
          </w:tcPr>
          <w:p w:rsidR="00C50114" w:rsidRPr="00C50114" w:rsidRDefault="00C50114" w:rsidP="00C50114">
            <w:pPr>
              <w:widowControl w:val="0"/>
              <w:adjustRightInd w:val="0"/>
              <w:ind w:firstLine="0"/>
              <w:textAlignment w:val="baseline"/>
              <w:rPr>
                <w:rFonts w:cs="Times New Roman"/>
                <w:color w:val="auto"/>
                <w:sz w:val="24"/>
                <w:szCs w:val="24"/>
              </w:rPr>
            </w:pPr>
            <w:r w:rsidRPr="00C50114">
              <w:rPr>
                <w:rFonts w:cs="Times New Roman"/>
                <w:color w:val="auto"/>
                <w:sz w:val="24"/>
                <w:szCs w:val="24"/>
              </w:rPr>
              <w:t xml:space="preserve">Военная топография </w:t>
            </w:r>
          </w:p>
          <w:p w:rsidR="00C50114" w:rsidRPr="00C50114" w:rsidRDefault="00C50114" w:rsidP="00C50114">
            <w:pPr>
              <w:widowControl w:val="0"/>
              <w:adjustRightInd w:val="0"/>
              <w:ind w:firstLine="0"/>
              <w:textAlignment w:val="baseline"/>
              <w:rPr>
                <w:rFonts w:cs="Times New Roman"/>
                <w:color w:val="auto"/>
                <w:sz w:val="24"/>
                <w:szCs w:val="24"/>
              </w:rPr>
            </w:pPr>
          </w:p>
          <w:p w:rsidR="00C50114" w:rsidRPr="00C50114" w:rsidRDefault="00C50114" w:rsidP="00C50114">
            <w:pPr>
              <w:widowControl w:val="0"/>
              <w:adjustRightInd w:val="0"/>
              <w:ind w:firstLine="0"/>
              <w:textAlignment w:val="baseline"/>
              <w:rPr>
                <w:rFonts w:cs="Times New Roman"/>
                <w:color w:val="auto"/>
                <w:sz w:val="24"/>
                <w:szCs w:val="24"/>
              </w:rPr>
            </w:pPr>
            <w:r w:rsidRPr="00C50114">
              <w:rPr>
                <w:rFonts w:cs="Times New Roman"/>
                <w:color w:val="auto"/>
                <w:sz w:val="24"/>
                <w:szCs w:val="24"/>
              </w:rPr>
              <w:t xml:space="preserve">Основы медицинского обеспечения </w:t>
            </w:r>
          </w:p>
          <w:p w:rsidR="00C50114" w:rsidRPr="00C50114" w:rsidRDefault="00C50114" w:rsidP="00C50114">
            <w:pPr>
              <w:widowControl w:val="0"/>
              <w:adjustRightInd w:val="0"/>
              <w:ind w:firstLine="0"/>
              <w:textAlignment w:val="baseline"/>
              <w:rPr>
                <w:rFonts w:cs="Times New Roman"/>
                <w:color w:val="auto"/>
                <w:sz w:val="24"/>
                <w:szCs w:val="24"/>
              </w:rPr>
            </w:pPr>
          </w:p>
          <w:p w:rsidR="00C50114" w:rsidRPr="00C50114" w:rsidRDefault="00C50114" w:rsidP="00C50114">
            <w:pPr>
              <w:widowControl w:val="0"/>
              <w:adjustRightInd w:val="0"/>
              <w:ind w:firstLine="0"/>
              <w:textAlignment w:val="baseline"/>
              <w:rPr>
                <w:rFonts w:cs="Times New Roman"/>
                <w:color w:val="auto"/>
                <w:sz w:val="24"/>
                <w:szCs w:val="24"/>
              </w:rPr>
            </w:pPr>
            <w:r w:rsidRPr="00C50114">
              <w:rPr>
                <w:rFonts w:cs="Times New Roman"/>
                <w:color w:val="auto"/>
                <w:sz w:val="24"/>
                <w:szCs w:val="24"/>
              </w:rPr>
              <w:t xml:space="preserve">Военно-политическая подготовка </w:t>
            </w:r>
          </w:p>
          <w:p w:rsidR="00C50114" w:rsidRPr="00C50114" w:rsidRDefault="00C50114" w:rsidP="00C50114">
            <w:pPr>
              <w:widowControl w:val="0"/>
              <w:adjustRightInd w:val="0"/>
              <w:ind w:firstLine="0"/>
              <w:textAlignment w:val="baseline"/>
              <w:rPr>
                <w:rFonts w:cs="Times New Roman"/>
                <w:color w:val="auto"/>
                <w:sz w:val="24"/>
                <w:szCs w:val="24"/>
              </w:rPr>
            </w:pPr>
          </w:p>
          <w:p w:rsidR="00C50114" w:rsidRPr="00C50114" w:rsidRDefault="00C50114" w:rsidP="00C50114">
            <w:pPr>
              <w:widowControl w:val="0"/>
              <w:adjustRightInd w:val="0"/>
              <w:ind w:firstLine="0"/>
              <w:textAlignment w:val="baseline"/>
              <w:rPr>
                <w:rFonts w:cs="Times New Roman"/>
                <w:color w:val="auto"/>
                <w:sz w:val="24"/>
                <w:szCs w:val="24"/>
              </w:rPr>
            </w:pPr>
            <w:r w:rsidRPr="00C50114">
              <w:rPr>
                <w:rFonts w:cs="Times New Roman"/>
                <w:color w:val="auto"/>
                <w:sz w:val="24"/>
                <w:szCs w:val="24"/>
              </w:rPr>
              <w:t xml:space="preserve">Правовая подготовка </w:t>
            </w:r>
          </w:p>
        </w:tc>
        <w:tc>
          <w:tcPr>
            <w:tcW w:w="846" w:type="pct"/>
            <w:vMerge w:val="restart"/>
            <w:hideMark/>
          </w:tcPr>
          <w:p w:rsidR="00C50114" w:rsidRPr="00C50114" w:rsidRDefault="00C50114" w:rsidP="00C50114">
            <w:pPr>
              <w:widowControl w:val="0"/>
              <w:shd w:val="clear" w:color="auto" w:fill="FFFFFF"/>
              <w:adjustRightInd w:val="0"/>
              <w:ind w:firstLine="0"/>
              <w:textAlignment w:val="baseline"/>
              <w:rPr>
                <w:rFonts w:cs="Times New Roman"/>
                <w:color w:val="auto"/>
                <w:sz w:val="24"/>
                <w:szCs w:val="24"/>
              </w:rPr>
            </w:pPr>
            <w:r w:rsidRPr="00C50114">
              <w:rPr>
                <w:rFonts w:cs="Times New Roman"/>
                <w:color w:val="auto"/>
                <w:sz w:val="24"/>
                <w:szCs w:val="24"/>
              </w:rP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1447" w:type="pct"/>
            <w:vMerge w:val="restart"/>
          </w:tcPr>
          <w:p w:rsidR="00C50114" w:rsidRPr="00C50114" w:rsidRDefault="00C50114" w:rsidP="00C50114">
            <w:pPr>
              <w:widowControl w:val="0"/>
              <w:autoSpaceDE w:val="0"/>
              <w:autoSpaceDN w:val="0"/>
              <w:adjustRightInd w:val="0"/>
              <w:ind w:firstLine="0"/>
              <w:jc w:val="left"/>
              <w:textAlignment w:val="baseline"/>
              <w:rPr>
                <w:rFonts w:cs="Times New Roman"/>
                <w:color w:val="auto"/>
                <w:sz w:val="24"/>
                <w:szCs w:val="24"/>
              </w:rPr>
            </w:pPr>
            <w:r w:rsidRPr="00C50114">
              <w:rPr>
                <w:rFonts w:cs="Times New Roman"/>
                <w:color w:val="auto"/>
                <w:sz w:val="24"/>
                <w:szCs w:val="24"/>
              </w:rPr>
              <w:t>ИД-5</w:t>
            </w:r>
            <w:r w:rsidRPr="00C50114">
              <w:rPr>
                <w:rFonts w:cs="Times New Roman"/>
                <w:color w:val="auto"/>
                <w:sz w:val="24"/>
                <w:szCs w:val="24"/>
                <w:vertAlign w:val="subscript"/>
              </w:rPr>
              <w:t xml:space="preserve">УК-8  </w:t>
            </w:r>
            <w:r w:rsidRPr="00C50114">
              <w:rPr>
                <w:rFonts w:cs="Times New Roman"/>
                <w:sz w:val="23"/>
                <w:szCs w:val="23"/>
                <w:lang w:eastAsia="en-US"/>
              </w:rPr>
              <w:t>Пользуется топографическими картами, оказывает первую медицинскую помощь при ранениях и травмах, имеет высокое чувство патриотизма, считает защиту Родины своим долгом и обязанностью.</w:t>
            </w:r>
          </w:p>
        </w:tc>
        <w:tc>
          <w:tcPr>
            <w:tcW w:w="1216" w:type="pct"/>
            <w:hideMark/>
          </w:tcPr>
          <w:p w:rsidR="00C50114" w:rsidRPr="00C50114" w:rsidRDefault="00C50114" w:rsidP="00C50114">
            <w:pPr>
              <w:widowControl w:val="0"/>
              <w:adjustRightInd w:val="0"/>
              <w:ind w:firstLine="0"/>
              <w:textAlignment w:val="baseline"/>
              <w:rPr>
                <w:rFonts w:cs="Times New Roman"/>
                <w:bCs/>
                <w:sz w:val="24"/>
                <w:szCs w:val="24"/>
              </w:rPr>
            </w:pPr>
            <w:r w:rsidRPr="00C50114">
              <w:rPr>
                <w:rFonts w:cs="Times New Roman"/>
                <w:bCs/>
                <w:sz w:val="24"/>
                <w:szCs w:val="24"/>
              </w:rPr>
              <w:t>З1 (</w:t>
            </w:r>
            <w:r w:rsidRPr="00C50114">
              <w:rPr>
                <w:rFonts w:cs="Times New Roman"/>
                <w:iCs/>
                <w:sz w:val="24"/>
                <w:szCs w:val="24"/>
              </w:rPr>
              <w:t xml:space="preserve">ИД-5 </w:t>
            </w:r>
            <w:r w:rsidRPr="00C50114">
              <w:rPr>
                <w:rFonts w:cs="Times New Roman"/>
                <w:iCs/>
                <w:sz w:val="24"/>
                <w:szCs w:val="24"/>
                <w:vertAlign w:val="subscript"/>
              </w:rPr>
              <w:t>УК-8</w:t>
            </w:r>
            <w:r w:rsidRPr="00C50114">
              <w:rPr>
                <w:rFonts w:cs="Times New Roman"/>
                <w:bCs/>
                <w:sz w:val="24"/>
                <w:szCs w:val="24"/>
              </w:rPr>
              <w:t xml:space="preserve">) </w:t>
            </w:r>
            <w:r w:rsidRPr="00C50114">
              <w:rPr>
                <w:rFonts w:cs="Times New Roman"/>
                <w:bCs/>
                <w:color w:val="auto"/>
                <w:sz w:val="24"/>
                <w:szCs w:val="24"/>
              </w:rPr>
              <w:t xml:space="preserve">Знать: </w:t>
            </w:r>
            <w:r w:rsidRPr="00C50114">
              <w:rPr>
                <w:rFonts w:cs="Times New Roman"/>
                <w:bCs/>
                <w:sz w:val="24"/>
                <w:szCs w:val="24"/>
              </w:rPr>
              <w:t>тактические свойства местности, их влияние на действия подразделений в боевой обстановке;  назначение, номенклатуру и условные знаки топографических карт; основные способы и средства оказания первой медицинской помощи при ранениях и травмах; тенденции и особенности развития современных международных отношений, место и роль России в многополярном мире, основные направления социально-экономического, политического и военно-технического развития страны</w:t>
            </w:r>
          </w:p>
        </w:tc>
        <w:tc>
          <w:tcPr>
            <w:tcW w:w="579" w:type="pct"/>
            <w:vMerge w:val="restart"/>
            <w:hideMark/>
          </w:tcPr>
          <w:p w:rsidR="00D35E7E" w:rsidRPr="00603FEE" w:rsidRDefault="00D35E7E" w:rsidP="00D35E7E">
            <w:pPr>
              <w:ind w:firstLine="0"/>
              <w:rPr>
                <w:sz w:val="24"/>
                <w:szCs w:val="24"/>
              </w:rPr>
            </w:pPr>
            <w:r>
              <w:rPr>
                <w:sz w:val="24"/>
                <w:szCs w:val="24"/>
              </w:rPr>
              <w:t>Т</w:t>
            </w:r>
            <w:r w:rsidRPr="00603FEE">
              <w:rPr>
                <w:sz w:val="24"/>
                <w:szCs w:val="24"/>
              </w:rPr>
              <w:t>естирование,</w:t>
            </w:r>
          </w:p>
          <w:p w:rsidR="00D35E7E" w:rsidRPr="00603FEE" w:rsidRDefault="00D35E7E" w:rsidP="00D35E7E">
            <w:pPr>
              <w:ind w:firstLine="0"/>
              <w:rPr>
                <w:sz w:val="24"/>
                <w:szCs w:val="24"/>
              </w:rPr>
            </w:pPr>
            <w:r w:rsidRPr="00603FEE">
              <w:rPr>
                <w:sz w:val="24"/>
                <w:szCs w:val="24"/>
              </w:rPr>
              <w:t xml:space="preserve">доклад, </w:t>
            </w:r>
          </w:p>
          <w:p w:rsidR="00C50114" w:rsidRPr="00C50114" w:rsidRDefault="00D35E7E" w:rsidP="00D35E7E">
            <w:pPr>
              <w:widowControl w:val="0"/>
              <w:adjustRightInd w:val="0"/>
              <w:ind w:firstLine="0"/>
              <w:jc w:val="left"/>
              <w:textAlignment w:val="baseline"/>
              <w:rPr>
                <w:rFonts w:cs="Times New Roman"/>
                <w:color w:val="auto"/>
                <w:sz w:val="24"/>
                <w:szCs w:val="24"/>
              </w:rPr>
            </w:pPr>
            <w:r w:rsidRPr="00603FEE">
              <w:rPr>
                <w:sz w:val="24"/>
                <w:szCs w:val="24"/>
              </w:rPr>
              <w:t>зачёт</w:t>
            </w:r>
          </w:p>
        </w:tc>
      </w:tr>
      <w:tr w:rsidR="00C50114" w:rsidRPr="00C50114" w:rsidTr="009A357D">
        <w:tc>
          <w:tcPr>
            <w:tcW w:w="183" w:type="pct"/>
            <w:vMerge/>
            <w:vAlign w:val="center"/>
            <w:hideMark/>
          </w:tcPr>
          <w:p w:rsidR="00C50114" w:rsidRPr="00C50114" w:rsidRDefault="00C50114" w:rsidP="00C50114">
            <w:pPr>
              <w:widowControl w:val="0"/>
              <w:adjustRightInd w:val="0"/>
              <w:ind w:firstLine="0"/>
              <w:jc w:val="left"/>
              <w:textAlignment w:val="baseline"/>
              <w:rPr>
                <w:rFonts w:cs="Times New Roman"/>
                <w:color w:val="auto"/>
                <w:sz w:val="22"/>
                <w:szCs w:val="22"/>
              </w:rPr>
            </w:pPr>
          </w:p>
        </w:tc>
        <w:tc>
          <w:tcPr>
            <w:tcW w:w="729" w:type="pct"/>
            <w:vMerge/>
            <w:vAlign w:val="center"/>
            <w:hideMark/>
          </w:tcPr>
          <w:p w:rsidR="00C50114" w:rsidRPr="00C50114" w:rsidRDefault="00C50114" w:rsidP="00C50114">
            <w:pPr>
              <w:widowControl w:val="0"/>
              <w:adjustRightInd w:val="0"/>
              <w:ind w:firstLine="0"/>
              <w:jc w:val="left"/>
              <w:textAlignment w:val="baseline"/>
              <w:rPr>
                <w:rFonts w:cs="Times New Roman"/>
                <w:color w:val="auto"/>
                <w:sz w:val="24"/>
                <w:szCs w:val="24"/>
              </w:rPr>
            </w:pPr>
          </w:p>
        </w:tc>
        <w:tc>
          <w:tcPr>
            <w:tcW w:w="846" w:type="pct"/>
            <w:vMerge/>
            <w:vAlign w:val="center"/>
            <w:hideMark/>
          </w:tcPr>
          <w:p w:rsidR="00C50114" w:rsidRPr="00C50114" w:rsidRDefault="00C50114" w:rsidP="00C50114">
            <w:pPr>
              <w:widowControl w:val="0"/>
              <w:adjustRightInd w:val="0"/>
              <w:ind w:firstLine="0"/>
              <w:jc w:val="left"/>
              <w:textAlignment w:val="baseline"/>
              <w:rPr>
                <w:rFonts w:cs="Times New Roman"/>
                <w:color w:val="auto"/>
                <w:sz w:val="24"/>
                <w:szCs w:val="24"/>
              </w:rPr>
            </w:pPr>
          </w:p>
        </w:tc>
        <w:tc>
          <w:tcPr>
            <w:tcW w:w="1447" w:type="pct"/>
            <w:vMerge/>
            <w:vAlign w:val="center"/>
            <w:hideMark/>
          </w:tcPr>
          <w:p w:rsidR="00C50114" w:rsidRPr="00C50114" w:rsidRDefault="00C50114" w:rsidP="00C50114">
            <w:pPr>
              <w:widowControl w:val="0"/>
              <w:adjustRightInd w:val="0"/>
              <w:ind w:firstLine="0"/>
              <w:jc w:val="left"/>
              <w:textAlignment w:val="baseline"/>
              <w:rPr>
                <w:rFonts w:cs="Times New Roman"/>
                <w:color w:val="auto"/>
                <w:sz w:val="24"/>
                <w:szCs w:val="24"/>
              </w:rPr>
            </w:pPr>
          </w:p>
        </w:tc>
        <w:tc>
          <w:tcPr>
            <w:tcW w:w="1216" w:type="pct"/>
            <w:hideMark/>
          </w:tcPr>
          <w:p w:rsidR="00C50114" w:rsidRPr="00C50114" w:rsidRDefault="00C50114" w:rsidP="00C50114">
            <w:pPr>
              <w:widowControl w:val="0"/>
              <w:adjustRightInd w:val="0"/>
              <w:ind w:firstLine="0"/>
              <w:textAlignment w:val="baseline"/>
              <w:rPr>
                <w:rFonts w:cs="Times New Roman"/>
                <w:bCs/>
                <w:sz w:val="24"/>
                <w:szCs w:val="24"/>
              </w:rPr>
            </w:pPr>
            <w:r w:rsidRPr="00C50114">
              <w:rPr>
                <w:rFonts w:cs="Times New Roman"/>
                <w:bCs/>
                <w:sz w:val="24"/>
                <w:szCs w:val="24"/>
              </w:rPr>
              <w:t>У1(ИД-5</w:t>
            </w:r>
            <w:r w:rsidRPr="00C50114">
              <w:rPr>
                <w:rFonts w:cs="Times New Roman"/>
                <w:bCs/>
                <w:sz w:val="24"/>
                <w:szCs w:val="24"/>
                <w:vertAlign w:val="subscript"/>
              </w:rPr>
              <w:t>УК-8</w:t>
            </w:r>
            <w:r w:rsidRPr="00C50114">
              <w:rPr>
                <w:rFonts w:cs="Times New Roman"/>
                <w:bCs/>
                <w:sz w:val="24"/>
                <w:szCs w:val="24"/>
              </w:rPr>
              <w:t>) Уметь: читать топографические карты различной номенклатуры; давать оценку международным военно-политическим и внутренним событиям и фактам с позиции патриота своего Отечества</w:t>
            </w:r>
          </w:p>
        </w:tc>
        <w:tc>
          <w:tcPr>
            <w:tcW w:w="579" w:type="pct"/>
            <w:vMerge/>
            <w:vAlign w:val="center"/>
            <w:hideMark/>
          </w:tcPr>
          <w:p w:rsidR="00C50114" w:rsidRPr="00C50114" w:rsidRDefault="00C50114" w:rsidP="00C50114">
            <w:pPr>
              <w:widowControl w:val="0"/>
              <w:adjustRightInd w:val="0"/>
              <w:ind w:firstLine="0"/>
              <w:jc w:val="left"/>
              <w:textAlignment w:val="baseline"/>
              <w:rPr>
                <w:rFonts w:cs="Times New Roman"/>
                <w:color w:val="auto"/>
                <w:sz w:val="24"/>
                <w:szCs w:val="24"/>
              </w:rPr>
            </w:pPr>
          </w:p>
        </w:tc>
      </w:tr>
      <w:tr w:rsidR="00C50114" w:rsidRPr="00C50114" w:rsidTr="009A357D">
        <w:tc>
          <w:tcPr>
            <w:tcW w:w="183" w:type="pct"/>
            <w:vMerge/>
            <w:vAlign w:val="center"/>
            <w:hideMark/>
          </w:tcPr>
          <w:p w:rsidR="00C50114" w:rsidRPr="00C50114" w:rsidRDefault="00C50114" w:rsidP="00C50114">
            <w:pPr>
              <w:widowControl w:val="0"/>
              <w:adjustRightInd w:val="0"/>
              <w:ind w:firstLine="0"/>
              <w:jc w:val="left"/>
              <w:textAlignment w:val="baseline"/>
              <w:rPr>
                <w:rFonts w:cs="Times New Roman"/>
                <w:color w:val="auto"/>
                <w:sz w:val="22"/>
                <w:szCs w:val="22"/>
              </w:rPr>
            </w:pPr>
          </w:p>
        </w:tc>
        <w:tc>
          <w:tcPr>
            <w:tcW w:w="729" w:type="pct"/>
            <w:vMerge/>
            <w:vAlign w:val="center"/>
            <w:hideMark/>
          </w:tcPr>
          <w:p w:rsidR="00C50114" w:rsidRPr="00C50114" w:rsidRDefault="00C50114" w:rsidP="00C50114">
            <w:pPr>
              <w:widowControl w:val="0"/>
              <w:adjustRightInd w:val="0"/>
              <w:ind w:firstLine="0"/>
              <w:jc w:val="left"/>
              <w:textAlignment w:val="baseline"/>
              <w:rPr>
                <w:rFonts w:cs="Times New Roman"/>
                <w:color w:val="auto"/>
                <w:sz w:val="24"/>
                <w:szCs w:val="24"/>
              </w:rPr>
            </w:pPr>
          </w:p>
        </w:tc>
        <w:tc>
          <w:tcPr>
            <w:tcW w:w="846" w:type="pct"/>
            <w:vMerge/>
            <w:vAlign w:val="center"/>
            <w:hideMark/>
          </w:tcPr>
          <w:p w:rsidR="00C50114" w:rsidRPr="00C50114" w:rsidRDefault="00C50114" w:rsidP="00C50114">
            <w:pPr>
              <w:widowControl w:val="0"/>
              <w:adjustRightInd w:val="0"/>
              <w:ind w:firstLine="0"/>
              <w:jc w:val="left"/>
              <w:textAlignment w:val="baseline"/>
              <w:rPr>
                <w:rFonts w:cs="Times New Roman"/>
                <w:color w:val="auto"/>
                <w:sz w:val="24"/>
                <w:szCs w:val="24"/>
              </w:rPr>
            </w:pPr>
          </w:p>
        </w:tc>
        <w:tc>
          <w:tcPr>
            <w:tcW w:w="1447" w:type="pct"/>
            <w:vMerge/>
            <w:vAlign w:val="center"/>
            <w:hideMark/>
          </w:tcPr>
          <w:p w:rsidR="00C50114" w:rsidRPr="00C50114" w:rsidRDefault="00C50114" w:rsidP="00C50114">
            <w:pPr>
              <w:widowControl w:val="0"/>
              <w:adjustRightInd w:val="0"/>
              <w:ind w:firstLine="0"/>
              <w:jc w:val="left"/>
              <w:textAlignment w:val="baseline"/>
              <w:rPr>
                <w:rFonts w:cs="Times New Roman"/>
                <w:color w:val="auto"/>
                <w:sz w:val="24"/>
                <w:szCs w:val="24"/>
              </w:rPr>
            </w:pPr>
          </w:p>
        </w:tc>
        <w:tc>
          <w:tcPr>
            <w:tcW w:w="1216" w:type="pct"/>
            <w:hideMark/>
          </w:tcPr>
          <w:p w:rsidR="00C50114" w:rsidRPr="00C50114" w:rsidRDefault="00C50114" w:rsidP="00C50114">
            <w:pPr>
              <w:widowControl w:val="0"/>
              <w:adjustRightInd w:val="0"/>
              <w:ind w:firstLine="0"/>
              <w:textAlignment w:val="baseline"/>
              <w:rPr>
                <w:rFonts w:cs="Times New Roman"/>
                <w:bCs/>
                <w:sz w:val="24"/>
                <w:szCs w:val="24"/>
              </w:rPr>
            </w:pPr>
            <w:r w:rsidRPr="00C50114">
              <w:rPr>
                <w:rFonts w:cs="Times New Roman"/>
                <w:bCs/>
                <w:sz w:val="24"/>
                <w:szCs w:val="24"/>
              </w:rPr>
              <w:t>В1(ИД-5</w:t>
            </w:r>
            <w:r w:rsidRPr="00C50114">
              <w:rPr>
                <w:rFonts w:cs="Times New Roman"/>
                <w:bCs/>
                <w:sz w:val="24"/>
                <w:szCs w:val="24"/>
                <w:vertAlign w:val="subscript"/>
              </w:rPr>
              <w:t>УК-8</w:t>
            </w:r>
            <w:r w:rsidRPr="00C50114">
              <w:rPr>
                <w:rFonts w:cs="Times New Roman"/>
                <w:bCs/>
                <w:sz w:val="24"/>
                <w:szCs w:val="24"/>
              </w:rPr>
              <w:t>) Владеть: навыками ориентирования на местности по карте и без карты; навыками применения индивидуальных средств медицинской защиты и подручных средств для оказания первой медицинской помощи при ранениях и травмах</w:t>
            </w:r>
          </w:p>
        </w:tc>
        <w:tc>
          <w:tcPr>
            <w:tcW w:w="579" w:type="pct"/>
            <w:vMerge/>
            <w:vAlign w:val="center"/>
            <w:hideMark/>
          </w:tcPr>
          <w:p w:rsidR="00C50114" w:rsidRPr="00C50114" w:rsidRDefault="00C50114" w:rsidP="00C50114">
            <w:pPr>
              <w:widowControl w:val="0"/>
              <w:adjustRightInd w:val="0"/>
              <w:ind w:firstLine="0"/>
              <w:jc w:val="left"/>
              <w:textAlignment w:val="baseline"/>
              <w:rPr>
                <w:rFonts w:cs="Times New Roman"/>
                <w:color w:val="auto"/>
                <w:sz w:val="24"/>
                <w:szCs w:val="24"/>
              </w:rPr>
            </w:pPr>
          </w:p>
        </w:tc>
      </w:tr>
    </w:tbl>
    <w:p w:rsidR="00C50114" w:rsidRPr="00C50114" w:rsidRDefault="00C50114" w:rsidP="00C50114">
      <w:pPr>
        <w:widowControl w:val="0"/>
        <w:autoSpaceDE w:val="0"/>
        <w:autoSpaceDN w:val="0"/>
        <w:adjustRightInd w:val="0"/>
        <w:ind w:firstLine="0"/>
        <w:jc w:val="left"/>
        <w:textAlignment w:val="baseline"/>
        <w:rPr>
          <w:rFonts w:cs="Times New Roman"/>
          <w:color w:val="auto"/>
          <w:sz w:val="24"/>
          <w:szCs w:val="24"/>
        </w:rPr>
      </w:pPr>
    </w:p>
    <w:p w:rsidR="00C50114" w:rsidRPr="00C50114" w:rsidRDefault="00C50114" w:rsidP="00C50114">
      <w:pPr>
        <w:widowControl w:val="0"/>
        <w:adjustRightInd w:val="0"/>
        <w:ind w:firstLine="0"/>
        <w:jc w:val="center"/>
        <w:textAlignment w:val="baseline"/>
        <w:rPr>
          <w:rFonts w:cs="Times New Roman"/>
          <w:b/>
          <w:color w:val="auto"/>
          <w:sz w:val="32"/>
          <w:szCs w:val="32"/>
        </w:rPr>
      </w:pPr>
    </w:p>
    <w:p w:rsidR="00C50114" w:rsidRPr="00C50114" w:rsidRDefault="00C50114" w:rsidP="00C50114">
      <w:pPr>
        <w:widowControl w:val="0"/>
        <w:adjustRightInd w:val="0"/>
        <w:ind w:firstLine="0"/>
        <w:jc w:val="center"/>
        <w:textAlignment w:val="baseline"/>
        <w:rPr>
          <w:rFonts w:cs="Times New Roman"/>
          <w:b/>
          <w:bCs/>
          <w:caps/>
        </w:rPr>
      </w:pPr>
      <w:r w:rsidRPr="00C50114">
        <w:rPr>
          <w:rFonts w:cs="Times New Roman"/>
          <w:b/>
          <w:color w:val="auto"/>
          <w:sz w:val="32"/>
          <w:szCs w:val="32"/>
        </w:rPr>
        <w:br w:type="page"/>
      </w:r>
      <w:r w:rsidRPr="00C50114">
        <w:rPr>
          <w:rFonts w:cs="Times New Roman"/>
          <w:b/>
          <w:caps/>
          <w:color w:val="auto"/>
        </w:rPr>
        <w:lastRenderedPageBreak/>
        <w:t xml:space="preserve">3. </w:t>
      </w:r>
      <w:r w:rsidRPr="00C50114">
        <w:rPr>
          <w:rFonts w:cs="Times New Roman"/>
          <w:b/>
          <w:bCs/>
          <w:caps/>
        </w:rPr>
        <w:t>Контрольные мероприятия и применяемые оценочные средства по дисциплине</w:t>
      </w:r>
    </w:p>
    <w:p w:rsidR="00C50114" w:rsidRPr="00C50114" w:rsidRDefault="00C50114" w:rsidP="00C50114">
      <w:pPr>
        <w:widowControl w:val="0"/>
        <w:adjustRightInd w:val="0"/>
        <w:ind w:firstLine="0"/>
        <w:jc w:val="center"/>
        <w:textAlignment w:val="baseline"/>
        <w:rPr>
          <w:rFonts w:cs="Times New Roman"/>
          <w:b/>
          <w:caps/>
          <w:color w:val="auto"/>
        </w:rPr>
      </w:pPr>
    </w:p>
    <w:p w:rsidR="00C50114" w:rsidRPr="00C50114" w:rsidRDefault="00C50114" w:rsidP="00C50114">
      <w:pPr>
        <w:widowControl w:val="0"/>
        <w:autoSpaceDE w:val="0"/>
        <w:autoSpaceDN w:val="0"/>
        <w:adjustRightInd w:val="0"/>
        <w:jc w:val="center"/>
        <w:textAlignment w:val="baseline"/>
        <w:rPr>
          <w:rFonts w:cs="Times New Roman"/>
          <w:bCs/>
          <w:i/>
        </w:rPr>
      </w:pPr>
      <w:r w:rsidRPr="00C50114">
        <w:rPr>
          <w:rFonts w:cs="Times New Roman"/>
          <w:bCs/>
          <w:i/>
        </w:rPr>
        <w:t>Таблица 3.1 – Контрольные мероприятия и применяемые оценочные средства по дисциплине</w:t>
      </w:r>
    </w:p>
    <w:p w:rsidR="00C50114" w:rsidRPr="00C50114" w:rsidRDefault="00C50114" w:rsidP="00C50114">
      <w:pPr>
        <w:widowControl w:val="0"/>
        <w:autoSpaceDE w:val="0"/>
        <w:autoSpaceDN w:val="0"/>
        <w:adjustRightInd w:val="0"/>
        <w:jc w:val="center"/>
        <w:textAlignment w:val="baseline"/>
        <w:rPr>
          <w:rFonts w:cs="Times New Roman"/>
          <w:bCs/>
          <w:i/>
        </w:rPr>
      </w:pPr>
      <w:r w:rsidRPr="00C50114">
        <w:rPr>
          <w:rFonts w:cs="Times New Roman"/>
          <w:bCs/>
          <w:i/>
        </w:rPr>
        <w:t xml:space="preserve"> «</w:t>
      </w:r>
      <w:r w:rsidRPr="00C50114">
        <w:rPr>
          <w:rFonts w:cs="Times New Roman"/>
          <w:i/>
          <w:color w:val="auto"/>
          <w:spacing w:val="-4"/>
        </w:rPr>
        <w:t>Основы военной подготовки</w:t>
      </w:r>
      <w:r w:rsidRPr="00C50114">
        <w:rPr>
          <w:rFonts w:cs="Times New Roman"/>
          <w:bCs/>
          <w:i/>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425"/>
        <w:gridCol w:w="1819"/>
        <w:gridCol w:w="1119"/>
        <w:gridCol w:w="1258"/>
        <w:gridCol w:w="1258"/>
        <w:gridCol w:w="1119"/>
        <w:gridCol w:w="1119"/>
        <w:gridCol w:w="980"/>
        <w:gridCol w:w="1029"/>
      </w:tblGrid>
      <w:tr w:rsidR="00C50114" w:rsidRPr="00C50114" w:rsidTr="009A357D">
        <w:trPr>
          <w:trHeight w:val="355"/>
        </w:trPr>
        <w:tc>
          <w:tcPr>
            <w:tcW w:w="1793" w:type="pct"/>
            <w:vMerge w:val="restart"/>
            <w:vAlign w:val="center"/>
          </w:tcPr>
          <w:p w:rsidR="00C50114" w:rsidRPr="00C50114" w:rsidRDefault="00C50114" w:rsidP="00C50114">
            <w:pPr>
              <w:widowControl w:val="0"/>
              <w:autoSpaceDE w:val="0"/>
              <w:autoSpaceDN w:val="0"/>
              <w:adjustRightInd w:val="0"/>
              <w:ind w:left="-57" w:right="-57" w:firstLine="0"/>
              <w:jc w:val="center"/>
              <w:textAlignment w:val="baseline"/>
              <w:rPr>
                <w:rFonts w:cs="Times New Roman"/>
                <w:sz w:val="24"/>
                <w:szCs w:val="24"/>
              </w:rPr>
            </w:pPr>
            <w:r w:rsidRPr="00C50114">
              <w:rPr>
                <w:rFonts w:cs="Times New Roman"/>
                <w:sz w:val="24"/>
                <w:szCs w:val="24"/>
              </w:rPr>
              <w:t>Код и содержание индикатора</w:t>
            </w:r>
          </w:p>
          <w:p w:rsidR="00C50114" w:rsidRPr="00C50114" w:rsidRDefault="00C50114" w:rsidP="00C50114">
            <w:pPr>
              <w:widowControl w:val="0"/>
              <w:autoSpaceDE w:val="0"/>
              <w:autoSpaceDN w:val="0"/>
              <w:adjustRightInd w:val="0"/>
              <w:ind w:left="-57" w:right="-57" w:firstLine="0"/>
              <w:jc w:val="center"/>
              <w:textAlignment w:val="baseline"/>
              <w:rPr>
                <w:rFonts w:cs="Times New Roman"/>
                <w:sz w:val="24"/>
                <w:szCs w:val="24"/>
              </w:rPr>
            </w:pPr>
            <w:r w:rsidRPr="00C50114">
              <w:rPr>
                <w:rFonts w:cs="Times New Roman"/>
                <w:sz w:val="24"/>
                <w:szCs w:val="24"/>
              </w:rPr>
              <w:t>достижения компетенции</w:t>
            </w:r>
          </w:p>
        </w:tc>
        <w:tc>
          <w:tcPr>
            <w:tcW w:w="3207" w:type="pct"/>
            <w:gridSpan w:val="8"/>
            <w:vAlign w:val="center"/>
            <w:hideMark/>
          </w:tcPr>
          <w:p w:rsidR="00C50114" w:rsidRPr="00C50114" w:rsidRDefault="00C50114" w:rsidP="00C50114">
            <w:pPr>
              <w:widowControl w:val="0"/>
              <w:autoSpaceDE w:val="0"/>
              <w:autoSpaceDN w:val="0"/>
              <w:adjustRightInd w:val="0"/>
              <w:ind w:firstLine="0"/>
              <w:jc w:val="center"/>
              <w:textAlignment w:val="baseline"/>
              <w:rPr>
                <w:rFonts w:cs="Times New Roman"/>
                <w:bCs/>
                <w:sz w:val="24"/>
                <w:szCs w:val="24"/>
              </w:rPr>
            </w:pPr>
            <w:r w:rsidRPr="00C50114">
              <w:rPr>
                <w:rFonts w:cs="Times New Roman"/>
                <w:sz w:val="24"/>
                <w:szCs w:val="24"/>
              </w:rPr>
              <w:t>Наименование контрольных мероприятий</w:t>
            </w:r>
          </w:p>
        </w:tc>
      </w:tr>
      <w:tr w:rsidR="00C50114" w:rsidRPr="00C50114" w:rsidTr="009A357D">
        <w:trPr>
          <w:trHeight w:val="186"/>
        </w:trPr>
        <w:tc>
          <w:tcPr>
            <w:tcW w:w="1793" w:type="pct"/>
            <w:vMerge/>
            <w:vAlign w:val="center"/>
            <w:hideMark/>
          </w:tcPr>
          <w:p w:rsidR="00C50114" w:rsidRPr="00C50114" w:rsidRDefault="00C50114" w:rsidP="00C50114">
            <w:pPr>
              <w:widowControl w:val="0"/>
              <w:adjustRightInd w:val="0"/>
              <w:ind w:firstLine="0"/>
              <w:jc w:val="center"/>
              <w:textAlignment w:val="baseline"/>
              <w:rPr>
                <w:rFonts w:cs="Times New Roman"/>
                <w:sz w:val="24"/>
                <w:szCs w:val="24"/>
              </w:rPr>
            </w:pPr>
          </w:p>
        </w:tc>
        <w:tc>
          <w:tcPr>
            <w:tcW w:w="601" w:type="pct"/>
            <w:vAlign w:val="center"/>
            <w:hideMark/>
          </w:tcPr>
          <w:p w:rsidR="00C50114" w:rsidRPr="00C50114" w:rsidRDefault="00C50114" w:rsidP="00C50114">
            <w:pPr>
              <w:widowControl w:val="0"/>
              <w:autoSpaceDE w:val="0"/>
              <w:autoSpaceDN w:val="0"/>
              <w:adjustRightInd w:val="0"/>
              <w:ind w:left="-57" w:right="-57" w:firstLine="0"/>
              <w:jc w:val="center"/>
              <w:textAlignment w:val="baseline"/>
              <w:rPr>
                <w:rFonts w:cs="Times New Roman"/>
                <w:bCs/>
                <w:sz w:val="24"/>
                <w:szCs w:val="24"/>
              </w:rPr>
            </w:pPr>
            <w:r w:rsidRPr="00C50114">
              <w:rPr>
                <w:rFonts w:cs="Times New Roman"/>
                <w:sz w:val="24"/>
                <w:szCs w:val="24"/>
              </w:rPr>
              <w:t xml:space="preserve">Дискуссия, </w:t>
            </w:r>
            <w:r w:rsidRPr="00C50114">
              <w:rPr>
                <w:rFonts w:cs="Times New Roman"/>
                <w:color w:val="auto"/>
                <w:sz w:val="24"/>
                <w:szCs w:val="24"/>
              </w:rPr>
              <w:t>индивидуальное собеседование</w:t>
            </w:r>
          </w:p>
        </w:tc>
        <w:tc>
          <w:tcPr>
            <w:tcW w:w="370" w:type="pct"/>
            <w:vAlign w:val="center"/>
            <w:hideMark/>
          </w:tcPr>
          <w:p w:rsidR="00C50114" w:rsidRPr="00C50114" w:rsidRDefault="00C50114" w:rsidP="00C50114">
            <w:pPr>
              <w:widowControl w:val="0"/>
              <w:autoSpaceDE w:val="0"/>
              <w:autoSpaceDN w:val="0"/>
              <w:adjustRightInd w:val="0"/>
              <w:ind w:left="-57" w:right="-57" w:firstLine="0"/>
              <w:jc w:val="center"/>
              <w:textAlignment w:val="baseline"/>
              <w:rPr>
                <w:rFonts w:cs="Times New Roman"/>
                <w:bCs/>
                <w:sz w:val="24"/>
                <w:szCs w:val="24"/>
              </w:rPr>
            </w:pPr>
            <w:r w:rsidRPr="00C50114">
              <w:rPr>
                <w:rFonts w:cs="Times New Roman"/>
                <w:sz w:val="24"/>
                <w:szCs w:val="24"/>
              </w:rPr>
              <w:t>Компьютерное тестирование</w:t>
            </w:r>
          </w:p>
        </w:tc>
        <w:tc>
          <w:tcPr>
            <w:tcW w:w="416" w:type="pct"/>
            <w:vAlign w:val="center"/>
            <w:hideMark/>
          </w:tcPr>
          <w:p w:rsidR="00C50114" w:rsidRPr="00C50114" w:rsidRDefault="00C50114" w:rsidP="00C50114">
            <w:pPr>
              <w:widowControl w:val="0"/>
              <w:autoSpaceDE w:val="0"/>
              <w:autoSpaceDN w:val="0"/>
              <w:adjustRightInd w:val="0"/>
              <w:ind w:left="-57" w:right="-57" w:firstLine="0"/>
              <w:jc w:val="center"/>
              <w:textAlignment w:val="baseline"/>
              <w:rPr>
                <w:rFonts w:cs="Times New Roman"/>
                <w:bCs/>
                <w:sz w:val="24"/>
                <w:szCs w:val="24"/>
              </w:rPr>
            </w:pPr>
            <w:r w:rsidRPr="00C50114">
              <w:rPr>
                <w:rFonts w:cs="Times New Roman"/>
                <w:sz w:val="24"/>
                <w:szCs w:val="24"/>
              </w:rPr>
              <w:t>Решение задач, творческих заданий</w:t>
            </w:r>
          </w:p>
        </w:tc>
        <w:tc>
          <w:tcPr>
            <w:tcW w:w="416" w:type="pct"/>
            <w:vAlign w:val="center"/>
            <w:hideMark/>
          </w:tcPr>
          <w:p w:rsidR="00C50114" w:rsidRPr="00C50114" w:rsidRDefault="00C50114" w:rsidP="00C50114">
            <w:pPr>
              <w:widowControl w:val="0"/>
              <w:autoSpaceDE w:val="0"/>
              <w:autoSpaceDN w:val="0"/>
              <w:adjustRightInd w:val="0"/>
              <w:ind w:left="-57" w:right="-57" w:firstLine="0"/>
              <w:jc w:val="center"/>
              <w:textAlignment w:val="baseline"/>
              <w:rPr>
                <w:rFonts w:cs="Times New Roman"/>
                <w:bCs/>
                <w:sz w:val="24"/>
                <w:szCs w:val="24"/>
              </w:rPr>
            </w:pPr>
            <w:r w:rsidRPr="00C50114">
              <w:rPr>
                <w:rFonts w:cs="Times New Roman"/>
                <w:sz w:val="24"/>
                <w:szCs w:val="24"/>
              </w:rPr>
              <w:t>Анализ конкретных ситуаций</w:t>
            </w:r>
          </w:p>
        </w:tc>
        <w:tc>
          <w:tcPr>
            <w:tcW w:w="370" w:type="pct"/>
            <w:vAlign w:val="center"/>
            <w:hideMark/>
          </w:tcPr>
          <w:p w:rsidR="00C50114" w:rsidRPr="00C50114" w:rsidRDefault="00C50114" w:rsidP="00C50114">
            <w:pPr>
              <w:widowControl w:val="0"/>
              <w:autoSpaceDE w:val="0"/>
              <w:autoSpaceDN w:val="0"/>
              <w:adjustRightInd w:val="0"/>
              <w:ind w:left="-57" w:right="-57" w:firstLine="0"/>
              <w:jc w:val="center"/>
              <w:textAlignment w:val="baseline"/>
              <w:rPr>
                <w:rFonts w:cs="Times New Roman"/>
                <w:sz w:val="24"/>
                <w:szCs w:val="24"/>
              </w:rPr>
            </w:pPr>
            <w:r w:rsidRPr="00C50114">
              <w:rPr>
                <w:rFonts w:cs="Times New Roman"/>
                <w:sz w:val="24"/>
                <w:szCs w:val="24"/>
              </w:rPr>
              <w:t>Рефераты,</w:t>
            </w:r>
          </w:p>
          <w:p w:rsidR="00C50114" w:rsidRPr="00C50114" w:rsidRDefault="00C50114" w:rsidP="00C50114">
            <w:pPr>
              <w:widowControl w:val="0"/>
              <w:autoSpaceDE w:val="0"/>
              <w:autoSpaceDN w:val="0"/>
              <w:adjustRightInd w:val="0"/>
              <w:ind w:left="-57" w:right="-57" w:firstLine="0"/>
              <w:jc w:val="center"/>
              <w:textAlignment w:val="baseline"/>
              <w:rPr>
                <w:rFonts w:cs="Times New Roman"/>
                <w:bCs/>
                <w:sz w:val="24"/>
                <w:szCs w:val="24"/>
              </w:rPr>
            </w:pPr>
            <w:r w:rsidRPr="00C50114">
              <w:rPr>
                <w:rFonts w:cs="Times New Roman"/>
                <w:sz w:val="24"/>
                <w:szCs w:val="24"/>
              </w:rPr>
              <w:t>доклады</w:t>
            </w:r>
          </w:p>
        </w:tc>
        <w:tc>
          <w:tcPr>
            <w:tcW w:w="370" w:type="pct"/>
            <w:vAlign w:val="center"/>
            <w:hideMark/>
          </w:tcPr>
          <w:p w:rsidR="00C50114" w:rsidRPr="00C50114" w:rsidRDefault="00C50114" w:rsidP="00C50114">
            <w:pPr>
              <w:widowControl w:val="0"/>
              <w:autoSpaceDE w:val="0"/>
              <w:autoSpaceDN w:val="0"/>
              <w:adjustRightInd w:val="0"/>
              <w:ind w:left="-57" w:right="-57" w:firstLine="0"/>
              <w:jc w:val="center"/>
              <w:textAlignment w:val="baseline"/>
              <w:rPr>
                <w:rFonts w:cs="Times New Roman"/>
                <w:sz w:val="24"/>
                <w:szCs w:val="24"/>
              </w:rPr>
            </w:pPr>
            <w:r w:rsidRPr="00C50114">
              <w:rPr>
                <w:rFonts w:cs="Times New Roman"/>
                <w:sz w:val="24"/>
                <w:szCs w:val="24"/>
              </w:rPr>
              <w:t>Разработка</w:t>
            </w:r>
          </w:p>
          <w:p w:rsidR="00C50114" w:rsidRPr="00C50114" w:rsidRDefault="00C50114" w:rsidP="00C50114">
            <w:pPr>
              <w:widowControl w:val="0"/>
              <w:autoSpaceDE w:val="0"/>
              <w:autoSpaceDN w:val="0"/>
              <w:adjustRightInd w:val="0"/>
              <w:ind w:left="-57" w:right="-57" w:firstLine="0"/>
              <w:jc w:val="center"/>
              <w:textAlignment w:val="baseline"/>
              <w:rPr>
                <w:rFonts w:cs="Times New Roman"/>
                <w:bCs/>
                <w:sz w:val="24"/>
                <w:szCs w:val="24"/>
              </w:rPr>
            </w:pPr>
            <w:r w:rsidRPr="00C50114">
              <w:rPr>
                <w:rFonts w:cs="Times New Roman"/>
                <w:sz w:val="24"/>
                <w:szCs w:val="24"/>
              </w:rPr>
              <w:t>проекта</w:t>
            </w:r>
          </w:p>
        </w:tc>
        <w:tc>
          <w:tcPr>
            <w:tcW w:w="664" w:type="pct"/>
            <w:gridSpan w:val="2"/>
            <w:vAlign w:val="center"/>
          </w:tcPr>
          <w:p w:rsidR="00C50114" w:rsidRPr="00C50114" w:rsidRDefault="00C50114" w:rsidP="00C50114">
            <w:pPr>
              <w:widowControl w:val="0"/>
              <w:autoSpaceDE w:val="0"/>
              <w:autoSpaceDN w:val="0"/>
              <w:adjustRightInd w:val="0"/>
              <w:ind w:left="-57" w:right="-57" w:firstLine="0"/>
              <w:jc w:val="center"/>
              <w:textAlignment w:val="baseline"/>
              <w:rPr>
                <w:rFonts w:cs="Times New Roman"/>
                <w:sz w:val="24"/>
                <w:szCs w:val="24"/>
              </w:rPr>
            </w:pPr>
            <w:r w:rsidRPr="00C50114">
              <w:rPr>
                <w:rFonts w:cs="Times New Roman"/>
                <w:sz w:val="24"/>
                <w:szCs w:val="24"/>
              </w:rPr>
              <w:t>Экзамен</w:t>
            </w:r>
          </w:p>
          <w:p w:rsidR="00C50114" w:rsidRPr="00C50114" w:rsidRDefault="00C50114" w:rsidP="00C50114">
            <w:pPr>
              <w:widowControl w:val="0"/>
              <w:autoSpaceDE w:val="0"/>
              <w:autoSpaceDN w:val="0"/>
              <w:adjustRightInd w:val="0"/>
              <w:ind w:left="-57" w:right="-57" w:firstLine="0"/>
              <w:jc w:val="center"/>
              <w:textAlignment w:val="baseline"/>
              <w:rPr>
                <w:rFonts w:cs="Times New Roman"/>
                <w:bCs/>
                <w:sz w:val="24"/>
                <w:szCs w:val="24"/>
              </w:rPr>
            </w:pPr>
            <w:r w:rsidRPr="00C50114">
              <w:rPr>
                <w:rFonts w:cs="Times New Roman"/>
                <w:sz w:val="24"/>
                <w:szCs w:val="24"/>
              </w:rPr>
              <w:t>(зачёт)</w:t>
            </w:r>
          </w:p>
        </w:tc>
      </w:tr>
      <w:tr w:rsidR="00C50114" w:rsidRPr="00C50114" w:rsidTr="009A357D">
        <w:trPr>
          <w:trHeight w:val="186"/>
        </w:trPr>
        <w:tc>
          <w:tcPr>
            <w:tcW w:w="1793" w:type="pct"/>
            <w:vMerge/>
            <w:vAlign w:val="center"/>
            <w:hideMark/>
          </w:tcPr>
          <w:p w:rsidR="00C50114" w:rsidRPr="00C50114" w:rsidRDefault="00C50114" w:rsidP="00C50114">
            <w:pPr>
              <w:widowControl w:val="0"/>
              <w:adjustRightInd w:val="0"/>
              <w:ind w:firstLine="0"/>
              <w:jc w:val="center"/>
              <w:textAlignment w:val="baseline"/>
              <w:rPr>
                <w:rFonts w:cs="Times New Roman"/>
                <w:sz w:val="24"/>
                <w:szCs w:val="24"/>
              </w:rPr>
            </w:pPr>
          </w:p>
        </w:tc>
        <w:tc>
          <w:tcPr>
            <w:tcW w:w="3207" w:type="pct"/>
            <w:gridSpan w:val="8"/>
            <w:vAlign w:val="center"/>
            <w:hideMark/>
          </w:tcPr>
          <w:p w:rsidR="00C50114" w:rsidRPr="00C50114" w:rsidRDefault="00C50114" w:rsidP="00C50114">
            <w:pPr>
              <w:widowControl w:val="0"/>
              <w:autoSpaceDE w:val="0"/>
              <w:autoSpaceDN w:val="0"/>
              <w:adjustRightInd w:val="0"/>
              <w:ind w:firstLine="0"/>
              <w:jc w:val="center"/>
              <w:textAlignment w:val="baseline"/>
              <w:rPr>
                <w:rFonts w:cs="Times New Roman"/>
                <w:sz w:val="24"/>
                <w:szCs w:val="24"/>
              </w:rPr>
            </w:pPr>
            <w:r w:rsidRPr="00C50114">
              <w:rPr>
                <w:rFonts w:cs="Times New Roman"/>
                <w:sz w:val="24"/>
                <w:szCs w:val="24"/>
              </w:rPr>
              <w:t>Наименование материалов оценочных средств</w:t>
            </w:r>
          </w:p>
        </w:tc>
      </w:tr>
      <w:tr w:rsidR="00C50114" w:rsidRPr="00C50114" w:rsidTr="009A357D">
        <w:trPr>
          <w:trHeight w:val="186"/>
        </w:trPr>
        <w:tc>
          <w:tcPr>
            <w:tcW w:w="1793" w:type="pct"/>
            <w:vMerge/>
            <w:vAlign w:val="center"/>
            <w:hideMark/>
          </w:tcPr>
          <w:p w:rsidR="00C50114" w:rsidRPr="00C50114" w:rsidRDefault="00C50114" w:rsidP="00C50114">
            <w:pPr>
              <w:widowControl w:val="0"/>
              <w:adjustRightInd w:val="0"/>
              <w:ind w:firstLine="0"/>
              <w:jc w:val="center"/>
              <w:textAlignment w:val="baseline"/>
              <w:rPr>
                <w:rFonts w:cs="Times New Roman"/>
                <w:sz w:val="24"/>
                <w:szCs w:val="24"/>
              </w:rPr>
            </w:pPr>
          </w:p>
        </w:tc>
        <w:tc>
          <w:tcPr>
            <w:tcW w:w="601" w:type="pct"/>
            <w:vAlign w:val="center"/>
            <w:hideMark/>
          </w:tcPr>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Вопросы для дискуссии</w:t>
            </w:r>
          </w:p>
        </w:tc>
        <w:tc>
          <w:tcPr>
            <w:tcW w:w="370" w:type="pct"/>
            <w:vAlign w:val="center"/>
            <w:hideMark/>
          </w:tcPr>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Вопросы и задания тестов</w:t>
            </w:r>
          </w:p>
        </w:tc>
        <w:tc>
          <w:tcPr>
            <w:tcW w:w="416" w:type="pct"/>
            <w:vAlign w:val="center"/>
            <w:hideMark/>
          </w:tcPr>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Вопросы для коллоквиума</w:t>
            </w:r>
          </w:p>
        </w:tc>
        <w:tc>
          <w:tcPr>
            <w:tcW w:w="416" w:type="pct"/>
            <w:vAlign w:val="center"/>
            <w:hideMark/>
          </w:tcPr>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Кейсы</w:t>
            </w:r>
          </w:p>
        </w:tc>
        <w:tc>
          <w:tcPr>
            <w:tcW w:w="370" w:type="pct"/>
            <w:vAlign w:val="center"/>
            <w:hideMark/>
          </w:tcPr>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Темы докладов</w:t>
            </w:r>
          </w:p>
        </w:tc>
        <w:tc>
          <w:tcPr>
            <w:tcW w:w="370" w:type="pct"/>
            <w:vAlign w:val="center"/>
            <w:hideMark/>
          </w:tcPr>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Задания для проектов</w:t>
            </w:r>
          </w:p>
        </w:tc>
        <w:tc>
          <w:tcPr>
            <w:tcW w:w="324" w:type="pct"/>
            <w:vAlign w:val="center"/>
            <w:hideMark/>
          </w:tcPr>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Вопросы к зачёту</w:t>
            </w:r>
          </w:p>
        </w:tc>
        <w:tc>
          <w:tcPr>
            <w:tcW w:w="340" w:type="pct"/>
            <w:vAlign w:val="center"/>
            <w:hideMark/>
          </w:tcPr>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Вопросы к экзамену</w:t>
            </w:r>
          </w:p>
        </w:tc>
      </w:tr>
      <w:tr w:rsidR="00C50114" w:rsidRPr="00C50114" w:rsidTr="009A357D">
        <w:trPr>
          <w:trHeight w:val="459"/>
        </w:trPr>
        <w:tc>
          <w:tcPr>
            <w:tcW w:w="1793" w:type="pct"/>
            <w:hideMark/>
          </w:tcPr>
          <w:p w:rsidR="00C50114" w:rsidRPr="00C50114" w:rsidRDefault="00C50114" w:rsidP="00C50114">
            <w:pPr>
              <w:widowControl w:val="0"/>
              <w:adjustRightInd w:val="0"/>
              <w:ind w:firstLine="0"/>
              <w:jc w:val="left"/>
              <w:textAlignment w:val="baseline"/>
              <w:rPr>
                <w:rFonts w:cs="Times New Roman"/>
                <w:bCs/>
                <w:color w:val="auto"/>
                <w:sz w:val="24"/>
                <w:szCs w:val="24"/>
              </w:rPr>
            </w:pPr>
            <w:r w:rsidRPr="00C50114">
              <w:rPr>
                <w:rFonts w:cs="Times New Roman"/>
                <w:color w:val="auto"/>
                <w:sz w:val="24"/>
                <w:szCs w:val="24"/>
              </w:rPr>
              <w:t>ИД-4</w:t>
            </w:r>
            <w:r w:rsidRPr="00C50114">
              <w:rPr>
                <w:rFonts w:cs="Times New Roman"/>
                <w:color w:val="auto"/>
                <w:sz w:val="24"/>
                <w:szCs w:val="24"/>
                <w:vertAlign w:val="subscript"/>
              </w:rPr>
              <w:t xml:space="preserve">УК-8  </w:t>
            </w:r>
            <w:r w:rsidRPr="00C50114">
              <w:rPr>
                <w:rFonts w:cs="Times New Roman"/>
                <w:sz w:val="24"/>
                <w:szCs w:val="24"/>
                <w:lang w:eastAsia="en-US"/>
              </w:rPr>
              <w:t>Применяет положения общевоинских уставов в повседневной деятельности подразделений, управляет строями, применяет штатное стрелковое оружие, ведет общевойсковой бой в составе подразделения, выполняет поставленные задачи в условиях РХБ заражения</w:t>
            </w:r>
          </w:p>
        </w:tc>
        <w:tc>
          <w:tcPr>
            <w:tcW w:w="601" w:type="pct"/>
            <w:hideMark/>
          </w:tcPr>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w:t>
            </w:r>
          </w:p>
        </w:tc>
        <w:tc>
          <w:tcPr>
            <w:tcW w:w="370" w:type="pct"/>
            <w:hideMark/>
          </w:tcPr>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w:t>
            </w:r>
          </w:p>
        </w:tc>
        <w:tc>
          <w:tcPr>
            <w:tcW w:w="416" w:type="pct"/>
            <w:hideMark/>
          </w:tcPr>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w:t>
            </w:r>
          </w:p>
        </w:tc>
        <w:tc>
          <w:tcPr>
            <w:tcW w:w="416" w:type="pct"/>
            <w:hideMark/>
          </w:tcPr>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w:t>
            </w:r>
          </w:p>
        </w:tc>
        <w:tc>
          <w:tcPr>
            <w:tcW w:w="370" w:type="pct"/>
            <w:hideMark/>
          </w:tcPr>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w:t>
            </w:r>
          </w:p>
        </w:tc>
        <w:tc>
          <w:tcPr>
            <w:tcW w:w="370" w:type="pct"/>
            <w:hideMark/>
          </w:tcPr>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w:t>
            </w:r>
          </w:p>
        </w:tc>
        <w:tc>
          <w:tcPr>
            <w:tcW w:w="324" w:type="pct"/>
            <w:hideMark/>
          </w:tcPr>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w:t>
            </w:r>
          </w:p>
        </w:tc>
        <w:tc>
          <w:tcPr>
            <w:tcW w:w="340" w:type="pct"/>
            <w:hideMark/>
          </w:tcPr>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w:t>
            </w:r>
          </w:p>
        </w:tc>
      </w:tr>
      <w:tr w:rsidR="00C50114" w:rsidRPr="00C50114" w:rsidTr="009A357D">
        <w:trPr>
          <w:trHeight w:val="459"/>
        </w:trPr>
        <w:tc>
          <w:tcPr>
            <w:tcW w:w="1793" w:type="pct"/>
            <w:hideMark/>
          </w:tcPr>
          <w:p w:rsidR="00C50114" w:rsidRPr="00C50114" w:rsidRDefault="00C50114" w:rsidP="00C50114">
            <w:pPr>
              <w:widowControl w:val="0"/>
              <w:autoSpaceDE w:val="0"/>
              <w:autoSpaceDN w:val="0"/>
              <w:adjustRightInd w:val="0"/>
              <w:ind w:firstLine="0"/>
              <w:jc w:val="left"/>
              <w:textAlignment w:val="baseline"/>
              <w:rPr>
                <w:rFonts w:cs="Times New Roman"/>
                <w:sz w:val="24"/>
                <w:szCs w:val="24"/>
                <w:lang w:eastAsia="en-US"/>
              </w:rPr>
            </w:pPr>
            <w:r w:rsidRPr="00C50114">
              <w:rPr>
                <w:rFonts w:cs="Times New Roman"/>
                <w:color w:val="auto"/>
                <w:sz w:val="24"/>
                <w:szCs w:val="24"/>
              </w:rPr>
              <w:t>ИД-5</w:t>
            </w:r>
            <w:r w:rsidRPr="00C50114">
              <w:rPr>
                <w:rFonts w:cs="Times New Roman"/>
                <w:color w:val="auto"/>
                <w:sz w:val="24"/>
                <w:szCs w:val="24"/>
                <w:vertAlign w:val="subscript"/>
              </w:rPr>
              <w:t xml:space="preserve">УК-8 </w:t>
            </w:r>
            <w:r w:rsidRPr="00C50114">
              <w:rPr>
                <w:rFonts w:cs="Times New Roman"/>
                <w:sz w:val="24"/>
                <w:szCs w:val="24"/>
                <w:lang w:eastAsia="en-US"/>
              </w:rPr>
              <w:t xml:space="preserve">Пользуется топографическими картами, оказывает первую медицинскую помощь при ранениях и травмах, имеет высокое чувство патриотизма, считает защиту Родины своим долгом и обязанностью. </w:t>
            </w:r>
          </w:p>
        </w:tc>
        <w:tc>
          <w:tcPr>
            <w:tcW w:w="601" w:type="pct"/>
            <w:hideMark/>
          </w:tcPr>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w:t>
            </w:r>
          </w:p>
        </w:tc>
        <w:tc>
          <w:tcPr>
            <w:tcW w:w="370" w:type="pct"/>
            <w:hideMark/>
          </w:tcPr>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w:t>
            </w:r>
          </w:p>
        </w:tc>
        <w:tc>
          <w:tcPr>
            <w:tcW w:w="416" w:type="pct"/>
            <w:hideMark/>
          </w:tcPr>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w:t>
            </w:r>
          </w:p>
        </w:tc>
        <w:tc>
          <w:tcPr>
            <w:tcW w:w="416" w:type="pct"/>
            <w:hideMark/>
          </w:tcPr>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w:t>
            </w:r>
          </w:p>
        </w:tc>
        <w:tc>
          <w:tcPr>
            <w:tcW w:w="370" w:type="pct"/>
            <w:hideMark/>
          </w:tcPr>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w:t>
            </w:r>
          </w:p>
        </w:tc>
        <w:tc>
          <w:tcPr>
            <w:tcW w:w="370" w:type="pct"/>
            <w:hideMark/>
          </w:tcPr>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w:t>
            </w:r>
          </w:p>
        </w:tc>
        <w:tc>
          <w:tcPr>
            <w:tcW w:w="324" w:type="pct"/>
            <w:hideMark/>
          </w:tcPr>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w:t>
            </w:r>
          </w:p>
        </w:tc>
        <w:tc>
          <w:tcPr>
            <w:tcW w:w="340" w:type="pct"/>
            <w:hideMark/>
          </w:tcPr>
          <w:p w:rsidR="00C50114" w:rsidRPr="00C50114" w:rsidRDefault="00C50114" w:rsidP="00C50114">
            <w:pPr>
              <w:widowControl w:val="0"/>
              <w:adjustRightInd w:val="0"/>
              <w:ind w:firstLine="0"/>
              <w:jc w:val="center"/>
              <w:textAlignment w:val="baseline"/>
              <w:rPr>
                <w:rFonts w:cs="Times New Roman"/>
                <w:color w:val="auto"/>
                <w:sz w:val="24"/>
                <w:szCs w:val="24"/>
              </w:rPr>
            </w:pPr>
            <w:r w:rsidRPr="00C50114">
              <w:rPr>
                <w:rFonts w:cs="Times New Roman"/>
                <w:color w:val="auto"/>
                <w:sz w:val="24"/>
                <w:szCs w:val="24"/>
              </w:rPr>
              <w:t>-</w:t>
            </w:r>
          </w:p>
        </w:tc>
      </w:tr>
    </w:tbl>
    <w:p w:rsidR="00C50114" w:rsidRPr="00C50114" w:rsidRDefault="00C50114" w:rsidP="00C50114">
      <w:pPr>
        <w:widowControl w:val="0"/>
        <w:autoSpaceDE w:val="0"/>
        <w:autoSpaceDN w:val="0"/>
        <w:adjustRightInd w:val="0"/>
        <w:textAlignment w:val="baseline"/>
        <w:rPr>
          <w:rFonts w:cs="Times New Roman"/>
          <w:color w:val="auto"/>
          <w:sz w:val="24"/>
          <w:szCs w:val="24"/>
        </w:rPr>
      </w:pPr>
    </w:p>
    <w:p w:rsidR="00C50114" w:rsidRPr="00C50114" w:rsidRDefault="00C50114" w:rsidP="00C50114">
      <w:pPr>
        <w:widowControl w:val="0"/>
        <w:autoSpaceDE w:val="0"/>
        <w:autoSpaceDN w:val="0"/>
        <w:adjustRightInd w:val="0"/>
        <w:ind w:firstLine="0"/>
        <w:jc w:val="center"/>
        <w:textAlignment w:val="baseline"/>
        <w:rPr>
          <w:rFonts w:cs="Times New Roman"/>
          <w:b/>
          <w:caps/>
          <w:color w:val="auto"/>
        </w:rPr>
      </w:pPr>
      <w:r w:rsidRPr="00C50114">
        <w:rPr>
          <w:rFonts w:cs="Times New Roman"/>
          <w:b/>
          <w:caps/>
          <w:color w:val="auto"/>
        </w:rPr>
        <w:br w:type="page"/>
      </w:r>
      <w:r w:rsidRPr="00C50114">
        <w:rPr>
          <w:rFonts w:cs="Times New Roman"/>
          <w:b/>
          <w:caps/>
          <w:color w:val="auto"/>
        </w:rPr>
        <w:lastRenderedPageBreak/>
        <w:t>4. Показатели и критерии оценивания компетенции</w:t>
      </w:r>
    </w:p>
    <w:p w:rsidR="00C50114" w:rsidRPr="00C50114" w:rsidRDefault="00C50114" w:rsidP="00C50114">
      <w:pPr>
        <w:widowControl w:val="0"/>
        <w:autoSpaceDE w:val="0"/>
        <w:autoSpaceDN w:val="0"/>
        <w:adjustRightInd w:val="0"/>
        <w:ind w:firstLine="0"/>
        <w:jc w:val="center"/>
        <w:textAlignment w:val="baseline"/>
        <w:rPr>
          <w:rFonts w:cs="Times New Roman"/>
          <w:b/>
          <w:color w:val="auto"/>
          <w:sz w:val="24"/>
          <w:szCs w:val="24"/>
        </w:rPr>
      </w:pPr>
    </w:p>
    <w:p w:rsidR="00C50114" w:rsidRPr="00C50114" w:rsidRDefault="00C50114" w:rsidP="00C50114">
      <w:pPr>
        <w:widowControl w:val="0"/>
        <w:autoSpaceDE w:val="0"/>
        <w:autoSpaceDN w:val="0"/>
        <w:adjustRightInd w:val="0"/>
        <w:jc w:val="center"/>
        <w:textAlignment w:val="baseline"/>
        <w:rPr>
          <w:rFonts w:cs="Times New Roman"/>
          <w:i/>
          <w:color w:val="auto"/>
          <w:spacing w:val="-4"/>
        </w:rPr>
      </w:pPr>
      <w:r w:rsidRPr="00C50114">
        <w:rPr>
          <w:rFonts w:cs="Times New Roman"/>
          <w:i/>
          <w:color w:val="auto"/>
          <w:spacing w:val="-4"/>
        </w:rPr>
        <w:t>Таблица 4.1 – Показатели и критерии оценивания компетенции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1"/>
        <w:gridCol w:w="3046"/>
        <w:gridCol w:w="3046"/>
        <w:gridCol w:w="2850"/>
        <w:gridCol w:w="3173"/>
      </w:tblGrid>
      <w:tr w:rsidR="00C50114" w:rsidRPr="00C50114" w:rsidTr="009A357D">
        <w:trPr>
          <w:trHeight w:val="77"/>
        </w:trPr>
        <w:tc>
          <w:tcPr>
            <w:tcW w:w="995" w:type="pct"/>
            <w:vMerge w:val="restart"/>
            <w:hideMark/>
          </w:tcPr>
          <w:p w:rsidR="00C50114" w:rsidRPr="00C50114" w:rsidRDefault="00C50114" w:rsidP="00C50114">
            <w:pPr>
              <w:widowControl w:val="0"/>
              <w:autoSpaceDE w:val="0"/>
              <w:autoSpaceDN w:val="0"/>
              <w:adjustRightInd w:val="0"/>
              <w:ind w:firstLine="0"/>
              <w:jc w:val="center"/>
              <w:textAlignment w:val="baseline"/>
              <w:rPr>
                <w:rFonts w:cs="Times New Roman"/>
                <w:color w:val="auto"/>
                <w:sz w:val="24"/>
                <w:szCs w:val="24"/>
              </w:rPr>
            </w:pPr>
            <w:r w:rsidRPr="00C50114">
              <w:rPr>
                <w:rFonts w:cs="Times New Roman"/>
                <w:color w:val="auto"/>
                <w:sz w:val="24"/>
                <w:szCs w:val="24"/>
              </w:rPr>
              <w:t>Показатели освоения</w:t>
            </w:r>
          </w:p>
          <w:p w:rsidR="00C50114" w:rsidRPr="00C50114" w:rsidRDefault="00C50114" w:rsidP="00C50114">
            <w:pPr>
              <w:widowControl w:val="0"/>
              <w:autoSpaceDE w:val="0"/>
              <w:autoSpaceDN w:val="0"/>
              <w:adjustRightInd w:val="0"/>
              <w:ind w:firstLine="0"/>
              <w:jc w:val="center"/>
              <w:textAlignment w:val="baseline"/>
              <w:rPr>
                <w:rFonts w:cs="Times New Roman"/>
                <w:color w:val="auto"/>
                <w:sz w:val="24"/>
                <w:szCs w:val="24"/>
              </w:rPr>
            </w:pPr>
            <w:r w:rsidRPr="00C50114">
              <w:rPr>
                <w:rFonts w:cs="Times New Roman"/>
                <w:color w:val="auto"/>
                <w:sz w:val="24"/>
                <w:szCs w:val="24"/>
              </w:rPr>
              <w:t>компетенции</w:t>
            </w:r>
          </w:p>
        </w:tc>
        <w:tc>
          <w:tcPr>
            <w:tcW w:w="4005" w:type="pct"/>
            <w:gridSpan w:val="4"/>
            <w:hideMark/>
          </w:tcPr>
          <w:p w:rsidR="00C50114" w:rsidRPr="00C50114" w:rsidRDefault="00C50114" w:rsidP="00C50114">
            <w:pPr>
              <w:widowControl w:val="0"/>
              <w:autoSpaceDE w:val="0"/>
              <w:autoSpaceDN w:val="0"/>
              <w:adjustRightInd w:val="0"/>
              <w:ind w:firstLine="0"/>
              <w:jc w:val="center"/>
              <w:textAlignment w:val="baseline"/>
              <w:rPr>
                <w:rFonts w:cs="Times New Roman"/>
                <w:bCs/>
                <w:color w:val="auto"/>
                <w:sz w:val="24"/>
                <w:szCs w:val="24"/>
              </w:rPr>
            </w:pPr>
            <w:r w:rsidRPr="00C50114">
              <w:rPr>
                <w:rFonts w:cs="Times New Roman"/>
                <w:bCs/>
                <w:color w:val="auto"/>
                <w:sz w:val="24"/>
                <w:szCs w:val="24"/>
              </w:rPr>
              <w:t>Критерии оценивания результатов обучения</w:t>
            </w:r>
          </w:p>
        </w:tc>
      </w:tr>
      <w:tr w:rsidR="00C50114" w:rsidRPr="00C50114" w:rsidTr="009A357D">
        <w:trPr>
          <w:trHeight w:val="241"/>
        </w:trPr>
        <w:tc>
          <w:tcPr>
            <w:tcW w:w="995" w:type="pct"/>
            <w:vMerge/>
            <w:vAlign w:val="center"/>
            <w:hideMark/>
          </w:tcPr>
          <w:p w:rsidR="00C50114" w:rsidRPr="00C50114" w:rsidRDefault="00C50114" w:rsidP="00C50114">
            <w:pPr>
              <w:widowControl w:val="0"/>
              <w:adjustRightInd w:val="0"/>
              <w:ind w:firstLine="0"/>
              <w:jc w:val="left"/>
              <w:textAlignment w:val="baseline"/>
              <w:rPr>
                <w:rFonts w:cs="Times New Roman"/>
                <w:color w:val="auto"/>
                <w:sz w:val="24"/>
                <w:szCs w:val="24"/>
              </w:rPr>
            </w:pPr>
          </w:p>
        </w:tc>
        <w:tc>
          <w:tcPr>
            <w:tcW w:w="2014" w:type="pct"/>
            <w:gridSpan w:val="2"/>
            <w:hideMark/>
          </w:tcPr>
          <w:p w:rsidR="00C50114" w:rsidRPr="00C50114" w:rsidRDefault="00C50114" w:rsidP="00C50114">
            <w:pPr>
              <w:widowControl w:val="0"/>
              <w:autoSpaceDE w:val="0"/>
              <w:autoSpaceDN w:val="0"/>
              <w:adjustRightInd w:val="0"/>
              <w:ind w:firstLine="0"/>
              <w:jc w:val="center"/>
              <w:textAlignment w:val="baseline"/>
              <w:rPr>
                <w:rFonts w:cs="Times New Roman"/>
                <w:color w:val="auto"/>
                <w:sz w:val="24"/>
                <w:szCs w:val="24"/>
              </w:rPr>
            </w:pPr>
            <w:r w:rsidRPr="00C50114">
              <w:rPr>
                <w:rFonts w:cs="Times New Roman"/>
                <w:color w:val="auto"/>
                <w:sz w:val="24"/>
                <w:szCs w:val="24"/>
              </w:rPr>
              <w:t>Незачтено</w:t>
            </w:r>
          </w:p>
        </w:tc>
        <w:tc>
          <w:tcPr>
            <w:tcW w:w="1991" w:type="pct"/>
            <w:gridSpan w:val="2"/>
            <w:hideMark/>
          </w:tcPr>
          <w:p w:rsidR="00C50114" w:rsidRPr="00C50114" w:rsidRDefault="00C50114" w:rsidP="00C50114">
            <w:pPr>
              <w:widowControl w:val="0"/>
              <w:autoSpaceDE w:val="0"/>
              <w:autoSpaceDN w:val="0"/>
              <w:adjustRightInd w:val="0"/>
              <w:ind w:firstLine="0"/>
              <w:jc w:val="center"/>
              <w:textAlignment w:val="baseline"/>
              <w:rPr>
                <w:rFonts w:cs="Times New Roman"/>
                <w:color w:val="auto"/>
                <w:sz w:val="24"/>
                <w:szCs w:val="24"/>
              </w:rPr>
            </w:pPr>
            <w:r w:rsidRPr="00C50114">
              <w:rPr>
                <w:rFonts w:cs="Times New Roman"/>
                <w:color w:val="auto"/>
                <w:sz w:val="24"/>
                <w:szCs w:val="24"/>
              </w:rPr>
              <w:t>Зачтено</w:t>
            </w:r>
          </w:p>
        </w:tc>
      </w:tr>
      <w:tr w:rsidR="00C50114" w:rsidRPr="00C50114" w:rsidTr="009A357D">
        <w:trPr>
          <w:trHeight w:val="145"/>
        </w:trPr>
        <w:tc>
          <w:tcPr>
            <w:tcW w:w="5000" w:type="pct"/>
            <w:gridSpan w:val="5"/>
            <w:hideMark/>
          </w:tcPr>
          <w:p w:rsidR="00C50114" w:rsidRPr="00C50114" w:rsidRDefault="00C50114" w:rsidP="00C50114">
            <w:pPr>
              <w:widowControl w:val="0"/>
              <w:adjustRightInd w:val="0"/>
              <w:ind w:firstLine="0"/>
              <w:jc w:val="center"/>
              <w:textAlignment w:val="baseline"/>
              <w:rPr>
                <w:rFonts w:cs="Times New Roman"/>
                <w:bCs/>
                <w:color w:val="FF0000"/>
                <w:sz w:val="24"/>
                <w:szCs w:val="24"/>
                <w:lang w:eastAsia="en-US"/>
              </w:rPr>
            </w:pPr>
            <w:r w:rsidRPr="00C50114">
              <w:rPr>
                <w:rFonts w:cs="Times New Roman"/>
                <w:b/>
                <w:color w:val="auto"/>
                <w:sz w:val="24"/>
                <w:szCs w:val="24"/>
              </w:rPr>
              <w:t>УК-8: -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C50114" w:rsidRPr="00C50114" w:rsidTr="009A357D">
        <w:trPr>
          <w:trHeight w:val="145"/>
        </w:trPr>
        <w:tc>
          <w:tcPr>
            <w:tcW w:w="5000" w:type="pct"/>
            <w:gridSpan w:val="5"/>
            <w:hideMark/>
          </w:tcPr>
          <w:p w:rsidR="00C50114" w:rsidRPr="00C50114" w:rsidRDefault="00C50114" w:rsidP="00C50114">
            <w:pPr>
              <w:widowControl w:val="0"/>
              <w:adjustRightInd w:val="0"/>
              <w:ind w:firstLine="0"/>
              <w:jc w:val="center"/>
              <w:textAlignment w:val="baseline"/>
              <w:rPr>
                <w:rFonts w:cs="Times New Roman"/>
                <w:b/>
                <w:color w:val="auto"/>
                <w:sz w:val="24"/>
                <w:szCs w:val="24"/>
              </w:rPr>
            </w:pPr>
            <w:r w:rsidRPr="00C50114">
              <w:rPr>
                <w:rFonts w:cs="Times New Roman"/>
                <w:color w:val="auto"/>
                <w:sz w:val="24"/>
                <w:szCs w:val="24"/>
              </w:rPr>
              <w:t>ИД-4</w:t>
            </w:r>
            <w:r w:rsidRPr="00C50114">
              <w:rPr>
                <w:rFonts w:cs="Times New Roman"/>
                <w:color w:val="auto"/>
                <w:sz w:val="24"/>
                <w:szCs w:val="24"/>
                <w:vertAlign w:val="subscript"/>
              </w:rPr>
              <w:t xml:space="preserve">УК-8  </w:t>
            </w:r>
            <w:r w:rsidRPr="00C50114">
              <w:rPr>
                <w:rFonts w:cs="Times New Roman"/>
                <w:sz w:val="23"/>
                <w:szCs w:val="23"/>
                <w:lang w:eastAsia="en-US"/>
              </w:rPr>
              <w:t>Применяет положения общевоинских уставов в повседневной деятельности подразделений, управляет строями, применяет штатное стрелковое оружие, ведет общевойсковой бой в составе подразделения, выполняет поставленные задачи в условиях РХБ заражения</w:t>
            </w:r>
          </w:p>
        </w:tc>
      </w:tr>
      <w:tr w:rsidR="00C50114" w:rsidRPr="00C50114" w:rsidTr="009A357D">
        <w:trPr>
          <w:trHeight w:val="145"/>
        </w:trPr>
        <w:tc>
          <w:tcPr>
            <w:tcW w:w="995" w:type="pct"/>
            <w:hideMark/>
          </w:tcPr>
          <w:p w:rsidR="00C50114" w:rsidRPr="00C50114" w:rsidRDefault="00C50114" w:rsidP="00C50114">
            <w:pPr>
              <w:widowControl w:val="0"/>
              <w:adjustRightInd w:val="0"/>
              <w:ind w:firstLine="14"/>
              <w:jc w:val="left"/>
              <w:textAlignment w:val="baseline"/>
              <w:rPr>
                <w:rFonts w:cs="Times New Roman"/>
                <w:bCs/>
                <w:color w:val="auto"/>
                <w:sz w:val="24"/>
                <w:szCs w:val="24"/>
              </w:rPr>
            </w:pPr>
            <w:r w:rsidRPr="00C50114">
              <w:rPr>
                <w:rFonts w:cs="Times New Roman"/>
                <w:bCs/>
                <w:sz w:val="24"/>
                <w:szCs w:val="24"/>
              </w:rPr>
              <w:t>З1 (</w:t>
            </w:r>
            <w:r w:rsidRPr="00C50114">
              <w:rPr>
                <w:rFonts w:cs="Times New Roman"/>
                <w:iCs/>
                <w:sz w:val="24"/>
                <w:szCs w:val="24"/>
              </w:rPr>
              <w:t xml:space="preserve">ИД-4 </w:t>
            </w:r>
            <w:r w:rsidRPr="00C50114">
              <w:rPr>
                <w:rFonts w:cs="Times New Roman"/>
                <w:iCs/>
                <w:sz w:val="24"/>
                <w:szCs w:val="24"/>
                <w:vertAlign w:val="subscript"/>
              </w:rPr>
              <w:t>УК-8</w:t>
            </w:r>
            <w:r w:rsidRPr="00C50114">
              <w:rPr>
                <w:rFonts w:cs="Times New Roman"/>
                <w:bCs/>
                <w:sz w:val="24"/>
                <w:szCs w:val="24"/>
              </w:rPr>
              <w:t xml:space="preserve">) </w:t>
            </w:r>
            <w:r w:rsidRPr="00C50114">
              <w:rPr>
                <w:rFonts w:cs="Times New Roman"/>
                <w:bCs/>
                <w:color w:val="auto"/>
                <w:sz w:val="24"/>
                <w:szCs w:val="24"/>
              </w:rPr>
              <w:t xml:space="preserve">Знать: </w:t>
            </w:r>
            <w:r w:rsidRPr="00C50114">
              <w:rPr>
                <w:rFonts w:cs="Times New Roman"/>
                <w:sz w:val="23"/>
                <w:szCs w:val="23"/>
                <w:lang w:eastAsia="en-US"/>
              </w:rPr>
              <w:t>положения общевоинских уставов в повседневной деятельности подразделений, управляет строями, применяет штатное стрелковое оружие, ведет общевойсковой бой в составе подразделения, выполняет поставленные задачи в условиях РХБ заражения</w:t>
            </w:r>
          </w:p>
        </w:tc>
        <w:tc>
          <w:tcPr>
            <w:tcW w:w="1007" w:type="pct"/>
            <w:hideMark/>
          </w:tcPr>
          <w:p w:rsidR="00C50114" w:rsidRPr="00C50114" w:rsidRDefault="00C50114" w:rsidP="00C50114">
            <w:pPr>
              <w:widowControl w:val="0"/>
              <w:autoSpaceDE w:val="0"/>
              <w:autoSpaceDN w:val="0"/>
              <w:adjustRightInd w:val="0"/>
              <w:ind w:firstLine="0"/>
              <w:textAlignment w:val="baseline"/>
              <w:rPr>
                <w:rFonts w:cs="Times New Roman"/>
                <w:bCs/>
                <w:color w:val="auto"/>
                <w:sz w:val="24"/>
                <w:szCs w:val="24"/>
              </w:rPr>
            </w:pPr>
            <w:r w:rsidRPr="00C50114">
              <w:rPr>
                <w:rFonts w:cs="Times New Roman"/>
                <w:sz w:val="24"/>
                <w:szCs w:val="24"/>
              </w:rPr>
              <w:t xml:space="preserve">Допускает существенные ошибки в знаниях </w:t>
            </w:r>
            <w:r w:rsidRPr="00C50114">
              <w:rPr>
                <w:rFonts w:cs="Times New Roman"/>
                <w:sz w:val="23"/>
                <w:szCs w:val="23"/>
                <w:lang w:eastAsia="en-US"/>
              </w:rPr>
              <w:t>положения общевоинских уставов в повседневной деятельности подразделений, управляет строями, применяет штатное стрелковое оружие, ведет общевойсковой бой в составе подразделения, выполняет поставленные задачи в условиях РХБ заражения</w:t>
            </w:r>
          </w:p>
        </w:tc>
        <w:tc>
          <w:tcPr>
            <w:tcW w:w="1007" w:type="pct"/>
            <w:hideMark/>
          </w:tcPr>
          <w:p w:rsidR="00C50114" w:rsidRPr="00C50114" w:rsidRDefault="00C50114" w:rsidP="00C50114">
            <w:pPr>
              <w:widowControl w:val="0"/>
              <w:autoSpaceDE w:val="0"/>
              <w:autoSpaceDN w:val="0"/>
              <w:adjustRightInd w:val="0"/>
              <w:ind w:firstLine="0"/>
              <w:textAlignment w:val="baseline"/>
              <w:rPr>
                <w:rFonts w:cs="Times New Roman"/>
                <w:color w:val="auto"/>
                <w:sz w:val="24"/>
                <w:szCs w:val="24"/>
              </w:rPr>
            </w:pPr>
            <w:r w:rsidRPr="00C50114">
              <w:rPr>
                <w:rFonts w:cs="Times New Roman"/>
                <w:sz w:val="24"/>
                <w:szCs w:val="24"/>
              </w:rPr>
              <w:t xml:space="preserve">Демонстрирует частичные знания </w:t>
            </w:r>
            <w:r w:rsidRPr="00C50114">
              <w:rPr>
                <w:rFonts w:cs="Times New Roman"/>
                <w:sz w:val="23"/>
                <w:szCs w:val="23"/>
                <w:lang w:eastAsia="en-US"/>
              </w:rPr>
              <w:t>положения общевоинских уставов в повседневной деятельности подразделений, управляет строями, применяет штатное стрелковое оружие, ведет общевойсковой бой в составе подразделения, выполняет поставленные задачи в условиях РХБ заражения</w:t>
            </w:r>
          </w:p>
        </w:tc>
        <w:tc>
          <w:tcPr>
            <w:tcW w:w="942" w:type="pct"/>
            <w:hideMark/>
          </w:tcPr>
          <w:p w:rsidR="00C50114" w:rsidRPr="00C50114" w:rsidRDefault="00C50114" w:rsidP="00C50114">
            <w:pPr>
              <w:widowControl w:val="0"/>
              <w:autoSpaceDE w:val="0"/>
              <w:autoSpaceDN w:val="0"/>
              <w:adjustRightInd w:val="0"/>
              <w:ind w:firstLine="0"/>
              <w:textAlignment w:val="baseline"/>
              <w:rPr>
                <w:rFonts w:cs="Times New Roman"/>
                <w:bCs/>
                <w:color w:val="auto"/>
                <w:sz w:val="24"/>
                <w:szCs w:val="24"/>
              </w:rPr>
            </w:pPr>
            <w:r w:rsidRPr="00C50114">
              <w:rPr>
                <w:rFonts w:cs="Times New Roman"/>
                <w:sz w:val="24"/>
                <w:szCs w:val="24"/>
              </w:rPr>
              <w:t xml:space="preserve">Демонстрирует знания </w:t>
            </w:r>
            <w:r w:rsidRPr="00C50114">
              <w:rPr>
                <w:rFonts w:cs="Times New Roman"/>
                <w:sz w:val="23"/>
                <w:szCs w:val="23"/>
                <w:lang w:eastAsia="en-US"/>
              </w:rPr>
              <w:t>положения общевоинских уставов в повседневной деятельности подразделений, управляет строями, применяет штатное стрелковое оружие, ведет общевойсковой бой в составе подразделения, выполняет поставленные задачи в условиях РХБ заражения</w:t>
            </w:r>
          </w:p>
        </w:tc>
        <w:tc>
          <w:tcPr>
            <w:tcW w:w="1049" w:type="pct"/>
            <w:hideMark/>
          </w:tcPr>
          <w:p w:rsidR="00C50114" w:rsidRPr="00C50114" w:rsidRDefault="00C50114" w:rsidP="00C50114">
            <w:pPr>
              <w:widowControl w:val="0"/>
              <w:autoSpaceDE w:val="0"/>
              <w:autoSpaceDN w:val="0"/>
              <w:adjustRightInd w:val="0"/>
              <w:ind w:firstLine="0"/>
              <w:textAlignment w:val="baseline"/>
              <w:rPr>
                <w:rFonts w:cs="Times New Roman"/>
                <w:bCs/>
                <w:color w:val="auto"/>
                <w:sz w:val="24"/>
                <w:szCs w:val="24"/>
              </w:rPr>
            </w:pPr>
            <w:r w:rsidRPr="00C50114">
              <w:rPr>
                <w:rFonts w:cs="Times New Roman"/>
                <w:sz w:val="24"/>
                <w:szCs w:val="24"/>
              </w:rPr>
              <w:t xml:space="preserve">Готов и умеет демонстрировать знания </w:t>
            </w:r>
            <w:r w:rsidRPr="00C50114">
              <w:rPr>
                <w:rFonts w:cs="Times New Roman"/>
                <w:sz w:val="23"/>
                <w:szCs w:val="23"/>
                <w:lang w:eastAsia="en-US"/>
              </w:rPr>
              <w:t>положения общевоинских уставов в повседневной деятельности подразделений, управляет строями, применяет штатное стрелковое оружие, ведет общевойсковой бой в составе подразделения, выполняет поставленные задачи в условиях РХБ заражения</w:t>
            </w:r>
          </w:p>
        </w:tc>
      </w:tr>
      <w:tr w:rsidR="00C50114" w:rsidRPr="00C50114" w:rsidTr="009A357D">
        <w:trPr>
          <w:trHeight w:val="145"/>
        </w:trPr>
        <w:tc>
          <w:tcPr>
            <w:tcW w:w="995" w:type="pct"/>
            <w:hideMark/>
          </w:tcPr>
          <w:p w:rsidR="00C50114" w:rsidRPr="00C50114" w:rsidRDefault="00C50114" w:rsidP="00C50114">
            <w:pPr>
              <w:widowControl w:val="0"/>
              <w:adjustRightInd w:val="0"/>
              <w:ind w:firstLine="0"/>
              <w:textAlignment w:val="baseline"/>
              <w:rPr>
                <w:rFonts w:cs="Times New Roman"/>
                <w:bCs/>
                <w:color w:val="auto"/>
                <w:sz w:val="24"/>
                <w:szCs w:val="24"/>
              </w:rPr>
            </w:pPr>
            <w:r w:rsidRPr="00C50114">
              <w:rPr>
                <w:rFonts w:cs="Times New Roman"/>
                <w:bCs/>
                <w:sz w:val="24"/>
                <w:szCs w:val="24"/>
              </w:rPr>
              <w:t xml:space="preserve">У1 (ИД-4 </w:t>
            </w:r>
            <w:r w:rsidRPr="00C50114">
              <w:rPr>
                <w:rFonts w:cs="Times New Roman"/>
                <w:bCs/>
                <w:sz w:val="24"/>
                <w:szCs w:val="24"/>
                <w:vertAlign w:val="subscript"/>
              </w:rPr>
              <w:t>УК-8</w:t>
            </w:r>
            <w:r w:rsidRPr="00C50114">
              <w:rPr>
                <w:rFonts w:cs="Times New Roman"/>
                <w:bCs/>
                <w:sz w:val="24"/>
                <w:szCs w:val="24"/>
              </w:rPr>
              <w:t xml:space="preserve">) </w:t>
            </w:r>
            <w:r w:rsidRPr="00C50114">
              <w:rPr>
                <w:rFonts w:cs="Times New Roman"/>
                <w:bCs/>
                <w:color w:val="auto"/>
                <w:sz w:val="24"/>
                <w:szCs w:val="24"/>
              </w:rPr>
              <w:t xml:space="preserve">Уметь: </w:t>
            </w:r>
            <w:r w:rsidRPr="00C50114">
              <w:rPr>
                <w:rFonts w:cs="Times New Roman"/>
                <w:sz w:val="24"/>
                <w:szCs w:val="24"/>
              </w:rPr>
              <w:t>правильно применять и выполнять положения общевоинских уставов ВС РФ; осуществлять разборку и сборку автомата (АК-74) и пистолета (ПМ), подготовку к боевому применению ручных гранат; оборудовать позицию для стрельбы из стрелкового оружия; выполнять меро</w:t>
            </w:r>
            <w:r w:rsidRPr="00C50114">
              <w:rPr>
                <w:rFonts w:cs="Times New Roman"/>
                <w:sz w:val="24"/>
                <w:szCs w:val="24"/>
              </w:rPr>
              <w:lastRenderedPageBreak/>
              <w:t>приятия радиационной, химической и биологической защиты; применять положения нормативно-правовых актов</w:t>
            </w:r>
          </w:p>
        </w:tc>
        <w:tc>
          <w:tcPr>
            <w:tcW w:w="1007" w:type="pct"/>
            <w:hideMark/>
          </w:tcPr>
          <w:p w:rsidR="00C50114" w:rsidRPr="00C50114" w:rsidRDefault="00C50114" w:rsidP="00C50114">
            <w:pPr>
              <w:widowControl w:val="0"/>
              <w:adjustRightInd w:val="0"/>
              <w:ind w:firstLine="0"/>
              <w:textAlignment w:val="baseline"/>
              <w:rPr>
                <w:rFonts w:cs="Times New Roman"/>
                <w:caps/>
                <w:sz w:val="24"/>
                <w:szCs w:val="24"/>
              </w:rPr>
            </w:pPr>
            <w:r w:rsidRPr="00C50114">
              <w:rPr>
                <w:rFonts w:cs="Times New Roman"/>
                <w:sz w:val="24"/>
                <w:szCs w:val="24"/>
              </w:rPr>
              <w:lastRenderedPageBreak/>
              <w:t>Допускает существенные ошибки правильно применять и выполнять положения общевоинских уставов ВС РФ; осуществлять разборку и сборку автомата (АК-74) и пистолета (ПМ), подготовку к боевому применению ручных гранат; оборудовать позицию для стрельбы из стрелкового оружия; выполнять меро</w:t>
            </w:r>
            <w:r w:rsidRPr="00C50114">
              <w:rPr>
                <w:rFonts w:cs="Times New Roman"/>
                <w:sz w:val="24"/>
                <w:szCs w:val="24"/>
              </w:rPr>
              <w:lastRenderedPageBreak/>
              <w:t>приятия радиационной, химической и биологической защиты; применять положения нормативно-правовых актов</w:t>
            </w:r>
          </w:p>
        </w:tc>
        <w:tc>
          <w:tcPr>
            <w:tcW w:w="1007" w:type="pct"/>
            <w:hideMark/>
          </w:tcPr>
          <w:p w:rsidR="00C50114" w:rsidRPr="00C50114" w:rsidRDefault="00C50114" w:rsidP="00C50114">
            <w:pPr>
              <w:widowControl w:val="0"/>
              <w:autoSpaceDE w:val="0"/>
              <w:autoSpaceDN w:val="0"/>
              <w:adjustRightInd w:val="0"/>
              <w:ind w:firstLine="0"/>
              <w:textAlignment w:val="baseline"/>
              <w:rPr>
                <w:rFonts w:cs="Times New Roman"/>
                <w:color w:val="auto"/>
                <w:sz w:val="24"/>
                <w:szCs w:val="24"/>
              </w:rPr>
            </w:pPr>
            <w:r w:rsidRPr="00C50114">
              <w:rPr>
                <w:rFonts w:cs="Times New Roman"/>
                <w:sz w:val="24"/>
                <w:szCs w:val="24"/>
              </w:rPr>
              <w:lastRenderedPageBreak/>
              <w:t>Демонстрирует частичные умения правильно применять и выполнять положения общевоинских уставов ВС РФ; осуществлять разборку и сборку автомата (АК-74) и пистолета (ПМ), подготовку к боевому применению ручных гранат; оборудовать позицию для стрельбы из стрелкового оружия; выполнять меро</w:t>
            </w:r>
            <w:r w:rsidRPr="00C50114">
              <w:rPr>
                <w:rFonts w:cs="Times New Roman"/>
                <w:sz w:val="24"/>
                <w:szCs w:val="24"/>
              </w:rPr>
              <w:lastRenderedPageBreak/>
              <w:t>приятия радиационной, химической и биологической защиты; применять положения нормативно-правовых актов</w:t>
            </w:r>
          </w:p>
        </w:tc>
        <w:tc>
          <w:tcPr>
            <w:tcW w:w="942" w:type="pct"/>
            <w:hideMark/>
          </w:tcPr>
          <w:p w:rsidR="00C50114" w:rsidRPr="00C50114" w:rsidRDefault="00C50114" w:rsidP="00C50114">
            <w:pPr>
              <w:widowControl w:val="0"/>
              <w:autoSpaceDE w:val="0"/>
              <w:autoSpaceDN w:val="0"/>
              <w:adjustRightInd w:val="0"/>
              <w:ind w:firstLine="0"/>
              <w:textAlignment w:val="baseline"/>
              <w:rPr>
                <w:rFonts w:cs="Times New Roman"/>
                <w:bCs/>
                <w:color w:val="auto"/>
                <w:sz w:val="24"/>
                <w:szCs w:val="24"/>
              </w:rPr>
            </w:pPr>
            <w:r w:rsidRPr="00C50114">
              <w:rPr>
                <w:rFonts w:cs="Times New Roman"/>
                <w:sz w:val="24"/>
                <w:szCs w:val="24"/>
              </w:rPr>
              <w:lastRenderedPageBreak/>
              <w:t>Демонстрирует умения  правильно применять и выполнять положения общевоинских уставов ВС РФ; осуществлять разборку и сборку автомата (АК-74) и пистолета (ПМ), подготовку к боевому применению ручных гранат; оборудовать позицию для стрельбы из стрелкового оружия; вы</w:t>
            </w:r>
            <w:r w:rsidRPr="00C50114">
              <w:rPr>
                <w:rFonts w:cs="Times New Roman"/>
                <w:sz w:val="24"/>
                <w:szCs w:val="24"/>
              </w:rPr>
              <w:lastRenderedPageBreak/>
              <w:t>полнять мероприятия радиационной, химической и биологической защиты; применять положения нормативно-правовых актов</w:t>
            </w:r>
          </w:p>
        </w:tc>
        <w:tc>
          <w:tcPr>
            <w:tcW w:w="1049" w:type="pct"/>
            <w:hideMark/>
          </w:tcPr>
          <w:p w:rsidR="00C50114" w:rsidRPr="00C50114" w:rsidRDefault="00C50114" w:rsidP="00C50114">
            <w:pPr>
              <w:widowControl w:val="0"/>
              <w:autoSpaceDE w:val="0"/>
              <w:autoSpaceDN w:val="0"/>
              <w:adjustRightInd w:val="0"/>
              <w:ind w:firstLine="0"/>
              <w:textAlignment w:val="baseline"/>
              <w:rPr>
                <w:rFonts w:cs="Times New Roman"/>
                <w:bCs/>
                <w:color w:val="auto"/>
                <w:sz w:val="24"/>
                <w:szCs w:val="24"/>
              </w:rPr>
            </w:pPr>
            <w:r w:rsidRPr="00C50114">
              <w:rPr>
                <w:rFonts w:cs="Times New Roman"/>
                <w:sz w:val="24"/>
                <w:szCs w:val="24"/>
              </w:rPr>
              <w:lastRenderedPageBreak/>
              <w:t xml:space="preserve">Готов и умеет правильно применять и выполнять положения общевоинских уставов ВС РФ; осуществлять разборку и сборку автомата (АК-74) и пистолета (ПМ), подготовку к боевому применению ручных гранат; оборудовать позицию для стрельбы из стрелкового оружия; выполнять мероприятия радиационной, химической и биологической </w:t>
            </w:r>
            <w:r w:rsidRPr="00C50114">
              <w:rPr>
                <w:rFonts w:cs="Times New Roman"/>
                <w:sz w:val="24"/>
                <w:szCs w:val="24"/>
              </w:rPr>
              <w:lastRenderedPageBreak/>
              <w:t>защиты; применять положения нормативно-правовых актов</w:t>
            </w:r>
          </w:p>
        </w:tc>
      </w:tr>
      <w:tr w:rsidR="00C50114" w:rsidRPr="00C50114" w:rsidTr="009A357D">
        <w:trPr>
          <w:trHeight w:val="145"/>
        </w:trPr>
        <w:tc>
          <w:tcPr>
            <w:tcW w:w="995" w:type="pct"/>
            <w:hideMark/>
          </w:tcPr>
          <w:p w:rsidR="00C50114" w:rsidRPr="00C50114" w:rsidRDefault="00C50114" w:rsidP="00C50114">
            <w:pPr>
              <w:widowControl w:val="0"/>
              <w:adjustRightInd w:val="0"/>
              <w:ind w:firstLine="0"/>
              <w:textAlignment w:val="baseline"/>
              <w:rPr>
                <w:rFonts w:cs="Times New Roman"/>
                <w:bCs/>
                <w:color w:val="auto"/>
                <w:sz w:val="24"/>
                <w:szCs w:val="24"/>
              </w:rPr>
            </w:pPr>
            <w:r w:rsidRPr="00C50114">
              <w:rPr>
                <w:rFonts w:cs="Times New Roman"/>
                <w:bCs/>
                <w:sz w:val="24"/>
                <w:szCs w:val="24"/>
              </w:rPr>
              <w:lastRenderedPageBreak/>
              <w:t xml:space="preserve">В1 (ИД-4 </w:t>
            </w:r>
            <w:r w:rsidRPr="00C50114">
              <w:rPr>
                <w:rFonts w:cs="Times New Roman"/>
                <w:bCs/>
                <w:sz w:val="24"/>
                <w:szCs w:val="24"/>
                <w:vertAlign w:val="subscript"/>
              </w:rPr>
              <w:t>УК-8</w:t>
            </w:r>
            <w:r w:rsidRPr="00C50114">
              <w:rPr>
                <w:rFonts w:cs="Times New Roman"/>
                <w:bCs/>
                <w:sz w:val="24"/>
                <w:szCs w:val="24"/>
              </w:rPr>
              <w:t xml:space="preserve">) </w:t>
            </w:r>
            <w:r w:rsidRPr="00C50114">
              <w:rPr>
                <w:rFonts w:cs="Times New Roman"/>
                <w:bCs/>
                <w:color w:val="auto"/>
                <w:sz w:val="24"/>
                <w:szCs w:val="24"/>
              </w:rPr>
              <w:t xml:space="preserve">Владеть: </w:t>
            </w:r>
            <w:r w:rsidRPr="00C50114">
              <w:rPr>
                <w:rFonts w:cs="Times New Roman"/>
                <w:color w:val="auto"/>
                <w:sz w:val="23"/>
                <w:szCs w:val="23"/>
              </w:rPr>
              <w:t>навыками управления строями взвода; навыками стрельбы из стрелкового оружия; навыками подготовки к ведению общевойскового боя; навыками применения индивидуальных средств РХБ защиты; навыками работы с нормативно-правовыми документами</w:t>
            </w:r>
          </w:p>
        </w:tc>
        <w:tc>
          <w:tcPr>
            <w:tcW w:w="1007" w:type="pct"/>
            <w:hideMark/>
          </w:tcPr>
          <w:p w:rsidR="00C50114" w:rsidRPr="00C50114" w:rsidRDefault="00C50114" w:rsidP="00C50114">
            <w:pPr>
              <w:widowControl w:val="0"/>
              <w:adjustRightInd w:val="0"/>
              <w:ind w:firstLine="0"/>
              <w:textAlignment w:val="baseline"/>
              <w:rPr>
                <w:rFonts w:cs="Times New Roman"/>
                <w:caps/>
                <w:sz w:val="24"/>
                <w:szCs w:val="24"/>
              </w:rPr>
            </w:pPr>
            <w:r w:rsidRPr="00C50114">
              <w:rPr>
                <w:rFonts w:cs="Times New Roman"/>
                <w:sz w:val="24"/>
                <w:szCs w:val="24"/>
              </w:rPr>
              <w:t xml:space="preserve">Допускает существенные ошибки во владении </w:t>
            </w:r>
            <w:r w:rsidRPr="00C50114">
              <w:rPr>
                <w:rFonts w:cs="Times New Roman"/>
                <w:bCs/>
                <w:color w:val="auto"/>
                <w:sz w:val="24"/>
                <w:szCs w:val="24"/>
              </w:rPr>
              <w:t xml:space="preserve">навыками </w:t>
            </w:r>
            <w:r w:rsidRPr="00C50114">
              <w:rPr>
                <w:rFonts w:cs="Times New Roman"/>
                <w:color w:val="auto"/>
                <w:sz w:val="23"/>
                <w:szCs w:val="23"/>
              </w:rPr>
              <w:t>управления строями взвода; навыками стрельбы из стрелкового оружия; навыками подготовки к ведению общевойскового боя; навыками применения индивидуальных средств РХБ защиты; навыками работы с нормативно-правовыми документами</w:t>
            </w:r>
          </w:p>
        </w:tc>
        <w:tc>
          <w:tcPr>
            <w:tcW w:w="1007" w:type="pct"/>
            <w:hideMark/>
          </w:tcPr>
          <w:p w:rsidR="00C50114" w:rsidRPr="00C50114" w:rsidRDefault="00C50114" w:rsidP="00C50114">
            <w:pPr>
              <w:widowControl w:val="0"/>
              <w:autoSpaceDE w:val="0"/>
              <w:autoSpaceDN w:val="0"/>
              <w:adjustRightInd w:val="0"/>
              <w:ind w:firstLine="0"/>
              <w:textAlignment w:val="baseline"/>
              <w:rPr>
                <w:rFonts w:cs="Times New Roman"/>
                <w:color w:val="auto"/>
                <w:sz w:val="24"/>
                <w:szCs w:val="24"/>
              </w:rPr>
            </w:pPr>
            <w:r w:rsidRPr="00C50114">
              <w:rPr>
                <w:rFonts w:cs="Times New Roman"/>
                <w:sz w:val="24"/>
                <w:szCs w:val="24"/>
              </w:rPr>
              <w:t xml:space="preserve">Демонстрирует частичные владения </w:t>
            </w:r>
            <w:r w:rsidRPr="00C50114">
              <w:rPr>
                <w:rFonts w:cs="Times New Roman"/>
                <w:bCs/>
                <w:color w:val="auto"/>
                <w:sz w:val="24"/>
                <w:szCs w:val="24"/>
              </w:rPr>
              <w:t xml:space="preserve">навыками </w:t>
            </w:r>
            <w:r w:rsidRPr="00C50114">
              <w:rPr>
                <w:rFonts w:cs="Times New Roman"/>
                <w:color w:val="auto"/>
                <w:sz w:val="23"/>
                <w:szCs w:val="23"/>
              </w:rPr>
              <w:t>управления строями взвода; навыками стрельбы из стрелкового оружия; навыками подготовки к ведению общевойскового боя; навыками применения индивидуальных средств РХБ защиты; навыками работы с нормативно-правовыми документами</w:t>
            </w:r>
          </w:p>
        </w:tc>
        <w:tc>
          <w:tcPr>
            <w:tcW w:w="942" w:type="pct"/>
            <w:hideMark/>
          </w:tcPr>
          <w:p w:rsidR="00C50114" w:rsidRPr="00C50114" w:rsidRDefault="00C50114" w:rsidP="00C50114">
            <w:pPr>
              <w:widowControl w:val="0"/>
              <w:autoSpaceDE w:val="0"/>
              <w:autoSpaceDN w:val="0"/>
              <w:adjustRightInd w:val="0"/>
              <w:ind w:firstLine="0"/>
              <w:textAlignment w:val="baseline"/>
              <w:rPr>
                <w:rFonts w:cs="Times New Roman"/>
                <w:bCs/>
                <w:color w:val="auto"/>
                <w:sz w:val="24"/>
                <w:szCs w:val="24"/>
              </w:rPr>
            </w:pPr>
            <w:r w:rsidRPr="00C50114">
              <w:rPr>
                <w:rFonts w:cs="Times New Roman"/>
                <w:sz w:val="24"/>
                <w:szCs w:val="24"/>
              </w:rPr>
              <w:t xml:space="preserve">Демонстрирует владения </w:t>
            </w:r>
            <w:r w:rsidRPr="00C50114">
              <w:rPr>
                <w:rFonts w:cs="Times New Roman"/>
                <w:bCs/>
                <w:sz w:val="24"/>
                <w:szCs w:val="24"/>
                <w:lang w:eastAsia="en-US"/>
              </w:rPr>
              <w:t xml:space="preserve">навыками </w:t>
            </w:r>
            <w:r w:rsidRPr="00C50114">
              <w:rPr>
                <w:rFonts w:cs="Times New Roman"/>
                <w:color w:val="auto"/>
                <w:sz w:val="23"/>
                <w:szCs w:val="23"/>
              </w:rPr>
              <w:t>управления строями взвода; навыками стрельбы из стрелкового оружия; навыками подготовки к ведению общевойскового боя; навыками применения индивидуальных средств РХБ защиты; навыками работы с нормативно-правовыми документами</w:t>
            </w:r>
          </w:p>
        </w:tc>
        <w:tc>
          <w:tcPr>
            <w:tcW w:w="1049" w:type="pct"/>
            <w:hideMark/>
          </w:tcPr>
          <w:p w:rsidR="00C50114" w:rsidRPr="00C50114" w:rsidRDefault="00C50114" w:rsidP="00C50114">
            <w:pPr>
              <w:widowControl w:val="0"/>
              <w:autoSpaceDE w:val="0"/>
              <w:autoSpaceDN w:val="0"/>
              <w:adjustRightInd w:val="0"/>
              <w:ind w:firstLine="0"/>
              <w:textAlignment w:val="baseline"/>
              <w:rPr>
                <w:rFonts w:cs="Times New Roman"/>
                <w:bCs/>
                <w:color w:val="auto"/>
                <w:sz w:val="24"/>
                <w:szCs w:val="24"/>
              </w:rPr>
            </w:pPr>
            <w:r w:rsidRPr="00C50114">
              <w:rPr>
                <w:rFonts w:cs="Times New Roman"/>
                <w:sz w:val="24"/>
                <w:szCs w:val="24"/>
              </w:rPr>
              <w:t xml:space="preserve">Готов и умеет адекватно владеть </w:t>
            </w:r>
            <w:r w:rsidRPr="00C50114">
              <w:rPr>
                <w:rFonts w:cs="Times New Roman"/>
                <w:bCs/>
                <w:sz w:val="24"/>
                <w:szCs w:val="24"/>
                <w:lang w:eastAsia="en-US"/>
              </w:rPr>
              <w:t xml:space="preserve">навыками </w:t>
            </w:r>
            <w:r w:rsidRPr="00C50114">
              <w:rPr>
                <w:rFonts w:cs="Times New Roman"/>
                <w:color w:val="auto"/>
                <w:sz w:val="23"/>
                <w:szCs w:val="23"/>
              </w:rPr>
              <w:t>управления строями взвода; навыками стрельбы из стрелкового оружия; навыками подготовки к ведению общевойскового боя; навыками применения индивидуальных средств РХБ защиты; навыками работы с нормативно-правовыми документами</w:t>
            </w:r>
          </w:p>
        </w:tc>
      </w:tr>
      <w:tr w:rsidR="00C50114" w:rsidRPr="00C50114" w:rsidTr="009A357D">
        <w:trPr>
          <w:trHeight w:val="145"/>
        </w:trPr>
        <w:tc>
          <w:tcPr>
            <w:tcW w:w="5000" w:type="pct"/>
            <w:gridSpan w:val="5"/>
            <w:hideMark/>
          </w:tcPr>
          <w:p w:rsidR="00C50114" w:rsidRPr="00C50114" w:rsidRDefault="00C50114" w:rsidP="00C50114">
            <w:pPr>
              <w:widowControl w:val="0"/>
              <w:autoSpaceDE w:val="0"/>
              <w:autoSpaceDN w:val="0"/>
              <w:adjustRightInd w:val="0"/>
              <w:ind w:firstLine="0"/>
              <w:textAlignment w:val="baseline"/>
              <w:rPr>
                <w:rFonts w:ascii="Calibri" w:hAnsi="Calibri" w:cs="Times New Roman"/>
                <w:sz w:val="24"/>
                <w:szCs w:val="24"/>
              </w:rPr>
            </w:pPr>
            <w:r w:rsidRPr="00C50114">
              <w:rPr>
                <w:rFonts w:cs="Times New Roman"/>
                <w:color w:val="auto"/>
                <w:sz w:val="24"/>
                <w:szCs w:val="24"/>
              </w:rPr>
              <w:t>ИД-5</w:t>
            </w:r>
            <w:r w:rsidRPr="00C50114">
              <w:rPr>
                <w:rFonts w:cs="Times New Roman"/>
                <w:color w:val="auto"/>
                <w:sz w:val="24"/>
                <w:szCs w:val="24"/>
                <w:vertAlign w:val="subscript"/>
              </w:rPr>
              <w:t xml:space="preserve">УК-8  </w:t>
            </w:r>
            <w:r w:rsidRPr="00C50114">
              <w:rPr>
                <w:rFonts w:cs="Times New Roman"/>
                <w:sz w:val="23"/>
                <w:szCs w:val="23"/>
                <w:lang w:eastAsia="en-US"/>
              </w:rPr>
              <w:t>Пользуется топографическими картами, оказывает первую медицинскую помощь при ранениях и травмах, имеет высокое чувство патриотизма, считает защиту Родины своим долгом и обязанностью.</w:t>
            </w:r>
          </w:p>
        </w:tc>
      </w:tr>
      <w:tr w:rsidR="00C50114" w:rsidRPr="00C50114" w:rsidTr="009A357D">
        <w:trPr>
          <w:trHeight w:val="145"/>
        </w:trPr>
        <w:tc>
          <w:tcPr>
            <w:tcW w:w="995" w:type="pct"/>
            <w:hideMark/>
          </w:tcPr>
          <w:p w:rsidR="00C50114" w:rsidRPr="00C50114" w:rsidRDefault="00C50114" w:rsidP="00C50114">
            <w:pPr>
              <w:widowControl w:val="0"/>
              <w:adjustRightInd w:val="0"/>
              <w:ind w:firstLine="0"/>
              <w:textAlignment w:val="baseline"/>
              <w:rPr>
                <w:rFonts w:cs="Times New Roman"/>
                <w:bCs/>
                <w:sz w:val="24"/>
                <w:szCs w:val="24"/>
              </w:rPr>
            </w:pPr>
            <w:r w:rsidRPr="00C50114">
              <w:rPr>
                <w:rFonts w:cs="Times New Roman"/>
                <w:bCs/>
                <w:sz w:val="24"/>
                <w:szCs w:val="24"/>
              </w:rPr>
              <w:t>З1 (</w:t>
            </w:r>
            <w:r w:rsidRPr="00C50114">
              <w:rPr>
                <w:rFonts w:cs="Times New Roman"/>
                <w:iCs/>
                <w:sz w:val="24"/>
                <w:szCs w:val="24"/>
              </w:rPr>
              <w:t xml:space="preserve">ИД-5 </w:t>
            </w:r>
            <w:r w:rsidRPr="00C50114">
              <w:rPr>
                <w:rFonts w:cs="Times New Roman"/>
                <w:iCs/>
                <w:sz w:val="24"/>
                <w:szCs w:val="24"/>
                <w:vertAlign w:val="subscript"/>
              </w:rPr>
              <w:t>УК-8</w:t>
            </w:r>
            <w:r w:rsidRPr="00C50114">
              <w:rPr>
                <w:rFonts w:cs="Times New Roman"/>
                <w:bCs/>
                <w:sz w:val="24"/>
                <w:szCs w:val="24"/>
              </w:rPr>
              <w:t xml:space="preserve">) </w:t>
            </w:r>
            <w:r w:rsidRPr="00C50114">
              <w:rPr>
                <w:rFonts w:cs="Times New Roman"/>
                <w:bCs/>
                <w:color w:val="auto"/>
                <w:sz w:val="24"/>
                <w:szCs w:val="24"/>
              </w:rPr>
              <w:t xml:space="preserve">Знать: </w:t>
            </w:r>
            <w:r w:rsidRPr="00C50114">
              <w:rPr>
                <w:rFonts w:cs="Times New Roman"/>
                <w:bCs/>
                <w:sz w:val="24"/>
                <w:szCs w:val="24"/>
              </w:rPr>
              <w:t>тактические свойства местности, их влияние на действия подразделений в боевой обстановке;  назначение, номенклатуру и условные знаки топографических карт; основные способы и средства оказания первой медицинской помощи при ранениях и травмах; тенденции и особенности развития современных международных отношений, ме</w:t>
            </w:r>
            <w:r w:rsidRPr="00C50114">
              <w:rPr>
                <w:rFonts w:cs="Times New Roman"/>
                <w:bCs/>
                <w:sz w:val="24"/>
                <w:szCs w:val="24"/>
              </w:rPr>
              <w:lastRenderedPageBreak/>
              <w:t>сто и роль России в многополярном мире, основные направления социально-экономическо-го, политического и военно-технического развития страны</w:t>
            </w:r>
          </w:p>
        </w:tc>
        <w:tc>
          <w:tcPr>
            <w:tcW w:w="1007" w:type="pct"/>
            <w:hideMark/>
          </w:tcPr>
          <w:p w:rsidR="00C50114" w:rsidRPr="00C50114" w:rsidRDefault="00C50114" w:rsidP="00C50114">
            <w:pPr>
              <w:widowControl w:val="0"/>
              <w:autoSpaceDE w:val="0"/>
              <w:autoSpaceDN w:val="0"/>
              <w:adjustRightInd w:val="0"/>
              <w:ind w:firstLine="0"/>
              <w:textAlignment w:val="baseline"/>
              <w:rPr>
                <w:rFonts w:cs="Times New Roman"/>
                <w:bCs/>
                <w:color w:val="auto"/>
                <w:sz w:val="24"/>
                <w:szCs w:val="24"/>
              </w:rPr>
            </w:pPr>
            <w:r w:rsidRPr="00C50114">
              <w:rPr>
                <w:rFonts w:cs="Times New Roman"/>
                <w:sz w:val="24"/>
                <w:szCs w:val="24"/>
              </w:rPr>
              <w:lastRenderedPageBreak/>
              <w:t xml:space="preserve">Допускает существенные ошибки в знаниях </w:t>
            </w:r>
            <w:r w:rsidRPr="00C50114">
              <w:rPr>
                <w:rFonts w:cs="Times New Roman"/>
                <w:bCs/>
                <w:sz w:val="24"/>
                <w:szCs w:val="24"/>
              </w:rPr>
              <w:t xml:space="preserve">тактических свойств местности, их влияние на действия подразделений в боевой обстановке;  назначение, номенклатуру и условные знаки топографических карт; основные способы и средства оказания первой медицинской помощи при ранениях и травмах; тенденции и особенности развития современных международных отношений, место и </w:t>
            </w:r>
            <w:r w:rsidRPr="00C50114">
              <w:rPr>
                <w:rFonts w:cs="Times New Roman"/>
                <w:bCs/>
                <w:sz w:val="24"/>
                <w:szCs w:val="24"/>
              </w:rPr>
              <w:lastRenderedPageBreak/>
              <w:t>роль России в многополярном мире, основные направления социально-экономического, политического и военно-технического развития страны</w:t>
            </w:r>
          </w:p>
        </w:tc>
        <w:tc>
          <w:tcPr>
            <w:tcW w:w="1007" w:type="pct"/>
            <w:hideMark/>
          </w:tcPr>
          <w:p w:rsidR="00C50114" w:rsidRPr="00C50114" w:rsidRDefault="00C50114" w:rsidP="00C50114">
            <w:pPr>
              <w:widowControl w:val="0"/>
              <w:autoSpaceDE w:val="0"/>
              <w:autoSpaceDN w:val="0"/>
              <w:adjustRightInd w:val="0"/>
              <w:ind w:firstLine="0"/>
              <w:textAlignment w:val="baseline"/>
              <w:rPr>
                <w:rFonts w:cs="Times New Roman"/>
                <w:color w:val="auto"/>
                <w:sz w:val="24"/>
                <w:szCs w:val="24"/>
              </w:rPr>
            </w:pPr>
            <w:r w:rsidRPr="00C50114">
              <w:rPr>
                <w:rFonts w:cs="Times New Roman"/>
                <w:sz w:val="24"/>
                <w:szCs w:val="24"/>
              </w:rPr>
              <w:lastRenderedPageBreak/>
              <w:t xml:space="preserve">Демонстрирует частичные знания </w:t>
            </w:r>
            <w:r w:rsidRPr="00C50114">
              <w:rPr>
                <w:rFonts w:cs="Times New Roman"/>
                <w:bCs/>
                <w:sz w:val="24"/>
                <w:szCs w:val="24"/>
              </w:rPr>
              <w:t xml:space="preserve">тактических свойств местности, их влияние на действия подразделений в боевой обстановке;  назначение, номенклатуру и условные знаки топографических карт; основные способы и средства оказания первой медицинской помощи при ранениях и травмах; тенденции и особенности развития современных международных отношений, место и роль </w:t>
            </w:r>
            <w:r w:rsidRPr="00C50114">
              <w:rPr>
                <w:rFonts w:cs="Times New Roman"/>
                <w:bCs/>
                <w:sz w:val="24"/>
                <w:szCs w:val="24"/>
              </w:rPr>
              <w:lastRenderedPageBreak/>
              <w:t>России в многополярном мире, основные направления социально-экономического, политического и военно-технического развития страны</w:t>
            </w:r>
          </w:p>
        </w:tc>
        <w:tc>
          <w:tcPr>
            <w:tcW w:w="942" w:type="pct"/>
            <w:hideMark/>
          </w:tcPr>
          <w:p w:rsidR="00C50114" w:rsidRPr="00C50114" w:rsidRDefault="00C50114" w:rsidP="00C50114">
            <w:pPr>
              <w:widowControl w:val="0"/>
              <w:autoSpaceDE w:val="0"/>
              <w:autoSpaceDN w:val="0"/>
              <w:adjustRightInd w:val="0"/>
              <w:ind w:firstLine="0"/>
              <w:textAlignment w:val="baseline"/>
              <w:rPr>
                <w:rFonts w:cs="Times New Roman"/>
                <w:bCs/>
                <w:color w:val="auto"/>
                <w:sz w:val="24"/>
                <w:szCs w:val="24"/>
              </w:rPr>
            </w:pPr>
            <w:r w:rsidRPr="00C50114">
              <w:rPr>
                <w:rFonts w:cs="Times New Roman"/>
                <w:sz w:val="24"/>
                <w:szCs w:val="24"/>
              </w:rPr>
              <w:lastRenderedPageBreak/>
              <w:t xml:space="preserve">Демонстрирует знания </w:t>
            </w:r>
            <w:r w:rsidRPr="00C50114">
              <w:rPr>
                <w:rFonts w:cs="Times New Roman"/>
                <w:bCs/>
                <w:sz w:val="24"/>
                <w:szCs w:val="24"/>
              </w:rPr>
              <w:t xml:space="preserve">тактических свойств местности, их влияние на действия подразделений в боевой обстановке;  назначение, номенклатуру и условные знаки топографических карт; основные способы и средства оказания первой медицинской помощи при ранениях и травмах; тенденции и особенности развития современных </w:t>
            </w:r>
            <w:r w:rsidRPr="00C50114">
              <w:rPr>
                <w:rFonts w:cs="Times New Roman"/>
                <w:bCs/>
                <w:sz w:val="24"/>
                <w:szCs w:val="24"/>
              </w:rPr>
              <w:lastRenderedPageBreak/>
              <w:t>международных отношений, место и роль России в многополярном мире, основные направления социальноэкономического, политического и военно-технического развития страны</w:t>
            </w:r>
          </w:p>
        </w:tc>
        <w:tc>
          <w:tcPr>
            <w:tcW w:w="1049" w:type="pct"/>
            <w:hideMark/>
          </w:tcPr>
          <w:p w:rsidR="00C50114" w:rsidRPr="00C50114" w:rsidRDefault="00C50114" w:rsidP="00C50114">
            <w:pPr>
              <w:widowControl w:val="0"/>
              <w:autoSpaceDE w:val="0"/>
              <w:autoSpaceDN w:val="0"/>
              <w:adjustRightInd w:val="0"/>
              <w:ind w:firstLine="0"/>
              <w:textAlignment w:val="baseline"/>
              <w:rPr>
                <w:rFonts w:cs="Times New Roman"/>
                <w:bCs/>
                <w:color w:val="auto"/>
                <w:sz w:val="24"/>
                <w:szCs w:val="24"/>
              </w:rPr>
            </w:pPr>
            <w:r w:rsidRPr="00C50114">
              <w:rPr>
                <w:rFonts w:cs="Times New Roman"/>
                <w:sz w:val="24"/>
                <w:szCs w:val="24"/>
              </w:rPr>
              <w:lastRenderedPageBreak/>
              <w:t xml:space="preserve">Готов и умеет демонстрировать знания </w:t>
            </w:r>
            <w:r w:rsidRPr="00C50114">
              <w:rPr>
                <w:rFonts w:cs="Times New Roman"/>
                <w:bCs/>
                <w:sz w:val="24"/>
                <w:szCs w:val="24"/>
              </w:rPr>
              <w:t xml:space="preserve">тактических свойств местности, их влияние на действия подразделений в боевой обстановке;  назначение, номенклатуру и условные знаки топографических карт; основные способы и средства оказания первой медицинской помощи при ранениях и травмах; тенденции и особенности развития современных международных отношений, </w:t>
            </w:r>
            <w:r w:rsidRPr="00C50114">
              <w:rPr>
                <w:rFonts w:cs="Times New Roman"/>
                <w:bCs/>
                <w:sz w:val="24"/>
                <w:szCs w:val="24"/>
              </w:rPr>
              <w:lastRenderedPageBreak/>
              <w:t>место и роль России в многополярном мире, основные направления социально-экономического, политического и военно-технического развития страны</w:t>
            </w:r>
          </w:p>
        </w:tc>
      </w:tr>
      <w:tr w:rsidR="00C50114" w:rsidRPr="00C50114" w:rsidTr="009A357D">
        <w:trPr>
          <w:trHeight w:val="145"/>
        </w:trPr>
        <w:tc>
          <w:tcPr>
            <w:tcW w:w="995" w:type="pct"/>
            <w:hideMark/>
          </w:tcPr>
          <w:p w:rsidR="00C50114" w:rsidRPr="00C50114" w:rsidRDefault="00C50114" w:rsidP="00C50114">
            <w:pPr>
              <w:widowControl w:val="0"/>
              <w:adjustRightInd w:val="0"/>
              <w:ind w:firstLine="0"/>
              <w:textAlignment w:val="baseline"/>
              <w:rPr>
                <w:rFonts w:cs="Times New Roman"/>
                <w:bCs/>
                <w:sz w:val="24"/>
                <w:szCs w:val="24"/>
              </w:rPr>
            </w:pPr>
            <w:r w:rsidRPr="00C50114">
              <w:rPr>
                <w:rFonts w:cs="Times New Roman"/>
                <w:bCs/>
                <w:sz w:val="24"/>
                <w:szCs w:val="24"/>
              </w:rPr>
              <w:lastRenderedPageBreak/>
              <w:t>У1(ИД-5</w:t>
            </w:r>
            <w:r w:rsidRPr="00C50114">
              <w:rPr>
                <w:rFonts w:cs="Times New Roman"/>
                <w:bCs/>
                <w:sz w:val="24"/>
                <w:szCs w:val="24"/>
                <w:vertAlign w:val="subscript"/>
              </w:rPr>
              <w:t>УК-8</w:t>
            </w:r>
            <w:r w:rsidRPr="00C50114">
              <w:rPr>
                <w:rFonts w:cs="Times New Roman"/>
                <w:bCs/>
                <w:sz w:val="24"/>
                <w:szCs w:val="24"/>
              </w:rPr>
              <w:t>) Уметь: читать топографические карты различной номенклатуры; давать оценку международным военно-политическим и внутренним событиям и фактам с позиции патриота своего Отечества</w:t>
            </w:r>
          </w:p>
        </w:tc>
        <w:tc>
          <w:tcPr>
            <w:tcW w:w="1007" w:type="pct"/>
            <w:hideMark/>
          </w:tcPr>
          <w:p w:rsidR="00C50114" w:rsidRPr="00C50114" w:rsidRDefault="00C50114" w:rsidP="00C50114">
            <w:pPr>
              <w:widowControl w:val="0"/>
              <w:adjustRightInd w:val="0"/>
              <w:ind w:firstLine="0"/>
              <w:textAlignment w:val="baseline"/>
              <w:rPr>
                <w:rFonts w:cs="Times New Roman"/>
                <w:caps/>
                <w:sz w:val="24"/>
                <w:szCs w:val="24"/>
              </w:rPr>
            </w:pPr>
            <w:r w:rsidRPr="00C50114">
              <w:rPr>
                <w:rFonts w:cs="Times New Roman"/>
                <w:sz w:val="24"/>
                <w:szCs w:val="24"/>
              </w:rPr>
              <w:t xml:space="preserve">Допускает существенные ошибки </w:t>
            </w:r>
            <w:r w:rsidRPr="00C50114">
              <w:rPr>
                <w:rFonts w:cs="Times New Roman"/>
                <w:bCs/>
                <w:sz w:val="24"/>
                <w:szCs w:val="24"/>
              </w:rPr>
              <w:t>читать топографические карты различной номенклатуры; давать оценку международным военно-политическим и внутренним событиям и фактам с позиции патриота своего Отечества</w:t>
            </w:r>
          </w:p>
        </w:tc>
        <w:tc>
          <w:tcPr>
            <w:tcW w:w="1007" w:type="pct"/>
            <w:hideMark/>
          </w:tcPr>
          <w:p w:rsidR="00C50114" w:rsidRPr="00C50114" w:rsidRDefault="00C50114" w:rsidP="00C50114">
            <w:pPr>
              <w:widowControl w:val="0"/>
              <w:autoSpaceDE w:val="0"/>
              <w:autoSpaceDN w:val="0"/>
              <w:adjustRightInd w:val="0"/>
              <w:ind w:firstLine="0"/>
              <w:textAlignment w:val="baseline"/>
              <w:rPr>
                <w:rFonts w:cs="Times New Roman"/>
                <w:color w:val="auto"/>
                <w:sz w:val="24"/>
                <w:szCs w:val="24"/>
              </w:rPr>
            </w:pPr>
            <w:r w:rsidRPr="00C50114">
              <w:rPr>
                <w:rFonts w:cs="Times New Roman"/>
                <w:sz w:val="24"/>
                <w:szCs w:val="24"/>
              </w:rPr>
              <w:t xml:space="preserve">Демонстрирует частичные умения </w:t>
            </w:r>
            <w:r w:rsidRPr="00C50114">
              <w:rPr>
                <w:rFonts w:cs="Times New Roman"/>
                <w:bCs/>
                <w:sz w:val="24"/>
                <w:szCs w:val="24"/>
              </w:rPr>
              <w:t>читать топографические карты различной номенклатуры; давать оценку международным военно-политическим и внутренним событиям и фактам с позиции патриота своего Отечества</w:t>
            </w:r>
          </w:p>
        </w:tc>
        <w:tc>
          <w:tcPr>
            <w:tcW w:w="942" w:type="pct"/>
            <w:hideMark/>
          </w:tcPr>
          <w:p w:rsidR="00C50114" w:rsidRPr="00C50114" w:rsidRDefault="00C50114" w:rsidP="00C50114">
            <w:pPr>
              <w:widowControl w:val="0"/>
              <w:autoSpaceDE w:val="0"/>
              <w:autoSpaceDN w:val="0"/>
              <w:adjustRightInd w:val="0"/>
              <w:ind w:firstLine="0"/>
              <w:textAlignment w:val="baseline"/>
              <w:rPr>
                <w:rFonts w:cs="Times New Roman"/>
                <w:bCs/>
                <w:color w:val="auto"/>
                <w:sz w:val="24"/>
                <w:szCs w:val="24"/>
              </w:rPr>
            </w:pPr>
            <w:r w:rsidRPr="00C50114">
              <w:rPr>
                <w:rFonts w:cs="Times New Roman"/>
                <w:sz w:val="24"/>
                <w:szCs w:val="24"/>
              </w:rPr>
              <w:t xml:space="preserve">Демонстрирует умения  </w:t>
            </w:r>
            <w:r w:rsidRPr="00C50114">
              <w:rPr>
                <w:rFonts w:cs="Times New Roman"/>
                <w:bCs/>
                <w:sz w:val="24"/>
                <w:szCs w:val="24"/>
              </w:rPr>
              <w:t>читать топографические карты различной номенклатуры; давать оценку международным военно-политическим и внутренним событиям и фактам с позиции патриота своего Отечества</w:t>
            </w:r>
          </w:p>
        </w:tc>
        <w:tc>
          <w:tcPr>
            <w:tcW w:w="1049" w:type="pct"/>
            <w:hideMark/>
          </w:tcPr>
          <w:p w:rsidR="00C50114" w:rsidRPr="00C50114" w:rsidRDefault="00C50114" w:rsidP="00C50114">
            <w:pPr>
              <w:widowControl w:val="0"/>
              <w:autoSpaceDE w:val="0"/>
              <w:autoSpaceDN w:val="0"/>
              <w:adjustRightInd w:val="0"/>
              <w:ind w:firstLine="0"/>
              <w:textAlignment w:val="baseline"/>
              <w:rPr>
                <w:rFonts w:cs="Times New Roman"/>
                <w:bCs/>
                <w:color w:val="auto"/>
                <w:sz w:val="24"/>
                <w:szCs w:val="24"/>
              </w:rPr>
            </w:pPr>
            <w:r w:rsidRPr="00C50114">
              <w:rPr>
                <w:rFonts w:cs="Times New Roman"/>
                <w:sz w:val="24"/>
                <w:szCs w:val="24"/>
              </w:rPr>
              <w:t xml:space="preserve">Готов и умеет правильно </w:t>
            </w:r>
            <w:r w:rsidRPr="00C50114">
              <w:rPr>
                <w:rFonts w:cs="Times New Roman"/>
                <w:bCs/>
                <w:sz w:val="24"/>
                <w:szCs w:val="24"/>
              </w:rPr>
              <w:t>читать топографические карты различной номенклатуры; давать оценку международным военно-политическим и внутренним событиям и фактам с позиции патриота своего Отечества</w:t>
            </w:r>
          </w:p>
        </w:tc>
      </w:tr>
      <w:tr w:rsidR="00C50114" w:rsidRPr="00C50114" w:rsidTr="009A357D">
        <w:trPr>
          <w:trHeight w:val="145"/>
        </w:trPr>
        <w:tc>
          <w:tcPr>
            <w:tcW w:w="995" w:type="pct"/>
            <w:hideMark/>
          </w:tcPr>
          <w:p w:rsidR="00C50114" w:rsidRPr="00C50114" w:rsidRDefault="00C50114" w:rsidP="00C50114">
            <w:pPr>
              <w:widowControl w:val="0"/>
              <w:adjustRightInd w:val="0"/>
              <w:ind w:firstLine="0"/>
              <w:textAlignment w:val="baseline"/>
              <w:rPr>
                <w:rFonts w:cs="Times New Roman"/>
                <w:bCs/>
                <w:sz w:val="24"/>
                <w:szCs w:val="24"/>
              </w:rPr>
            </w:pPr>
            <w:r w:rsidRPr="00C50114">
              <w:rPr>
                <w:rFonts w:cs="Times New Roman"/>
                <w:bCs/>
                <w:sz w:val="24"/>
                <w:szCs w:val="24"/>
              </w:rPr>
              <w:t>В1(ИД-5</w:t>
            </w:r>
            <w:r w:rsidRPr="00C50114">
              <w:rPr>
                <w:rFonts w:cs="Times New Roman"/>
                <w:bCs/>
                <w:sz w:val="24"/>
                <w:szCs w:val="24"/>
                <w:vertAlign w:val="subscript"/>
              </w:rPr>
              <w:t>УК-8</w:t>
            </w:r>
            <w:r w:rsidRPr="00C50114">
              <w:rPr>
                <w:rFonts w:cs="Times New Roman"/>
                <w:bCs/>
                <w:sz w:val="24"/>
                <w:szCs w:val="24"/>
              </w:rPr>
              <w:t>) Владеть: навыками ориентирования на местности по карте и без карты; навыками применения индивидуальных средств медицинской защиты и подручных средств для оказания первой медицинской помощи при ранениях и травмах</w:t>
            </w:r>
          </w:p>
        </w:tc>
        <w:tc>
          <w:tcPr>
            <w:tcW w:w="1007" w:type="pct"/>
            <w:hideMark/>
          </w:tcPr>
          <w:p w:rsidR="00C50114" w:rsidRPr="00C50114" w:rsidRDefault="00C50114" w:rsidP="00C50114">
            <w:pPr>
              <w:widowControl w:val="0"/>
              <w:autoSpaceDE w:val="0"/>
              <w:autoSpaceDN w:val="0"/>
              <w:adjustRightInd w:val="0"/>
              <w:ind w:firstLine="0"/>
              <w:textAlignment w:val="baseline"/>
              <w:rPr>
                <w:rFonts w:cs="Times New Roman"/>
                <w:bCs/>
                <w:color w:val="auto"/>
                <w:sz w:val="24"/>
                <w:szCs w:val="24"/>
              </w:rPr>
            </w:pPr>
            <w:r w:rsidRPr="00C50114">
              <w:rPr>
                <w:rFonts w:cs="Times New Roman"/>
                <w:sz w:val="24"/>
                <w:szCs w:val="24"/>
              </w:rPr>
              <w:t xml:space="preserve">Допускает существенные </w:t>
            </w:r>
            <w:r w:rsidRPr="00C50114">
              <w:rPr>
                <w:rFonts w:cs="Times New Roman"/>
                <w:bCs/>
                <w:sz w:val="24"/>
                <w:szCs w:val="24"/>
              </w:rPr>
              <w:t>ориентирования на местности по карте и без карты; навыками применения индивидуальных средств медицинской защиты и подручных средств для оказания первой медицинской помощи при ранениях и травмах</w:t>
            </w:r>
          </w:p>
        </w:tc>
        <w:tc>
          <w:tcPr>
            <w:tcW w:w="1007" w:type="pct"/>
            <w:hideMark/>
          </w:tcPr>
          <w:p w:rsidR="00C50114" w:rsidRPr="00C50114" w:rsidRDefault="00C50114" w:rsidP="00C50114">
            <w:pPr>
              <w:widowControl w:val="0"/>
              <w:autoSpaceDE w:val="0"/>
              <w:autoSpaceDN w:val="0"/>
              <w:adjustRightInd w:val="0"/>
              <w:ind w:firstLine="0"/>
              <w:textAlignment w:val="baseline"/>
              <w:rPr>
                <w:rFonts w:cs="Times New Roman"/>
                <w:color w:val="auto"/>
                <w:sz w:val="24"/>
                <w:szCs w:val="24"/>
              </w:rPr>
            </w:pPr>
            <w:r w:rsidRPr="00C50114">
              <w:rPr>
                <w:rFonts w:cs="Times New Roman"/>
                <w:sz w:val="24"/>
                <w:szCs w:val="24"/>
              </w:rPr>
              <w:t xml:space="preserve">Демонстрирует частичные навыки </w:t>
            </w:r>
            <w:r w:rsidRPr="00C50114">
              <w:rPr>
                <w:rFonts w:cs="Times New Roman"/>
                <w:bCs/>
                <w:sz w:val="24"/>
                <w:szCs w:val="24"/>
              </w:rPr>
              <w:t>ориентирования на местности по карте и без карты; навыками применения индивидуальных средств медицинской защиты и подручных средств для оказания первой медицинской помощи при ранениях и травмах</w:t>
            </w:r>
          </w:p>
        </w:tc>
        <w:tc>
          <w:tcPr>
            <w:tcW w:w="942" w:type="pct"/>
            <w:hideMark/>
          </w:tcPr>
          <w:p w:rsidR="00C50114" w:rsidRPr="00C50114" w:rsidRDefault="00C50114" w:rsidP="00C50114">
            <w:pPr>
              <w:widowControl w:val="0"/>
              <w:autoSpaceDE w:val="0"/>
              <w:autoSpaceDN w:val="0"/>
              <w:adjustRightInd w:val="0"/>
              <w:ind w:firstLine="0"/>
              <w:textAlignment w:val="baseline"/>
              <w:rPr>
                <w:rFonts w:cs="Times New Roman"/>
                <w:bCs/>
                <w:color w:val="auto"/>
                <w:sz w:val="24"/>
                <w:szCs w:val="24"/>
              </w:rPr>
            </w:pPr>
            <w:r w:rsidRPr="00C50114">
              <w:rPr>
                <w:rFonts w:cs="Times New Roman"/>
                <w:sz w:val="24"/>
                <w:szCs w:val="24"/>
              </w:rPr>
              <w:t xml:space="preserve">Демонстрирует умения </w:t>
            </w:r>
            <w:r w:rsidRPr="00C50114">
              <w:rPr>
                <w:rFonts w:cs="Times New Roman"/>
                <w:bCs/>
                <w:sz w:val="24"/>
                <w:szCs w:val="24"/>
              </w:rPr>
              <w:t>ориентирования на местности по карте и без карты; навыками применения индивидуальных средств медицинской защиты и подручных средств для оказания первой медицинской помощи при ранениях и травмах</w:t>
            </w:r>
          </w:p>
        </w:tc>
        <w:tc>
          <w:tcPr>
            <w:tcW w:w="1049" w:type="pct"/>
            <w:hideMark/>
          </w:tcPr>
          <w:p w:rsidR="00C50114" w:rsidRPr="00C50114" w:rsidRDefault="00C50114" w:rsidP="00C50114">
            <w:pPr>
              <w:widowControl w:val="0"/>
              <w:autoSpaceDE w:val="0"/>
              <w:autoSpaceDN w:val="0"/>
              <w:adjustRightInd w:val="0"/>
              <w:ind w:firstLine="0"/>
              <w:textAlignment w:val="baseline"/>
              <w:rPr>
                <w:rFonts w:cs="Times New Roman"/>
                <w:bCs/>
                <w:color w:val="auto"/>
                <w:sz w:val="24"/>
                <w:szCs w:val="24"/>
              </w:rPr>
            </w:pPr>
            <w:r w:rsidRPr="00C50114">
              <w:rPr>
                <w:rFonts w:cs="Times New Roman"/>
                <w:sz w:val="24"/>
                <w:szCs w:val="24"/>
              </w:rPr>
              <w:t xml:space="preserve">Готов и умеет демонстрировать умения </w:t>
            </w:r>
            <w:r w:rsidRPr="00C50114">
              <w:rPr>
                <w:rFonts w:cs="Times New Roman"/>
                <w:bCs/>
                <w:sz w:val="24"/>
                <w:szCs w:val="24"/>
              </w:rPr>
              <w:t>ориентирования на местности по карте и без карты; навыками применения индивидуальных средств медицинской защиты и подручных средств для оказания первой медицинской помощи при ранениях и травмах</w:t>
            </w:r>
          </w:p>
        </w:tc>
      </w:tr>
    </w:tbl>
    <w:p w:rsidR="00C50114" w:rsidRPr="00C50114" w:rsidRDefault="00C50114" w:rsidP="00C50114">
      <w:pPr>
        <w:widowControl w:val="0"/>
        <w:adjustRightInd w:val="0"/>
        <w:ind w:firstLine="0"/>
        <w:jc w:val="left"/>
        <w:textAlignment w:val="baseline"/>
        <w:rPr>
          <w:rFonts w:cs="Times New Roman"/>
          <w:b/>
          <w:color w:val="auto"/>
          <w:sz w:val="32"/>
          <w:szCs w:val="32"/>
        </w:rPr>
        <w:sectPr w:rsidR="00C50114" w:rsidRPr="00C50114" w:rsidSect="008301E4">
          <w:pgSz w:w="16838" w:h="11906" w:orient="landscape"/>
          <w:pgMar w:top="1134" w:right="851" w:bottom="1134" w:left="851" w:header="709" w:footer="709" w:gutter="0"/>
          <w:cols w:space="720"/>
        </w:sectPr>
      </w:pPr>
    </w:p>
    <w:p w:rsidR="00C50114" w:rsidRPr="00C50114" w:rsidRDefault="00C50114" w:rsidP="00C50114">
      <w:pPr>
        <w:widowControl w:val="0"/>
        <w:adjustRightInd w:val="0"/>
        <w:ind w:firstLine="0"/>
        <w:jc w:val="center"/>
        <w:textAlignment w:val="baseline"/>
        <w:rPr>
          <w:rFonts w:cs="Times New Roman"/>
          <w:b/>
          <w:caps/>
          <w:color w:val="auto"/>
        </w:rPr>
      </w:pPr>
      <w:r w:rsidRPr="00C50114">
        <w:rPr>
          <w:rFonts w:cs="Times New Roman"/>
          <w:b/>
          <w:caps/>
          <w:color w:val="auto"/>
        </w:rPr>
        <w:lastRenderedPageBreak/>
        <w:t>5. контрольные задания и иные материалы, необходимые для оценки знаний, умений, навыков и (или) опыта деятельности по дисциплине «ОСновы военной подготовки</w:t>
      </w:r>
      <w:r w:rsidRPr="00C50114">
        <w:rPr>
          <w:rFonts w:cs="Times New Roman"/>
          <w:b/>
          <w:color w:val="auto"/>
        </w:rPr>
        <w:t>»</w:t>
      </w:r>
    </w:p>
    <w:p w:rsidR="00C50114" w:rsidRPr="00C50114" w:rsidRDefault="00C50114" w:rsidP="00C50114">
      <w:pPr>
        <w:widowControl w:val="0"/>
        <w:adjustRightInd w:val="0"/>
        <w:ind w:firstLine="0"/>
        <w:textAlignment w:val="baseline"/>
        <w:rPr>
          <w:rFonts w:cs="Times New Roman"/>
          <w:caps/>
          <w:color w:val="auto"/>
        </w:rPr>
      </w:pPr>
    </w:p>
    <w:p w:rsidR="00C50114" w:rsidRPr="00C50114" w:rsidRDefault="00C50114" w:rsidP="00C50114">
      <w:pPr>
        <w:widowControl w:val="0"/>
        <w:adjustRightInd w:val="0"/>
        <w:textAlignment w:val="baseline"/>
        <w:rPr>
          <w:rFonts w:cs="Times New Roman"/>
          <w:b/>
          <w:bCs/>
        </w:rPr>
      </w:pPr>
      <w:bookmarkStart w:id="9" w:name="_GoBack"/>
      <w:r w:rsidRPr="00C50114">
        <w:rPr>
          <w:rFonts w:cs="Times New Roman"/>
          <w:b/>
          <w:color w:val="auto"/>
        </w:rPr>
        <w:t xml:space="preserve">5.1 Темы докладов по оценке освоения </w:t>
      </w:r>
      <w:r w:rsidRPr="00C50114">
        <w:rPr>
          <w:rFonts w:cs="Times New Roman"/>
          <w:b/>
          <w:lang w:eastAsia="ko-KR"/>
        </w:rPr>
        <w:t xml:space="preserve">индикаторов достижения компетенций </w:t>
      </w:r>
      <w:r w:rsidRPr="00C50114">
        <w:rPr>
          <w:rFonts w:cs="Times New Roman"/>
          <w:b/>
          <w:bCs/>
        </w:rPr>
        <w:t xml:space="preserve">З1 (ИД-4 </w:t>
      </w:r>
      <w:r w:rsidRPr="00C50114">
        <w:rPr>
          <w:rFonts w:cs="Times New Roman"/>
          <w:b/>
          <w:bCs/>
          <w:vertAlign w:val="subscript"/>
        </w:rPr>
        <w:t>УК-8</w:t>
      </w:r>
      <w:r w:rsidRPr="00C50114">
        <w:rPr>
          <w:rFonts w:cs="Times New Roman"/>
          <w:b/>
          <w:bCs/>
        </w:rPr>
        <w:t xml:space="preserve">), У1 (ИД-4 </w:t>
      </w:r>
      <w:r w:rsidRPr="00C50114">
        <w:rPr>
          <w:rFonts w:cs="Times New Roman"/>
          <w:b/>
          <w:bCs/>
          <w:vertAlign w:val="subscript"/>
        </w:rPr>
        <w:t>УК-8</w:t>
      </w:r>
      <w:r w:rsidRPr="00C50114">
        <w:rPr>
          <w:rFonts w:cs="Times New Roman"/>
          <w:b/>
          <w:bCs/>
        </w:rPr>
        <w:t xml:space="preserve">), В1 (ИД-4 </w:t>
      </w:r>
      <w:r w:rsidRPr="00C50114">
        <w:rPr>
          <w:rFonts w:cs="Times New Roman"/>
          <w:b/>
          <w:bCs/>
          <w:vertAlign w:val="subscript"/>
        </w:rPr>
        <w:t>УК-8</w:t>
      </w:r>
      <w:r w:rsidRPr="00C50114">
        <w:rPr>
          <w:rFonts w:cs="Times New Roman"/>
          <w:b/>
          <w:bCs/>
        </w:rPr>
        <w:t xml:space="preserve">), З1 (ИД-5 </w:t>
      </w:r>
      <w:r w:rsidRPr="00C50114">
        <w:rPr>
          <w:rFonts w:cs="Times New Roman"/>
          <w:b/>
          <w:bCs/>
          <w:vertAlign w:val="subscript"/>
        </w:rPr>
        <w:t>УК-8</w:t>
      </w:r>
      <w:r w:rsidRPr="00C50114">
        <w:rPr>
          <w:rFonts w:cs="Times New Roman"/>
          <w:b/>
          <w:bCs/>
        </w:rPr>
        <w:t xml:space="preserve">), У1 (ИД-5 </w:t>
      </w:r>
      <w:r w:rsidRPr="00C50114">
        <w:rPr>
          <w:rFonts w:cs="Times New Roman"/>
          <w:b/>
          <w:bCs/>
          <w:vertAlign w:val="subscript"/>
        </w:rPr>
        <w:t>УК-8</w:t>
      </w:r>
      <w:r w:rsidRPr="00C50114">
        <w:rPr>
          <w:rFonts w:cs="Times New Roman"/>
          <w:b/>
          <w:bCs/>
        </w:rPr>
        <w:t xml:space="preserve">), В1 (ИД-5 </w:t>
      </w:r>
      <w:r w:rsidRPr="00C50114">
        <w:rPr>
          <w:rFonts w:cs="Times New Roman"/>
          <w:b/>
          <w:bCs/>
          <w:vertAlign w:val="subscript"/>
        </w:rPr>
        <w:t>УК-8</w:t>
      </w:r>
      <w:r w:rsidRPr="00C50114">
        <w:rPr>
          <w:rFonts w:cs="Times New Roman"/>
          <w:b/>
          <w:bCs/>
        </w:rPr>
        <w:t>)</w:t>
      </w:r>
    </w:p>
    <w:p w:rsidR="00C50114" w:rsidRPr="00C50114" w:rsidRDefault="00C50114" w:rsidP="00C50114">
      <w:pPr>
        <w:widowControl w:val="0"/>
        <w:adjustRightInd w:val="0"/>
        <w:spacing w:line="228" w:lineRule="auto"/>
        <w:ind w:firstLine="0"/>
        <w:jc w:val="left"/>
        <w:textAlignment w:val="baseline"/>
        <w:rPr>
          <w:rFonts w:cs="Times New Roman"/>
          <w:b/>
          <w:color w:val="auto"/>
        </w:rPr>
      </w:pPr>
    </w:p>
    <w:p w:rsidR="00C50114" w:rsidRPr="00C50114" w:rsidRDefault="00C50114" w:rsidP="009A709E">
      <w:pPr>
        <w:widowControl w:val="0"/>
        <w:numPr>
          <w:ilvl w:val="0"/>
          <w:numId w:val="35"/>
        </w:numPr>
        <w:adjustRightInd w:val="0"/>
        <w:ind w:left="0" w:firstLine="284"/>
        <w:contextualSpacing/>
        <w:jc w:val="left"/>
        <w:textAlignment w:val="baseline"/>
        <w:rPr>
          <w:rFonts w:cs="Times New Roman"/>
          <w:color w:val="auto"/>
          <w:szCs w:val="20"/>
          <w:lang w:eastAsia="en-US"/>
        </w:rPr>
      </w:pPr>
      <w:r w:rsidRPr="00C50114">
        <w:rPr>
          <w:rFonts w:cs="Times New Roman"/>
          <w:color w:val="auto"/>
          <w:szCs w:val="20"/>
          <w:lang w:eastAsia="en-US"/>
        </w:rPr>
        <w:t>Общевоинские уставы Вооружённых Сил Российской Федерации, их основные требования и содержание.</w:t>
      </w:r>
    </w:p>
    <w:p w:rsidR="00C50114" w:rsidRPr="00C50114" w:rsidRDefault="00C50114" w:rsidP="009A709E">
      <w:pPr>
        <w:widowControl w:val="0"/>
        <w:numPr>
          <w:ilvl w:val="0"/>
          <w:numId w:val="35"/>
        </w:numPr>
        <w:adjustRightInd w:val="0"/>
        <w:ind w:left="0" w:firstLine="284"/>
        <w:contextualSpacing/>
        <w:jc w:val="left"/>
        <w:textAlignment w:val="baseline"/>
        <w:rPr>
          <w:rFonts w:cs="Times New Roman"/>
          <w:color w:val="auto"/>
          <w:szCs w:val="20"/>
          <w:lang w:eastAsia="en-US"/>
        </w:rPr>
      </w:pPr>
      <w:r w:rsidRPr="00C50114">
        <w:rPr>
          <w:rFonts w:cs="Times New Roman"/>
          <w:color w:val="auto"/>
          <w:szCs w:val="20"/>
          <w:lang w:eastAsia="en-US"/>
        </w:rPr>
        <w:t>Внутренний порядок и суточный наряд.</w:t>
      </w:r>
    </w:p>
    <w:p w:rsidR="00C50114" w:rsidRPr="00C50114" w:rsidRDefault="00C50114" w:rsidP="009A709E">
      <w:pPr>
        <w:widowControl w:val="0"/>
        <w:numPr>
          <w:ilvl w:val="0"/>
          <w:numId w:val="35"/>
        </w:numPr>
        <w:adjustRightInd w:val="0"/>
        <w:ind w:left="0" w:firstLine="284"/>
        <w:contextualSpacing/>
        <w:jc w:val="left"/>
        <w:textAlignment w:val="baseline"/>
        <w:rPr>
          <w:rFonts w:cs="Times New Roman"/>
          <w:color w:val="auto"/>
          <w:szCs w:val="20"/>
          <w:lang w:eastAsia="en-US"/>
        </w:rPr>
      </w:pPr>
      <w:r w:rsidRPr="00C50114">
        <w:rPr>
          <w:rFonts w:cs="Times New Roman"/>
          <w:color w:val="auto"/>
          <w:szCs w:val="20"/>
          <w:lang w:eastAsia="en-US"/>
        </w:rPr>
        <w:t>Строевые приемы и движение без оружия.</w:t>
      </w:r>
    </w:p>
    <w:p w:rsidR="00C50114" w:rsidRPr="00C50114" w:rsidRDefault="00C50114" w:rsidP="009A709E">
      <w:pPr>
        <w:widowControl w:val="0"/>
        <w:numPr>
          <w:ilvl w:val="0"/>
          <w:numId w:val="35"/>
        </w:numPr>
        <w:adjustRightInd w:val="0"/>
        <w:ind w:left="0" w:firstLine="284"/>
        <w:contextualSpacing/>
        <w:jc w:val="left"/>
        <w:textAlignment w:val="baseline"/>
        <w:rPr>
          <w:rFonts w:cs="Times New Roman"/>
          <w:color w:val="auto"/>
          <w:szCs w:val="20"/>
          <w:lang w:eastAsia="en-US"/>
        </w:rPr>
      </w:pPr>
      <w:r w:rsidRPr="00C50114">
        <w:rPr>
          <w:rFonts w:cs="Times New Roman"/>
          <w:color w:val="auto"/>
          <w:szCs w:val="20"/>
          <w:lang w:eastAsia="en-US"/>
        </w:rPr>
        <w:t>Меры безопасности и основные правила стрельбы из стрелкового оружия.</w:t>
      </w:r>
    </w:p>
    <w:p w:rsidR="00C50114" w:rsidRPr="00C50114" w:rsidRDefault="00C50114" w:rsidP="009A709E">
      <w:pPr>
        <w:widowControl w:val="0"/>
        <w:numPr>
          <w:ilvl w:val="0"/>
          <w:numId w:val="35"/>
        </w:numPr>
        <w:adjustRightInd w:val="0"/>
        <w:ind w:left="0" w:firstLine="284"/>
        <w:contextualSpacing/>
        <w:jc w:val="left"/>
        <w:textAlignment w:val="baseline"/>
        <w:rPr>
          <w:rFonts w:cs="Times New Roman"/>
          <w:color w:val="auto"/>
          <w:szCs w:val="20"/>
          <w:lang w:eastAsia="en-US"/>
        </w:rPr>
      </w:pPr>
      <w:r w:rsidRPr="00C50114">
        <w:rPr>
          <w:rFonts w:cs="Times New Roman"/>
          <w:color w:val="auto"/>
          <w:szCs w:val="20"/>
          <w:lang w:eastAsia="en-US"/>
        </w:rPr>
        <w:t>Виды БпЛА. Меры по защите и противодействию БпЛА противника.</w:t>
      </w:r>
    </w:p>
    <w:p w:rsidR="00C50114" w:rsidRPr="00C50114" w:rsidRDefault="00C50114" w:rsidP="009A709E">
      <w:pPr>
        <w:widowControl w:val="0"/>
        <w:numPr>
          <w:ilvl w:val="0"/>
          <w:numId w:val="35"/>
        </w:numPr>
        <w:adjustRightInd w:val="0"/>
        <w:ind w:left="0" w:firstLine="284"/>
        <w:contextualSpacing/>
        <w:jc w:val="left"/>
        <w:textAlignment w:val="baseline"/>
        <w:rPr>
          <w:rFonts w:cs="Times New Roman"/>
          <w:color w:val="auto"/>
          <w:szCs w:val="20"/>
          <w:lang w:eastAsia="en-US"/>
        </w:rPr>
      </w:pPr>
      <w:r w:rsidRPr="00C50114">
        <w:rPr>
          <w:rFonts w:cs="Times New Roman"/>
          <w:color w:val="auto"/>
          <w:szCs w:val="20"/>
          <w:lang w:eastAsia="en-US"/>
        </w:rPr>
        <w:t>Военно-административное деление Российской Федерации.</w:t>
      </w:r>
    </w:p>
    <w:p w:rsidR="00C50114" w:rsidRPr="00C50114" w:rsidRDefault="00C50114" w:rsidP="009A709E">
      <w:pPr>
        <w:widowControl w:val="0"/>
        <w:numPr>
          <w:ilvl w:val="0"/>
          <w:numId w:val="35"/>
        </w:numPr>
        <w:adjustRightInd w:val="0"/>
        <w:ind w:left="0" w:firstLine="284"/>
        <w:contextualSpacing/>
        <w:jc w:val="left"/>
        <w:textAlignment w:val="baseline"/>
        <w:rPr>
          <w:rFonts w:cs="Times New Roman"/>
          <w:color w:val="auto"/>
          <w:szCs w:val="20"/>
          <w:lang w:eastAsia="en-US"/>
        </w:rPr>
      </w:pPr>
      <w:r w:rsidRPr="00C50114">
        <w:rPr>
          <w:rFonts w:cs="Times New Roman"/>
          <w:color w:val="auto"/>
          <w:szCs w:val="20"/>
          <w:lang w:eastAsia="en-US"/>
        </w:rPr>
        <w:t>Сухопутные войска как вид Вооружённых Сил РФ.</w:t>
      </w:r>
    </w:p>
    <w:p w:rsidR="00C50114" w:rsidRPr="00C50114" w:rsidRDefault="00C50114" w:rsidP="009A709E">
      <w:pPr>
        <w:widowControl w:val="0"/>
        <w:numPr>
          <w:ilvl w:val="0"/>
          <w:numId w:val="35"/>
        </w:numPr>
        <w:adjustRightInd w:val="0"/>
        <w:ind w:left="0" w:firstLine="284"/>
        <w:contextualSpacing/>
        <w:jc w:val="left"/>
        <w:textAlignment w:val="baseline"/>
        <w:rPr>
          <w:rFonts w:cs="Times New Roman"/>
          <w:color w:val="auto"/>
          <w:szCs w:val="20"/>
          <w:lang w:eastAsia="en-US"/>
        </w:rPr>
      </w:pPr>
      <w:r w:rsidRPr="00C50114">
        <w:rPr>
          <w:rFonts w:cs="Times New Roman"/>
          <w:color w:val="auto"/>
          <w:szCs w:val="20"/>
          <w:lang w:eastAsia="en-US"/>
        </w:rPr>
        <w:t>Военно-морской флот как вид Вооружённых Сил РФ.</w:t>
      </w:r>
    </w:p>
    <w:p w:rsidR="00C50114" w:rsidRPr="00C50114" w:rsidRDefault="00C50114" w:rsidP="009A709E">
      <w:pPr>
        <w:widowControl w:val="0"/>
        <w:numPr>
          <w:ilvl w:val="0"/>
          <w:numId w:val="35"/>
        </w:numPr>
        <w:adjustRightInd w:val="0"/>
        <w:ind w:left="0" w:firstLine="284"/>
        <w:contextualSpacing/>
        <w:jc w:val="left"/>
        <w:textAlignment w:val="baseline"/>
        <w:rPr>
          <w:rFonts w:cs="Times New Roman"/>
          <w:color w:val="auto"/>
          <w:szCs w:val="20"/>
          <w:lang w:eastAsia="en-US"/>
        </w:rPr>
      </w:pPr>
      <w:r w:rsidRPr="00C50114">
        <w:rPr>
          <w:rFonts w:cs="Times New Roman"/>
          <w:color w:val="auto"/>
          <w:szCs w:val="20"/>
          <w:lang w:eastAsia="en-US"/>
        </w:rPr>
        <w:t>Военно-космические силы как вид Вооружённых Сил РФ.</w:t>
      </w:r>
    </w:p>
    <w:p w:rsidR="00C50114" w:rsidRPr="00C50114" w:rsidRDefault="00C50114" w:rsidP="009A709E">
      <w:pPr>
        <w:widowControl w:val="0"/>
        <w:numPr>
          <w:ilvl w:val="0"/>
          <w:numId w:val="35"/>
        </w:numPr>
        <w:adjustRightInd w:val="0"/>
        <w:ind w:left="0" w:firstLine="284"/>
        <w:contextualSpacing/>
        <w:jc w:val="left"/>
        <w:textAlignment w:val="baseline"/>
        <w:rPr>
          <w:rFonts w:cs="Times New Roman"/>
          <w:color w:val="auto"/>
          <w:szCs w:val="20"/>
          <w:lang w:eastAsia="en-US"/>
        </w:rPr>
      </w:pPr>
      <w:r w:rsidRPr="00C50114">
        <w:rPr>
          <w:rFonts w:cs="Times New Roman"/>
          <w:color w:val="auto"/>
          <w:szCs w:val="20"/>
          <w:lang w:eastAsia="en-US"/>
        </w:rPr>
        <w:t>Воздушно-десантные войска как род войск Вооружённых Сил РФ.</w:t>
      </w:r>
    </w:p>
    <w:p w:rsidR="00C50114" w:rsidRPr="00C50114" w:rsidRDefault="00C50114" w:rsidP="009A709E">
      <w:pPr>
        <w:widowControl w:val="0"/>
        <w:numPr>
          <w:ilvl w:val="0"/>
          <w:numId w:val="35"/>
        </w:numPr>
        <w:adjustRightInd w:val="0"/>
        <w:ind w:left="0" w:firstLine="284"/>
        <w:contextualSpacing/>
        <w:jc w:val="left"/>
        <w:textAlignment w:val="baseline"/>
        <w:rPr>
          <w:rFonts w:cs="Times New Roman"/>
          <w:color w:val="auto"/>
          <w:szCs w:val="20"/>
          <w:lang w:eastAsia="en-US"/>
        </w:rPr>
      </w:pPr>
      <w:r w:rsidRPr="00C50114">
        <w:rPr>
          <w:rFonts w:cs="Times New Roman"/>
          <w:color w:val="auto"/>
          <w:szCs w:val="20"/>
          <w:lang w:eastAsia="en-US"/>
        </w:rPr>
        <w:t>Ракетные войска стратегического назначения как род войск Вооружённых Сил РФ.</w:t>
      </w:r>
    </w:p>
    <w:p w:rsidR="00C50114" w:rsidRPr="00C50114" w:rsidRDefault="00C50114" w:rsidP="009A709E">
      <w:pPr>
        <w:widowControl w:val="0"/>
        <w:numPr>
          <w:ilvl w:val="0"/>
          <w:numId w:val="35"/>
        </w:numPr>
        <w:adjustRightInd w:val="0"/>
        <w:ind w:left="0" w:firstLine="284"/>
        <w:contextualSpacing/>
        <w:jc w:val="left"/>
        <w:textAlignment w:val="baseline"/>
        <w:rPr>
          <w:rFonts w:cs="Times New Roman"/>
          <w:color w:val="auto"/>
          <w:szCs w:val="20"/>
          <w:lang w:eastAsia="en-US"/>
        </w:rPr>
      </w:pPr>
      <w:r w:rsidRPr="00C50114">
        <w:rPr>
          <w:rFonts w:cs="Times New Roman"/>
          <w:color w:val="auto"/>
          <w:szCs w:val="20"/>
          <w:lang w:eastAsia="en-US"/>
        </w:rPr>
        <w:t xml:space="preserve">Мотострелковая бригада, её организационно-штатная структура и </w:t>
      </w:r>
      <w:r w:rsidR="009A709E">
        <w:rPr>
          <w:rFonts w:cs="Times New Roman"/>
          <w:color w:val="auto"/>
          <w:szCs w:val="20"/>
          <w:lang w:eastAsia="en-US"/>
        </w:rPr>
        <w:t xml:space="preserve">основное </w:t>
      </w:r>
      <w:r w:rsidRPr="00C50114">
        <w:rPr>
          <w:rFonts w:cs="Times New Roman"/>
          <w:color w:val="auto"/>
          <w:szCs w:val="20"/>
          <w:lang w:eastAsia="en-US"/>
        </w:rPr>
        <w:t>вооружение.</w:t>
      </w:r>
    </w:p>
    <w:p w:rsidR="00C50114" w:rsidRPr="00C50114" w:rsidRDefault="00C50114" w:rsidP="009A709E">
      <w:pPr>
        <w:widowControl w:val="0"/>
        <w:numPr>
          <w:ilvl w:val="0"/>
          <w:numId w:val="35"/>
        </w:numPr>
        <w:adjustRightInd w:val="0"/>
        <w:ind w:left="0" w:firstLine="284"/>
        <w:contextualSpacing/>
        <w:jc w:val="left"/>
        <w:textAlignment w:val="baseline"/>
        <w:rPr>
          <w:rFonts w:cs="Times New Roman"/>
          <w:color w:val="auto"/>
          <w:szCs w:val="20"/>
          <w:lang w:eastAsia="en-US"/>
        </w:rPr>
      </w:pPr>
      <w:r w:rsidRPr="00C50114">
        <w:rPr>
          <w:rFonts w:cs="Times New Roman"/>
          <w:color w:val="auto"/>
          <w:szCs w:val="20"/>
          <w:lang w:eastAsia="en-US"/>
        </w:rPr>
        <w:t xml:space="preserve">Танковая бригада, её организационно-штатная структура и </w:t>
      </w:r>
      <w:r w:rsidR="009A709E">
        <w:rPr>
          <w:rFonts w:cs="Times New Roman"/>
          <w:color w:val="auto"/>
          <w:szCs w:val="20"/>
          <w:lang w:eastAsia="en-US"/>
        </w:rPr>
        <w:t xml:space="preserve">основное </w:t>
      </w:r>
      <w:r w:rsidRPr="00C50114">
        <w:rPr>
          <w:rFonts w:cs="Times New Roman"/>
          <w:color w:val="auto"/>
          <w:szCs w:val="20"/>
          <w:lang w:eastAsia="en-US"/>
        </w:rPr>
        <w:t>вооружение.</w:t>
      </w:r>
    </w:p>
    <w:p w:rsidR="00C50114" w:rsidRPr="00C50114" w:rsidRDefault="00C50114" w:rsidP="009A709E">
      <w:pPr>
        <w:widowControl w:val="0"/>
        <w:numPr>
          <w:ilvl w:val="0"/>
          <w:numId w:val="35"/>
        </w:numPr>
        <w:adjustRightInd w:val="0"/>
        <w:ind w:left="0" w:firstLine="284"/>
        <w:contextualSpacing/>
        <w:jc w:val="left"/>
        <w:textAlignment w:val="baseline"/>
        <w:rPr>
          <w:rFonts w:cs="Times New Roman"/>
          <w:color w:val="auto"/>
          <w:szCs w:val="20"/>
        </w:rPr>
      </w:pPr>
      <w:r w:rsidRPr="00C50114">
        <w:rPr>
          <w:rFonts w:cs="Times New Roman"/>
          <w:bCs/>
          <w:iCs/>
          <w:color w:val="auto"/>
          <w:szCs w:val="20"/>
        </w:rPr>
        <w:t>Способы защиты от оружия массового поражения</w:t>
      </w:r>
      <w:r w:rsidRPr="00C50114">
        <w:rPr>
          <w:rFonts w:cs="Times New Roman"/>
          <w:color w:val="auto"/>
          <w:szCs w:val="20"/>
        </w:rPr>
        <w:t>.</w:t>
      </w:r>
    </w:p>
    <w:p w:rsidR="00C50114" w:rsidRPr="00C50114" w:rsidRDefault="00C50114" w:rsidP="009A709E">
      <w:pPr>
        <w:widowControl w:val="0"/>
        <w:numPr>
          <w:ilvl w:val="0"/>
          <w:numId w:val="35"/>
        </w:numPr>
        <w:adjustRightInd w:val="0"/>
        <w:ind w:left="0" w:firstLine="284"/>
        <w:contextualSpacing/>
        <w:jc w:val="left"/>
        <w:textAlignment w:val="baseline"/>
        <w:rPr>
          <w:rFonts w:cs="Times New Roman"/>
          <w:color w:val="auto"/>
          <w:szCs w:val="20"/>
        </w:rPr>
      </w:pPr>
      <w:r w:rsidRPr="00C50114">
        <w:rPr>
          <w:rFonts w:cs="Times New Roman"/>
          <w:color w:val="auto"/>
          <w:szCs w:val="20"/>
        </w:rPr>
        <w:t>Виды о</w:t>
      </w:r>
      <w:r w:rsidRPr="00C50114">
        <w:rPr>
          <w:rFonts w:cs="Times New Roman"/>
          <w:bCs/>
          <w:iCs/>
          <w:color w:val="auto"/>
          <w:szCs w:val="20"/>
        </w:rPr>
        <w:t>ружия массового поражения.</w:t>
      </w:r>
    </w:p>
    <w:p w:rsidR="00C50114" w:rsidRPr="00C50114" w:rsidRDefault="00C50114" w:rsidP="009A709E">
      <w:pPr>
        <w:widowControl w:val="0"/>
        <w:numPr>
          <w:ilvl w:val="0"/>
          <w:numId w:val="35"/>
        </w:numPr>
        <w:adjustRightInd w:val="0"/>
        <w:ind w:left="0" w:firstLine="284"/>
        <w:contextualSpacing/>
        <w:jc w:val="left"/>
        <w:textAlignment w:val="baseline"/>
        <w:rPr>
          <w:rFonts w:cs="Times New Roman"/>
          <w:color w:val="auto"/>
          <w:szCs w:val="20"/>
          <w:lang w:eastAsia="en-US"/>
        </w:rPr>
      </w:pPr>
      <w:r w:rsidRPr="00C50114">
        <w:rPr>
          <w:rFonts w:cs="Times New Roman"/>
          <w:color w:val="auto"/>
          <w:szCs w:val="20"/>
          <w:lang w:eastAsia="en-US"/>
        </w:rPr>
        <w:t>Основные поражающие факторы ядерного оружия.</w:t>
      </w:r>
    </w:p>
    <w:p w:rsidR="00C50114" w:rsidRPr="00C50114" w:rsidRDefault="00C50114" w:rsidP="009A709E">
      <w:pPr>
        <w:widowControl w:val="0"/>
        <w:numPr>
          <w:ilvl w:val="0"/>
          <w:numId w:val="35"/>
        </w:numPr>
        <w:adjustRightInd w:val="0"/>
        <w:ind w:left="0" w:firstLine="284"/>
        <w:contextualSpacing/>
        <w:jc w:val="left"/>
        <w:textAlignment w:val="baseline"/>
        <w:rPr>
          <w:rFonts w:cs="Times New Roman"/>
          <w:color w:val="auto"/>
          <w:szCs w:val="20"/>
        </w:rPr>
      </w:pPr>
      <w:r w:rsidRPr="00C50114">
        <w:rPr>
          <w:rFonts w:cs="Times New Roman"/>
          <w:color w:val="auto"/>
          <w:szCs w:val="20"/>
        </w:rPr>
        <w:t>Характеристика видов войсковых фортификационных сооружений.</w:t>
      </w:r>
    </w:p>
    <w:p w:rsidR="00C50114" w:rsidRPr="00C50114" w:rsidRDefault="00C50114" w:rsidP="009A709E">
      <w:pPr>
        <w:widowControl w:val="0"/>
        <w:numPr>
          <w:ilvl w:val="0"/>
          <w:numId w:val="35"/>
        </w:numPr>
        <w:adjustRightInd w:val="0"/>
        <w:ind w:left="0" w:firstLine="284"/>
        <w:contextualSpacing/>
        <w:jc w:val="left"/>
        <w:textAlignment w:val="baseline"/>
        <w:rPr>
          <w:rFonts w:cs="Times New Roman"/>
          <w:color w:val="auto"/>
          <w:szCs w:val="20"/>
          <w:lang w:eastAsia="en-US"/>
        </w:rPr>
      </w:pPr>
      <w:r w:rsidRPr="00C50114">
        <w:rPr>
          <w:rFonts w:cs="Times New Roman"/>
          <w:color w:val="auto"/>
          <w:szCs w:val="20"/>
          <w:lang w:eastAsia="en-US"/>
        </w:rPr>
        <w:t>Общая характеристика топографических карт. Масштабный ряд, разграфка и номенклатура.</w:t>
      </w:r>
    </w:p>
    <w:p w:rsidR="00C50114" w:rsidRPr="00C50114" w:rsidRDefault="00C50114" w:rsidP="009A709E">
      <w:pPr>
        <w:widowControl w:val="0"/>
        <w:numPr>
          <w:ilvl w:val="0"/>
          <w:numId w:val="35"/>
        </w:numPr>
        <w:adjustRightInd w:val="0"/>
        <w:ind w:left="0" w:firstLine="284"/>
        <w:contextualSpacing/>
        <w:jc w:val="left"/>
        <w:textAlignment w:val="baseline"/>
        <w:rPr>
          <w:rFonts w:cs="Times New Roman"/>
          <w:color w:val="auto"/>
          <w:szCs w:val="20"/>
          <w:lang w:eastAsia="en-US"/>
        </w:rPr>
      </w:pPr>
      <w:r w:rsidRPr="00C50114">
        <w:rPr>
          <w:rFonts w:cs="Times New Roman"/>
          <w:color w:val="auto"/>
          <w:szCs w:val="20"/>
          <w:lang w:eastAsia="en-US"/>
        </w:rPr>
        <w:t>Системы координат топографических карт.</w:t>
      </w:r>
    </w:p>
    <w:p w:rsidR="00C50114" w:rsidRPr="00C50114" w:rsidRDefault="00C50114" w:rsidP="009A709E">
      <w:pPr>
        <w:widowControl w:val="0"/>
        <w:numPr>
          <w:ilvl w:val="0"/>
          <w:numId w:val="35"/>
        </w:numPr>
        <w:adjustRightInd w:val="0"/>
        <w:ind w:left="0" w:firstLine="284"/>
        <w:contextualSpacing/>
        <w:jc w:val="left"/>
        <w:textAlignment w:val="baseline"/>
        <w:rPr>
          <w:rFonts w:cs="Times New Roman"/>
          <w:color w:val="auto"/>
          <w:szCs w:val="20"/>
          <w:lang w:eastAsia="en-US"/>
        </w:rPr>
      </w:pPr>
      <w:r w:rsidRPr="00C50114">
        <w:rPr>
          <w:rFonts w:cs="Times New Roman"/>
          <w:color w:val="auto"/>
          <w:szCs w:val="20"/>
          <w:lang w:eastAsia="en-US"/>
        </w:rPr>
        <w:t>Способы ориентирования на местности без карты.</w:t>
      </w:r>
    </w:p>
    <w:p w:rsidR="00C50114" w:rsidRPr="00C50114" w:rsidRDefault="00C50114" w:rsidP="009A709E">
      <w:pPr>
        <w:widowControl w:val="0"/>
        <w:numPr>
          <w:ilvl w:val="0"/>
          <w:numId w:val="35"/>
        </w:numPr>
        <w:adjustRightInd w:val="0"/>
        <w:ind w:left="0" w:firstLine="284"/>
        <w:contextualSpacing/>
        <w:jc w:val="left"/>
        <w:textAlignment w:val="baseline"/>
        <w:rPr>
          <w:rFonts w:cs="Times New Roman"/>
          <w:color w:val="auto"/>
          <w:szCs w:val="20"/>
          <w:lang w:eastAsia="en-US"/>
        </w:rPr>
      </w:pPr>
      <w:r w:rsidRPr="00C50114">
        <w:rPr>
          <w:rFonts w:cs="Times New Roman"/>
          <w:color w:val="auto"/>
          <w:szCs w:val="20"/>
          <w:lang w:eastAsia="en-US"/>
        </w:rPr>
        <w:t>Номенклатуры аптечек первой помощи для индивидуального и группового использования.</w:t>
      </w:r>
    </w:p>
    <w:p w:rsidR="00C50114" w:rsidRPr="00C50114" w:rsidRDefault="00C50114" w:rsidP="009A709E">
      <w:pPr>
        <w:widowControl w:val="0"/>
        <w:numPr>
          <w:ilvl w:val="0"/>
          <w:numId w:val="35"/>
        </w:numPr>
        <w:adjustRightInd w:val="0"/>
        <w:ind w:left="0" w:firstLine="284"/>
        <w:contextualSpacing/>
        <w:jc w:val="left"/>
        <w:textAlignment w:val="baseline"/>
        <w:rPr>
          <w:rFonts w:cs="Times New Roman"/>
          <w:color w:val="auto"/>
          <w:szCs w:val="20"/>
          <w:lang w:eastAsia="en-US"/>
        </w:rPr>
      </w:pPr>
      <w:r w:rsidRPr="00C50114">
        <w:rPr>
          <w:rFonts w:cs="Times New Roman"/>
          <w:color w:val="auto"/>
          <w:szCs w:val="20"/>
          <w:lang w:eastAsia="en-US"/>
        </w:rPr>
        <w:t>Содержание Военной доктрины Российской Федерации.</w:t>
      </w:r>
    </w:p>
    <w:p w:rsidR="00C50114" w:rsidRPr="00C50114" w:rsidRDefault="00C50114" w:rsidP="009A709E">
      <w:pPr>
        <w:widowControl w:val="0"/>
        <w:numPr>
          <w:ilvl w:val="0"/>
          <w:numId w:val="35"/>
        </w:numPr>
        <w:adjustRightInd w:val="0"/>
        <w:ind w:left="0" w:firstLine="284"/>
        <w:contextualSpacing/>
        <w:jc w:val="left"/>
        <w:textAlignment w:val="baseline"/>
        <w:rPr>
          <w:rFonts w:cs="Times New Roman"/>
          <w:color w:val="auto"/>
          <w:szCs w:val="20"/>
          <w:lang w:eastAsia="en-US"/>
        </w:rPr>
      </w:pPr>
      <w:r w:rsidRPr="00C50114">
        <w:rPr>
          <w:rFonts w:cs="Times New Roman"/>
          <w:color w:val="auto"/>
          <w:szCs w:val="20"/>
          <w:lang w:eastAsia="en-US"/>
        </w:rPr>
        <w:t>Законодательство Российской Федерации о прохождении военной службы.</w:t>
      </w:r>
    </w:p>
    <w:p w:rsidR="00C50114" w:rsidRDefault="00C50114" w:rsidP="009A709E">
      <w:pPr>
        <w:widowControl w:val="0"/>
        <w:numPr>
          <w:ilvl w:val="0"/>
          <w:numId w:val="35"/>
        </w:numPr>
        <w:adjustRightInd w:val="0"/>
        <w:ind w:left="0" w:firstLine="284"/>
        <w:contextualSpacing/>
        <w:jc w:val="left"/>
        <w:textAlignment w:val="baseline"/>
        <w:rPr>
          <w:rFonts w:cs="Times New Roman"/>
          <w:color w:val="auto"/>
          <w:szCs w:val="20"/>
          <w:lang w:eastAsia="en-US"/>
        </w:rPr>
      </w:pPr>
      <w:r w:rsidRPr="00C50114">
        <w:rPr>
          <w:rFonts w:cs="Times New Roman"/>
          <w:color w:val="auto"/>
          <w:szCs w:val="20"/>
          <w:lang w:eastAsia="en-US"/>
        </w:rPr>
        <w:t>Основные направления социально-экономического, политического и военно-технического развития страны.</w:t>
      </w:r>
    </w:p>
    <w:p w:rsidR="009A709E" w:rsidRDefault="009A709E" w:rsidP="009A709E">
      <w:pPr>
        <w:widowControl w:val="0"/>
        <w:adjustRightInd w:val="0"/>
        <w:contextualSpacing/>
        <w:jc w:val="left"/>
        <w:textAlignment w:val="baseline"/>
        <w:rPr>
          <w:rFonts w:cs="Times New Roman"/>
          <w:color w:val="auto"/>
          <w:szCs w:val="20"/>
          <w:lang w:eastAsia="en-US"/>
        </w:rPr>
      </w:pPr>
    </w:p>
    <w:p w:rsidR="009A709E" w:rsidRDefault="009A709E" w:rsidP="009A709E">
      <w:pPr>
        <w:widowControl w:val="0"/>
        <w:adjustRightInd w:val="0"/>
        <w:contextualSpacing/>
        <w:jc w:val="left"/>
        <w:textAlignment w:val="baseline"/>
        <w:rPr>
          <w:rFonts w:cs="Times New Roman"/>
          <w:color w:val="auto"/>
          <w:szCs w:val="20"/>
          <w:lang w:eastAsia="en-US"/>
        </w:rPr>
      </w:pPr>
    </w:p>
    <w:p w:rsidR="009A709E" w:rsidRPr="00C50114" w:rsidRDefault="009A709E" w:rsidP="009A709E">
      <w:pPr>
        <w:widowControl w:val="0"/>
        <w:adjustRightInd w:val="0"/>
        <w:contextualSpacing/>
        <w:jc w:val="left"/>
        <w:textAlignment w:val="baseline"/>
        <w:rPr>
          <w:rFonts w:cs="Times New Roman"/>
          <w:color w:val="auto"/>
          <w:szCs w:val="20"/>
          <w:lang w:eastAsia="en-US"/>
        </w:rPr>
      </w:pPr>
    </w:p>
    <w:p w:rsidR="00C50114" w:rsidRPr="00C50114" w:rsidRDefault="00C50114" w:rsidP="00C50114">
      <w:pPr>
        <w:spacing w:after="160" w:line="259" w:lineRule="auto"/>
        <w:ind w:firstLine="0"/>
        <w:jc w:val="left"/>
        <w:rPr>
          <w:rFonts w:cs="Times New Roman"/>
          <w:caps/>
          <w:color w:val="auto"/>
        </w:rPr>
      </w:pPr>
      <w:r w:rsidRPr="00C50114">
        <w:rPr>
          <w:rFonts w:cs="Times New Roman"/>
          <w:caps/>
          <w:color w:val="auto"/>
        </w:rPr>
        <w:br w:type="page"/>
      </w:r>
    </w:p>
    <w:p w:rsidR="00C50114" w:rsidRPr="00C50114" w:rsidRDefault="00C50114" w:rsidP="00C50114">
      <w:pPr>
        <w:keepNext/>
        <w:widowControl w:val="0"/>
        <w:adjustRightInd w:val="0"/>
        <w:textAlignment w:val="baseline"/>
        <w:rPr>
          <w:rFonts w:cs="Times New Roman"/>
          <w:b/>
          <w:bCs/>
        </w:rPr>
      </w:pPr>
      <w:r w:rsidRPr="00C50114">
        <w:rPr>
          <w:rFonts w:cs="Times New Roman"/>
          <w:b/>
          <w:color w:val="auto"/>
        </w:rPr>
        <w:lastRenderedPageBreak/>
        <w:t xml:space="preserve">5.2 Вопросы и задания тестов по оценке освоения </w:t>
      </w:r>
      <w:r w:rsidRPr="00C50114">
        <w:rPr>
          <w:rFonts w:cs="Times New Roman"/>
          <w:b/>
          <w:lang w:eastAsia="ko-KR"/>
        </w:rPr>
        <w:t xml:space="preserve">индикаторов достижения компетенций </w:t>
      </w:r>
      <w:r w:rsidRPr="00C50114">
        <w:rPr>
          <w:rFonts w:cs="Times New Roman"/>
          <w:b/>
          <w:bCs/>
        </w:rPr>
        <w:t xml:space="preserve">З1 (ИД-4 </w:t>
      </w:r>
      <w:r w:rsidRPr="00C50114">
        <w:rPr>
          <w:rFonts w:cs="Times New Roman"/>
          <w:b/>
          <w:bCs/>
          <w:vertAlign w:val="subscript"/>
        </w:rPr>
        <w:t>УК-8</w:t>
      </w:r>
      <w:r w:rsidRPr="00C50114">
        <w:rPr>
          <w:rFonts w:cs="Times New Roman"/>
          <w:b/>
          <w:bCs/>
        </w:rPr>
        <w:t xml:space="preserve">), У1 (ИД-4 </w:t>
      </w:r>
      <w:r w:rsidRPr="00C50114">
        <w:rPr>
          <w:rFonts w:cs="Times New Roman"/>
          <w:b/>
          <w:bCs/>
          <w:vertAlign w:val="subscript"/>
        </w:rPr>
        <w:t>УК-8</w:t>
      </w:r>
      <w:r w:rsidRPr="00C50114">
        <w:rPr>
          <w:rFonts w:cs="Times New Roman"/>
          <w:b/>
          <w:bCs/>
        </w:rPr>
        <w:t xml:space="preserve">), В1 (ИД-4 </w:t>
      </w:r>
      <w:r w:rsidRPr="00C50114">
        <w:rPr>
          <w:rFonts w:cs="Times New Roman"/>
          <w:b/>
          <w:bCs/>
          <w:vertAlign w:val="subscript"/>
        </w:rPr>
        <w:t>УК-8</w:t>
      </w:r>
      <w:r w:rsidRPr="00C50114">
        <w:rPr>
          <w:rFonts w:cs="Times New Roman"/>
          <w:b/>
          <w:bCs/>
        </w:rPr>
        <w:t xml:space="preserve">), З1 (ИД-5 </w:t>
      </w:r>
      <w:r w:rsidRPr="00C50114">
        <w:rPr>
          <w:rFonts w:cs="Times New Roman"/>
          <w:b/>
          <w:bCs/>
          <w:vertAlign w:val="subscript"/>
        </w:rPr>
        <w:t>УК-8</w:t>
      </w:r>
      <w:r w:rsidRPr="00C50114">
        <w:rPr>
          <w:rFonts w:cs="Times New Roman"/>
          <w:b/>
          <w:bCs/>
        </w:rPr>
        <w:t xml:space="preserve">), У1 (ИД-5 </w:t>
      </w:r>
      <w:r w:rsidRPr="00C50114">
        <w:rPr>
          <w:rFonts w:cs="Times New Roman"/>
          <w:b/>
          <w:bCs/>
          <w:vertAlign w:val="subscript"/>
        </w:rPr>
        <w:t>УК-8</w:t>
      </w:r>
      <w:r w:rsidRPr="00C50114">
        <w:rPr>
          <w:rFonts w:cs="Times New Roman"/>
          <w:b/>
          <w:bCs/>
        </w:rPr>
        <w:t xml:space="preserve">), В1 (ИД-5 </w:t>
      </w:r>
      <w:r w:rsidRPr="00C50114">
        <w:rPr>
          <w:rFonts w:cs="Times New Roman"/>
          <w:b/>
          <w:bCs/>
          <w:vertAlign w:val="subscript"/>
        </w:rPr>
        <w:t>УК-8</w:t>
      </w:r>
      <w:r w:rsidRPr="00C50114">
        <w:rPr>
          <w:rFonts w:cs="Times New Roman"/>
          <w:b/>
          <w:bCs/>
        </w:rPr>
        <w:t>)</w:t>
      </w:r>
    </w:p>
    <w:p w:rsidR="00C50114" w:rsidRPr="00C50114" w:rsidRDefault="00C50114" w:rsidP="00C50114">
      <w:pPr>
        <w:keepNext/>
        <w:widowControl w:val="0"/>
        <w:adjustRightInd w:val="0"/>
        <w:spacing w:line="228" w:lineRule="auto"/>
        <w:ind w:firstLine="0"/>
        <w:jc w:val="left"/>
        <w:textAlignment w:val="baseline"/>
        <w:rPr>
          <w:rFonts w:cs="Times New Roman"/>
          <w:b/>
          <w:color w:val="auto"/>
        </w:rPr>
      </w:pPr>
    </w:p>
    <w:p w:rsidR="00CE33EC" w:rsidRPr="00660514" w:rsidRDefault="00660514" w:rsidP="00CE33EC">
      <w:pPr>
        <w:keepNext/>
        <w:widowControl w:val="0"/>
        <w:shd w:val="clear" w:color="auto" w:fill="FFFFFF"/>
        <w:adjustRightInd w:val="0"/>
        <w:jc w:val="left"/>
        <w:textAlignment w:val="baseline"/>
        <w:rPr>
          <w:rFonts w:cs="Times New Roman"/>
        </w:rPr>
      </w:pPr>
      <w:r w:rsidRPr="00660514">
        <w:rPr>
          <w:rFonts w:cs="Times New Roman"/>
        </w:rPr>
        <w:t>Н</w:t>
      </w:r>
      <w:r w:rsidR="00CE33EC" w:rsidRPr="00660514">
        <w:rPr>
          <w:rFonts w:cs="Times New Roman"/>
        </w:rPr>
        <w:t>еобходимо выбрать один или несколько ответов, считаемых</w:t>
      </w:r>
      <w:r w:rsidRPr="00660514">
        <w:rPr>
          <w:rFonts w:cs="Times New Roman"/>
        </w:rPr>
        <w:t>,</w:t>
      </w:r>
      <w:r w:rsidR="00CE33EC" w:rsidRPr="00660514">
        <w:rPr>
          <w:rFonts w:cs="Times New Roman"/>
        </w:rPr>
        <w:t xml:space="preserve"> на Ваш взгляд</w:t>
      </w:r>
      <w:r w:rsidRPr="00660514">
        <w:rPr>
          <w:rFonts w:cs="Times New Roman"/>
        </w:rPr>
        <w:t>,</w:t>
      </w:r>
      <w:r w:rsidR="00CE33EC" w:rsidRPr="00660514">
        <w:rPr>
          <w:rFonts w:cs="Times New Roman"/>
        </w:rPr>
        <w:t xml:space="preserve"> правильными</w:t>
      </w:r>
      <w:r>
        <w:rPr>
          <w:rFonts w:cs="Times New Roman"/>
        </w:rPr>
        <w:t>.</w:t>
      </w:r>
    </w:p>
    <w:p w:rsidR="00CE33EC" w:rsidRPr="00C04AE6" w:rsidRDefault="00CE33EC" w:rsidP="00CE33EC">
      <w:pPr>
        <w:keepNext/>
        <w:widowControl w:val="0"/>
        <w:shd w:val="clear" w:color="auto" w:fill="FFFFFF"/>
        <w:adjustRightInd w:val="0"/>
        <w:jc w:val="left"/>
        <w:textAlignment w:val="baseline"/>
        <w:rPr>
          <w:rFonts w:cs="Times New Roman"/>
          <w:i/>
          <w:iCs/>
        </w:rPr>
      </w:pPr>
      <w:r w:rsidRPr="00C04AE6">
        <w:rPr>
          <w:rFonts w:cs="Times New Roman"/>
          <w:i/>
          <w:iCs/>
        </w:rPr>
        <w:t>4.1 Первая медицинская помощь при ранениях, травмах и особых случаях</w:t>
      </w:r>
    </w:p>
    <w:p w:rsidR="00CE33EC" w:rsidRPr="00C04AE6" w:rsidRDefault="00CE33EC" w:rsidP="00CE33EC">
      <w:pPr>
        <w:widowControl w:val="0"/>
        <w:shd w:val="clear" w:color="auto" w:fill="FFFFFF"/>
        <w:adjustRightInd w:val="0"/>
        <w:jc w:val="left"/>
        <w:textAlignment w:val="baseline"/>
        <w:rPr>
          <w:rFonts w:cs="Times New Roman"/>
          <w:b/>
        </w:rPr>
      </w:pPr>
      <w:r w:rsidRPr="00C04AE6">
        <w:rPr>
          <w:rFonts w:cs="Times New Roman"/>
          <w:b/>
          <w:bCs/>
        </w:rPr>
        <w:t>1 Признаки артериального кровотечения:</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а) очень тёмный цвет крови;</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bCs/>
        </w:rPr>
        <w:t>б) алая кровь из раны вытекает фонтанирующей струей;</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bCs/>
        </w:rPr>
        <w:t>в) большое кровавое пятно на одежде или лужа крови возле пострадавшего;</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bCs/>
        </w:rPr>
        <w:t>г) над раной образуется валик из вытекающей крови;</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д) кровь пассивно стекает из раны.</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b/>
          <w:bCs/>
        </w:rPr>
        <w:t>2 Признаки венозного кровотечения</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а) кровь пассивно стекает из раны;</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б) над раной образуется валик из вытекающей крови;</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bCs/>
        </w:rPr>
        <w:t>в) очень темный цвет крови;</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г) алая кровь из раны вытекает фонтанирующей струей.</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b/>
          <w:bCs/>
        </w:rPr>
        <w:t>3 Разрешено ли давать пострадавшему лекарственные средства при оказании ему первой помощи?</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а) разрешено;</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bCs/>
        </w:rPr>
        <w:t xml:space="preserve">б) запрещено; </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в) разрешено в случае крайней необходимости;</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 xml:space="preserve">г) разрешены обезболивающие препараты при ранениях и травмах в зоне ведения боевых действий. </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b/>
          <w:bCs/>
        </w:rPr>
        <w:t>4 Куда накладывается кровоостанавливающий жгут на конечность при кровотечении?</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а) непосредственно на рану;</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б) ниже раны на 4-6 см;</w:t>
      </w:r>
    </w:p>
    <w:p w:rsidR="00CE33EC" w:rsidRPr="00C50114" w:rsidRDefault="00CE33EC" w:rsidP="00CE33EC">
      <w:pPr>
        <w:widowControl w:val="0"/>
        <w:shd w:val="clear" w:color="auto" w:fill="FFFFFF"/>
        <w:adjustRightInd w:val="0"/>
        <w:jc w:val="left"/>
        <w:textAlignment w:val="baseline"/>
        <w:rPr>
          <w:rFonts w:cs="Times New Roman"/>
          <w:bCs/>
        </w:rPr>
      </w:pPr>
      <w:r w:rsidRPr="00C50114">
        <w:rPr>
          <w:rFonts w:cs="Times New Roman"/>
          <w:bCs/>
        </w:rPr>
        <w:t>в) выше раны на 4-6 см.</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b/>
          <w:bCs/>
        </w:rPr>
        <w:t>5 Как оказывается первая помощь при переломах конечностей, если отсутствуют подручные средства для их изготовления?</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а) верхнюю конечность, согнутую в локте, подвешивают на косынке и прибинтовывают к туловищу. нижние конечности плотно прижимают друг к другу и прибинтовывают;</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б) верхнюю конечность, вытянутую вдоль тела, прибинтовывают к туловищу. нижние конечности прибинтовывают друг к другу, п</w:t>
      </w:r>
      <w:r>
        <w:rPr>
          <w:rFonts w:cs="Times New Roman"/>
        </w:rPr>
        <w:t>роложив между ними мягкую ткань;</w:t>
      </w:r>
    </w:p>
    <w:p w:rsidR="00CE33EC" w:rsidRPr="00C50114" w:rsidRDefault="00CE33EC" w:rsidP="00CE33EC">
      <w:pPr>
        <w:widowControl w:val="0"/>
        <w:shd w:val="clear" w:color="auto" w:fill="FFFFFF"/>
        <w:adjustRightInd w:val="0"/>
        <w:jc w:val="left"/>
        <w:textAlignment w:val="baseline"/>
        <w:rPr>
          <w:rFonts w:cs="Times New Roman"/>
          <w:bCs/>
        </w:rPr>
      </w:pPr>
      <w:r w:rsidRPr="00C50114">
        <w:rPr>
          <w:rFonts w:cs="Times New Roman"/>
          <w:bCs/>
        </w:rPr>
        <w:t>в) верхнюю конечность, согнутую в локте, подвешивают на косынке и прибинтовывают к туловищу. нижние конечности прибинтовывают друг к другу, обязательно проложив между ними мягкую ткань.</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b/>
          <w:bCs/>
        </w:rPr>
        <w:t>6 В каком порядке проводятся мероприятия первой помощи при ранении?</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а) остановка кровотечения, наложение повязки;</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lastRenderedPageBreak/>
        <w:t>б) обеззараживание раны, наложение повязки, остановка кровотечения;</w:t>
      </w:r>
    </w:p>
    <w:p w:rsidR="00CE33EC" w:rsidRPr="00C50114" w:rsidRDefault="00CE33EC" w:rsidP="00CE33EC">
      <w:pPr>
        <w:widowControl w:val="0"/>
        <w:shd w:val="clear" w:color="auto" w:fill="FFFFFF"/>
        <w:adjustRightInd w:val="0"/>
        <w:jc w:val="left"/>
        <w:textAlignment w:val="baseline"/>
        <w:rPr>
          <w:rFonts w:cs="Times New Roman"/>
          <w:bCs/>
        </w:rPr>
      </w:pPr>
      <w:r w:rsidRPr="00C50114">
        <w:rPr>
          <w:rFonts w:cs="Times New Roman"/>
          <w:bCs/>
        </w:rPr>
        <w:t>в) остановка кровотечения, обеззараживание раны, наложение повязки.</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b/>
          <w:bCs/>
        </w:rPr>
        <w:t>7 При переломах костей конечностей накладывается шина:</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а) ниже области перелома;</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bCs/>
        </w:rPr>
        <w:t>б) выше и ниже области перелома, так чтобы шина захватывала не менее двух ближайших суставов;</w:t>
      </w:r>
    </w:p>
    <w:p w:rsidR="00CE33EC" w:rsidRPr="00C50114" w:rsidRDefault="00CE33EC" w:rsidP="00CE33EC">
      <w:pPr>
        <w:widowControl w:val="0"/>
        <w:shd w:val="clear" w:color="auto" w:fill="FFFFFF"/>
        <w:adjustRightInd w:val="0"/>
        <w:jc w:val="left"/>
        <w:textAlignment w:val="baseline"/>
        <w:rPr>
          <w:rFonts w:cs="Times New Roman"/>
        </w:rPr>
      </w:pPr>
      <w:r>
        <w:rPr>
          <w:rFonts w:cs="Times New Roman"/>
        </w:rPr>
        <w:t>в) выше области перелома.</w:t>
      </w:r>
    </w:p>
    <w:p w:rsidR="00CE33EC" w:rsidRPr="00C50114" w:rsidRDefault="00CE33EC" w:rsidP="00CE33EC">
      <w:pPr>
        <w:widowControl w:val="0"/>
        <w:shd w:val="clear" w:color="auto" w:fill="FFFFFF"/>
        <w:adjustRightInd w:val="0"/>
        <w:jc w:val="left"/>
        <w:textAlignment w:val="baseline"/>
        <w:rPr>
          <w:rFonts w:cs="Times New Roman"/>
          <w:b/>
          <w:bCs/>
        </w:rPr>
      </w:pPr>
      <w:r w:rsidRPr="00C50114">
        <w:rPr>
          <w:rFonts w:cs="Times New Roman"/>
          <w:b/>
          <w:bCs/>
        </w:rPr>
        <w:t>8 Какова первая помощь при наличии признаков термического ожога второй степени (покраснение и отек кожи, образование на месте ожога пузырей, наполненных жидкостью, сильная боль)?</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 xml:space="preserve">а) </w:t>
      </w:r>
      <w:r w:rsidRPr="00C50114">
        <w:rPr>
          <w:rFonts w:cs="Times New Roman"/>
          <w:bCs/>
        </w:rPr>
        <w:t>пузыри не вскрывать, остатки одежды с обожженной поверхности не удалять, рану накрыть стерильной салфеткой (не бинтовать), по возможности приложить холод и поить пострадавшего водой</w:t>
      </w:r>
      <w:r>
        <w:rPr>
          <w:rFonts w:cs="Times New Roman"/>
          <w:bCs/>
        </w:rPr>
        <w:t>;</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б) вскрыть пузыри, очистить ожоговую поверхность от остатков одежды, накрыть стерильной салфеткой (не бинтовать), по возможности приложить холод, поить пострадавшего водой</w:t>
      </w:r>
      <w:r>
        <w:rPr>
          <w:rFonts w:cs="Times New Roman"/>
        </w:rPr>
        <w:t>;</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bCs/>
        </w:rPr>
        <w:t xml:space="preserve">в) </w:t>
      </w:r>
      <w:r w:rsidRPr="00C50114">
        <w:rPr>
          <w:rFonts w:cs="Times New Roman"/>
        </w:rPr>
        <w:t>полить ожоговую поверхность холодной водой, накрыть стерильной салфеткой и туго забинтовать</w:t>
      </w:r>
      <w:r>
        <w:rPr>
          <w:rFonts w:cs="Times New Roman"/>
        </w:rPr>
        <w:t>.</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b/>
          <w:bCs/>
        </w:rPr>
        <w:t>9 На какой срок может быть наложен кровоостанавливающий жгут?</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а)</w:t>
      </w:r>
      <w:r w:rsidRPr="00C50114">
        <w:rPr>
          <w:rFonts w:cs="Times New Roman"/>
          <w:b/>
          <w:bCs/>
        </w:rPr>
        <w:t xml:space="preserve"> </w:t>
      </w:r>
      <w:r w:rsidRPr="00C50114">
        <w:rPr>
          <w:rFonts w:cs="Times New Roman"/>
          <w:bCs/>
        </w:rPr>
        <w:t>не более одного часа в теплое время года и не более получаса в холодное время года;</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б) не более получаса в теплое время года и не более одного часа в холодное время года;</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в) время наложения жгута не ограничено.</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b/>
          <w:bCs/>
        </w:rPr>
        <w:t>10 Признаки переохлаждения</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а) нет пульса у лодыжек;</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bCs/>
        </w:rPr>
        <w:t>б) посинение или побледнение губ;</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bCs/>
        </w:rPr>
        <w:t>в) озноб и дрожь;</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bCs/>
        </w:rPr>
        <w:t>г) нарушение сознания: заторможенность и аппатия, бред и галлюцинации, неадекватное поведение;</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bCs/>
        </w:rPr>
        <w:t>д) снижение температуры тела;</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е) потеря чувствительности.</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b/>
          <w:bCs/>
        </w:rPr>
        <w:t>11 Как остановить кровотечение при ранении вены и некрупных артерий?</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а) наложить жгут ниже места ранения;</w:t>
      </w:r>
    </w:p>
    <w:p w:rsidR="00CE33EC" w:rsidRPr="00C50114" w:rsidRDefault="00CE33EC" w:rsidP="00CE33EC">
      <w:pPr>
        <w:widowControl w:val="0"/>
        <w:shd w:val="clear" w:color="auto" w:fill="FFFFFF"/>
        <w:adjustRightInd w:val="0"/>
        <w:jc w:val="left"/>
        <w:textAlignment w:val="baseline"/>
        <w:rPr>
          <w:rFonts w:cs="Times New Roman"/>
          <w:bCs/>
        </w:rPr>
      </w:pPr>
      <w:r w:rsidRPr="00C50114">
        <w:rPr>
          <w:rFonts w:cs="Times New Roman"/>
          <w:bCs/>
        </w:rPr>
        <w:t>б) наложить давящую повязку на место ранения;</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в) наложить жгут выше места ранения.</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b/>
          <w:bCs/>
        </w:rPr>
        <w:t>12 При артериальном кровотечении наложенный жгут нельзя держать более:</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bCs/>
        </w:rPr>
        <w:t>а) 1 ч</w:t>
      </w:r>
      <w:r>
        <w:rPr>
          <w:rFonts w:cs="Times New Roman"/>
          <w:bCs/>
        </w:rPr>
        <w:t>;</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б) 30 мин</w:t>
      </w:r>
      <w:r>
        <w:rPr>
          <w:rFonts w:cs="Times New Roman"/>
        </w:rPr>
        <w:t>;</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в) 45 мин</w:t>
      </w:r>
      <w:r>
        <w:rPr>
          <w:rFonts w:cs="Times New Roman"/>
        </w:rPr>
        <w:t>.</w:t>
      </w:r>
    </w:p>
    <w:p w:rsidR="00CE33EC" w:rsidRPr="00C04AE6" w:rsidRDefault="00CE33EC" w:rsidP="00CE33EC">
      <w:pPr>
        <w:widowControl w:val="0"/>
        <w:shd w:val="clear" w:color="auto" w:fill="FFFFFF"/>
        <w:adjustRightInd w:val="0"/>
        <w:ind w:firstLine="0"/>
        <w:jc w:val="center"/>
        <w:textAlignment w:val="baseline"/>
        <w:rPr>
          <w:rFonts w:cs="Times New Roman"/>
          <w:i/>
          <w:iCs/>
        </w:rPr>
      </w:pPr>
      <w:r w:rsidRPr="00C04AE6">
        <w:rPr>
          <w:rFonts w:cs="Times New Roman"/>
          <w:i/>
          <w:iCs/>
        </w:rPr>
        <w:t>4.2 Техника безопасного обращения с оружием</w:t>
      </w:r>
    </w:p>
    <w:p w:rsidR="00CE33EC" w:rsidRPr="00C50114" w:rsidRDefault="00CE33EC" w:rsidP="00CE33EC">
      <w:pPr>
        <w:widowControl w:val="0"/>
        <w:shd w:val="clear" w:color="auto" w:fill="FFFFFF"/>
        <w:adjustRightInd w:val="0"/>
        <w:jc w:val="left"/>
        <w:textAlignment w:val="baseline"/>
        <w:rPr>
          <w:rFonts w:cs="Times New Roman"/>
          <w:b/>
        </w:rPr>
      </w:pPr>
      <w:r w:rsidRPr="00C50114">
        <w:rPr>
          <w:rFonts w:cs="Times New Roman"/>
          <w:b/>
        </w:rPr>
        <w:t>13 Можно ли на огневом рубеже оставлять оружие без присмотра?</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а) к</w:t>
      </w:r>
      <w:r w:rsidRPr="00C50114">
        <w:rPr>
          <w:rFonts w:cs="Times New Roman"/>
          <w:shd w:val="clear" w:color="auto" w:fill="FFFFFF"/>
          <w:lang w:eastAsia="en-US"/>
        </w:rPr>
        <w:t>атегорически запрещено;</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lastRenderedPageBreak/>
        <w:t>б) можно;</w:t>
      </w:r>
    </w:p>
    <w:p w:rsidR="00CE33EC" w:rsidRPr="00C50114" w:rsidRDefault="00CE33EC" w:rsidP="00CE33EC">
      <w:pPr>
        <w:widowControl w:val="0"/>
        <w:adjustRightInd w:val="0"/>
        <w:jc w:val="left"/>
        <w:textAlignment w:val="baseline"/>
        <w:rPr>
          <w:rFonts w:cs="Times New Roman"/>
          <w:shd w:val="clear" w:color="auto" w:fill="FFFFFF"/>
          <w:lang w:eastAsia="en-US"/>
        </w:rPr>
      </w:pPr>
      <w:r w:rsidRPr="00C50114">
        <w:rPr>
          <w:rFonts w:cs="Times New Roman"/>
          <w:shd w:val="clear" w:color="auto" w:fill="FFFFFF"/>
          <w:lang w:eastAsia="en-US"/>
        </w:rPr>
        <w:t>в) м</w:t>
      </w:r>
      <w:r w:rsidRPr="00C50114">
        <w:rPr>
          <w:rFonts w:cs="Times New Roman"/>
        </w:rPr>
        <w:t>ожно, но только с письменного разрешения руководителя стрельб.</w:t>
      </w:r>
    </w:p>
    <w:p w:rsidR="00CE33EC" w:rsidRPr="00C50114" w:rsidRDefault="00CE33EC" w:rsidP="00CE33EC">
      <w:pPr>
        <w:widowControl w:val="0"/>
        <w:shd w:val="clear" w:color="auto" w:fill="FFFFFF"/>
        <w:adjustRightInd w:val="0"/>
        <w:jc w:val="left"/>
        <w:textAlignment w:val="baseline"/>
        <w:rPr>
          <w:rFonts w:cs="Times New Roman"/>
          <w:b/>
        </w:rPr>
      </w:pPr>
      <w:r w:rsidRPr="00C50114">
        <w:rPr>
          <w:rFonts w:cs="Times New Roman"/>
          <w:b/>
        </w:rPr>
        <w:t>14 Можно ли на огневом рубеже оставлять заряженное и (или) взведённое оружие?</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а) можно;</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б) категорически запрещено;</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в) можно, но только по указанию руководителя стрельб.</w:t>
      </w:r>
    </w:p>
    <w:p w:rsidR="00CE33EC" w:rsidRPr="00C50114" w:rsidRDefault="00CE33EC" w:rsidP="00CE33EC">
      <w:pPr>
        <w:widowControl w:val="0"/>
        <w:shd w:val="clear" w:color="auto" w:fill="FFFFFF"/>
        <w:adjustRightInd w:val="0"/>
        <w:jc w:val="left"/>
        <w:textAlignment w:val="baseline"/>
        <w:rPr>
          <w:rFonts w:cs="Times New Roman"/>
          <w:b/>
        </w:rPr>
      </w:pPr>
      <w:r w:rsidRPr="00C50114">
        <w:rPr>
          <w:rFonts w:cs="Times New Roman"/>
          <w:b/>
        </w:rPr>
        <w:t>15 Можно ли на огневом рубеже передавать друг другу заряженное и(или) взведённое оружие?</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а) можно;</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б) можно, но только с разрешения руководителя стрельб;</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в) категорически запрещено.</w:t>
      </w:r>
    </w:p>
    <w:p w:rsidR="00CE33EC" w:rsidRPr="00C50114" w:rsidRDefault="00CE33EC" w:rsidP="00CE33EC">
      <w:pPr>
        <w:widowControl w:val="0"/>
        <w:shd w:val="clear" w:color="auto" w:fill="FFFFFF"/>
        <w:adjustRightInd w:val="0"/>
        <w:jc w:val="left"/>
        <w:textAlignment w:val="baseline"/>
        <w:rPr>
          <w:rFonts w:cs="Times New Roman"/>
          <w:b/>
        </w:rPr>
      </w:pPr>
      <w:r w:rsidRPr="00C50114">
        <w:rPr>
          <w:rFonts w:cs="Times New Roman"/>
          <w:b/>
        </w:rPr>
        <w:t>16 Можно ли разбирать заряженное и(или) взведённое оружие?</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а) можно;</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б) можно, но только с разрешения руководителя стрельб;</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в) категорически запрещено.</w:t>
      </w:r>
    </w:p>
    <w:p w:rsidR="00CE33EC" w:rsidRPr="00C50114" w:rsidRDefault="00CE33EC" w:rsidP="00CE33EC">
      <w:pPr>
        <w:widowControl w:val="0"/>
        <w:shd w:val="clear" w:color="auto" w:fill="FFFFFF"/>
        <w:adjustRightInd w:val="0"/>
        <w:jc w:val="left"/>
        <w:textAlignment w:val="baseline"/>
        <w:rPr>
          <w:rFonts w:cs="Times New Roman"/>
          <w:b/>
        </w:rPr>
      </w:pPr>
      <w:r w:rsidRPr="00C50114">
        <w:rPr>
          <w:rFonts w:cs="Times New Roman"/>
          <w:b/>
        </w:rPr>
        <w:t>17 Можно ли на огневом рубеже трогать оружие если в районе мишеней находятся люди?</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а) можно;</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б) можно, но только с разрешения руководителя стрельб;</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в) категорически запрещено.</w:t>
      </w:r>
    </w:p>
    <w:p w:rsidR="00CE33EC" w:rsidRPr="00C50114" w:rsidRDefault="00CE33EC" w:rsidP="00CE33EC">
      <w:pPr>
        <w:widowControl w:val="0"/>
        <w:shd w:val="clear" w:color="auto" w:fill="FFFFFF"/>
        <w:adjustRightInd w:val="0"/>
        <w:jc w:val="left"/>
        <w:textAlignment w:val="baseline"/>
        <w:rPr>
          <w:rFonts w:cs="Times New Roman"/>
          <w:b/>
        </w:rPr>
      </w:pPr>
      <w:r w:rsidRPr="00C50114">
        <w:rPr>
          <w:rFonts w:cs="Times New Roman"/>
          <w:b/>
        </w:rPr>
        <w:t>18 Можно ли заряжать оружие без команды руководителя стрельб?</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а) можно;</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б) можно, но только в случае крайней необходимости;</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в) категорически запрещено.</w:t>
      </w:r>
    </w:p>
    <w:p w:rsidR="00CE33EC" w:rsidRPr="00C50114" w:rsidRDefault="00CE33EC" w:rsidP="00CE33EC">
      <w:pPr>
        <w:widowControl w:val="0"/>
        <w:shd w:val="clear" w:color="auto" w:fill="FFFFFF"/>
        <w:adjustRightInd w:val="0"/>
        <w:jc w:val="left"/>
        <w:textAlignment w:val="baseline"/>
        <w:rPr>
          <w:rFonts w:cs="Times New Roman"/>
          <w:b/>
        </w:rPr>
      </w:pPr>
      <w:r w:rsidRPr="00C50114">
        <w:rPr>
          <w:rFonts w:cs="Times New Roman"/>
          <w:b/>
        </w:rPr>
        <w:t>19 Можно ли производить осмотр или замену мишеней без команды   руководителя стрельб?</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а) категорически запрещено;</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б) можно, но только при крайней необходимости;</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в) можно.</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b/>
          <w:shd w:val="clear" w:color="auto" w:fill="FFFFFF"/>
        </w:rPr>
        <w:t>20 В какую сторону стволом должно быть направлено оружие на огневом рубеже</w:t>
      </w:r>
      <w:r w:rsidRPr="00C50114">
        <w:rPr>
          <w:rFonts w:cs="Times New Roman"/>
        </w:rPr>
        <w:t>?</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а) в сторону мишени;</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б) в сторону руководителя стрельб;</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в) стволом вверх;</w:t>
      </w:r>
    </w:p>
    <w:p w:rsidR="00CE33EC" w:rsidRPr="00C50114" w:rsidRDefault="00CE33EC" w:rsidP="00CE33EC">
      <w:pPr>
        <w:widowControl w:val="0"/>
        <w:shd w:val="clear" w:color="auto" w:fill="FFFFFF"/>
        <w:adjustRightInd w:val="0"/>
        <w:jc w:val="left"/>
        <w:textAlignment w:val="baseline"/>
        <w:rPr>
          <w:rFonts w:cs="Times New Roman"/>
          <w:shd w:val="clear" w:color="auto" w:fill="FFFFFF"/>
          <w:lang w:eastAsia="en-US"/>
        </w:rPr>
      </w:pPr>
      <w:r w:rsidRPr="00C50114">
        <w:rPr>
          <w:rFonts w:cs="Times New Roman"/>
          <w:shd w:val="clear" w:color="auto" w:fill="FFFFFF"/>
          <w:lang w:eastAsia="en-US"/>
        </w:rPr>
        <w:t>г) стволом вниз.</w:t>
      </w:r>
    </w:p>
    <w:p w:rsidR="00CE33EC" w:rsidRPr="00C50114" w:rsidRDefault="00CE33EC" w:rsidP="00CE33EC">
      <w:pPr>
        <w:widowControl w:val="0"/>
        <w:shd w:val="clear" w:color="auto" w:fill="FFFFFF"/>
        <w:adjustRightInd w:val="0"/>
        <w:spacing w:line="232" w:lineRule="auto"/>
        <w:jc w:val="left"/>
        <w:textAlignment w:val="baseline"/>
        <w:rPr>
          <w:rFonts w:cs="Times New Roman"/>
          <w:b/>
        </w:rPr>
      </w:pPr>
      <w:r w:rsidRPr="00C50114">
        <w:rPr>
          <w:rFonts w:cs="Times New Roman"/>
          <w:b/>
        </w:rPr>
        <w:t>21 Можно ли открывать огонь из оружия без команды руководителя стрельб?</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а) можно;</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б) можно, но только в случае крайней необходимости;</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в) категорически запрещено.</w:t>
      </w:r>
    </w:p>
    <w:p w:rsidR="00CE33EC" w:rsidRPr="00C50114" w:rsidRDefault="00CE33EC" w:rsidP="00CE33EC">
      <w:pPr>
        <w:widowControl w:val="0"/>
        <w:shd w:val="clear" w:color="auto" w:fill="FFFFFF"/>
        <w:adjustRightInd w:val="0"/>
        <w:spacing w:line="232" w:lineRule="auto"/>
        <w:jc w:val="left"/>
        <w:textAlignment w:val="baseline"/>
        <w:rPr>
          <w:rFonts w:cs="Times New Roman"/>
          <w:b/>
        </w:rPr>
      </w:pPr>
      <w:r w:rsidRPr="00C50114">
        <w:rPr>
          <w:rFonts w:cs="Times New Roman"/>
          <w:b/>
        </w:rPr>
        <w:t>22 Где разрешается заряжать и взводить оружие?</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а) около пункта выдачи боеприпасов;</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б) на огневом рубеже;</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в) во время следования на огневой рубеж.</w:t>
      </w:r>
    </w:p>
    <w:p w:rsidR="00CE33EC" w:rsidRPr="00C50114" w:rsidRDefault="00CE33EC" w:rsidP="00CE33EC">
      <w:pPr>
        <w:widowControl w:val="0"/>
        <w:shd w:val="clear" w:color="auto" w:fill="FFFFFF"/>
        <w:adjustRightInd w:val="0"/>
        <w:spacing w:line="232" w:lineRule="auto"/>
        <w:jc w:val="left"/>
        <w:textAlignment w:val="baseline"/>
        <w:rPr>
          <w:rFonts w:cs="Times New Roman"/>
          <w:b/>
        </w:rPr>
      </w:pPr>
      <w:r w:rsidRPr="00C50114">
        <w:rPr>
          <w:rFonts w:cs="Times New Roman"/>
          <w:b/>
        </w:rPr>
        <w:lastRenderedPageBreak/>
        <w:t>23 Можно ли наводить оружие в сторону людей</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а) можно;</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б) категорически запрещено;</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в) можно, но только по указанию руководителя стрельб.</w:t>
      </w:r>
    </w:p>
    <w:p w:rsidR="00CE33EC" w:rsidRPr="00C50114" w:rsidRDefault="00CE33EC" w:rsidP="00CE33EC">
      <w:pPr>
        <w:widowControl w:val="0"/>
        <w:shd w:val="clear" w:color="auto" w:fill="FFFFFF"/>
        <w:adjustRightInd w:val="0"/>
        <w:spacing w:line="232" w:lineRule="auto"/>
        <w:jc w:val="left"/>
        <w:textAlignment w:val="baseline"/>
        <w:rPr>
          <w:rFonts w:cs="Times New Roman"/>
          <w:shd w:val="clear" w:color="auto" w:fill="FFFFFF"/>
          <w:lang w:eastAsia="en-US"/>
        </w:rPr>
      </w:pPr>
      <w:r w:rsidRPr="00C50114">
        <w:rPr>
          <w:rFonts w:cs="Times New Roman"/>
          <w:b/>
          <w:shd w:val="clear" w:color="auto" w:fill="FFFFFF"/>
          <w:lang w:eastAsia="en-US"/>
        </w:rPr>
        <w:t>24 По окончании стрельбы необходимо:</w:t>
      </w:r>
    </w:p>
    <w:p w:rsidR="00CE33EC" w:rsidRPr="00C50114" w:rsidRDefault="00CE33EC" w:rsidP="00CE33EC">
      <w:pPr>
        <w:widowControl w:val="0"/>
        <w:shd w:val="clear" w:color="auto" w:fill="FFFFFF"/>
        <w:adjustRightInd w:val="0"/>
        <w:spacing w:line="232" w:lineRule="auto"/>
        <w:jc w:val="left"/>
        <w:textAlignment w:val="baseline"/>
        <w:rPr>
          <w:rFonts w:cs="Times New Roman"/>
          <w:shd w:val="clear" w:color="auto" w:fill="FFFFFF"/>
          <w:lang w:eastAsia="en-US"/>
        </w:rPr>
      </w:pPr>
      <w:r w:rsidRPr="00C50114">
        <w:rPr>
          <w:rFonts w:cs="Times New Roman"/>
          <w:shd w:val="clear" w:color="auto" w:fill="FFFFFF"/>
          <w:lang w:eastAsia="en-US"/>
        </w:rPr>
        <w:t>а) поставить оружие на предохранитель, и незамедлительно покинуть огневой рубеж;</w:t>
      </w:r>
    </w:p>
    <w:p w:rsidR="00CE33EC" w:rsidRPr="00C50114" w:rsidRDefault="00CE33EC" w:rsidP="00CE33EC">
      <w:pPr>
        <w:widowControl w:val="0"/>
        <w:shd w:val="clear" w:color="auto" w:fill="FFFFFF"/>
        <w:adjustRightInd w:val="0"/>
        <w:spacing w:line="232" w:lineRule="auto"/>
        <w:jc w:val="left"/>
        <w:textAlignment w:val="baseline"/>
        <w:rPr>
          <w:rFonts w:cs="Times New Roman"/>
          <w:shd w:val="clear" w:color="auto" w:fill="FFFFFF"/>
          <w:lang w:eastAsia="en-US"/>
        </w:rPr>
      </w:pPr>
      <w:r w:rsidRPr="00C50114">
        <w:rPr>
          <w:rFonts w:cs="Times New Roman"/>
          <w:shd w:val="clear" w:color="auto" w:fill="FFFFFF"/>
          <w:lang w:eastAsia="en-US"/>
        </w:rPr>
        <w:t>б) поставить оружие на предохранитель, доложить старшему об окончании стрельбы;</w:t>
      </w:r>
    </w:p>
    <w:p w:rsidR="00CE33EC" w:rsidRPr="00C50114" w:rsidRDefault="00CE33EC" w:rsidP="00CE33EC">
      <w:pPr>
        <w:widowControl w:val="0"/>
        <w:shd w:val="clear" w:color="auto" w:fill="FFFFFF"/>
        <w:adjustRightInd w:val="0"/>
        <w:spacing w:line="232" w:lineRule="auto"/>
        <w:jc w:val="left"/>
        <w:textAlignment w:val="baseline"/>
        <w:rPr>
          <w:rFonts w:cs="Times New Roman"/>
          <w:shd w:val="clear" w:color="auto" w:fill="FFFFFF"/>
          <w:lang w:eastAsia="en-US"/>
        </w:rPr>
      </w:pPr>
      <w:r w:rsidRPr="00C50114">
        <w:rPr>
          <w:rFonts w:cs="Times New Roman"/>
          <w:shd w:val="clear" w:color="auto" w:fill="FFFFFF"/>
          <w:lang w:eastAsia="en-US"/>
        </w:rPr>
        <w:t>в) незамедлительно покинуть огневой рубеж, доложить старшему об окончании стрельбы и в его присутствии поставить оружие на предохранитель.</w:t>
      </w:r>
    </w:p>
    <w:p w:rsidR="00CE33EC" w:rsidRPr="00C50114" w:rsidRDefault="00CE33EC" w:rsidP="00CE33EC">
      <w:pPr>
        <w:widowControl w:val="0"/>
        <w:shd w:val="clear" w:color="auto" w:fill="FFFFFF"/>
        <w:adjustRightInd w:val="0"/>
        <w:spacing w:line="232" w:lineRule="auto"/>
        <w:jc w:val="left"/>
        <w:textAlignment w:val="baseline"/>
        <w:rPr>
          <w:rFonts w:cs="Times New Roman"/>
          <w:shd w:val="clear" w:color="auto" w:fill="FFFFFF"/>
          <w:lang w:eastAsia="en-US"/>
        </w:rPr>
      </w:pPr>
    </w:p>
    <w:p w:rsidR="00CE33EC" w:rsidRPr="00C04AE6" w:rsidRDefault="00CE33EC" w:rsidP="00CE33EC">
      <w:pPr>
        <w:widowControl w:val="0"/>
        <w:adjustRightInd w:val="0"/>
        <w:spacing w:line="232" w:lineRule="auto"/>
        <w:jc w:val="left"/>
        <w:textAlignment w:val="baseline"/>
        <w:rPr>
          <w:rFonts w:cs="Times New Roman"/>
          <w:i/>
          <w:iCs/>
          <w:color w:val="auto"/>
          <w:lang w:eastAsia="en-US"/>
        </w:rPr>
      </w:pPr>
      <w:r w:rsidRPr="00C04AE6">
        <w:rPr>
          <w:rFonts w:cs="Times New Roman"/>
          <w:i/>
          <w:iCs/>
          <w:color w:val="auto"/>
          <w:lang w:eastAsia="en-US"/>
        </w:rPr>
        <w:t>4.3 Тактико-технические характеристики АК-74</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b/>
          <w:color w:val="auto"/>
          <w:lang w:eastAsia="en-US"/>
        </w:rPr>
        <w:t xml:space="preserve">25 </w:t>
      </w:r>
      <w:r w:rsidRPr="00C50114">
        <w:rPr>
          <w:rFonts w:cs="Times New Roman"/>
          <w:b/>
        </w:rPr>
        <w:t>Сколько патронов вмещает магазин АК-74?</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а) 10</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б) 20</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в) 30</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г) 40</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д) 50</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b/>
        </w:rPr>
        <w:t>26</w:t>
      </w:r>
      <w:r w:rsidRPr="00C50114">
        <w:rPr>
          <w:rFonts w:cs="Times New Roman"/>
        </w:rPr>
        <w:t xml:space="preserve"> </w:t>
      </w:r>
      <w:r>
        <w:rPr>
          <w:rFonts w:cs="Times New Roman"/>
          <w:b/>
        </w:rPr>
        <w:t>Какова масса АК-</w:t>
      </w:r>
      <w:r w:rsidRPr="00C50114">
        <w:rPr>
          <w:rFonts w:cs="Times New Roman"/>
          <w:b/>
        </w:rPr>
        <w:t>74 со снаряж</w:t>
      </w:r>
      <w:r>
        <w:rPr>
          <w:rFonts w:cs="Times New Roman"/>
          <w:b/>
        </w:rPr>
        <w:t>ё</w:t>
      </w:r>
      <w:r w:rsidRPr="00C50114">
        <w:rPr>
          <w:rFonts w:cs="Times New Roman"/>
          <w:b/>
        </w:rPr>
        <w:t>нным магазином?</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а) 2.5</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б) 3.6</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в) 3.2</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г) 4.5</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д) 5.1</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b/>
        </w:rPr>
        <w:t>27 Скорострельность АК-74 при стрельбе одиночными выстрелами?</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а) до 20</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б) до 40</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в) до 30</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г) до 200</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д) до 60</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b/>
        </w:rPr>
        <w:t>28</w:t>
      </w:r>
      <w:r w:rsidRPr="00C50114">
        <w:rPr>
          <w:rFonts w:cs="Times New Roman"/>
        </w:rPr>
        <w:t xml:space="preserve"> </w:t>
      </w:r>
      <w:r w:rsidRPr="00C50114">
        <w:rPr>
          <w:rFonts w:cs="Times New Roman"/>
          <w:b/>
        </w:rPr>
        <w:t>Ствол служит для</w:t>
      </w:r>
      <w:r w:rsidRPr="00C50114">
        <w:rPr>
          <w:rFonts w:cs="Times New Roman"/>
        </w:rPr>
        <w:t>…</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а) определения расстояния до объекта;</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б) прицеливания;</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в) направления полета пули;</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г) соединения со ствольной коробкой;</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д) служит для рукопашного боя.</w:t>
      </w:r>
    </w:p>
    <w:p w:rsidR="00CE33EC" w:rsidRPr="00C50114" w:rsidRDefault="00CE33EC" w:rsidP="00CE33EC">
      <w:pPr>
        <w:widowControl w:val="0"/>
        <w:shd w:val="clear" w:color="auto" w:fill="FFFFFF"/>
        <w:adjustRightInd w:val="0"/>
        <w:spacing w:line="232" w:lineRule="auto"/>
        <w:jc w:val="left"/>
        <w:textAlignment w:val="baseline"/>
        <w:rPr>
          <w:rFonts w:cs="Times New Roman"/>
          <w:b/>
        </w:rPr>
      </w:pPr>
      <w:r w:rsidRPr="00C50114">
        <w:rPr>
          <w:rFonts w:cs="Times New Roman"/>
          <w:b/>
        </w:rPr>
        <w:t>29 Прицельная дальность стрельбы из автомата АК-74</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а) 1000 м</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б) 800 м</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в) 1200 м</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b/>
        </w:rPr>
        <w:t>30 Темп стрельбы автомата АК-74</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а) 200 выстрелов в минуту</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б) 400 выстрелов в минуту</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в) 600 выстрелов в минуту</w:t>
      </w:r>
    </w:p>
    <w:p w:rsidR="00CE33EC" w:rsidRPr="00C50114" w:rsidRDefault="00CE33EC" w:rsidP="00CE33EC">
      <w:pPr>
        <w:widowControl w:val="0"/>
        <w:shd w:val="clear" w:color="auto" w:fill="FFFFFF"/>
        <w:adjustRightInd w:val="0"/>
        <w:spacing w:line="232" w:lineRule="auto"/>
        <w:jc w:val="left"/>
        <w:textAlignment w:val="baseline"/>
        <w:rPr>
          <w:rFonts w:cs="Times New Roman"/>
          <w:b/>
        </w:rPr>
      </w:pPr>
      <w:r w:rsidRPr="00C50114">
        <w:rPr>
          <w:rFonts w:cs="Times New Roman"/>
          <w:b/>
        </w:rPr>
        <w:t>31 Дальность убойного действия пули АК-74</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lastRenderedPageBreak/>
        <w:t>а) 1675 м</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б) 2870 м</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в) 1350 м</w:t>
      </w:r>
    </w:p>
    <w:p w:rsidR="00CE33EC" w:rsidRPr="00C50114" w:rsidRDefault="00CE33EC" w:rsidP="00CE33EC">
      <w:pPr>
        <w:widowControl w:val="0"/>
        <w:shd w:val="clear" w:color="auto" w:fill="FFFFFF"/>
        <w:adjustRightInd w:val="0"/>
        <w:spacing w:line="232" w:lineRule="auto"/>
        <w:jc w:val="left"/>
        <w:textAlignment w:val="baseline"/>
        <w:rPr>
          <w:rFonts w:cs="Times New Roman"/>
        </w:rPr>
      </w:pPr>
      <w:r w:rsidRPr="00C50114">
        <w:rPr>
          <w:rFonts w:cs="Times New Roman"/>
        </w:rPr>
        <w:t>г) 1000 м</w:t>
      </w:r>
    </w:p>
    <w:p w:rsidR="00CE33EC" w:rsidRDefault="00CE33EC" w:rsidP="00CE33EC">
      <w:pPr>
        <w:widowControl w:val="0"/>
        <w:shd w:val="clear" w:color="auto" w:fill="FFFFFF"/>
        <w:adjustRightInd w:val="0"/>
        <w:jc w:val="left"/>
        <w:textAlignment w:val="baseline"/>
        <w:rPr>
          <w:rFonts w:cs="Times New Roman"/>
          <w:b/>
          <w:lang w:eastAsia="en-US"/>
        </w:rPr>
      </w:pPr>
      <w:r w:rsidRPr="00C50114">
        <w:rPr>
          <w:rFonts w:cs="Times New Roman"/>
          <w:b/>
          <w:lang w:eastAsia="en-US"/>
        </w:rPr>
        <w:t>32 Автомат АК-74 состоит из следующих основных частей и механизмов:</w:t>
      </w:r>
    </w:p>
    <w:p w:rsidR="00CE33EC" w:rsidRDefault="00CE33EC" w:rsidP="00CE33EC">
      <w:pPr>
        <w:widowControl w:val="0"/>
        <w:shd w:val="clear" w:color="auto" w:fill="FFFFFF"/>
        <w:adjustRightInd w:val="0"/>
        <w:jc w:val="left"/>
        <w:textAlignment w:val="baseline"/>
        <w:rPr>
          <w:rFonts w:cs="Times New Roman"/>
          <w:lang w:eastAsia="en-US"/>
        </w:rPr>
      </w:pPr>
      <w:r w:rsidRPr="00C50114">
        <w:rPr>
          <w:rFonts w:cs="Times New Roman"/>
          <w:lang w:eastAsia="en-US"/>
        </w:rPr>
        <w:t>а) ствол со ствольной коробкой, прицельн</w:t>
      </w:r>
      <w:r>
        <w:rPr>
          <w:rFonts w:cs="Times New Roman"/>
          <w:lang w:eastAsia="en-US"/>
        </w:rPr>
        <w:t>ое</w:t>
      </w:r>
      <w:r w:rsidRPr="00C50114">
        <w:rPr>
          <w:rFonts w:cs="Times New Roman"/>
          <w:lang w:eastAsia="en-US"/>
        </w:rPr>
        <w:t xml:space="preserve"> приспособление</w:t>
      </w:r>
      <w:r>
        <w:rPr>
          <w:rFonts w:cs="Times New Roman"/>
          <w:lang w:eastAsia="en-US"/>
        </w:rPr>
        <w:t>,</w:t>
      </w:r>
      <w:r w:rsidRPr="00C50114">
        <w:rPr>
          <w:rFonts w:cs="Times New Roman"/>
          <w:lang w:eastAsia="en-US"/>
        </w:rPr>
        <w:t xml:space="preserve"> приклад, крышк</w:t>
      </w:r>
      <w:r>
        <w:rPr>
          <w:rFonts w:cs="Times New Roman"/>
          <w:lang w:eastAsia="en-US"/>
        </w:rPr>
        <w:t>а</w:t>
      </w:r>
      <w:r w:rsidRPr="00C50114">
        <w:rPr>
          <w:rFonts w:cs="Times New Roman"/>
          <w:lang w:eastAsia="en-US"/>
        </w:rPr>
        <w:t xml:space="preserve"> ствольной коробки, затворн</w:t>
      </w:r>
      <w:r>
        <w:rPr>
          <w:rFonts w:cs="Times New Roman"/>
          <w:lang w:eastAsia="en-US"/>
        </w:rPr>
        <w:t>ая</w:t>
      </w:r>
      <w:r w:rsidRPr="00C50114">
        <w:rPr>
          <w:rFonts w:cs="Times New Roman"/>
          <w:lang w:eastAsia="en-US"/>
        </w:rPr>
        <w:t xml:space="preserve"> рам</w:t>
      </w:r>
      <w:r>
        <w:rPr>
          <w:rFonts w:cs="Times New Roman"/>
          <w:lang w:eastAsia="en-US"/>
        </w:rPr>
        <w:t>а</w:t>
      </w:r>
      <w:r w:rsidRPr="00C50114">
        <w:rPr>
          <w:rFonts w:cs="Times New Roman"/>
          <w:lang w:eastAsia="en-US"/>
        </w:rPr>
        <w:t xml:space="preserve"> с газовым поршнем, затвор, возвратн</w:t>
      </w:r>
      <w:r>
        <w:rPr>
          <w:rFonts w:cs="Times New Roman"/>
          <w:lang w:eastAsia="en-US"/>
        </w:rPr>
        <w:t>ый</w:t>
      </w:r>
      <w:r w:rsidRPr="00C50114">
        <w:rPr>
          <w:rFonts w:cs="Times New Roman"/>
          <w:lang w:eastAsia="en-US"/>
        </w:rPr>
        <w:t xml:space="preserve"> механизм;</w:t>
      </w:r>
    </w:p>
    <w:p w:rsidR="00CE33EC" w:rsidRDefault="00CE33EC" w:rsidP="00CE33EC">
      <w:pPr>
        <w:widowControl w:val="0"/>
        <w:shd w:val="clear" w:color="auto" w:fill="FFFFFF"/>
        <w:adjustRightInd w:val="0"/>
        <w:jc w:val="left"/>
        <w:textAlignment w:val="baseline"/>
        <w:rPr>
          <w:rFonts w:cs="Times New Roman"/>
          <w:lang w:eastAsia="en-US"/>
        </w:rPr>
      </w:pPr>
      <w:r w:rsidRPr="00C50114">
        <w:rPr>
          <w:rFonts w:cs="Times New Roman"/>
          <w:lang w:eastAsia="en-US"/>
        </w:rPr>
        <w:t>б) газов</w:t>
      </w:r>
      <w:r>
        <w:rPr>
          <w:rFonts w:cs="Times New Roman"/>
          <w:lang w:eastAsia="en-US"/>
        </w:rPr>
        <w:t>ая</w:t>
      </w:r>
      <w:r w:rsidRPr="00C50114">
        <w:rPr>
          <w:rFonts w:cs="Times New Roman"/>
          <w:lang w:eastAsia="en-US"/>
        </w:rPr>
        <w:t xml:space="preserve"> трубк</w:t>
      </w:r>
      <w:r>
        <w:rPr>
          <w:rFonts w:cs="Times New Roman"/>
          <w:lang w:eastAsia="en-US"/>
        </w:rPr>
        <w:t>а</w:t>
      </w:r>
      <w:r w:rsidRPr="00C50114">
        <w:rPr>
          <w:rFonts w:cs="Times New Roman"/>
          <w:lang w:eastAsia="en-US"/>
        </w:rPr>
        <w:t xml:space="preserve"> со ствол</w:t>
      </w:r>
      <w:r>
        <w:rPr>
          <w:rFonts w:cs="Times New Roman"/>
          <w:lang w:eastAsia="en-US"/>
        </w:rPr>
        <w:t>ьной накладкой, ударно-спусковой</w:t>
      </w:r>
      <w:r w:rsidRPr="00C50114">
        <w:rPr>
          <w:rFonts w:cs="Times New Roman"/>
          <w:lang w:eastAsia="en-US"/>
        </w:rPr>
        <w:t xml:space="preserve"> механизм, цевь</w:t>
      </w:r>
      <w:r>
        <w:rPr>
          <w:rFonts w:cs="Times New Roman"/>
          <w:lang w:eastAsia="en-US"/>
        </w:rPr>
        <w:t>ё</w:t>
      </w:r>
      <w:r w:rsidRPr="00C50114">
        <w:rPr>
          <w:rFonts w:cs="Times New Roman"/>
          <w:lang w:eastAsia="en-US"/>
        </w:rPr>
        <w:t>, магазин;</w:t>
      </w:r>
    </w:p>
    <w:p w:rsidR="00CE33EC" w:rsidRPr="00C50114" w:rsidRDefault="00CE33EC" w:rsidP="00CE33EC">
      <w:pPr>
        <w:widowControl w:val="0"/>
        <w:shd w:val="clear" w:color="auto" w:fill="FFFFFF"/>
        <w:adjustRightInd w:val="0"/>
        <w:jc w:val="left"/>
        <w:textAlignment w:val="baseline"/>
        <w:rPr>
          <w:rFonts w:cs="Times New Roman"/>
          <w:lang w:eastAsia="en-US"/>
        </w:rPr>
      </w:pPr>
      <w:r w:rsidRPr="00C50114">
        <w:rPr>
          <w:rFonts w:cs="Times New Roman"/>
          <w:lang w:eastAsia="en-US"/>
        </w:rPr>
        <w:t>в) а и б.</w:t>
      </w:r>
    </w:p>
    <w:p w:rsidR="00CE33EC" w:rsidRPr="00C50114" w:rsidRDefault="00CE33EC" w:rsidP="00CE33EC">
      <w:pPr>
        <w:widowControl w:val="0"/>
        <w:shd w:val="clear" w:color="auto" w:fill="FFFFFF"/>
        <w:adjustRightInd w:val="0"/>
        <w:jc w:val="left"/>
        <w:textAlignment w:val="baseline"/>
        <w:rPr>
          <w:rFonts w:cs="Times New Roman"/>
          <w:b/>
          <w:lang w:eastAsia="en-US"/>
        </w:rPr>
      </w:pPr>
      <w:r w:rsidRPr="00C50114">
        <w:rPr>
          <w:rFonts w:cs="Times New Roman"/>
          <w:b/>
          <w:lang w:eastAsia="en-US"/>
        </w:rPr>
        <w:t>33</w:t>
      </w:r>
      <w:r w:rsidRPr="00C50114">
        <w:rPr>
          <w:rFonts w:cs="Times New Roman"/>
          <w:lang w:eastAsia="en-US"/>
        </w:rPr>
        <w:t xml:space="preserve"> </w:t>
      </w:r>
      <w:r w:rsidRPr="00C50114">
        <w:rPr>
          <w:rFonts w:cs="Times New Roman"/>
          <w:b/>
          <w:lang w:eastAsia="en-US"/>
        </w:rPr>
        <w:t>Основным видом огня из автомата АК-74 является:</w:t>
      </w:r>
    </w:p>
    <w:p w:rsidR="00CE33EC" w:rsidRPr="00C50114" w:rsidRDefault="00CE33EC" w:rsidP="00CE33EC">
      <w:pPr>
        <w:widowControl w:val="0"/>
        <w:shd w:val="clear" w:color="auto" w:fill="FFFFFF"/>
        <w:adjustRightInd w:val="0"/>
        <w:jc w:val="left"/>
        <w:textAlignment w:val="baseline"/>
        <w:rPr>
          <w:rFonts w:cs="Times New Roman"/>
          <w:lang w:eastAsia="en-US"/>
        </w:rPr>
      </w:pPr>
      <w:r>
        <w:rPr>
          <w:rFonts w:cs="Times New Roman"/>
          <w:lang w:eastAsia="en-US"/>
        </w:rPr>
        <w:t>а) автоматический;</w:t>
      </w:r>
    </w:p>
    <w:p w:rsidR="00CE33EC" w:rsidRPr="00C50114" w:rsidRDefault="00CE33EC" w:rsidP="00CE33EC">
      <w:pPr>
        <w:widowControl w:val="0"/>
        <w:shd w:val="clear" w:color="auto" w:fill="FFFFFF"/>
        <w:adjustRightInd w:val="0"/>
        <w:jc w:val="left"/>
        <w:textAlignment w:val="baseline"/>
        <w:rPr>
          <w:rFonts w:cs="Times New Roman"/>
          <w:lang w:eastAsia="en-US"/>
        </w:rPr>
      </w:pPr>
      <w:r w:rsidRPr="00C50114">
        <w:rPr>
          <w:rFonts w:cs="Times New Roman"/>
          <w:lang w:eastAsia="en-US"/>
        </w:rPr>
        <w:t>б) одиночный;</w:t>
      </w:r>
    </w:p>
    <w:p w:rsidR="00CE33EC" w:rsidRPr="00C50114" w:rsidRDefault="00CE33EC" w:rsidP="00CE33EC">
      <w:pPr>
        <w:widowControl w:val="0"/>
        <w:shd w:val="clear" w:color="auto" w:fill="FFFFFF"/>
        <w:adjustRightInd w:val="0"/>
        <w:jc w:val="left"/>
        <w:textAlignment w:val="baseline"/>
        <w:rPr>
          <w:rFonts w:cs="Times New Roman"/>
          <w:lang w:eastAsia="en-US"/>
        </w:rPr>
      </w:pPr>
      <w:r w:rsidRPr="00C50114">
        <w:rPr>
          <w:rFonts w:cs="Times New Roman"/>
          <w:lang w:eastAsia="en-US"/>
        </w:rPr>
        <w:t>в) а , б , г</w:t>
      </w:r>
      <w:r>
        <w:rPr>
          <w:rFonts w:cs="Times New Roman"/>
          <w:lang w:eastAsia="en-US"/>
        </w:rPr>
        <w:t>;</w:t>
      </w:r>
    </w:p>
    <w:p w:rsidR="00CE33EC" w:rsidRPr="00C50114" w:rsidRDefault="00CE33EC" w:rsidP="00CE33EC">
      <w:pPr>
        <w:widowControl w:val="0"/>
        <w:shd w:val="clear" w:color="auto" w:fill="FFFFFF"/>
        <w:adjustRightInd w:val="0"/>
        <w:jc w:val="left"/>
        <w:textAlignment w:val="baseline"/>
        <w:rPr>
          <w:rFonts w:cs="Times New Roman"/>
          <w:lang w:eastAsia="en-US"/>
        </w:rPr>
      </w:pPr>
      <w:r w:rsidRPr="00C50114">
        <w:rPr>
          <w:rFonts w:cs="Times New Roman"/>
          <w:lang w:eastAsia="en-US"/>
        </w:rPr>
        <w:t>г) очередью.</w:t>
      </w:r>
    </w:p>
    <w:p w:rsidR="00CE33EC" w:rsidRPr="00C50114" w:rsidRDefault="00CE33EC" w:rsidP="00CE33EC">
      <w:pPr>
        <w:widowControl w:val="0"/>
        <w:shd w:val="clear" w:color="auto" w:fill="FFFFFF"/>
        <w:adjustRightInd w:val="0"/>
        <w:textAlignment w:val="baseline"/>
        <w:rPr>
          <w:rFonts w:cs="Times New Roman"/>
          <w:color w:val="auto"/>
        </w:rPr>
      </w:pPr>
      <w:r w:rsidRPr="00C50114">
        <w:rPr>
          <w:rFonts w:cs="Times New Roman"/>
          <w:b/>
          <w:lang w:eastAsia="en-US"/>
        </w:rPr>
        <w:t>34</w:t>
      </w:r>
      <w:r w:rsidRPr="00C50114">
        <w:rPr>
          <w:rFonts w:cs="Times New Roman"/>
          <w:b/>
          <w:bCs/>
          <w:color w:val="auto"/>
          <w:bdr w:val="none" w:sz="0" w:space="0" w:color="auto" w:frame="1"/>
        </w:rPr>
        <w:t> Порядок неполной разборки автомата:</w:t>
      </w:r>
    </w:p>
    <w:p w:rsidR="00CE33EC" w:rsidRPr="00C50114" w:rsidRDefault="00CE33EC" w:rsidP="00CE33EC">
      <w:pPr>
        <w:widowControl w:val="0"/>
        <w:shd w:val="clear" w:color="auto" w:fill="FFFFFF"/>
        <w:adjustRightInd w:val="0"/>
        <w:textAlignment w:val="baseline"/>
        <w:rPr>
          <w:rFonts w:cs="Times New Roman"/>
          <w:color w:val="auto"/>
        </w:rPr>
      </w:pPr>
      <w:r w:rsidRPr="00C50114">
        <w:rPr>
          <w:rFonts w:cs="Times New Roman"/>
          <w:color w:val="auto"/>
        </w:rPr>
        <w:t>а) отделить шомпол; вынуть пенал; отделить магазин; отделить крышку ствольной коробки; отделить возвратный механизм; отделить затворную раму с затвором; отделить затвор от затворной рамы; отделить газовую трубку со ствольной накладкой;</w:t>
      </w:r>
    </w:p>
    <w:p w:rsidR="00CE33EC" w:rsidRPr="00C50114" w:rsidRDefault="00CE33EC" w:rsidP="00CE33EC">
      <w:pPr>
        <w:widowControl w:val="0"/>
        <w:shd w:val="clear" w:color="auto" w:fill="FFFFFF"/>
        <w:adjustRightInd w:val="0"/>
        <w:textAlignment w:val="baseline"/>
        <w:rPr>
          <w:rFonts w:cs="Times New Roman"/>
          <w:color w:val="auto"/>
        </w:rPr>
      </w:pPr>
      <w:r w:rsidRPr="00C50114">
        <w:rPr>
          <w:rFonts w:cs="Times New Roman"/>
          <w:color w:val="auto"/>
        </w:rPr>
        <w:t>б) отделить магазин; контрольный спуск; вынуть пенал; отделить шомпол; отделить крышку ствольной коробки; отделить возвратный механизм; отделить затворную раму с затвором; отделить затвор от затворной рамы; отделить газовую трубку со ствольной накладкой;</w:t>
      </w:r>
    </w:p>
    <w:p w:rsidR="00CE33EC" w:rsidRPr="00C50114" w:rsidRDefault="00CE33EC" w:rsidP="00CE33EC">
      <w:pPr>
        <w:widowControl w:val="0"/>
        <w:shd w:val="clear" w:color="auto" w:fill="FFFFFF"/>
        <w:adjustRightInd w:val="0"/>
        <w:textAlignment w:val="baseline"/>
        <w:rPr>
          <w:rFonts w:cs="Times New Roman"/>
          <w:color w:val="auto"/>
        </w:rPr>
      </w:pPr>
      <w:r w:rsidRPr="00C50114">
        <w:rPr>
          <w:rFonts w:cs="Times New Roman"/>
          <w:color w:val="auto"/>
        </w:rPr>
        <w:t>в) оба неправильные.</w:t>
      </w:r>
    </w:p>
    <w:p w:rsidR="00CE33EC" w:rsidRPr="00C50114" w:rsidRDefault="00CE33EC" w:rsidP="00CE33EC">
      <w:pPr>
        <w:widowControl w:val="0"/>
        <w:shd w:val="clear" w:color="auto" w:fill="FFFFFF"/>
        <w:adjustRightInd w:val="0"/>
        <w:textAlignment w:val="baseline"/>
        <w:rPr>
          <w:rFonts w:cs="Times New Roman"/>
          <w:color w:val="auto"/>
        </w:rPr>
      </w:pPr>
      <w:r w:rsidRPr="00C50114">
        <w:rPr>
          <w:rFonts w:cs="Times New Roman"/>
          <w:b/>
          <w:color w:val="auto"/>
          <w:bdr w:val="none" w:sz="0" w:space="0" w:color="auto" w:frame="1"/>
        </w:rPr>
        <w:t>35</w:t>
      </w:r>
      <w:r w:rsidRPr="00C50114">
        <w:rPr>
          <w:rFonts w:cs="Times New Roman"/>
          <w:color w:val="auto"/>
          <w:bdr w:val="none" w:sz="0" w:space="0" w:color="auto" w:frame="1"/>
        </w:rPr>
        <w:t xml:space="preserve"> </w:t>
      </w:r>
      <w:r w:rsidRPr="00C50114">
        <w:rPr>
          <w:rFonts w:cs="Times New Roman"/>
          <w:b/>
          <w:bCs/>
          <w:color w:val="auto"/>
          <w:bdr w:val="none" w:sz="0" w:space="0" w:color="auto" w:frame="1"/>
        </w:rPr>
        <w:t>Разборка автомата может быть:</w:t>
      </w:r>
    </w:p>
    <w:p w:rsidR="00CE33EC" w:rsidRPr="00C50114" w:rsidRDefault="00CE33EC" w:rsidP="00CE33EC">
      <w:pPr>
        <w:widowControl w:val="0"/>
        <w:shd w:val="clear" w:color="auto" w:fill="FFFFFF"/>
        <w:adjustRightInd w:val="0"/>
        <w:jc w:val="left"/>
        <w:textAlignment w:val="baseline"/>
        <w:rPr>
          <w:rFonts w:cs="Times New Roman"/>
          <w:color w:val="auto"/>
        </w:rPr>
      </w:pPr>
      <w:r w:rsidRPr="00C50114">
        <w:rPr>
          <w:rFonts w:cs="Times New Roman"/>
          <w:color w:val="auto"/>
        </w:rPr>
        <w:t>а)</w:t>
      </w:r>
      <w:r w:rsidRPr="00C50114">
        <w:rPr>
          <w:rFonts w:cs="Times New Roman"/>
          <w:color w:val="auto"/>
          <w:bdr w:val="none" w:sz="0" w:space="0" w:color="auto" w:frame="1"/>
        </w:rPr>
        <w:t xml:space="preserve"> </w:t>
      </w:r>
      <w:r w:rsidRPr="00C50114">
        <w:rPr>
          <w:rFonts w:cs="Times New Roman"/>
          <w:color w:val="auto"/>
        </w:rPr>
        <w:t>полная и неполная;</w:t>
      </w:r>
    </w:p>
    <w:p w:rsidR="00CE33EC" w:rsidRPr="00C50114" w:rsidRDefault="00CE33EC" w:rsidP="00CE33EC">
      <w:pPr>
        <w:widowControl w:val="0"/>
        <w:shd w:val="clear" w:color="auto" w:fill="FFFFFF"/>
        <w:adjustRightInd w:val="0"/>
        <w:jc w:val="left"/>
        <w:textAlignment w:val="baseline"/>
        <w:rPr>
          <w:rFonts w:cs="Times New Roman"/>
          <w:color w:val="auto"/>
        </w:rPr>
      </w:pPr>
      <w:r w:rsidRPr="00C50114">
        <w:rPr>
          <w:rFonts w:cs="Times New Roman"/>
          <w:color w:val="auto"/>
        </w:rPr>
        <w:t>б)</w:t>
      </w:r>
      <w:r w:rsidRPr="00C50114">
        <w:rPr>
          <w:rFonts w:cs="Times New Roman"/>
          <w:color w:val="auto"/>
          <w:bdr w:val="none" w:sz="0" w:space="0" w:color="auto" w:frame="1"/>
        </w:rPr>
        <w:t> </w:t>
      </w:r>
      <w:r w:rsidRPr="00C50114">
        <w:rPr>
          <w:rFonts w:cs="Times New Roman"/>
          <w:color w:val="auto"/>
        </w:rPr>
        <w:t>неполная и частичная;</w:t>
      </w:r>
    </w:p>
    <w:p w:rsidR="00CE33EC" w:rsidRPr="00C50114" w:rsidRDefault="00CE33EC" w:rsidP="00CE33EC">
      <w:pPr>
        <w:widowControl w:val="0"/>
        <w:shd w:val="clear" w:color="auto" w:fill="FFFFFF"/>
        <w:adjustRightInd w:val="0"/>
        <w:jc w:val="left"/>
        <w:textAlignment w:val="baseline"/>
        <w:rPr>
          <w:rFonts w:cs="Times New Roman"/>
          <w:color w:val="auto"/>
        </w:rPr>
      </w:pPr>
      <w:r w:rsidRPr="00C50114">
        <w:rPr>
          <w:rFonts w:cs="Times New Roman"/>
          <w:color w:val="auto"/>
          <w:bdr w:val="none" w:sz="0" w:space="0" w:color="auto" w:frame="1"/>
        </w:rPr>
        <w:t>в) полная.</w:t>
      </w:r>
    </w:p>
    <w:p w:rsidR="00CE33EC" w:rsidRPr="00C50114" w:rsidRDefault="00CE33EC" w:rsidP="00CE33EC">
      <w:pPr>
        <w:widowControl w:val="0"/>
        <w:shd w:val="clear" w:color="auto" w:fill="FFFFFF"/>
        <w:adjustRightInd w:val="0"/>
        <w:jc w:val="left"/>
        <w:textAlignment w:val="baseline"/>
        <w:rPr>
          <w:rFonts w:cs="Times New Roman"/>
          <w:color w:val="auto"/>
        </w:rPr>
      </w:pPr>
      <w:r w:rsidRPr="00C50114">
        <w:rPr>
          <w:rFonts w:cs="Times New Roman"/>
          <w:b/>
          <w:bCs/>
          <w:color w:val="auto"/>
          <w:bdr w:val="none" w:sz="0" w:space="0" w:color="auto" w:frame="1"/>
        </w:rPr>
        <w:t>36 Автомат Калашникова предназначен:</w:t>
      </w:r>
    </w:p>
    <w:p w:rsidR="00CE33EC" w:rsidRPr="00C50114" w:rsidRDefault="00CE33EC" w:rsidP="00CE33EC">
      <w:pPr>
        <w:widowControl w:val="0"/>
        <w:shd w:val="clear" w:color="auto" w:fill="FFFFFF"/>
        <w:adjustRightInd w:val="0"/>
        <w:jc w:val="left"/>
        <w:textAlignment w:val="baseline"/>
        <w:rPr>
          <w:rFonts w:cs="Times New Roman"/>
          <w:color w:val="auto"/>
        </w:rPr>
      </w:pPr>
      <w:r w:rsidRPr="00C50114">
        <w:rPr>
          <w:rFonts w:cs="Times New Roman"/>
          <w:color w:val="auto"/>
        </w:rPr>
        <w:t>а)</w:t>
      </w:r>
      <w:r w:rsidRPr="00C50114">
        <w:rPr>
          <w:rFonts w:cs="Times New Roman"/>
          <w:color w:val="auto"/>
          <w:bdr w:val="none" w:sz="0" w:space="0" w:color="auto" w:frame="1"/>
        </w:rPr>
        <w:t> </w:t>
      </w:r>
      <w:r w:rsidRPr="00C50114">
        <w:rPr>
          <w:rFonts w:cs="Times New Roman"/>
          <w:color w:val="auto"/>
        </w:rPr>
        <w:t>для уничтожения живой силы противника;</w:t>
      </w:r>
    </w:p>
    <w:p w:rsidR="00CE33EC" w:rsidRPr="00C50114" w:rsidRDefault="00CE33EC" w:rsidP="00CE33EC">
      <w:pPr>
        <w:widowControl w:val="0"/>
        <w:shd w:val="clear" w:color="auto" w:fill="FFFFFF"/>
        <w:adjustRightInd w:val="0"/>
        <w:jc w:val="left"/>
        <w:textAlignment w:val="baseline"/>
        <w:rPr>
          <w:rFonts w:cs="Times New Roman"/>
          <w:color w:val="auto"/>
        </w:rPr>
      </w:pPr>
      <w:r w:rsidRPr="00C50114">
        <w:rPr>
          <w:rFonts w:cs="Times New Roman"/>
          <w:color w:val="auto"/>
        </w:rPr>
        <w:t>б)</w:t>
      </w:r>
      <w:r w:rsidRPr="00C50114">
        <w:rPr>
          <w:rFonts w:cs="Times New Roman"/>
          <w:color w:val="auto"/>
          <w:bdr w:val="none" w:sz="0" w:space="0" w:color="auto" w:frame="1"/>
        </w:rPr>
        <w:t> </w:t>
      </w:r>
      <w:r w:rsidRPr="00C50114">
        <w:rPr>
          <w:rFonts w:cs="Times New Roman"/>
          <w:color w:val="auto"/>
        </w:rPr>
        <w:t>для уничтожения живой силы противника, л</w:t>
      </w:r>
      <w:r>
        <w:rPr>
          <w:rFonts w:cs="Times New Roman"/>
          <w:color w:val="auto"/>
        </w:rPr>
        <w:t>ё</w:t>
      </w:r>
      <w:r w:rsidRPr="00C50114">
        <w:rPr>
          <w:rFonts w:cs="Times New Roman"/>
          <w:color w:val="auto"/>
        </w:rPr>
        <w:t>гкой бронированной техники;</w:t>
      </w:r>
    </w:p>
    <w:p w:rsidR="00CE33EC" w:rsidRPr="00C50114" w:rsidRDefault="00CE33EC" w:rsidP="00CE33EC">
      <w:pPr>
        <w:widowControl w:val="0"/>
        <w:shd w:val="clear" w:color="auto" w:fill="FFFFFF"/>
        <w:adjustRightInd w:val="0"/>
        <w:jc w:val="left"/>
        <w:textAlignment w:val="baseline"/>
        <w:rPr>
          <w:rFonts w:cs="Times New Roman"/>
          <w:color w:val="auto"/>
        </w:rPr>
      </w:pPr>
      <w:r w:rsidRPr="00C50114">
        <w:rPr>
          <w:rFonts w:cs="Times New Roman"/>
          <w:color w:val="auto"/>
        </w:rPr>
        <w:t>в)</w:t>
      </w:r>
      <w:r w:rsidRPr="00C50114">
        <w:rPr>
          <w:rFonts w:cs="Times New Roman"/>
          <w:color w:val="auto"/>
          <w:bdr w:val="none" w:sz="0" w:space="0" w:color="auto" w:frame="1"/>
        </w:rPr>
        <w:t> </w:t>
      </w:r>
      <w:r w:rsidRPr="00C50114">
        <w:rPr>
          <w:rFonts w:cs="Times New Roman"/>
          <w:color w:val="auto"/>
        </w:rPr>
        <w:t>для уничтожения живой силы противника, л</w:t>
      </w:r>
      <w:r>
        <w:rPr>
          <w:rFonts w:cs="Times New Roman"/>
          <w:color w:val="auto"/>
        </w:rPr>
        <w:t>ё</w:t>
      </w:r>
      <w:r w:rsidRPr="00C50114">
        <w:rPr>
          <w:rFonts w:cs="Times New Roman"/>
          <w:color w:val="auto"/>
        </w:rPr>
        <w:t>гкой бронированной техники, укреплений противника.</w:t>
      </w:r>
    </w:p>
    <w:p w:rsidR="00CE33EC" w:rsidRPr="00C50114" w:rsidRDefault="00CE33EC" w:rsidP="00CE33EC">
      <w:pPr>
        <w:widowControl w:val="0"/>
        <w:shd w:val="clear" w:color="auto" w:fill="FFFFFF"/>
        <w:adjustRightInd w:val="0"/>
        <w:jc w:val="left"/>
        <w:textAlignment w:val="baseline"/>
        <w:rPr>
          <w:rFonts w:cs="Times New Roman"/>
        </w:rPr>
      </w:pPr>
    </w:p>
    <w:p w:rsidR="00CE33EC" w:rsidRPr="00C04AE6" w:rsidRDefault="00CE33EC" w:rsidP="00CE33EC">
      <w:pPr>
        <w:keepNext/>
        <w:widowControl w:val="0"/>
        <w:shd w:val="clear" w:color="auto" w:fill="FFFFFF"/>
        <w:adjustRightInd w:val="0"/>
        <w:jc w:val="left"/>
        <w:textAlignment w:val="baseline"/>
        <w:rPr>
          <w:rFonts w:cs="Times New Roman"/>
          <w:i/>
          <w:iCs/>
        </w:rPr>
      </w:pPr>
      <w:r w:rsidRPr="00C04AE6">
        <w:rPr>
          <w:rFonts w:cs="Times New Roman"/>
          <w:i/>
          <w:iCs/>
        </w:rPr>
        <w:t>4.4 Тактико-технические характеристики ручных гранат</w:t>
      </w:r>
    </w:p>
    <w:p w:rsidR="00CE33EC" w:rsidRPr="00C50114" w:rsidRDefault="00CE33EC" w:rsidP="00CE33EC">
      <w:pPr>
        <w:widowControl w:val="0"/>
        <w:shd w:val="clear" w:color="auto" w:fill="FFFFFF"/>
        <w:adjustRightInd w:val="0"/>
        <w:jc w:val="left"/>
        <w:textAlignment w:val="baseline"/>
        <w:rPr>
          <w:rFonts w:cs="Times New Roman"/>
          <w:b/>
        </w:rPr>
      </w:pPr>
      <w:r w:rsidRPr="00C50114">
        <w:rPr>
          <w:rFonts w:cs="Times New Roman"/>
          <w:b/>
        </w:rPr>
        <w:t xml:space="preserve">37 </w:t>
      </w:r>
      <w:r>
        <w:rPr>
          <w:rFonts w:cs="Times New Roman"/>
          <w:b/>
        </w:rPr>
        <w:t>В</w:t>
      </w:r>
      <w:r w:rsidRPr="00C50114">
        <w:rPr>
          <w:rFonts w:cs="Times New Roman"/>
          <w:b/>
        </w:rPr>
        <w:t>ремя, через которое произойдет взрыв после броска гранаты Ф-1</w:t>
      </w:r>
    </w:p>
    <w:p w:rsidR="00CE33EC" w:rsidRPr="00C50114" w:rsidRDefault="00CE33EC" w:rsidP="00CE33EC">
      <w:pPr>
        <w:widowControl w:val="0"/>
        <w:shd w:val="clear" w:color="auto" w:fill="FFFFFF"/>
        <w:adjustRightInd w:val="0"/>
        <w:jc w:val="left"/>
        <w:textAlignment w:val="baseline"/>
        <w:rPr>
          <w:rFonts w:cs="Times New Roman"/>
          <w:color w:val="252525"/>
        </w:rPr>
      </w:pPr>
      <w:r w:rsidRPr="00C50114">
        <w:rPr>
          <w:rFonts w:cs="Times New Roman"/>
          <w:color w:val="252525"/>
        </w:rPr>
        <w:t>а) 5,2 с</w:t>
      </w:r>
    </w:p>
    <w:p w:rsidR="00CE33EC" w:rsidRPr="00C50114" w:rsidRDefault="00CE33EC" w:rsidP="00CE33EC">
      <w:pPr>
        <w:widowControl w:val="0"/>
        <w:shd w:val="clear" w:color="auto" w:fill="FFFFFF"/>
        <w:adjustRightInd w:val="0"/>
        <w:jc w:val="left"/>
        <w:textAlignment w:val="baseline"/>
        <w:rPr>
          <w:rFonts w:cs="Times New Roman"/>
          <w:color w:val="252525"/>
        </w:rPr>
      </w:pPr>
      <w:r w:rsidRPr="00C50114">
        <w:rPr>
          <w:rFonts w:cs="Times New Roman"/>
          <w:color w:val="252525"/>
        </w:rPr>
        <w:t>б) 4,2-5,2 с</w:t>
      </w:r>
    </w:p>
    <w:p w:rsidR="00CE33EC" w:rsidRPr="00C50114" w:rsidRDefault="00CE33EC" w:rsidP="00CE33EC">
      <w:pPr>
        <w:widowControl w:val="0"/>
        <w:shd w:val="clear" w:color="auto" w:fill="FFFFFF"/>
        <w:adjustRightInd w:val="0"/>
        <w:jc w:val="left"/>
        <w:textAlignment w:val="baseline"/>
        <w:rPr>
          <w:rFonts w:cs="Times New Roman"/>
          <w:color w:val="252525"/>
        </w:rPr>
      </w:pPr>
      <w:r w:rsidRPr="00C50114">
        <w:rPr>
          <w:rFonts w:cs="Times New Roman"/>
          <w:color w:val="252525"/>
        </w:rPr>
        <w:t>в) 3.2-4,2 с</w:t>
      </w:r>
    </w:p>
    <w:p w:rsidR="00CE33EC" w:rsidRPr="00C50114" w:rsidRDefault="00CE33EC" w:rsidP="00CE33EC">
      <w:pPr>
        <w:widowControl w:val="0"/>
        <w:shd w:val="clear" w:color="auto" w:fill="FFFFFF"/>
        <w:adjustRightInd w:val="0"/>
        <w:jc w:val="left"/>
        <w:textAlignment w:val="baseline"/>
        <w:rPr>
          <w:rFonts w:cs="Times New Roman"/>
          <w:b/>
        </w:rPr>
      </w:pPr>
      <w:r w:rsidRPr="00C50114">
        <w:rPr>
          <w:rFonts w:cs="Times New Roman"/>
          <w:b/>
        </w:rPr>
        <w:t xml:space="preserve">38 </w:t>
      </w:r>
      <w:r>
        <w:rPr>
          <w:rFonts w:cs="Times New Roman"/>
          <w:b/>
        </w:rPr>
        <w:t>Р</w:t>
      </w:r>
      <w:r w:rsidRPr="00C50114">
        <w:rPr>
          <w:rFonts w:cs="Times New Roman"/>
          <w:b/>
        </w:rPr>
        <w:t>адиус убойн</w:t>
      </w:r>
      <w:r>
        <w:rPr>
          <w:rFonts w:cs="Times New Roman"/>
          <w:b/>
        </w:rPr>
        <w:t>ого</w:t>
      </w:r>
      <w:r w:rsidRPr="00C50114">
        <w:rPr>
          <w:rFonts w:cs="Times New Roman"/>
          <w:b/>
        </w:rPr>
        <w:t xml:space="preserve"> действия осколков гранаты Ф-1?</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а) 75 м</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lastRenderedPageBreak/>
        <w:t>б) 50 м</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в) 100 м</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г) 35 м</w:t>
      </w:r>
    </w:p>
    <w:p w:rsidR="00CE33EC" w:rsidRPr="00C50114" w:rsidRDefault="00CE33EC" w:rsidP="00CE33EC">
      <w:pPr>
        <w:widowControl w:val="0"/>
        <w:shd w:val="clear" w:color="auto" w:fill="FFFFFF"/>
        <w:adjustRightInd w:val="0"/>
        <w:jc w:val="left"/>
        <w:textAlignment w:val="baseline"/>
        <w:rPr>
          <w:rFonts w:cs="Times New Roman"/>
        </w:rPr>
      </w:pPr>
      <w:r w:rsidRPr="00C50114">
        <w:rPr>
          <w:rFonts w:cs="Times New Roman"/>
        </w:rPr>
        <w:t>д) 200 м</w:t>
      </w:r>
    </w:p>
    <w:p w:rsidR="00CE33EC" w:rsidRPr="00C50114" w:rsidRDefault="00CE33EC" w:rsidP="00CE33EC">
      <w:pPr>
        <w:widowControl w:val="0"/>
        <w:shd w:val="clear" w:color="auto" w:fill="FFFFFF"/>
        <w:adjustRightInd w:val="0"/>
        <w:jc w:val="left"/>
        <w:textAlignment w:val="baseline"/>
        <w:rPr>
          <w:rFonts w:cs="Times New Roman"/>
          <w:b/>
        </w:rPr>
      </w:pPr>
      <w:r w:rsidRPr="00C50114">
        <w:rPr>
          <w:rFonts w:cs="Times New Roman"/>
          <w:b/>
        </w:rPr>
        <w:t>39 В зависимости от дальности разл</w:t>
      </w:r>
      <w:r>
        <w:rPr>
          <w:rFonts w:cs="Times New Roman"/>
          <w:b/>
        </w:rPr>
        <w:t>ё</w:t>
      </w:r>
      <w:r w:rsidRPr="00C50114">
        <w:rPr>
          <w:rFonts w:cs="Times New Roman"/>
          <w:b/>
        </w:rPr>
        <w:t>та осколков ручные осколочные гранаты делятся на:</w:t>
      </w:r>
    </w:p>
    <w:p w:rsidR="00CE33EC" w:rsidRPr="00C50114" w:rsidRDefault="00CE33EC" w:rsidP="00CE33EC">
      <w:pPr>
        <w:widowControl w:val="0"/>
        <w:shd w:val="clear" w:color="auto" w:fill="FFFFFF"/>
        <w:adjustRightInd w:val="0"/>
        <w:jc w:val="left"/>
        <w:textAlignment w:val="baseline"/>
        <w:rPr>
          <w:rFonts w:cs="Times New Roman"/>
          <w:color w:val="252525"/>
        </w:rPr>
      </w:pPr>
      <w:r w:rsidRPr="00C50114">
        <w:rPr>
          <w:rFonts w:cs="Times New Roman"/>
          <w:color w:val="252525"/>
        </w:rPr>
        <w:t>а) дистанционные и ударно-дистанционные;</w:t>
      </w:r>
    </w:p>
    <w:p w:rsidR="00CE33EC" w:rsidRPr="00C50114" w:rsidRDefault="00CE33EC" w:rsidP="00CE33EC">
      <w:pPr>
        <w:widowControl w:val="0"/>
        <w:shd w:val="clear" w:color="auto" w:fill="FFFFFF"/>
        <w:adjustRightInd w:val="0"/>
        <w:jc w:val="left"/>
        <w:textAlignment w:val="baseline"/>
        <w:rPr>
          <w:rFonts w:cs="Times New Roman"/>
          <w:color w:val="252525"/>
        </w:rPr>
      </w:pPr>
      <w:r w:rsidRPr="00C50114">
        <w:rPr>
          <w:rFonts w:cs="Times New Roman"/>
          <w:color w:val="252525"/>
        </w:rPr>
        <w:t>б) наступательные и оборонительные;</w:t>
      </w:r>
    </w:p>
    <w:p w:rsidR="00CE33EC" w:rsidRPr="00C50114" w:rsidRDefault="00CE33EC" w:rsidP="00CE33EC">
      <w:pPr>
        <w:widowControl w:val="0"/>
        <w:shd w:val="clear" w:color="auto" w:fill="FFFFFF"/>
        <w:adjustRightInd w:val="0"/>
        <w:jc w:val="left"/>
        <w:textAlignment w:val="baseline"/>
        <w:rPr>
          <w:rFonts w:cs="Times New Roman"/>
          <w:color w:val="252525"/>
        </w:rPr>
      </w:pPr>
      <w:r w:rsidRPr="00C50114">
        <w:rPr>
          <w:rFonts w:cs="Times New Roman"/>
          <w:color w:val="252525"/>
        </w:rPr>
        <w:t>в) ударные и разлётные.</w:t>
      </w:r>
    </w:p>
    <w:p w:rsidR="00CE33EC" w:rsidRPr="00C50114" w:rsidRDefault="00CE33EC" w:rsidP="00CE33EC">
      <w:pPr>
        <w:widowControl w:val="0"/>
        <w:shd w:val="clear" w:color="auto" w:fill="FFFFFF"/>
        <w:adjustRightInd w:val="0"/>
        <w:jc w:val="left"/>
        <w:textAlignment w:val="baseline"/>
        <w:rPr>
          <w:rFonts w:cs="Times New Roman"/>
          <w:b/>
        </w:rPr>
      </w:pPr>
      <w:r w:rsidRPr="00C50114">
        <w:rPr>
          <w:rFonts w:cs="Times New Roman"/>
          <w:b/>
        </w:rPr>
        <w:t>40 Назовите принцип действия запала гранаты РГО.</w:t>
      </w:r>
    </w:p>
    <w:p w:rsidR="00CE33EC" w:rsidRPr="00C50114" w:rsidRDefault="00CE33EC" w:rsidP="00CE33EC">
      <w:pPr>
        <w:widowControl w:val="0"/>
        <w:shd w:val="clear" w:color="auto" w:fill="FFFFFF"/>
        <w:adjustRightInd w:val="0"/>
        <w:jc w:val="left"/>
        <w:textAlignment w:val="baseline"/>
        <w:rPr>
          <w:rFonts w:cs="Times New Roman"/>
          <w:color w:val="252525"/>
        </w:rPr>
      </w:pPr>
      <w:r w:rsidRPr="00C50114">
        <w:rPr>
          <w:rFonts w:cs="Times New Roman"/>
          <w:color w:val="252525"/>
        </w:rPr>
        <w:t>а) ударно-дистанционный</w:t>
      </w:r>
    </w:p>
    <w:p w:rsidR="00CE33EC" w:rsidRPr="00C50114" w:rsidRDefault="00CE33EC" w:rsidP="00CE33EC">
      <w:pPr>
        <w:widowControl w:val="0"/>
        <w:shd w:val="clear" w:color="auto" w:fill="FFFFFF"/>
        <w:adjustRightInd w:val="0"/>
        <w:jc w:val="left"/>
        <w:textAlignment w:val="baseline"/>
        <w:rPr>
          <w:rFonts w:cs="Times New Roman"/>
          <w:color w:val="252525"/>
        </w:rPr>
      </w:pPr>
      <w:r w:rsidRPr="00C50114">
        <w:rPr>
          <w:rFonts w:cs="Times New Roman"/>
          <w:color w:val="252525"/>
        </w:rPr>
        <w:t>б) дистанционный;</w:t>
      </w:r>
    </w:p>
    <w:p w:rsidR="00CE33EC" w:rsidRPr="00C50114" w:rsidRDefault="00CE33EC" w:rsidP="00CE33EC">
      <w:pPr>
        <w:widowControl w:val="0"/>
        <w:shd w:val="clear" w:color="auto" w:fill="FFFFFF"/>
        <w:adjustRightInd w:val="0"/>
        <w:jc w:val="left"/>
        <w:textAlignment w:val="baseline"/>
        <w:rPr>
          <w:rFonts w:cs="Times New Roman"/>
          <w:color w:val="252525"/>
        </w:rPr>
      </w:pPr>
      <w:r w:rsidRPr="00C50114">
        <w:rPr>
          <w:rFonts w:cs="Times New Roman"/>
          <w:color w:val="252525"/>
        </w:rPr>
        <w:t>в) осколочный;</w:t>
      </w:r>
    </w:p>
    <w:p w:rsidR="00CE33EC" w:rsidRPr="00C50114" w:rsidRDefault="00CE33EC" w:rsidP="00CE33EC">
      <w:pPr>
        <w:widowControl w:val="0"/>
        <w:shd w:val="clear" w:color="auto" w:fill="FFFFFF"/>
        <w:adjustRightInd w:val="0"/>
        <w:jc w:val="left"/>
        <w:textAlignment w:val="baseline"/>
        <w:rPr>
          <w:rFonts w:cs="Times New Roman"/>
          <w:color w:val="252525"/>
        </w:rPr>
      </w:pPr>
      <w:r w:rsidRPr="00C50114">
        <w:rPr>
          <w:rFonts w:cs="Times New Roman"/>
          <w:color w:val="252525"/>
        </w:rPr>
        <w:t>г) оборонительный.</w:t>
      </w:r>
    </w:p>
    <w:p w:rsidR="00CE33EC" w:rsidRPr="00C50114" w:rsidRDefault="00CE33EC" w:rsidP="00CE33EC">
      <w:pPr>
        <w:widowControl w:val="0"/>
        <w:shd w:val="clear" w:color="auto" w:fill="FFFFFF"/>
        <w:adjustRightInd w:val="0"/>
        <w:jc w:val="left"/>
        <w:textAlignment w:val="baseline"/>
        <w:rPr>
          <w:rFonts w:cs="Times New Roman"/>
          <w:b/>
          <w:color w:val="181818"/>
        </w:rPr>
      </w:pPr>
      <w:r w:rsidRPr="00C50114">
        <w:rPr>
          <w:rFonts w:cs="Times New Roman"/>
          <w:b/>
          <w:color w:val="181818"/>
        </w:rPr>
        <w:t>41 Ручные осколочные гранаты предназначены:</w:t>
      </w:r>
    </w:p>
    <w:p w:rsidR="00CE33EC" w:rsidRPr="00C50114" w:rsidRDefault="00CE33EC" w:rsidP="00CE33EC">
      <w:pPr>
        <w:widowControl w:val="0"/>
        <w:shd w:val="clear" w:color="auto" w:fill="FFFFFF"/>
        <w:adjustRightInd w:val="0"/>
        <w:jc w:val="left"/>
        <w:textAlignment w:val="baseline"/>
        <w:rPr>
          <w:rFonts w:cs="Times New Roman"/>
          <w:color w:val="181818"/>
        </w:rPr>
      </w:pPr>
      <w:r w:rsidRPr="00C50114">
        <w:rPr>
          <w:rFonts w:cs="Times New Roman"/>
          <w:bCs/>
          <w:color w:val="181818"/>
        </w:rPr>
        <w:t>а)</w:t>
      </w:r>
      <w:r w:rsidRPr="00C50114">
        <w:rPr>
          <w:rFonts w:cs="Times New Roman"/>
          <w:b/>
          <w:bCs/>
          <w:color w:val="181818"/>
        </w:rPr>
        <w:t> </w:t>
      </w:r>
      <w:r w:rsidRPr="00C50114">
        <w:rPr>
          <w:rFonts w:cs="Times New Roman"/>
          <w:color w:val="181818"/>
        </w:rPr>
        <w:t>для поражения легкой техники;</w:t>
      </w:r>
    </w:p>
    <w:p w:rsidR="00CE33EC" w:rsidRPr="00C50114" w:rsidRDefault="00CE33EC" w:rsidP="00CE33EC">
      <w:pPr>
        <w:widowControl w:val="0"/>
        <w:shd w:val="clear" w:color="auto" w:fill="FFFFFF"/>
        <w:adjustRightInd w:val="0"/>
        <w:jc w:val="left"/>
        <w:textAlignment w:val="baseline"/>
        <w:rPr>
          <w:rFonts w:cs="Times New Roman"/>
          <w:color w:val="181818"/>
        </w:rPr>
      </w:pPr>
      <w:r w:rsidRPr="00C50114">
        <w:rPr>
          <w:rFonts w:cs="Times New Roman"/>
          <w:bCs/>
          <w:color w:val="181818"/>
        </w:rPr>
        <w:t>б)</w:t>
      </w:r>
      <w:r w:rsidRPr="00C50114">
        <w:rPr>
          <w:rFonts w:cs="Times New Roman"/>
          <w:b/>
          <w:bCs/>
          <w:color w:val="181818"/>
        </w:rPr>
        <w:t> </w:t>
      </w:r>
      <w:r w:rsidRPr="00C50114">
        <w:rPr>
          <w:rFonts w:cs="Times New Roman"/>
          <w:color w:val="181818"/>
        </w:rPr>
        <w:t>для поражения живой силы;</w:t>
      </w:r>
    </w:p>
    <w:p w:rsidR="00CE33EC" w:rsidRPr="00C50114" w:rsidRDefault="00CE33EC" w:rsidP="00CE33EC">
      <w:pPr>
        <w:widowControl w:val="0"/>
        <w:shd w:val="clear" w:color="auto" w:fill="FFFFFF"/>
        <w:adjustRightInd w:val="0"/>
        <w:jc w:val="left"/>
        <w:textAlignment w:val="baseline"/>
        <w:rPr>
          <w:rFonts w:cs="Times New Roman"/>
          <w:color w:val="181818"/>
        </w:rPr>
      </w:pPr>
      <w:r w:rsidRPr="00C50114">
        <w:rPr>
          <w:rFonts w:cs="Times New Roman"/>
          <w:bCs/>
          <w:color w:val="181818"/>
        </w:rPr>
        <w:t>в)</w:t>
      </w:r>
      <w:r w:rsidRPr="00C50114">
        <w:rPr>
          <w:rFonts w:cs="Times New Roman"/>
          <w:b/>
          <w:bCs/>
          <w:color w:val="181818"/>
        </w:rPr>
        <w:t> </w:t>
      </w:r>
      <w:r w:rsidRPr="00C50114">
        <w:rPr>
          <w:rFonts w:cs="Times New Roman"/>
          <w:color w:val="181818"/>
        </w:rPr>
        <w:t>для поражения живой силы и легкой техники.</w:t>
      </w:r>
    </w:p>
    <w:p w:rsidR="00CE33EC" w:rsidRPr="00C50114" w:rsidRDefault="00CE33EC" w:rsidP="00CE33EC">
      <w:pPr>
        <w:widowControl w:val="0"/>
        <w:shd w:val="clear" w:color="auto" w:fill="FFFFFF"/>
        <w:adjustRightInd w:val="0"/>
        <w:spacing w:line="228" w:lineRule="auto"/>
        <w:jc w:val="left"/>
        <w:textAlignment w:val="baseline"/>
        <w:rPr>
          <w:rFonts w:cs="Times New Roman"/>
          <w:b/>
          <w:shd w:val="clear" w:color="auto" w:fill="FFFFFF"/>
          <w:lang w:eastAsia="en-US"/>
        </w:rPr>
      </w:pPr>
      <w:r w:rsidRPr="00C50114">
        <w:rPr>
          <w:rFonts w:cs="Times New Roman"/>
          <w:b/>
          <w:shd w:val="clear" w:color="auto" w:fill="FFFFFF"/>
          <w:lang w:eastAsia="en-US"/>
        </w:rPr>
        <w:t>42</w:t>
      </w:r>
      <w:r w:rsidRPr="00C50114">
        <w:rPr>
          <w:rFonts w:cs="Times New Roman"/>
          <w:shd w:val="clear" w:color="auto" w:fill="FFFFFF"/>
          <w:lang w:eastAsia="en-US"/>
        </w:rPr>
        <w:t xml:space="preserve"> </w:t>
      </w:r>
      <w:r w:rsidRPr="00C50114">
        <w:rPr>
          <w:rFonts w:cs="Times New Roman"/>
          <w:b/>
          <w:shd w:val="clear" w:color="auto" w:fill="FFFFFF"/>
          <w:lang w:eastAsia="en-US"/>
        </w:rPr>
        <w:t>Тип ручной гранаты РГН?</w:t>
      </w:r>
    </w:p>
    <w:p w:rsidR="00CE33EC" w:rsidRPr="00C50114" w:rsidRDefault="00CE33EC" w:rsidP="00CE33EC">
      <w:pPr>
        <w:widowControl w:val="0"/>
        <w:shd w:val="clear" w:color="auto" w:fill="FFFFFF"/>
        <w:adjustRightInd w:val="0"/>
        <w:spacing w:line="228" w:lineRule="auto"/>
        <w:jc w:val="left"/>
        <w:textAlignment w:val="baseline"/>
        <w:rPr>
          <w:rFonts w:cs="Times New Roman"/>
          <w:b/>
          <w:shd w:val="clear" w:color="auto" w:fill="FFFFFF"/>
          <w:lang w:eastAsia="en-US"/>
        </w:rPr>
      </w:pPr>
      <w:r w:rsidRPr="00C50114">
        <w:rPr>
          <w:rFonts w:cs="Times New Roman"/>
          <w:shd w:val="clear" w:color="auto" w:fill="FFFFFF"/>
          <w:lang w:eastAsia="en-US"/>
        </w:rPr>
        <w:t>а)</w:t>
      </w:r>
      <w:r w:rsidRPr="00C50114">
        <w:rPr>
          <w:rFonts w:cs="Times New Roman"/>
          <w:b/>
          <w:shd w:val="clear" w:color="auto" w:fill="FFFFFF"/>
          <w:lang w:eastAsia="en-US"/>
        </w:rPr>
        <w:t xml:space="preserve"> </w:t>
      </w:r>
      <w:r w:rsidRPr="00C50114">
        <w:rPr>
          <w:rFonts w:cs="Times New Roman"/>
          <w:shd w:val="clear" w:color="auto" w:fill="FFFFFF"/>
          <w:lang w:eastAsia="en-US"/>
        </w:rPr>
        <w:t>наступательная;</w:t>
      </w:r>
    </w:p>
    <w:p w:rsidR="00CE33EC" w:rsidRPr="00C50114" w:rsidRDefault="00CE33EC" w:rsidP="00CE33EC">
      <w:pPr>
        <w:widowControl w:val="0"/>
        <w:shd w:val="clear" w:color="auto" w:fill="FFFFFF"/>
        <w:adjustRightInd w:val="0"/>
        <w:spacing w:line="228" w:lineRule="auto"/>
        <w:jc w:val="left"/>
        <w:textAlignment w:val="baseline"/>
        <w:rPr>
          <w:rFonts w:cs="Times New Roman"/>
          <w:shd w:val="clear" w:color="auto" w:fill="FFFFFF"/>
          <w:lang w:eastAsia="en-US"/>
        </w:rPr>
      </w:pPr>
      <w:r w:rsidRPr="00C50114">
        <w:rPr>
          <w:rFonts w:cs="Times New Roman"/>
          <w:shd w:val="clear" w:color="auto" w:fill="FFFFFF"/>
          <w:lang w:eastAsia="en-US"/>
        </w:rPr>
        <w:t>б) оборонительная;</w:t>
      </w:r>
    </w:p>
    <w:p w:rsidR="00CE33EC" w:rsidRPr="00C50114" w:rsidRDefault="00CE33EC" w:rsidP="00CE33EC">
      <w:pPr>
        <w:widowControl w:val="0"/>
        <w:shd w:val="clear" w:color="auto" w:fill="FFFFFF"/>
        <w:adjustRightInd w:val="0"/>
        <w:spacing w:line="228" w:lineRule="auto"/>
        <w:jc w:val="left"/>
        <w:textAlignment w:val="baseline"/>
        <w:rPr>
          <w:rFonts w:cs="Times New Roman"/>
          <w:shd w:val="clear" w:color="auto" w:fill="FFFFFF"/>
          <w:lang w:eastAsia="en-US"/>
        </w:rPr>
      </w:pPr>
      <w:r w:rsidRPr="00C50114">
        <w:rPr>
          <w:rFonts w:cs="Times New Roman"/>
          <w:shd w:val="clear" w:color="auto" w:fill="FFFFFF"/>
          <w:lang w:eastAsia="en-US"/>
        </w:rPr>
        <w:t>в) сигнальная.</w:t>
      </w:r>
    </w:p>
    <w:p w:rsidR="00CE33EC" w:rsidRPr="00C50114" w:rsidRDefault="00CE33EC" w:rsidP="00CE33EC">
      <w:pPr>
        <w:widowControl w:val="0"/>
        <w:shd w:val="clear" w:color="auto" w:fill="FFFFFF"/>
        <w:adjustRightInd w:val="0"/>
        <w:spacing w:line="228" w:lineRule="auto"/>
        <w:jc w:val="left"/>
        <w:textAlignment w:val="baseline"/>
        <w:rPr>
          <w:rFonts w:cs="Times New Roman"/>
          <w:shd w:val="clear" w:color="auto" w:fill="FFFFFF"/>
          <w:lang w:eastAsia="en-US"/>
        </w:rPr>
      </w:pPr>
      <w:r w:rsidRPr="00C50114">
        <w:rPr>
          <w:rFonts w:cs="Times New Roman"/>
          <w:b/>
          <w:shd w:val="clear" w:color="auto" w:fill="FFFFFF"/>
          <w:lang w:eastAsia="en-US"/>
        </w:rPr>
        <w:t>43 Тип ручной гранаты РГО?</w:t>
      </w:r>
    </w:p>
    <w:p w:rsidR="00CE33EC" w:rsidRPr="00C50114" w:rsidRDefault="00CE33EC" w:rsidP="00CE33EC">
      <w:pPr>
        <w:widowControl w:val="0"/>
        <w:shd w:val="clear" w:color="auto" w:fill="FFFFFF"/>
        <w:adjustRightInd w:val="0"/>
        <w:spacing w:line="228" w:lineRule="auto"/>
        <w:jc w:val="left"/>
        <w:textAlignment w:val="baseline"/>
        <w:rPr>
          <w:rFonts w:cs="Times New Roman"/>
          <w:shd w:val="clear" w:color="auto" w:fill="FFFFFF"/>
          <w:lang w:eastAsia="en-US"/>
        </w:rPr>
      </w:pPr>
      <w:r w:rsidRPr="00C50114">
        <w:rPr>
          <w:rFonts w:cs="Times New Roman"/>
          <w:shd w:val="clear" w:color="auto" w:fill="FFFFFF"/>
          <w:lang w:eastAsia="en-US"/>
        </w:rPr>
        <w:t>а) наступательная;</w:t>
      </w:r>
    </w:p>
    <w:p w:rsidR="00CE33EC" w:rsidRPr="00C50114" w:rsidRDefault="00CE33EC" w:rsidP="00CE33EC">
      <w:pPr>
        <w:widowControl w:val="0"/>
        <w:shd w:val="clear" w:color="auto" w:fill="FFFFFF"/>
        <w:adjustRightInd w:val="0"/>
        <w:spacing w:line="228" w:lineRule="auto"/>
        <w:jc w:val="left"/>
        <w:textAlignment w:val="baseline"/>
        <w:rPr>
          <w:rFonts w:cs="Times New Roman"/>
          <w:b/>
          <w:shd w:val="clear" w:color="auto" w:fill="FFFFFF"/>
          <w:lang w:eastAsia="en-US"/>
        </w:rPr>
      </w:pPr>
      <w:r w:rsidRPr="00C50114">
        <w:rPr>
          <w:rFonts w:cs="Times New Roman"/>
          <w:shd w:val="clear" w:color="auto" w:fill="FFFFFF"/>
          <w:lang w:eastAsia="en-US"/>
        </w:rPr>
        <w:t>б) оборонительная;</w:t>
      </w:r>
    </w:p>
    <w:p w:rsidR="00CE33EC" w:rsidRPr="00C50114" w:rsidRDefault="00CE33EC" w:rsidP="00CE33EC">
      <w:pPr>
        <w:widowControl w:val="0"/>
        <w:shd w:val="clear" w:color="auto" w:fill="FFFFFF"/>
        <w:adjustRightInd w:val="0"/>
        <w:spacing w:line="228" w:lineRule="auto"/>
        <w:jc w:val="left"/>
        <w:textAlignment w:val="baseline"/>
        <w:rPr>
          <w:rFonts w:cs="Times New Roman"/>
          <w:shd w:val="clear" w:color="auto" w:fill="FFFFFF"/>
          <w:lang w:eastAsia="en-US"/>
        </w:rPr>
      </w:pPr>
      <w:r w:rsidRPr="00C50114">
        <w:rPr>
          <w:rFonts w:cs="Times New Roman"/>
          <w:shd w:val="clear" w:color="auto" w:fill="FFFFFF"/>
          <w:lang w:eastAsia="en-US"/>
        </w:rPr>
        <w:t>в) сигнальная.</w:t>
      </w:r>
    </w:p>
    <w:p w:rsidR="00CE33EC" w:rsidRPr="00C50114" w:rsidRDefault="00CE33EC" w:rsidP="00CE33EC">
      <w:pPr>
        <w:widowControl w:val="0"/>
        <w:shd w:val="clear" w:color="auto" w:fill="FFFFFF"/>
        <w:adjustRightInd w:val="0"/>
        <w:spacing w:line="228" w:lineRule="auto"/>
        <w:jc w:val="left"/>
        <w:textAlignment w:val="baseline"/>
        <w:rPr>
          <w:rFonts w:cs="Times New Roman"/>
          <w:b/>
          <w:shd w:val="clear" w:color="auto" w:fill="FFFFFF"/>
          <w:lang w:eastAsia="en-US"/>
        </w:rPr>
      </w:pPr>
      <w:r w:rsidRPr="00C50114">
        <w:rPr>
          <w:rFonts w:cs="Times New Roman"/>
          <w:b/>
          <w:shd w:val="clear" w:color="auto" w:fill="FFFFFF"/>
          <w:lang w:eastAsia="en-US"/>
        </w:rPr>
        <w:t>4</w:t>
      </w:r>
      <w:r>
        <w:rPr>
          <w:rFonts w:cs="Times New Roman"/>
          <w:b/>
          <w:shd w:val="clear" w:color="auto" w:fill="FFFFFF"/>
          <w:lang w:eastAsia="en-US"/>
        </w:rPr>
        <w:t>4</w:t>
      </w:r>
      <w:r w:rsidRPr="00C50114">
        <w:rPr>
          <w:rFonts w:cs="Times New Roman"/>
          <w:shd w:val="clear" w:color="auto" w:fill="FFFFFF"/>
          <w:lang w:eastAsia="en-US"/>
        </w:rPr>
        <w:t xml:space="preserve"> </w:t>
      </w:r>
      <w:r w:rsidRPr="00C50114">
        <w:rPr>
          <w:rFonts w:cs="Times New Roman"/>
          <w:b/>
          <w:shd w:val="clear" w:color="auto" w:fill="FFFFFF"/>
          <w:lang w:eastAsia="en-US"/>
        </w:rPr>
        <w:t>Тип ручной гранаты Ф-1?</w:t>
      </w:r>
    </w:p>
    <w:p w:rsidR="00CE33EC" w:rsidRPr="00C50114" w:rsidRDefault="00CE33EC" w:rsidP="00CE33EC">
      <w:pPr>
        <w:widowControl w:val="0"/>
        <w:shd w:val="clear" w:color="auto" w:fill="FFFFFF"/>
        <w:adjustRightInd w:val="0"/>
        <w:spacing w:line="228" w:lineRule="auto"/>
        <w:jc w:val="left"/>
        <w:textAlignment w:val="baseline"/>
        <w:rPr>
          <w:rFonts w:cs="Times New Roman"/>
          <w:b/>
          <w:shd w:val="clear" w:color="auto" w:fill="FFFFFF"/>
          <w:lang w:eastAsia="en-US"/>
        </w:rPr>
      </w:pPr>
      <w:r w:rsidRPr="00C50114">
        <w:rPr>
          <w:rFonts w:cs="Times New Roman"/>
          <w:shd w:val="clear" w:color="auto" w:fill="FFFFFF"/>
          <w:lang w:eastAsia="en-US"/>
        </w:rPr>
        <w:t>а) наступательная;</w:t>
      </w:r>
    </w:p>
    <w:p w:rsidR="00CE33EC" w:rsidRPr="00C50114" w:rsidRDefault="00CE33EC" w:rsidP="00CE33EC">
      <w:pPr>
        <w:widowControl w:val="0"/>
        <w:shd w:val="clear" w:color="auto" w:fill="FFFFFF"/>
        <w:adjustRightInd w:val="0"/>
        <w:spacing w:line="228" w:lineRule="auto"/>
        <w:jc w:val="left"/>
        <w:textAlignment w:val="baseline"/>
        <w:rPr>
          <w:rFonts w:cs="Times New Roman"/>
          <w:shd w:val="clear" w:color="auto" w:fill="FFFFFF"/>
          <w:lang w:eastAsia="en-US"/>
        </w:rPr>
      </w:pPr>
      <w:r w:rsidRPr="00C50114">
        <w:rPr>
          <w:rFonts w:cs="Times New Roman"/>
          <w:shd w:val="clear" w:color="auto" w:fill="FFFFFF"/>
          <w:lang w:eastAsia="en-US"/>
        </w:rPr>
        <w:t>б) оборонительная;</w:t>
      </w:r>
    </w:p>
    <w:p w:rsidR="00CE33EC" w:rsidRPr="00C50114" w:rsidRDefault="00CE33EC" w:rsidP="00CE33EC">
      <w:pPr>
        <w:widowControl w:val="0"/>
        <w:shd w:val="clear" w:color="auto" w:fill="FFFFFF"/>
        <w:adjustRightInd w:val="0"/>
        <w:spacing w:line="228" w:lineRule="auto"/>
        <w:jc w:val="left"/>
        <w:textAlignment w:val="baseline"/>
        <w:rPr>
          <w:rFonts w:cs="Times New Roman"/>
          <w:shd w:val="clear" w:color="auto" w:fill="FFFFFF"/>
          <w:lang w:eastAsia="en-US"/>
        </w:rPr>
      </w:pPr>
      <w:r w:rsidRPr="00C50114">
        <w:rPr>
          <w:rFonts w:cs="Times New Roman"/>
          <w:shd w:val="clear" w:color="auto" w:fill="FFFFFF"/>
          <w:lang w:eastAsia="en-US"/>
        </w:rPr>
        <w:t>в) сигнальная.</w:t>
      </w:r>
    </w:p>
    <w:p w:rsidR="00CE33EC" w:rsidRPr="00C50114" w:rsidRDefault="00CE33EC" w:rsidP="00CE33EC">
      <w:pPr>
        <w:widowControl w:val="0"/>
        <w:shd w:val="clear" w:color="auto" w:fill="FFFFFF"/>
        <w:adjustRightInd w:val="0"/>
        <w:spacing w:line="228" w:lineRule="auto"/>
        <w:jc w:val="left"/>
        <w:textAlignment w:val="baseline"/>
        <w:rPr>
          <w:rFonts w:cs="Times New Roman"/>
          <w:b/>
          <w:shd w:val="clear" w:color="auto" w:fill="FFFFFF"/>
          <w:lang w:eastAsia="en-US"/>
        </w:rPr>
      </w:pPr>
      <w:r w:rsidRPr="00C50114">
        <w:rPr>
          <w:rFonts w:cs="Times New Roman"/>
          <w:b/>
          <w:shd w:val="clear" w:color="auto" w:fill="FFFFFF"/>
          <w:lang w:eastAsia="en-US"/>
        </w:rPr>
        <w:t>4</w:t>
      </w:r>
      <w:r>
        <w:rPr>
          <w:rFonts w:cs="Times New Roman"/>
          <w:b/>
          <w:shd w:val="clear" w:color="auto" w:fill="FFFFFF"/>
          <w:lang w:eastAsia="en-US"/>
        </w:rPr>
        <w:t>5</w:t>
      </w:r>
      <w:r w:rsidRPr="00C50114">
        <w:rPr>
          <w:rFonts w:cs="Times New Roman"/>
          <w:b/>
          <w:shd w:val="clear" w:color="auto" w:fill="FFFFFF"/>
          <w:lang w:eastAsia="en-US"/>
        </w:rPr>
        <w:t xml:space="preserve"> Радиус разлёта убойных осколков ручной гранаты РГД-5?</w:t>
      </w:r>
    </w:p>
    <w:p w:rsidR="00CE33EC" w:rsidRPr="00C50114" w:rsidRDefault="00CE33EC" w:rsidP="00CE33EC">
      <w:pPr>
        <w:widowControl w:val="0"/>
        <w:shd w:val="clear" w:color="auto" w:fill="FFFFFF"/>
        <w:adjustRightInd w:val="0"/>
        <w:spacing w:line="228" w:lineRule="auto"/>
        <w:jc w:val="left"/>
        <w:textAlignment w:val="baseline"/>
        <w:rPr>
          <w:rFonts w:cs="Times New Roman"/>
          <w:shd w:val="clear" w:color="auto" w:fill="FFFFFF"/>
          <w:lang w:eastAsia="en-US"/>
        </w:rPr>
      </w:pPr>
      <w:r w:rsidRPr="00C50114">
        <w:rPr>
          <w:rFonts w:cs="Times New Roman"/>
          <w:shd w:val="clear" w:color="auto" w:fill="FFFFFF"/>
          <w:lang w:eastAsia="en-US"/>
        </w:rPr>
        <w:t>а) 25 м</w:t>
      </w:r>
    </w:p>
    <w:p w:rsidR="00CE33EC" w:rsidRPr="00C50114" w:rsidRDefault="00CE33EC" w:rsidP="00CE33EC">
      <w:pPr>
        <w:widowControl w:val="0"/>
        <w:shd w:val="clear" w:color="auto" w:fill="FFFFFF"/>
        <w:adjustRightInd w:val="0"/>
        <w:spacing w:line="228" w:lineRule="auto"/>
        <w:jc w:val="left"/>
        <w:textAlignment w:val="baseline"/>
        <w:rPr>
          <w:rFonts w:cs="Times New Roman"/>
          <w:shd w:val="clear" w:color="auto" w:fill="FFFFFF"/>
          <w:lang w:eastAsia="en-US"/>
        </w:rPr>
      </w:pPr>
      <w:r w:rsidRPr="00C50114">
        <w:rPr>
          <w:rFonts w:cs="Times New Roman"/>
          <w:shd w:val="clear" w:color="auto" w:fill="FFFFFF"/>
          <w:lang w:eastAsia="en-US"/>
        </w:rPr>
        <w:t>б) 70 м</w:t>
      </w:r>
    </w:p>
    <w:p w:rsidR="00CE33EC" w:rsidRPr="00C50114" w:rsidRDefault="00CE33EC" w:rsidP="00CE33EC">
      <w:pPr>
        <w:widowControl w:val="0"/>
        <w:shd w:val="clear" w:color="auto" w:fill="FFFFFF"/>
        <w:adjustRightInd w:val="0"/>
        <w:spacing w:line="228" w:lineRule="auto"/>
        <w:jc w:val="left"/>
        <w:textAlignment w:val="baseline"/>
        <w:rPr>
          <w:rFonts w:cs="Times New Roman"/>
          <w:shd w:val="clear" w:color="auto" w:fill="FFFFFF"/>
          <w:lang w:eastAsia="en-US"/>
        </w:rPr>
      </w:pPr>
      <w:r w:rsidRPr="00C50114">
        <w:rPr>
          <w:rFonts w:cs="Times New Roman"/>
          <w:shd w:val="clear" w:color="auto" w:fill="FFFFFF"/>
          <w:lang w:eastAsia="en-US"/>
        </w:rPr>
        <w:t>в) 40 м</w:t>
      </w:r>
    </w:p>
    <w:p w:rsidR="00CE33EC" w:rsidRPr="00C50114" w:rsidRDefault="00CE33EC" w:rsidP="00CE33EC">
      <w:pPr>
        <w:widowControl w:val="0"/>
        <w:shd w:val="clear" w:color="auto" w:fill="FFFFFF"/>
        <w:adjustRightInd w:val="0"/>
        <w:spacing w:line="228" w:lineRule="auto"/>
        <w:jc w:val="left"/>
        <w:textAlignment w:val="baseline"/>
        <w:rPr>
          <w:rFonts w:cs="Times New Roman"/>
          <w:b/>
          <w:color w:val="252525"/>
        </w:rPr>
      </w:pPr>
      <w:r w:rsidRPr="00C50114">
        <w:rPr>
          <w:rFonts w:cs="Times New Roman"/>
          <w:shd w:val="clear" w:color="auto" w:fill="FFFFFF"/>
          <w:lang w:eastAsia="en-US"/>
        </w:rPr>
        <w:t>г) 100 м</w:t>
      </w:r>
    </w:p>
    <w:p w:rsidR="00CE33EC" w:rsidRPr="00C50114" w:rsidRDefault="00CE33EC" w:rsidP="00CE33EC">
      <w:pPr>
        <w:widowControl w:val="0"/>
        <w:shd w:val="clear" w:color="auto" w:fill="FFFFFF"/>
        <w:adjustRightInd w:val="0"/>
        <w:spacing w:line="228" w:lineRule="auto"/>
        <w:jc w:val="left"/>
        <w:textAlignment w:val="baseline"/>
        <w:rPr>
          <w:rFonts w:cs="Times New Roman"/>
          <w:b/>
          <w:shd w:val="clear" w:color="auto" w:fill="FFFFFF"/>
        </w:rPr>
      </w:pPr>
      <w:r w:rsidRPr="00C50114">
        <w:rPr>
          <w:rFonts w:cs="Times New Roman"/>
          <w:b/>
          <w:shd w:val="clear" w:color="auto" w:fill="FFFFFF"/>
        </w:rPr>
        <w:t>4</w:t>
      </w:r>
      <w:r>
        <w:rPr>
          <w:rFonts w:cs="Times New Roman"/>
          <w:b/>
          <w:shd w:val="clear" w:color="auto" w:fill="FFFFFF"/>
        </w:rPr>
        <w:t>6</w:t>
      </w:r>
      <w:r w:rsidRPr="00C50114">
        <w:rPr>
          <w:rFonts w:cs="Times New Roman"/>
          <w:b/>
          <w:shd w:val="clear" w:color="auto" w:fill="FFFFFF"/>
        </w:rPr>
        <w:t xml:space="preserve"> Радиус разлёта убойных осколков ручной гранаты РГН?</w:t>
      </w:r>
    </w:p>
    <w:p w:rsidR="00CE33EC" w:rsidRPr="00C50114" w:rsidRDefault="00CE33EC" w:rsidP="00CE33EC">
      <w:pPr>
        <w:widowControl w:val="0"/>
        <w:shd w:val="clear" w:color="auto" w:fill="FFFFFF"/>
        <w:adjustRightInd w:val="0"/>
        <w:spacing w:line="228" w:lineRule="auto"/>
        <w:jc w:val="left"/>
        <w:textAlignment w:val="baseline"/>
        <w:rPr>
          <w:rFonts w:cs="Times New Roman"/>
          <w:shd w:val="clear" w:color="auto" w:fill="FFFFFF"/>
        </w:rPr>
      </w:pPr>
      <w:r w:rsidRPr="00C50114">
        <w:rPr>
          <w:rFonts w:cs="Times New Roman"/>
          <w:shd w:val="clear" w:color="auto" w:fill="FFFFFF"/>
        </w:rPr>
        <w:t>а) 24 м</w:t>
      </w:r>
    </w:p>
    <w:p w:rsidR="00CE33EC" w:rsidRPr="00C50114" w:rsidRDefault="00CE33EC" w:rsidP="00CE33EC">
      <w:pPr>
        <w:widowControl w:val="0"/>
        <w:shd w:val="clear" w:color="auto" w:fill="FFFFFF"/>
        <w:adjustRightInd w:val="0"/>
        <w:spacing w:line="228" w:lineRule="auto"/>
        <w:jc w:val="left"/>
        <w:textAlignment w:val="baseline"/>
        <w:rPr>
          <w:rFonts w:cs="Times New Roman"/>
          <w:shd w:val="clear" w:color="auto" w:fill="FFFFFF"/>
        </w:rPr>
      </w:pPr>
      <w:r w:rsidRPr="00C50114">
        <w:rPr>
          <w:rFonts w:cs="Times New Roman"/>
          <w:shd w:val="clear" w:color="auto" w:fill="FFFFFF"/>
        </w:rPr>
        <w:t>б) 100 м</w:t>
      </w:r>
    </w:p>
    <w:p w:rsidR="00CE33EC" w:rsidRPr="00C50114" w:rsidRDefault="00CE33EC" w:rsidP="00CE33EC">
      <w:pPr>
        <w:widowControl w:val="0"/>
        <w:shd w:val="clear" w:color="auto" w:fill="FFFFFF"/>
        <w:adjustRightInd w:val="0"/>
        <w:spacing w:line="228" w:lineRule="auto"/>
        <w:jc w:val="left"/>
        <w:textAlignment w:val="baseline"/>
        <w:rPr>
          <w:rFonts w:cs="Times New Roman"/>
          <w:shd w:val="clear" w:color="auto" w:fill="FFFFFF"/>
        </w:rPr>
      </w:pPr>
      <w:r w:rsidRPr="00C50114">
        <w:rPr>
          <w:rFonts w:cs="Times New Roman"/>
          <w:shd w:val="clear" w:color="auto" w:fill="FFFFFF"/>
        </w:rPr>
        <w:t>в) 140 м</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shd w:val="clear" w:color="auto" w:fill="FFFFFF"/>
        </w:rPr>
        <w:t>г) 50 м</w:t>
      </w:r>
    </w:p>
    <w:p w:rsidR="00CE33EC" w:rsidRPr="00C50114" w:rsidRDefault="00CE33EC" w:rsidP="00CE33EC">
      <w:pPr>
        <w:widowControl w:val="0"/>
        <w:shd w:val="clear" w:color="auto" w:fill="FFFFFF"/>
        <w:adjustRightInd w:val="0"/>
        <w:spacing w:line="228" w:lineRule="auto"/>
        <w:jc w:val="left"/>
        <w:textAlignment w:val="baseline"/>
        <w:rPr>
          <w:rFonts w:cs="Times New Roman"/>
          <w:b/>
          <w:shd w:val="clear" w:color="auto" w:fill="FFFFFF"/>
        </w:rPr>
      </w:pPr>
      <w:r w:rsidRPr="00C50114">
        <w:rPr>
          <w:rFonts w:cs="Times New Roman"/>
          <w:b/>
          <w:shd w:val="clear" w:color="auto" w:fill="FFFFFF"/>
        </w:rPr>
        <w:t>4</w:t>
      </w:r>
      <w:r>
        <w:rPr>
          <w:rFonts w:cs="Times New Roman"/>
          <w:b/>
          <w:shd w:val="clear" w:color="auto" w:fill="FFFFFF"/>
        </w:rPr>
        <w:t>7</w:t>
      </w:r>
      <w:r w:rsidRPr="00C50114">
        <w:rPr>
          <w:rFonts w:cs="Times New Roman"/>
          <w:b/>
          <w:shd w:val="clear" w:color="auto" w:fill="FFFFFF"/>
        </w:rPr>
        <w:t xml:space="preserve"> Радиус разлёта убойных осколков ручной гранаты РГО?</w:t>
      </w:r>
    </w:p>
    <w:p w:rsidR="00CE33EC" w:rsidRPr="00C50114" w:rsidRDefault="00CE33EC" w:rsidP="00CE33EC">
      <w:pPr>
        <w:widowControl w:val="0"/>
        <w:shd w:val="clear" w:color="auto" w:fill="FFFFFF"/>
        <w:adjustRightInd w:val="0"/>
        <w:spacing w:line="228" w:lineRule="auto"/>
        <w:jc w:val="left"/>
        <w:textAlignment w:val="baseline"/>
        <w:rPr>
          <w:rFonts w:cs="Times New Roman"/>
          <w:shd w:val="clear" w:color="auto" w:fill="FFFFFF"/>
        </w:rPr>
      </w:pPr>
      <w:r w:rsidRPr="00C50114">
        <w:rPr>
          <w:rFonts w:cs="Times New Roman"/>
          <w:shd w:val="clear" w:color="auto" w:fill="FFFFFF"/>
        </w:rPr>
        <w:t>а) 25 м</w:t>
      </w:r>
    </w:p>
    <w:p w:rsidR="00CE33EC" w:rsidRPr="00C50114" w:rsidRDefault="00CE33EC" w:rsidP="00CE33EC">
      <w:pPr>
        <w:widowControl w:val="0"/>
        <w:shd w:val="clear" w:color="auto" w:fill="FFFFFF"/>
        <w:adjustRightInd w:val="0"/>
        <w:spacing w:line="228" w:lineRule="auto"/>
        <w:jc w:val="left"/>
        <w:textAlignment w:val="baseline"/>
        <w:rPr>
          <w:rFonts w:cs="Times New Roman"/>
          <w:shd w:val="clear" w:color="auto" w:fill="FFFFFF"/>
        </w:rPr>
      </w:pPr>
      <w:r w:rsidRPr="00C50114">
        <w:rPr>
          <w:rFonts w:cs="Times New Roman"/>
          <w:shd w:val="clear" w:color="auto" w:fill="FFFFFF"/>
        </w:rPr>
        <w:t>б)150 м</w:t>
      </w:r>
    </w:p>
    <w:p w:rsidR="00CE33EC" w:rsidRPr="00C50114" w:rsidRDefault="00CE33EC" w:rsidP="00CE33EC">
      <w:pPr>
        <w:widowControl w:val="0"/>
        <w:shd w:val="clear" w:color="auto" w:fill="FFFFFF"/>
        <w:adjustRightInd w:val="0"/>
        <w:spacing w:line="228" w:lineRule="auto"/>
        <w:jc w:val="left"/>
        <w:textAlignment w:val="baseline"/>
        <w:rPr>
          <w:rFonts w:cs="Times New Roman"/>
          <w:shd w:val="clear" w:color="auto" w:fill="FFFFFF"/>
        </w:rPr>
      </w:pPr>
      <w:r w:rsidRPr="00C50114">
        <w:rPr>
          <w:rFonts w:cs="Times New Roman"/>
          <w:shd w:val="clear" w:color="auto" w:fill="FFFFFF"/>
        </w:rPr>
        <w:t>в) 40 м</w:t>
      </w:r>
    </w:p>
    <w:p w:rsidR="00CE33EC" w:rsidRPr="00C50114" w:rsidRDefault="00CE33EC" w:rsidP="00CE33EC">
      <w:pPr>
        <w:widowControl w:val="0"/>
        <w:shd w:val="clear" w:color="auto" w:fill="FFFFFF"/>
        <w:adjustRightInd w:val="0"/>
        <w:spacing w:line="228" w:lineRule="auto"/>
        <w:jc w:val="left"/>
        <w:textAlignment w:val="baseline"/>
        <w:rPr>
          <w:rFonts w:cs="Times New Roman"/>
          <w:shd w:val="clear" w:color="auto" w:fill="FFFFFF"/>
        </w:rPr>
      </w:pPr>
      <w:r w:rsidRPr="00C50114">
        <w:rPr>
          <w:rFonts w:cs="Times New Roman"/>
          <w:shd w:val="clear" w:color="auto" w:fill="FFFFFF"/>
        </w:rPr>
        <w:t>г) 25 м</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p>
    <w:p w:rsidR="00CE33EC" w:rsidRPr="00C50114" w:rsidRDefault="00CE33EC" w:rsidP="00CE33EC">
      <w:pPr>
        <w:keepNext/>
        <w:widowControl w:val="0"/>
        <w:shd w:val="clear" w:color="auto" w:fill="FFFFFF"/>
        <w:adjustRightInd w:val="0"/>
        <w:ind w:firstLine="0"/>
        <w:jc w:val="center"/>
        <w:textAlignment w:val="baseline"/>
        <w:rPr>
          <w:rFonts w:cs="Times New Roman"/>
          <w:b/>
          <w:color w:val="333333"/>
        </w:rPr>
      </w:pPr>
      <w:r w:rsidRPr="00C04AE6">
        <w:rPr>
          <w:rFonts w:cs="Times New Roman"/>
          <w:i/>
          <w:color w:val="333333"/>
        </w:rPr>
        <w:lastRenderedPageBreak/>
        <w:t>4.5 Уставы ВС РФ</w:t>
      </w:r>
    </w:p>
    <w:p w:rsidR="00CE33EC" w:rsidRPr="00C50114" w:rsidRDefault="00CE33EC" w:rsidP="00CE33EC">
      <w:pPr>
        <w:widowControl w:val="0"/>
        <w:shd w:val="clear" w:color="auto" w:fill="FFFFFF"/>
        <w:adjustRightInd w:val="0"/>
        <w:spacing w:line="228" w:lineRule="auto"/>
        <w:jc w:val="left"/>
        <w:textAlignment w:val="baseline"/>
        <w:rPr>
          <w:rFonts w:cs="Times New Roman"/>
          <w:b/>
          <w:color w:val="333333"/>
        </w:rPr>
      </w:pPr>
      <w:r w:rsidRPr="00C50114">
        <w:rPr>
          <w:rFonts w:cs="Times New Roman"/>
          <w:b/>
          <w:color w:val="333333"/>
        </w:rPr>
        <w:t>4</w:t>
      </w:r>
      <w:r>
        <w:rPr>
          <w:rFonts w:cs="Times New Roman"/>
          <w:b/>
          <w:color w:val="333333"/>
        </w:rPr>
        <w:t>8</w:t>
      </w:r>
      <w:r w:rsidRPr="00C50114">
        <w:rPr>
          <w:rFonts w:cs="Times New Roman"/>
          <w:b/>
          <w:color w:val="333333"/>
        </w:rPr>
        <w:t xml:space="preserve"> Что определяет Устав внутренней служб</w:t>
      </w:r>
      <w:r>
        <w:rPr>
          <w:rFonts w:cs="Times New Roman"/>
          <w:b/>
          <w:color w:val="333333"/>
        </w:rPr>
        <w:t>ы</w:t>
      </w:r>
      <w:r w:rsidRPr="00C50114">
        <w:rPr>
          <w:rFonts w:cs="Times New Roman"/>
          <w:b/>
          <w:color w:val="333333"/>
        </w:rPr>
        <w:t xml:space="preserve"> ВС РФ?</w:t>
      </w:r>
    </w:p>
    <w:p w:rsidR="00CE33EC" w:rsidRPr="00C50114" w:rsidRDefault="00CE33EC" w:rsidP="00CE33EC">
      <w:pPr>
        <w:widowControl w:val="0"/>
        <w:shd w:val="clear" w:color="auto" w:fill="FFFFFF"/>
        <w:adjustRightInd w:val="0"/>
        <w:spacing w:line="228" w:lineRule="auto"/>
        <w:textAlignment w:val="baseline"/>
        <w:rPr>
          <w:rFonts w:cs="Times New Roman"/>
          <w:color w:val="333333"/>
        </w:rPr>
      </w:pPr>
      <w:r w:rsidRPr="00C50114">
        <w:rPr>
          <w:rFonts w:cs="Times New Roman"/>
          <w:color w:val="333333"/>
        </w:rPr>
        <w:t>а) настоящий Устав определяет основные положения уклада воинской жизни в воинских частях, правила внутреннего порядка, общие права и обязанности военнослужащих, командиров, участие войск в общественных мероприятиях;</w:t>
      </w:r>
    </w:p>
    <w:p w:rsidR="00CE33EC" w:rsidRPr="00C50114" w:rsidRDefault="00CE33EC" w:rsidP="00CE33EC">
      <w:pPr>
        <w:widowControl w:val="0"/>
        <w:shd w:val="clear" w:color="auto" w:fill="FFFFFF"/>
        <w:adjustRightInd w:val="0"/>
        <w:spacing w:line="228" w:lineRule="auto"/>
        <w:textAlignment w:val="baseline"/>
        <w:rPr>
          <w:rFonts w:cs="Times New Roman"/>
          <w:color w:val="333333"/>
        </w:rPr>
      </w:pPr>
      <w:r w:rsidRPr="00C50114">
        <w:rPr>
          <w:rFonts w:cs="Times New Roman"/>
          <w:color w:val="333333"/>
        </w:rPr>
        <w:t>б) настоящий Устав определяет сущность воинской дисциплины, обязанности военнослужащих по ее соблюдению, виды поощрений и дисциплинарных взысканий, права командиров по их применению;</w:t>
      </w:r>
    </w:p>
    <w:p w:rsidR="00CE33EC" w:rsidRPr="00C50114" w:rsidRDefault="00CE33EC" w:rsidP="00CE33EC">
      <w:pPr>
        <w:widowControl w:val="0"/>
        <w:shd w:val="clear" w:color="auto" w:fill="FFFFFF"/>
        <w:adjustRightInd w:val="0"/>
        <w:spacing w:line="228" w:lineRule="auto"/>
        <w:textAlignment w:val="baseline"/>
        <w:rPr>
          <w:rFonts w:cs="Times New Roman"/>
          <w:color w:val="333333"/>
        </w:rPr>
      </w:pPr>
      <w:r w:rsidRPr="00C50114">
        <w:rPr>
          <w:rFonts w:cs="Times New Roman"/>
          <w:color w:val="333333"/>
        </w:rPr>
        <w:t>в) настоящий Устав определяет строевые приемы и движение без оружия и с оружием: строи подразделений и воинских частей в пешем порядке и на машинах: порядок выполнения воинского приветствия, проведения строевого смотра; положение Боевого Знамени воинской части в строю и требования к их строевому обучению, а также способы передвижения военнослужащих на поле боя и действия при внезапном нападение противника;</w:t>
      </w:r>
    </w:p>
    <w:p w:rsidR="00CE33EC" w:rsidRPr="00C50114" w:rsidRDefault="00CE33EC" w:rsidP="00CE33EC">
      <w:pPr>
        <w:widowControl w:val="0"/>
        <w:shd w:val="clear" w:color="auto" w:fill="FFFFFF"/>
        <w:adjustRightInd w:val="0"/>
        <w:spacing w:line="228" w:lineRule="auto"/>
        <w:textAlignment w:val="baseline"/>
        <w:rPr>
          <w:rFonts w:cs="Times New Roman"/>
          <w:color w:val="333333"/>
        </w:rPr>
      </w:pPr>
      <w:r w:rsidRPr="00C50114">
        <w:rPr>
          <w:rFonts w:cs="Times New Roman"/>
          <w:color w:val="333333"/>
        </w:rPr>
        <w:t>г) настоящий Устав определяет предназначение, состав, порядок организации и несения службы суточным и гарнизонным нарядом, обязанности должностных лиц суточного и гарнизонного наряда.</w:t>
      </w:r>
    </w:p>
    <w:p w:rsidR="00CE33EC" w:rsidRPr="00C50114" w:rsidRDefault="00CE33EC" w:rsidP="00CE33EC">
      <w:pPr>
        <w:widowControl w:val="0"/>
        <w:shd w:val="clear" w:color="auto" w:fill="FFFFFF"/>
        <w:adjustRightInd w:val="0"/>
        <w:spacing w:line="228" w:lineRule="auto"/>
        <w:jc w:val="left"/>
        <w:textAlignment w:val="baseline"/>
        <w:rPr>
          <w:rFonts w:cs="Times New Roman"/>
          <w:b/>
          <w:color w:val="333333"/>
        </w:rPr>
      </w:pPr>
      <w:r w:rsidRPr="00C50114">
        <w:rPr>
          <w:rFonts w:cs="Times New Roman"/>
          <w:b/>
          <w:color w:val="333333"/>
        </w:rPr>
        <w:t xml:space="preserve">49 Что определяет </w:t>
      </w:r>
      <w:r>
        <w:rPr>
          <w:rFonts w:cs="Times New Roman"/>
          <w:b/>
          <w:color w:val="333333"/>
        </w:rPr>
        <w:t xml:space="preserve">Дисциплинарный </w:t>
      </w:r>
      <w:r w:rsidRPr="00C50114">
        <w:rPr>
          <w:rFonts w:cs="Times New Roman"/>
          <w:b/>
          <w:color w:val="333333"/>
        </w:rPr>
        <w:t>Устав ВС РФ?</w:t>
      </w:r>
    </w:p>
    <w:p w:rsidR="00CE33EC" w:rsidRPr="00C50114" w:rsidRDefault="00CE33EC" w:rsidP="00CE33EC">
      <w:pPr>
        <w:widowControl w:val="0"/>
        <w:shd w:val="clear" w:color="auto" w:fill="FFFFFF"/>
        <w:adjustRightInd w:val="0"/>
        <w:spacing w:line="228" w:lineRule="auto"/>
        <w:textAlignment w:val="baseline"/>
        <w:rPr>
          <w:rFonts w:cs="Times New Roman"/>
          <w:color w:val="333333"/>
        </w:rPr>
      </w:pPr>
      <w:r w:rsidRPr="00C50114">
        <w:rPr>
          <w:rFonts w:cs="Times New Roman"/>
          <w:color w:val="333333"/>
        </w:rPr>
        <w:t>а) настоящий Устав определяет основные положения уклада воинской жизни в воинских частях, правила внутреннего порядка, общие права и обязанности военнослужащих, командиров, участие войск в общественных мероприятиях;</w:t>
      </w:r>
    </w:p>
    <w:p w:rsidR="00CE33EC" w:rsidRPr="00C50114" w:rsidRDefault="00CE33EC" w:rsidP="00CE33EC">
      <w:pPr>
        <w:widowControl w:val="0"/>
        <w:shd w:val="clear" w:color="auto" w:fill="FFFFFF"/>
        <w:adjustRightInd w:val="0"/>
        <w:spacing w:line="228" w:lineRule="auto"/>
        <w:textAlignment w:val="baseline"/>
        <w:rPr>
          <w:rFonts w:cs="Times New Roman"/>
          <w:color w:val="333333"/>
        </w:rPr>
      </w:pPr>
      <w:r w:rsidRPr="00C50114">
        <w:rPr>
          <w:rFonts w:cs="Times New Roman"/>
          <w:color w:val="333333"/>
        </w:rPr>
        <w:t>б) настоящий Устав определяет сущность воинской дисциплины, обязанности военнослужащих по ее соблюдению, виды поощрений и дисциплинарных взысканий, права командиров по их применению;</w:t>
      </w:r>
    </w:p>
    <w:p w:rsidR="00CE33EC" w:rsidRPr="00C50114" w:rsidRDefault="00CE33EC" w:rsidP="00CE33EC">
      <w:pPr>
        <w:widowControl w:val="0"/>
        <w:shd w:val="clear" w:color="auto" w:fill="FFFFFF"/>
        <w:adjustRightInd w:val="0"/>
        <w:spacing w:line="228" w:lineRule="auto"/>
        <w:textAlignment w:val="baseline"/>
        <w:rPr>
          <w:rFonts w:cs="Times New Roman"/>
          <w:color w:val="333333"/>
        </w:rPr>
      </w:pPr>
      <w:r w:rsidRPr="00C50114">
        <w:rPr>
          <w:rFonts w:cs="Times New Roman"/>
          <w:color w:val="333333"/>
        </w:rPr>
        <w:t>в) настоящий Устав определяет строевые приемы и движение без оружия и с оружием: строи подразделений и воинских частей в пешем порядке и на машинах: порядок выполнения воинского приветствия, проведения строевого смотра; положение Боевого Знамени воинской части в строю и требования к их строевому обучению, а также способы передвижения военнослужащих на поле боя и действия при внезапном нападение противника;</w:t>
      </w:r>
    </w:p>
    <w:p w:rsidR="00CE33EC" w:rsidRPr="00C50114" w:rsidRDefault="00CE33EC" w:rsidP="00CE33EC">
      <w:pPr>
        <w:widowControl w:val="0"/>
        <w:shd w:val="clear" w:color="auto" w:fill="FFFFFF"/>
        <w:adjustRightInd w:val="0"/>
        <w:spacing w:line="228" w:lineRule="auto"/>
        <w:textAlignment w:val="baseline"/>
        <w:rPr>
          <w:rFonts w:cs="Times New Roman"/>
          <w:color w:val="333333"/>
        </w:rPr>
      </w:pPr>
      <w:r w:rsidRPr="00C50114">
        <w:rPr>
          <w:rFonts w:cs="Times New Roman"/>
          <w:color w:val="333333"/>
        </w:rPr>
        <w:t>г) настоящий Устав определяет предназначение, состав, порядок организации и несения службы суточным и гарнизонным нарядом, обязанности должностных лиц суточного и гарнизонного наряда.</w:t>
      </w:r>
    </w:p>
    <w:p w:rsidR="00CE33EC" w:rsidRPr="00C50114" w:rsidRDefault="00CE33EC" w:rsidP="00CE33EC">
      <w:pPr>
        <w:widowControl w:val="0"/>
        <w:adjustRightInd w:val="0"/>
        <w:spacing w:line="228" w:lineRule="auto"/>
        <w:jc w:val="left"/>
        <w:textAlignment w:val="baseline"/>
        <w:rPr>
          <w:rFonts w:cs="Times New Roman"/>
          <w:b/>
          <w:color w:val="auto"/>
          <w:lang w:eastAsia="en-US"/>
        </w:rPr>
      </w:pPr>
      <w:r w:rsidRPr="00C50114">
        <w:rPr>
          <w:rFonts w:cs="Times New Roman"/>
          <w:b/>
          <w:color w:val="auto"/>
          <w:lang w:eastAsia="en-US"/>
        </w:rPr>
        <w:t>5</w:t>
      </w:r>
      <w:r>
        <w:rPr>
          <w:rFonts w:cs="Times New Roman"/>
          <w:b/>
          <w:color w:val="auto"/>
          <w:lang w:eastAsia="en-US"/>
        </w:rPr>
        <w:t>0</w:t>
      </w:r>
      <w:r w:rsidRPr="00C50114">
        <w:rPr>
          <w:rFonts w:cs="Times New Roman"/>
          <w:color w:val="auto"/>
          <w:lang w:eastAsia="en-US"/>
        </w:rPr>
        <w:t xml:space="preserve"> </w:t>
      </w:r>
      <w:r w:rsidRPr="00C50114">
        <w:rPr>
          <w:rFonts w:cs="Times New Roman"/>
          <w:b/>
          <w:color w:val="auto"/>
          <w:lang w:eastAsia="en-US"/>
        </w:rPr>
        <w:t xml:space="preserve">Что определяет </w:t>
      </w:r>
      <w:r>
        <w:rPr>
          <w:rFonts w:cs="Times New Roman"/>
          <w:b/>
          <w:color w:val="auto"/>
          <w:lang w:eastAsia="en-US"/>
        </w:rPr>
        <w:t xml:space="preserve">Строевой </w:t>
      </w:r>
      <w:r w:rsidRPr="00C50114">
        <w:rPr>
          <w:rFonts w:cs="Times New Roman"/>
          <w:b/>
          <w:color w:val="auto"/>
          <w:lang w:eastAsia="en-US"/>
        </w:rPr>
        <w:t xml:space="preserve">Устав Вооружённых сил Российской Федерации? </w:t>
      </w:r>
    </w:p>
    <w:p w:rsidR="00CE33EC" w:rsidRPr="00C50114" w:rsidRDefault="00CE33EC" w:rsidP="00CE33EC">
      <w:pPr>
        <w:widowControl w:val="0"/>
        <w:shd w:val="clear" w:color="auto" w:fill="FFFFFF"/>
        <w:adjustRightInd w:val="0"/>
        <w:spacing w:line="228" w:lineRule="auto"/>
        <w:textAlignment w:val="baseline"/>
        <w:rPr>
          <w:rFonts w:cs="Times New Roman"/>
          <w:color w:val="333333"/>
        </w:rPr>
      </w:pPr>
      <w:r w:rsidRPr="00C50114">
        <w:rPr>
          <w:rFonts w:cs="Times New Roman"/>
          <w:color w:val="333333"/>
        </w:rPr>
        <w:t>а) настоящий Устав определяет основные положения уклада воинской жизни в воинских частях, правила внутреннего порядка, общие права и обязанности военнослужащих, командиров, участие войск в общественных мероприятиях;</w:t>
      </w:r>
    </w:p>
    <w:p w:rsidR="00CE33EC" w:rsidRPr="00C50114" w:rsidRDefault="00CE33EC" w:rsidP="00CE33EC">
      <w:pPr>
        <w:widowControl w:val="0"/>
        <w:shd w:val="clear" w:color="auto" w:fill="FFFFFF"/>
        <w:adjustRightInd w:val="0"/>
        <w:spacing w:line="228" w:lineRule="auto"/>
        <w:textAlignment w:val="baseline"/>
        <w:rPr>
          <w:rFonts w:cs="Times New Roman"/>
          <w:color w:val="333333"/>
        </w:rPr>
      </w:pPr>
      <w:r w:rsidRPr="00C50114">
        <w:rPr>
          <w:rFonts w:cs="Times New Roman"/>
          <w:color w:val="333333"/>
        </w:rPr>
        <w:t>б) настоящий Устав определяет сущность воинской дисциплины, обязанности военнослужащих по ее соблюдению, виды поощрений и дисциплинарных взысканий, права командиров по их применению;</w:t>
      </w:r>
    </w:p>
    <w:p w:rsidR="00CE33EC" w:rsidRPr="00C50114" w:rsidRDefault="00CE33EC" w:rsidP="00CE33EC">
      <w:pPr>
        <w:widowControl w:val="0"/>
        <w:shd w:val="clear" w:color="auto" w:fill="FFFFFF"/>
        <w:adjustRightInd w:val="0"/>
        <w:spacing w:line="228" w:lineRule="auto"/>
        <w:textAlignment w:val="baseline"/>
        <w:rPr>
          <w:rFonts w:cs="Times New Roman"/>
          <w:color w:val="333333"/>
        </w:rPr>
      </w:pPr>
      <w:r w:rsidRPr="00C50114">
        <w:rPr>
          <w:rFonts w:cs="Times New Roman"/>
          <w:color w:val="333333"/>
        </w:rPr>
        <w:t>в) настоящий Устав определяет строевые приемы и движение без оружия и с оружием: строи подразделений и воинских частей в пешем порядке и на машинах: порядок выполнения воинского приветствия, проведения строевого смотра; положение Боевого Знамени воинской части в строю и требования к их строевому обучению, а также способы передвижения военнослужащих на поле боя и действия при внезапном нападение противника;</w:t>
      </w:r>
    </w:p>
    <w:p w:rsidR="00CE33EC" w:rsidRPr="00C50114" w:rsidRDefault="00CE33EC" w:rsidP="00CE33EC">
      <w:pPr>
        <w:widowControl w:val="0"/>
        <w:shd w:val="clear" w:color="auto" w:fill="FFFFFF"/>
        <w:adjustRightInd w:val="0"/>
        <w:spacing w:line="228" w:lineRule="auto"/>
        <w:textAlignment w:val="baseline"/>
        <w:rPr>
          <w:rFonts w:cs="Times New Roman"/>
          <w:color w:val="333333"/>
        </w:rPr>
      </w:pPr>
      <w:r w:rsidRPr="00C50114">
        <w:rPr>
          <w:rFonts w:cs="Times New Roman"/>
          <w:color w:val="333333"/>
        </w:rPr>
        <w:lastRenderedPageBreak/>
        <w:t>г) настоящий Устав определяет предназначение, состав, порядок организации и несения службы суточным и гарнизонным нарядом, обязанности должностных лиц суточного и гарнизонного наряда.</w:t>
      </w:r>
    </w:p>
    <w:p w:rsidR="00CE33EC" w:rsidRPr="00C50114" w:rsidRDefault="00CE33EC" w:rsidP="00CE33EC">
      <w:pPr>
        <w:widowControl w:val="0"/>
        <w:shd w:val="clear" w:color="auto" w:fill="FFFFFF"/>
        <w:adjustRightInd w:val="0"/>
        <w:spacing w:line="228" w:lineRule="auto"/>
        <w:jc w:val="left"/>
        <w:textAlignment w:val="baseline"/>
        <w:rPr>
          <w:rFonts w:cs="Times New Roman"/>
          <w:color w:val="333333"/>
        </w:rPr>
      </w:pPr>
      <w:r w:rsidRPr="00C50114">
        <w:rPr>
          <w:rFonts w:cs="Times New Roman"/>
          <w:b/>
          <w:color w:val="333333"/>
        </w:rPr>
        <w:t>5</w:t>
      </w:r>
      <w:r>
        <w:rPr>
          <w:rFonts w:cs="Times New Roman"/>
          <w:b/>
          <w:color w:val="333333"/>
        </w:rPr>
        <w:t>1</w:t>
      </w:r>
      <w:r w:rsidRPr="00C50114">
        <w:rPr>
          <w:rFonts w:cs="Times New Roman"/>
          <w:color w:val="333333"/>
        </w:rPr>
        <w:t xml:space="preserve"> </w:t>
      </w:r>
      <w:r w:rsidRPr="00C50114">
        <w:rPr>
          <w:rFonts w:cs="Times New Roman"/>
          <w:b/>
          <w:color w:val="333333"/>
        </w:rPr>
        <w:t>В суточный наряд по роте входят:</w:t>
      </w:r>
    </w:p>
    <w:p w:rsidR="00CE33EC" w:rsidRPr="00C50114" w:rsidRDefault="00CE33EC" w:rsidP="00CE33EC">
      <w:pPr>
        <w:widowControl w:val="0"/>
        <w:shd w:val="clear" w:color="auto" w:fill="FFFFFF"/>
        <w:adjustRightInd w:val="0"/>
        <w:spacing w:line="228" w:lineRule="auto"/>
        <w:jc w:val="left"/>
        <w:textAlignment w:val="baseline"/>
        <w:rPr>
          <w:rFonts w:cs="Times New Roman"/>
          <w:color w:val="333333"/>
        </w:rPr>
      </w:pPr>
      <w:r w:rsidRPr="00C50114">
        <w:rPr>
          <w:rFonts w:cs="Times New Roman"/>
          <w:color w:val="333333"/>
        </w:rPr>
        <w:t>а) часовой, разводящие;</w:t>
      </w:r>
    </w:p>
    <w:p w:rsidR="00CE33EC" w:rsidRPr="00C50114" w:rsidRDefault="00CE33EC" w:rsidP="00CE33EC">
      <w:pPr>
        <w:widowControl w:val="0"/>
        <w:shd w:val="clear" w:color="auto" w:fill="FFFFFF"/>
        <w:adjustRightInd w:val="0"/>
        <w:spacing w:line="228" w:lineRule="auto"/>
        <w:jc w:val="left"/>
        <w:textAlignment w:val="baseline"/>
        <w:rPr>
          <w:rFonts w:cs="Times New Roman"/>
          <w:color w:val="333333"/>
        </w:rPr>
      </w:pPr>
      <w:r w:rsidRPr="00C50114">
        <w:rPr>
          <w:rFonts w:cs="Times New Roman"/>
          <w:color w:val="333333"/>
        </w:rPr>
        <w:t>б) посыльный, дежурный по роте;</w:t>
      </w:r>
    </w:p>
    <w:p w:rsidR="00CE33EC" w:rsidRPr="00C50114" w:rsidRDefault="00CE33EC" w:rsidP="00CE33EC">
      <w:pPr>
        <w:widowControl w:val="0"/>
        <w:shd w:val="clear" w:color="auto" w:fill="FFFFFF"/>
        <w:adjustRightInd w:val="0"/>
        <w:spacing w:line="228" w:lineRule="auto"/>
        <w:jc w:val="left"/>
        <w:textAlignment w:val="baseline"/>
        <w:rPr>
          <w:rFonts w:cs="Times New Roman"/>
          <w:color w:val="333333"/>
        </w:rPr>
      </w:pPr>
      <w:r w:rsidRPr="00C50114">
        <w:rPr>
          <w:rFonts w:cs="Times New Roman"/>
          <w:color w:val="333333"/>
        </w:rPr>
        <w:t>в) дневальный, дежурный по роте.</w:t>
      </w:r>
    </w:p>
    <w:p w:rsidR="00CE33EC" w:rsidRPr="00C50114" w:rsidRDefault="00CE33EC" w:rsidP="00CE33EC">
      <w:pPr>
        <w:widowControl w:val="0"/>
        <w:shd w:val="clear" w:color="auto" w:fill="FFFFFF"/>
        <w:adjustRightInd w:val="0"/>
        <w:spacing w:line="228" w:lineRule="auto"/>
        <w:jc w:val="left"/>
        <w:textAlignment w:val="baseline"/>
        <w:rPr>
          <w:rFonts w:cs="Times New Roman"/>
          <w:color w:val="212529"/>
        </w:rPr>
      </w:pPr>
      <w:r w:rsidRPr="00C50114">
        <w:rPr>
          <w:rFonts w:cs="Times New Roman"/>
          <w:b/>
          <w:bCs/>
          <w:color w:val="212529"/>
        </w:rPr>
        <w:t>52 Какое из перечисленных правил не относится к обязанностям военнослужащих?</w:t>
      </w:r>
    </w:p>
    <w:p w:rsidR="00CE33EC" w:rsidRPr="00C50114" w:rsidRDefault="00CE33EC" w:rsidP="00CE33EC">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а) соблюдение уставных правил и приказов командиров;</w:t>
      </w:r>
    </w:p>
    <w:p w:rsidR="00CE33EC" w:rsidRPr="00C50114" w:rsidRDefault="00CE33EC" w:rsidP="00CE33EC">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б) защита жизни, здоровья и имущества граждан;</w:t>
      </w:r>
    </w:p>
    <w:p w:rsidR="00CE33EC" w:rsidRPr="00C50114" w:rsidRDefault="00CE33EC" w:rsidP="00CE33EC">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в) соблюдение конституционных прав и свобод граждан;</w:t>
      </w:r>
    </w:p>
    <w:p w:rsidR="00CE33EC" w:rsidRPr="00C50114" w:rsidRDefault="00CE33EC" w:rsidP="00CE33EC">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г) соблюдение государственной тайны.</w:t>
      </w:r>
    </w:p>
    <w:p w:rsidR="00CE33EC" w:rsidRPr="00C50114" w:rsidRDefault="00CE33EC" w:rsidP="00CE33EC">
      <w:pPr>
        <w:widowControl w:val="0"/>
        <w:shd w:val="clear" w:color="auto" w:fill="FFFFFF"/>
        <w:adjustRightInd w:val="0"/>
        <w:spacing w:line="228" w:lineRule="auto"/>
        <w:jc w:val="left"/>
        <w:textAlignment w:val="baseline"/>
        <w:rPr>
          <w:rFonts w:cs="Times New Roman"/>
          <w:color w:val="212529"/>
        </w:rPr>
      </w:pPr>
      <w:r w:rsidRPr="00C50114">
        <w:rPr>
          <w:rFonts w:cs="Times New Roman"/>
          <w:b/>
          <w:bCs/>
          <w:color w:val="212529"/>
        </w:rPr>
        <w:t>53 К общевоинским уставам ВС РФ относятся:</w:t>
      </w:r>
    </w:p>
    <w:p w:rsidR="00CE33EC" w:rsidRPr="00C50114" w:rsidRDefault="00CE33EC" w:rsidP="00CE33EC">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а) Устав о воинской форме одежды;</w:t>
      </w:r>
    </w:p>
    <w:p w:rsidR="00CE33EC" w:rsidRPr="00C50114" w:rsidRDefault="00CE33EC" w:rsidP="00CE33EC">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б) Устав внутренней службы;</w:t>
      </w:r>
    </w:p>
    <w:p w:rsidR="00CE33EC" w:rsidRPr="00C50114" w:rsidRDefault="00CE33EC" w:rsidP="00CE33EC">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в) Устав о воинской службе;</w:t>
      </w:r>
    </w:p>
    <w:p w:rsidR="00CE33EC" w:rsidRPr="00C50114" w:rsidRDefault="00CE33EC" w:rsidP="00CE33EC">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г) все ответы верны.</w:t>
      </w:r>
    </w:p>
    <w:p w:rsidR="00CE33EC" w:rsidRPr="00C50114" w:rsidRDefault="00CE33EC" w:rsidP="00CE33EC">
      <w:pPr>
        <w:widowControl w:val="0"/>
        <w:shd w:val="clear" w:color="auto" w:fill="FFFFFF"/>
        <w:adjustRightInd w:val="0"/>
        <w:spacing w:line="228" w:lineRule="auto"/>
        <w:jc w:val="left"/>
        <w:textAlignment w:val="baseline"/>
        <w:rPr>
          <w:rFonts w:cs="Times New Roman"/>
          <w:color w:val="212529"/>
        </w:rPr>
      </w:pPr>
      <w:r w:rsidRPr="00C50114">
        <w:rPr>
          <w:rFonts w:cs="Times New Roman"/>
          <w:b/>
          <w:bCs/>
          <w:color w:val="212529"/>
        </w:rPr>
        <w:t>54 Какие документы устанавливают права и обязанности военнослужащих?</w:t>
      </w:r>
    </w:p>
    <w:p w:rsidR="00CE33EC" w:rsidRPr="00C50114" w:rsidRDefault="00CE33EC" w:rsidP="00CE33EC">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а) Устав ВС РФ;</w:t>
      </w:r>
    </w:p>
    <w:p w:rsidR="00CE33EC" w:rsidRPr="00C50114" w:rsidRDefault="00CE33EC" w:rsidP="00CE33EC">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б) Конституция РФ;</w:t>
      </w:r>
    </w:p>
    <w:p w:rsidR="00CE33EC" w:rsidRPr="00C50114" w:rsidRDefault="00CE33EC" w:rsidP="00CE33EC">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в) Федеральный закон "О воинской обязанности и военной службе";</w:t>
      </w:r>
    </w:p>
    <w:p w:rsidR="00CE33EC" w:rsidRPr="00C50114" w:rsidRDefault="00CE33EC" w:rsidP="00CE33EC">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г) все ответы верны.</w:t>
      </w:r>
    </w:p>
    <w:p w:rsidR="00CE33EC" w:rsidRPr="00C50114" w:rsidRDefault="00CE33EC" w:rsidP="00CE33EC">
      <w:pPr>
        <w:widowControl w:val="0"/>
        <w:shd w:val="clear" w:color="auto" w:fill="FFFFFF"/>
        <w:adjustRightInd w:val="0"/>
        <w:spacing w:line="228" w:lineRule="auto"/>
        <w:jc w:val="left"/>
        <w:textAlignment w:val="baseline"/>
        <w:rPr>
          <w:rFonts w:cs="Times New Roman"/>
          <w:color w:val="212529"/>
        </w:rPr>
      </w:pPr>
      <w:r w:rsidRPr="00C50114">
        <w:rPr>
          <w:rFonts w:cs="Times New Roman"/>
          <w:b/>
          <w:color w:val="212529"/>
        </w:rPr>
        <w:t>55</w:t>
      </w:r>
      <w:r w:rsidRPr="00C50114">
        <w:rPr>
          <w:rFonts w:cs="Times New Roman"/>
          <w:b/>
          <w:bCs/>
          <w:color w:val="212529"/>
        </w:rPr>
        <w:t xml:space="preserve"> Какой документ определяет правила поведения и службы военнослужащих ВС РФ?</w:t>
      </w:r>
    </w:p>
    <w:p w:rsidR="00CE33EC" w:rsidRPr="00C50114" w:rsidRDefault="00CE33EC" w:rsidP="00CE33EC">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а) Конституция РФ;</w:t>
      </w:r>
    </w:p>
    <w:p w:rsidR="00CE33EC" w:rsidRPr="00C50114" w:rsidRDefault="00CE33EC" w:rsidP="00CE33EC">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б) Устав ВС РФ;</w:t>
      </w:r>
    </w:p>
    <w:p w:rsidR="00CE33EC" w:rsidRPr="00C50114" w:rsidRDefault="00CE33EC" w:rsidP="00CE33EC">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в) Уголовный кодекс РФ;</w:t>
      </w:r>
    </w:p>
    <w:p w:rsidR="00CE33EC" w:rsidRPr="00C50114" w:rsidRDefault="00CE33EC" w:rsidP="00CE33EC">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г) Трудовой кодекс РФ.</w:t>
      </w:r>
    </w:p>
    <w:p w:rsidR="00CE33EC" w:rsidRPr="00C50114" w:rsidRDefault="00CE33EC" w:rsidP="00CE33EC">
      <w:pPr>
        <w:widowControl w:val="0"/>
        <w:shd w:val="clear" w:color="auto" w:fill="FFFFFF"/>
        <w:adjustRightInd w:val="0"/>
        <w:spacing w:line="228" w:lineRule="auto"/>
        <w:jc w:val="left"/>
        <w:textAlignment w:val="baseline"/>
        <w:rPr>
          <w:rFonts w:cs="Times New Roman"/>
          <w:b/>
        </w:rPr>
      </w:pPr>
      <w:r w:rsidRPr="00C50114">
        <w:rPr>
          <w:rFonts w:cs="Times New Roman"/>
          <w:b/>
        </w:rPr>
        <w:t>56 Дневальный назначается из числа:</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а) караульных;</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б) солдат;</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в) из числа сержантов или наиболее подготовленных солдат.</w:t>
      </w:r>
    </w:p>
    <w:p w:rsidR="00CE33EC" w:rsidRPr="00C50114" w:rsidRDefault="00CE33EC" w:rsidP="00CE33EC">
      <w:pPr>
        <w:widowControl w:val="0"/>
        <w:shd w:val="clear" w:color="auto" w:fill="FFFFFF"/>
        <w:adjustRightInd w:val="0"/>
        <w:spacing w:line="228" w:lineRule="auto"/>
        <w:jc w:val="left"/>
        <w:textAlignment w:val="baseline"/>
        <w:rPr>
          <w:rFonts w:cs="Times New Roman"/>
          <w:b/>
        </w:rPr>
      </w:pPr>
      <w:r w:rsidRPr="00C50114">
        <w:rPr>
          <w:rFonts w:cs="Times New Roman"/>
          <w:b/>
        </w:rPr>
        <w:t xml:space="preserve">57 Повседневная жизнь и деятельность военнослужащего в воинской части осуществляется в соответствии с </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 xml:space="preserve">а) требованиями </w:t>
      </w:r>
      <w:r w:rsidRPr="00C50114">
        <w:rPr>
          <w:rFonts w:cs="Times New Roman"/>
          <w:color w:val="auto"/>
          <w:lang w:eastAsia="en-US"/>
        </w:rPr>
        <w:t>Устава гарнизонной и караульной служб</w:t>
      </w:r>
      <w:r w:rsidRPr="00C50114">
        <w:rPr>
          <w:rFonts w:cs="Times New Roman"/>
        </w:rPr>
        <w:t>;</w:t>
      </w:r>
    </w:p>
    <w:p w:rsidR="00CE33EC" w:rsidRPr="00C50114" w:rsidRDefault="00CE33EC" w:rsidP="00CE33EC">
      <w:pPr>
        <w:widowControl w:val="0"/>
        <w:shd w:val="clear" w:color="auto" w:fill="FFFFFF"/>
        <w:adjustRightInd w:val="0"/>
        <w:spacing w:line="228" w:lineRule="auto"/>
        <w:jc w:val="left"/>
        <w:textAlignment w:val="baseline"/>
        <w:rPr>
          <w:rFonts w:cs="Times New Roman"/>
          <w:b/>
        </w:rPr>
      </w:pPr>
      <w:r w:rsidRPr="00C50114">
        <w:rPr>
          <w:rFonts w:cs="Times New Roman"/>
        </w:rPr>
        <w:t>б) требованиями Строевого устава;</w:t>
      </w:r>
    </w:p>
    <w:p w:rsidR="00CE33EC" w:rsidRPr="00C50114" w:rsidRDefault="00CE33EC" w:rsidP="00CE33EC">
      <w:pPr>
        <w:widowControl w:val="0"/>
        <w:shd w:val="clear" w:color="auto" w:fill="FFFFFF"/>
        <w:adjustRightInd w:val="0"/>
        <w:spacing w:line="228" w:lineRule="auto"/>
        <w:jc w:val="left"/>
        <w:textAlignment w:val="baseline"/>
        <w:rPr>
          <w:rFonts w:cs="Times New Roman"/>
          <w:b/>
        </w:rPr>
      </w:pPr>
      <w:r w:rsidRPr="00C50114">
        <w:rPr>
          <w:rFonts w:cs="Times New Roman"/>
        </w:rPr>
        <w:t>в) требованиями Устава внутренней службы.</w:t>
      </w:r>
    </w:p>
    <w:p w:rsidR="00CE33EC" w:rsidRPr="00C50114" w:rsidRDefault="00CE33EC" w:rsidP="00CE33EC">
      <w:pPr>
        <w:widowControl w:val="0"/>
        <w:shd w:val="clear" w:color="auto" w:fill="FFFFFF"/>
        <w:adjustRightInd w:val="0"/>
        <w:spacing w:line="228" w:lineRule="auto"/>
        <w:jc w:val="left"/>
        <w:textAlignment w:val="baseline"/>
        <w:rPr>
          <w:rFonts w:cs="Times New Roman"/>
          <w:b/>
        </w:rPr>
      </w:pPr>
      <w:r w:rsidRPr="00C50114">
        <w:rPr>
          <w:rFonts w:cs="Times New Roman"/>
          <w:b/>
        </w:rPr>
        <w:t>58 Стрелковое оружие и боеприпасы хранятся....</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а) в расположении подразделения;</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б) в комнате для чистки оружия;</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в) в комнате для хранения оружия.</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b/>
        </w:rPr>
        <w:t>59 Уставы Вооружённых Сил РФ</w:t>
      </w:r>
      <w:r>
        <w:rPr>
          <w:rFonts w:cs="Times New Roman"/>
          <w:b/>
        </w:rPr>
        <w:t xml:space="preserve"> – </w:t>
      </w:r>
      <w:r w:rsidRPr="00C50114">
        <w:rPr>
          <w:rFonts w:cs="Times New Roman"/>
          <w:b/>
        </w:rPr>
        <w:t>это</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а) свод норм воинской службы;</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б) свод норм и законов воинской службы;</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в) свод законов воинской службы.</w:t>
      </w:r>
    </w:p>
    <w:p w:rsidR="00CE33EC" w:rsidRPr="00C50114" w:rsidRDefault="00CE33EC" w:rsidP="00CE33EC">
      <w:pPr>
        <w:widowControl w:val="0"/>
        <w:shd w:val="clear" w:color="auto" w:fill="FFFFFF"/>
        <w:adjustRightInd w:val="0"/>
        <w:spacing w:line="228" w:lineRule="auto"/>
        <w:jc w:val="left"/>
        <w:textAlignment w:val="baseline"/>
        <w:rPr>
          <w:rFonts w:cs="Times New Roman"/>
          <w:b/>
        </w:rPr>
      </w:pPr>
      <w:r w:rsidRPr="00C50114">
        <w:rPr>
          <w:rFonts w:cs="Times New Roman"/>
          <w:b/>
        </w:rPr>
        <w:lastRenderedPageBreak/>
        <w:t>60 Для чего назначаются караулы?</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а) для усиления бдительности;</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б) для несения караульной службы;</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в) для несения внутренней службы.</w:t>
      </w:r>
    </w:p>
    <w:p w:rsidR="00CE33EC" w:rsidRPr="00C50114" w:rsidRDefault="00CE33EC" w:rsidP="00CE33EC">
      <w:pPr>
        <w:widowControl w:val="0"/>
        <w:shd w:val="clear" w:color="auto" w:fill="FFFFFF"/>
        <w:adjustRightInd w:val="0"/>
        <w:spacing w:line="228" w:lineRule="auto"/>
        <w:jc w:val="left"/>
        <w:textAlignment w:val="baseline"/>
        <w:rPr>
          <w:rFonts w:cs="Times New Roman"/>
          <w:b/>
        </w:rPr>
      </w:pPr>
    </w:p>
    <w:p w:rsidR="00CE33EC" w:rsidRPr="00C04AE6" w:rsidRDefault="00CE33EC" w:rsidP="00CE33EC">
      <w:pPr>
        <w:keepNext/>
        <w:widowControl w:val="0"/>
        <w:adjustRightInd w:val="0"/>
        <w:ind w:firstLine="0"/>
        <w:jc w:val="center"/>
        <w:textAlignment w:val="baseline"/>
        <w:rPr>
          <w:rFonts w:cs="Times New Roman"/>
          <w:i/>
          <w:iCs/>
          <w:color w:val="auto"/>
          <w:lang w:eastAsia="en-US"/>
        </w:rPr>
      </w:pPr>
      <w:r w:rsidRPr="00C04AE6">
        <w:rPr>
          <w:rFonts w:cs="Times New Roman"/>
          <w:i/>
          <w:iCs/>
          <w:color w:val="auto"/>
          <w:lang w:eastAsia="en-US"/>
        </w:rPr>
        <w:t>4.6 Виды и рода войск</w:t>
      </w:r>
    </w:p>
    <w:p w:rsidR="00CE33EC" w:rsidRPr="00C50114" w:rsidRDefault="00CE33EC" w:rsidP="00CE33EC">
      <w:pPr>
        <w:widowControl w:val="0"/>
        <w:adjustRightInd w:val="0"/>
        <w:spacing w:line="228" w:lineRule="auto"/>
        <w:jc w:val="left"/>
        <w:textAlignment w:val="baseline"/>
        <w:rPr>
          <w:rFonts w:cs="Times New Roman"/>
          <w:b/>
          <w:color w:val="auto"/>
          <w:lang w:eastAsia="en-US"/>
        </w:rPr>
      </w:pPr>
      <w:r w:rsidRPr="00C50114">
        <w:rPr>
          <w:rFonts w:cs="Times New Roman"/>
          <w:b/>
          <w:color w:val="auto"/>
          <w:lang w:eastAsia="en-US"/>
        </w:rPr>
        <w:t xml:space="preserve">61 Сухопутные войска </w:t>
      </w:r>
      <w:r>
        <w:rPr>
          <w:rFonts w:cs="Times New Roman"/>
          <w:b/>
          <w:color w:val="auto"/>
          <w:lang w:eastAsia="en-US"/>
        </w:rPr>
        <w:t xml:space="preserve">– </w:t>
      </w:r>
      <w:r w:rsidRPr="00C50114">
        <w:rPr>
          <w:rFonts w:cs="Times New Roman"/>
          <w:b/>
          <w:color w:val="auto"/>
          <w:lang w:eastAsia="en-US"/>
        </w:rPr>
        <w:t xml:space="preserve"> это: </w:t>
      </w:r>
    </w:p>
    <w:p w:rsidR="00CE33EC" w:rsidRPr="00C50114" w:rsidRDefault="00CE33EC" w:rsidP="00CE33EC">
      <w:pPr>
        <w:widowControl w:val="0"/>
        <w:adjustRightInd w:val="0"/>
        <w:spacing w:line="228" w:lineRule="auto"/>
        <w:jc w:val="left"/>
        <w:textAlignment w:val="baseline"/>
        <w:rPr>
          <w:rFonts w:cs="Times New Roman"/>
          <w:color w:val="auto"/>
          <w:lang w:eastAsia="en-US"/>
        </w:rPr>
      </w:pPr>
      <w:r w:rsidRPr="00C50114">
        <w:rPr>
          <w:rFonts w:cs="Times New Roman"/>
          <w:color w:val="auto"/>
          <w:lang w:eastAsia="en-US"/>
        </w:rPr>
        <w:t>а) вид вооружённых сил, предназначенный преимущественно для ведения боевых действий на суше;</w:t>
      </w:r>
    </w:p>
    <w:p w:rsidR="00CE33EC" w:rsidRPr="00C50114" w:rsidRDefault="00CE33EC" w:rsidP="00CE33EC">
      <w:pPr>
        <w:widowControl w:val="0"/>
        <w:adjustRightInd w:val="0"/>
        <w:spacing w:line="228" w:lineRule="auto"/>
        <w:jc w:val="left"/>
        <w:textAlignment w:val="baseline"/>
        <w:rPr>
          <w:rFonts w:cs="Times New Roman"/>
          <w:color w:val="auto"/>
          <w:lang w:eastAsia="en-US"/>
        </w:rPr>
      </w:pPr>
      <w:r w:rsidRPr="00C50114">
        <w:rPr>
          <w:rFonts w:cs="Times New Roman"/>
          <w:color w:val="auto"/>
          <w:lang w:eastAsia="en-US"/>
        </w:rPr>
        <w:t xml:space="preserve">б) вид войск, предназначенных для решения стратегических и локальных боевых задач; </w:t>
      </w:r>
    </w:p>
    <w:p w:rsidR="00CE33EC" w:rsidRPr="00C50114" w:rsidRDefault="00CE33EC" w:rsidP="00CE33EC">
      <w:pPr>
        <w:widowControl w:val="0"/>
        <w:adjustRightInd w:val="0"/>
        <w:spacing w:line="228" w:lineRule="auto"/>
        <w:jc w:val="left"/>
        <w:textAlignment w:val="baseline"/>
        <w:rPr>
          <w:rFonts w:cs="Times New Roman"/>
          <w:color w:val="auto"/>
          <w:lang w:eastAsia="en-US"/>
        </w:rPr>
      </w:pPr>
      <w:r w:rsidRPr="00C50114">
        <w:rPr>
          <w:rFonts w:cs="Times New Roman"/>
          <w:color w:val="auto"/>
          <w:lang w:eastAsia="en-US"/>
        </w:rPr>
        <w:t>в) род войск, обеспечивающий выполнение любых боевых задач при ведении военных действий.</w:t>
      </w:r>
    </w:p>
    <w:p w:rsidR="00CE33EC" w:rsidRPr="00C50114" w:rsidRDefault="00CE33EC" w:rsidP="00CE33EC">
      <w:pPr>
        <w:widowControl w:val="0"/>
        <w:adjustRightInd w:val="0"/>
        <w:spacing w:line="228" w:lineRule="auto"/>
        <w:jc w:val="left"/>
        <w:textAlignment w:val="baseline"/>
        <w:rPr>
          <w:rFonts w:cs="Times New Roman"/>
          <w:b/>
          <w:color w:val="auto"/>
          <w:lang w:eastAsia="en-US"/>
        </w:rPr>
      </w:pPr>
      <w:r w:rsidRPr="00C50114">
        <w:rPr>
          <w:rFonts w:cs="Times New Roman"/>
          <w:b/>
          <w:color w:val="auto"/>
          <w:lang w:eastAsia="en-US"/>
        </w:rPr>
        <w:t xml:space="preserve">62 Определите виды Вооружённых сил Российской Федерации: </w:t>
      </w:r>
    </w:p>
    <w:p w:rsidR="00CE33EC" w:rsidRPr="00C50114" w:rsidRDefault="00CE33EC" w:rsidP="00CE33EC">
      <w:pPr>
        <w:widowControl w:val="0"/>
        <w:adjustRightInd w:val="0"/>
        <w:spacing w:line="228" w:lineRule="auto"/>
        <w:jc w:val="left"/>
        <w:textAlignment w:val="baseline"/>
        <w:rPr>
          <w:rFonts w:cs="Times New Roman"/>
          <w:color w:val="auto"/>
          <w:lang w:eastAsia="en-US"/>
        </w:rPr>
      </w:pPr>
      <w:r w:rsidRPr="00C50114">
        <w:rPr>
          <w:rFonts w:cs="Times New Roman"/>
          <w:color w:val="auto"/>
          <w:lang w:eastAsia="en-US"/>
        </w:rPr>
        <w:t>а) Ракетные войска стратегического назначения, артиллерийские войска, войска противовоздушной обороны, мотострелковые войска;</w:t>
      </w:r>
    </w:p>
    <w:p w:rsidR="00CE33EC" w:rsidRPr="00C50114" w:rsidRDefault="00CE33EC" w:rsidP="00CE33EC">
      <w:pPr>
        <w:widowControl w:val="0"/>
        <w:adjustRightInd w:val="0"/>
        <w:spacing w:line="228" w:lineRule="auto"/>
        <w:jc w:val="left"/>
        <w:textAlignment w:val="baseline"/>
        <w:rPr>
          <w:rFonts w:cs="Times New Roman"/>
          <w:color w:val="auto"/>
          <w:lang w:eastAsia="en-US"/>
        </w:rPr>
      </w:pPr>
      <w:r w:rsidRPr="00C50114">
        <w:rPr>
          <w:rFonts w:cs="Times New Roman"/>
          <w:color w:val="auto"/>
          <w:lang w:eastAsia="en-US"/>
        </w:rPr>
        <w:t>б) Сухопутные войска, Воздушно-космические силы, Военно-морской флот;</w:t>
      </w:r>
    </w:p>
    <w:p w:rsidR="00CE33EC" w:rsidRPr="00C50114" w:rsidRDefault="00CE33EC" w:rsidP="00CE33EC">
      <w:pPr>
        <w:widowControl w:val="0"/>
        <w:adjustRightInd w:val="0"/>
        <w:spacing w:line="228" w:lineRule="auto"/>
        <w:jc w:val="left"/>
        <w:textAlignment w:val="baseline"/>
        <w:rPr>
          <w:rFonts w:cs="Times New Roman"/>
          <w:color w:val="auto"/>
          <w:lang w:eastAsia="en-US"/>
        </w:rPr>
      </w:pPr>
      <w:r w:rsidRPr="00C50114">
        <w:rPr>
          <w:rFonts w:cs="Times New Roman"/>
          <w:color w:val="auto"/>
          <w:lang w:eastAsia="en-US"/>
        </w:rPr>
        <w:t>в) Сухопутные войска, Воздушно-десантные войска, танковые войска, мотострелковые войс</w:t>
      </w:r>
      <w:r>
        <w:rPr>
          <w:rFonts w:cs="Times New Roman"/>
          <w:color w:val="auto"/>
          <w:lang w:eastAsia="en-US"/>
        </w:rPr>
        <w:t>ка.</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b/>
          <w:bCs/>
        </w:rPr>
        <w:t>63 Назовите основные задачи Вооружённых сил Российской Федерации:</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а) обеспечение ядерного сдерживания в интересах предотвращения как ядерной, так и обычной крупномасштабной или региональной войны и    осуществление миротворческой деятельности;</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б) обеспечение возможности захвата сопредельных территорий в национальных интересах страны;</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в) обеспечение надежной защиты страны;</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г) предотвращение региональных военных конфликтов и мировой войны.</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b/>
          <w:bCs/>
        </w:rPr>
        <w:t>64 Для чего создаются ВС и устанавливается воинская обязанность граждан РФ?</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а) для осуществления военных действий;</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б) для сохранения целостности и суверенитета рф;</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в</w:t>
      </w:r>
      <w:r w:rsidRPr="00C50114">
        <w:rPr>
          <w:rFonts w:cs="Times New Roman"/>
          <w:b/>
        </w:rPr>
        <w:t xml:space="preserve">) </w:t>
      </w:r>
      <w:r w:rsidRPr="00C50114">
        <w:rPr>
          <w:rFonts w:cs="Times New Roman"/>
        </w:rPr>
        <w:t>для обороны с применением средств вооружённой борьбы;</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г) для сохранения границ государства.</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b/>
          <w:bCs/>
        </w:rPr>
        <w:t>65 Общее руководство Вооружёнными силами РФ осуществляет:</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а) Министр обороны РФ;</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б) Президент РФ</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в) Генеральный штаб ВС РФ;</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г) Совет безопасности РФ.</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b/>
          <w:bCs/>
        </w:rPr>
        <w:t>66 Управление Вооружёнными силами РФ осуществляет:</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а) Министр обороны РФ;</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б) Президент РФ;</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в) Генеральный штаб ВС РФ;</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rPr>
        <w:t>г) Совет безопасности РФ.</w:t>
      </w:r>
    </w:p>
    <w:p w:rsidR="00CE33EC" w:rsidRPr="00C50114" w:rsidRDefault="00CE33EC" w:rsidP="00CE33EC">
      <w:pPr>
        <w:widowControl w:val="0"/>
        <w:shd w:val="clear" w:color="auto" w:fill="FFFFFF"/>
        <w:adjustRightInd w:val="0"/>
        <w:spacing w:line="228" w:lineRule="auto"/>
        <w:jc w:val="left"/>
        <w:textAlignment w:val="baseline"/>
        <w:rPr>
          <w:rFonts w:cs="Times New Roman"/>
          <w:b/>
          <w:color w:val="333333"/>
          <w:shd w:val="clear" w:color="auto" w:fill="FFFFFF"/>
          <w:lang w:eastAsia="en-US"/>
        </w:rPr>
      </w:pPr>
      <w:r w:rsidRPr="00C50114">
        <w:rPr>
          <w:rFonts w:cs="Times New Roman"/>
          <w:b/>
          <w:color w:val="333333"/>
          <w:shd w:val="clear" w:color="auto" w:fill="FFFFFF"/>
          <w:lang w:eastAsia="en-US"/>
        </w:rPr>
        <w:t>67 Для чего предназначены Вооружённые Силы в соответствии с законом Российской Федерации «Об обороне» ?</w:t>
      </w:r>
    </w:p>
    <w:p w:rsidR="00CE33EC" w:rsidRPr="00C50114" w:rsidRDefault="00CE33EC" w:rsidP="00CE33EC">
      <w:pPr>
        <w:widowControl w:val="0"/>
        <w:shd w:val="clear" w:color="auto" w:fill="FFFFFF"/>
        <w:adjustRightInd w:val="0"/>
        <w:spacing w:line="228" w:lineRule="auto"/>
        <w:jc w:val="left"/>
        <w:textAlignment w:val="baseline"/>
        <w:rPr>
          <w:rFonts w:cs="Times New Roman"/>
          <w:color w:val="333333"/>
          <w:shd w:val="clear" w:color="auto" w:fill="FFFFFF"/>
          <w:lang w:eastAsia="en-US"/>
        </w:rPr>
      </w:pPr>
      <w:r w:rsidRPr="00C50114">
        <w:rPr>
          <w:rFonts w:cs="Times New Roman"/>
          <w:color w:val="333333"/>
          <w:shd w:val="clear" w:color="auto" w:fill="FFFFFF"/>
          <w:lang w:eastAsia="en-US"/>
        </w:rPr>
        <w:lastRenderedPageBreak/>
        <w:t>а) для захвата территорий;</w:t>
      </w:r>
    </w:p>
    <w:p w:rsidR="00CE33EC" w:rsidRPr="00C50114" w:rsidRDefault="00CE33EC" w:rsidP="00CE33EC">
      <w:pPr>
        <w:widowControl w:val="0"/>
        <w:shd w:val="clear" w:color="auto" w:fill="FFFFFF"/>
        <w:adjustRightInd w:val="0"/>
        <w:spacing w:line="228" w:lineRule="auto"/>
        <w:jc w:val="left"/>
        <w:textAlignment w:val="baseline"/>
        <w:rPr>
          <w:rFonts w:cs="Times New Roman"/>
          <w:color w:val="333333"/>
          <w:shd w:val="clear" w:color="auto" w:fill="FFFFFF"/>
          <w:lang w:eastAsia="en-US"/>
        </w:rPr>
      </w:pPr>
      <w:r w:rsidRPr="00C50114">
        <w:rPr>
          <w:rFonts w:cs="Times New Roman"/>
          <w:color w:val="333333"/>
          <w:shd w:val="clear" w:color="auto" w:fill="FFFFFF"/>
          <w:lang w:eastAsia="en-US"/>
        </w:rPr>
        <w:t>б) для нападения на противника;</w:t>
      </w:r>
    </w:p>
    <w:p w:rsidR="00CE33EC" w:rsidRPr="00C50114" w:rsidRDefault="00CE33EC" w:rsidP="00CE33EC">
      <w:pPr>
        <w:widowControl w:val="0"/>
        <w:shd w:val="clear" w:color="auto" w:fill="FFFFFF"/>
        <w:adjustRightInd w:val="0"/>
        <w:spacing w:line="228" w:lineRule="auto"/>
        <w:jc w:val="left"/>
        <w:textAlignment w:val="baseline"/>
        <w:rPr>
          <w:rFonts w:cs="Times New Roman"/>
        </w:rPr>
      </w:pPr>
      <w:r w:rsidRPr="00C50114">
        <w:rPr>
          <w:rFonts w:cs="Times New Roman"/>
          <w:color w:val="333333"/>
          <w:shd w:val="clear" w:color="auto" w:fill="FFFFFF"/>
          <w:lang w:eastAsia="en-US"/>
        </w:rPr>
        <w:t xml:space="preserve">в) для отражения агрессии. </w:t>
      </w:r>
    </w:p>
    <w:p w:rsidR="00CE33EC" w:rsidRPr="00C50114" w:rsidRDefault="00CE33EC" w:rsidP="00CE33EC">
      <w:pPr>
        <w:widowControl w:val="0"/>
        <w:adjustRightInd w:val="0"/>
        <w:spacing w:line="228" w:lineRule="auto"/>
        <w:jc w:val="left"/>
        <w:textAlignment w:val="baseline"/>
        <w:rPr>
          <w:rFonts w:cs="Times New Roman"/>
          <w:b/>
          <w:color w:val="auto"/>
          <w:lang w:eastAsia="en-US"/>
        </w:rPr>
      </w:pPr>
      <w:r w:rsidRPr="00C50114">
        <w:rPr>
          <w:rFonts w:cs="Times New Roman"/>
          <w:b/>
          <w:color w:val="auto"/>
          <w:lang w:eastAsia="en-US"/>
        </w:rPr>
        <w:t>68 В </w:t>
      </w:r>
      <w:r w:rsidRPr="00C50114">
        <w:rPr>
          <w:rFonts w:cs="Times New Roman"/>
          <w:b/>
          <w:bCs/>
          <w:color w:val="auto"/>
          <w:lang w:eastAsia="en-US"/>
        </w:rPr>
        <w:t>состав Вооружённых Сил Российской Федерации</w:t>
      </w:r>
      <w:r w:rsidRPr="00C50114">
        <w:rPr>
          <w:rFonts w:cs="Times New Roman"/>
          <w:b/>
          <w:color w:val="auto"/>
          <w:lang w:eastAsia="en-US"/>
        </w:rPr>
        <w:t> входят:</w:t>
      </w:r>
    </w:p>
    <w:p w:rsidR="00CE33EC" w:rsidRPr="00C50114" w:rsidRDefault="00CE33EC" w:rsidP="00CE33EC">
      <w:pPr>
        <w:widowControl w:val="0"/>
        <w:adjustRightInd w:val="0"/>
        <w:spacing w:line="228" w:lineRule="auto"/>
        <w:jc w:val="left"/>
        <w:textAlignment w:val="baseline"/>
        <w:rPr>
          <w:rFonts w:cs="Times New Roman"/>
          <w:color w:val="auto"/>
          <w:lang w:eastAsia="en-US"/>
        </w:rPr>
      </w:pPr>
      <w:r w:rsidRPr="00C50114">
        <w:rPr>
          <w:rFonts w:cs="Times New Roman"/>
          <w:color w:val="auto"/>
          <w:lang w:eastAsia="en-US"/>
        </w:rPr>
        <w:t>а) Центральные органы военного управления;</w:t>
      </w:r>
    </w:p>
    <w:p w:rsidR="00CE33EC" w:rsidRPr="00C50114" w:rsidRDefault="00CE33EC" w:rsidP="00CE33EC">
      <w:pPr>
        <w:widowControl w:val="0"/>
        <w:adjustRightInd w:val="0"/>
        <w:spacing w:line="228" w:lineRule="auto"/>
        <w:jc w:val="left"/>
        <w:textAlignment w:val="baseline"/>
        <w:rPr>
          <w:rFonts w:cs="Times New Roman"/>
          <w:color w:val="auto"/>
          <w:lang w:eastAsia="en-US"/>
        </w:rPr>
      </w:pPr>
      <w:r w:rsidRPr="00C50114">
        <w:rPr>
          <w:rFonts w:cs="Times New Roman"/>
          <w:color w:val="auto"/>
          <w:lang w:eastAsia="en-US"/>
        </w:rPr>
        <w:t>б) Виды Вооружённых Сил (Сухопутные войска, Воздушно-космические силы, Военно-Морской Флот);</w:t>
      </w:r>
    </w:p>
    <w:p w:rsidR="00CE33EC" w:rsidRPr="00C50114" w:rsidRDefault="00CE33EC" w:rsidP="00CE33EC">
      <w:pPr>
        <w:widowControl w:val="0"/>
        <w:adjustRightInd w:val="0"/>
        <w:spacing w:line="228" w:lineRule="auto"/>
        <w:jc w:val="left"/>
        <w:textAlignment w:val="baseline"/>
        <w:rPr>
          <w:rFonts w:cs="Times New Roman"/>
          <w:color w:val="auto"/>
          <w:lang w:eastAsia="en-US"/>
        </w:rPr>
      </w:pPr>
      <w:r w:rsidRPr="00C50114">
        <w:rPr>
          <w:rFonts w:cs="Times New Roman"/>
          <w:color w:val="auto"/>
          <w:lang w:eastAsia="en-US"/>
        </w:rPr>
        <w:t>в) Рода войск Вооружённых Сил (Ракетные вой</w:t>
      </w:r>
      <w:r w:rsidRPr="00C50114">
        <w:rPr>
          <w:rFonts w:cs="Times New Roman"/>
          <w:color w:val="auto"/>
          <w:lang w:eastAsia="en-US"/>
        </w:rPr>
        <w:softHyphen/>
        <w:t>ска стратегического назначения, Воздушно-десантные войска);</w:t>
      </w:r>
    </w:p>
    <w:p w:rsidR="00CE33EC" w:rsidRPr="00C50114" w:rsidRDefault="00CE33EC" w:rsidP="00CE33EC">
      <w:pPr>
        <w:widowControl w:val="0"/>
        <w:adjustRightInd w:val="0"/>
        <w:spacing w:line="228" w:lineRule="auto"/>
        <w:jc w:val="left"/>
        <w:textAlignment w:val="baseline"/>
        <w:rPr>
          <w:rFonts w:cs="Times New Roman"/>
          <w:color w:val="auto"/>
          <w:lang w:eastAsia="en-US"/>
        </w:rPr>
      </w:pPr>
      <w:r w:rsidRPr="00C50114">
        <w:rPr>
          <w:rFonts w:cs="Times New Roman"/>
          <w:color w:val="auto"/>
          <w:lang w:eastAsia="en-US"/>
        </w:rPr>
        <w:t>г) Тыл Вооружённых Сил Российской Федерации;</w:t>
      </w:r>
    </w:p>
    <w:p w:rsidR="00CE33EC" w:rsidRPr="00C50114" w:rsidRDefault="00CE33EC" w:rsidP="00CE33EC">
      <w:pPr>
        <w:widowControl w:val="0"/>
        <w:adjustRightInd w:val="0"/>
        <w:spacing w:line="228" w:lineRule="auto"/>
        <w:jc w:val="left"/>
        <w:textAlignment w:val="baseline"/>
        <w:rPr>
          <w:rFonts w:cs="Times New Roman"/>
          <w:color w:val="auto"/>
          <w:lang w:eastAsia="en-US"/>
        </w:rPr>
      </w:pPr>
      <w:r w:rsidRPr="00C50114">
        <w:rPr>
          <w:rFonts w:cs="Times New Roman"/>
          <w:color w:val="auto"/>
          <w:lang w:eastAsia="en-US"/>
        </w:rPr>
        <w:t>д) войска, не входящие в виды и рода войск Воору</w:t>
      </w:r>
      <w:r>
        <w:rPr>
          <w:rFonts w:cs="Times New Roman"/>
          <w:color w:val="auto"/>
          <w:lang w:eastAsia="en-US"/>
        </w:rPr>
        <w:t>жённых Сил Российской Федерации;</w:t>
      </w:r>
    </w:p>
    <w:p w:rsidR="00CE33EC" w:rsidRPr="00C50114" w:rsidRDefault="00CE33EC" w:rsidP="00CE33EC">
      <w:pPr>
        <w:widowControl w:val="0"/>
        <w:adjustRightInd w:val="0"/>
        <w:spacing w:line="228" w:lineRule="auto"/>
        <w:jc w:val="left"/>
        <w:textAlignment w:val="baseline"/>
        <w:rPr>
          <w:rFonts w:cs="Times New Roman"/>
          <w:color w:val="auto"/>
          <w:lang w:eastAsia="en-US"/>
        </w:rPr>
      </w:pPr>
      <w:r w:rsidRPr="00C50114">
        <w:rPr>
          <w:rFonts w:cs="Times New Roman"/>
          <w:color w:val="auto"/>
          <w:lang w:eastAsia="en-US"/>
        </w:rPr>
        <w:t>е) верно всё перечисленное.</w:t>
      </w:r>
    </w:p>
    <w:p w:rsidR="00CE33EC" w:rsidRDefault="00CE33EC" w:rsidP="00CE33EC"/>
    <w:p w:rsidR="00C50114" w:rsidRPr="00C50114" w:rsidRDefault="00C50114" w:rsidP="00C50114">
      <w:pPr>
        <w:widowControl w:val="0"/>
        <w:adjustRightInd w:val="0"/>
        <w:textAlignment w:val="baseline"/>
        <w:rPr>
          <w:rFonts w:cs="Times New Roman"/>
          <w:b/>
          <w:bCs/>
        </w:rPr>
      </w:pPr>
      <w:r w:rsidRPr="00C50114">
        <w:rPr>
          <w:rFonts w:cs="Times New Roman"/>
          <w:b/>
          <w:bCs/>
          <w:spacing w:val="-10"/>
        </w:rPr>
        <w:t>5.3 В</w:t>
      </w:r>
      <w:r w:rsidRPr="00C50114">
        <w:rPr>
          <w:rFonts w:cs="Times New Roman"/>
          <w:b/>
        </w:rPr>
        <w:t xml:space="preserve">опросы для промежуточной аттестации (зачёт) </w:t>
      </w:r>
      <w:r w:rsidRPr="00C50114">
        <w:rPr>
          <w:rFonts w:cs="Times New Roman"/>
          <w:b/>
          <w:lang w:eastAsia="ko-KR"/>
        </w:rPr>
        <w:t xml:space="preserve">по оценке освоения индикаторов достижения компетенций </w:t>
      </w:r>
      <w:r w:rsidRPr="00C50114">
        <w:rPr>
          <w:rFonts w:cs="Times New Roman"/>
          <w:b/>
          <w:bCs/>
        </w:rPr>
        <w:t xml:space="preserve">З1 (ИД-4 </w:t>
      </w:r>
      <w:r w:rsidRPr="00C50114">
        <w:rPr>
          <w:rFonts w:cs="Times New Roman"/>
          <w:b/>
          <w:bCs/>
          <w:vertAlign w:val="subscript"/>
        </w:rPr>
        <w:t>УК-8</w:t>
      </w:r>
      <w:r w:rsidRPr="00C50114">
        <w:rPr>
          <w:rFonts w:cs="Times New Roman"/>
          <w:b/>
          <w:bCs/>
        </w:rPr>
        <w:t xml:space="preserve">), У1 (ИД-4 </w:t>
      </w:r>
      <w:r w:rsidRPr="00C50114">
        <w:rPr>
          <w:rFonts w:cs="Times New Roman"/>
          <w:b/>
          <w:bCs/>
          <w:vertAlign w:val="subscript"/>
        </w:rPr>
        <w:t>УК-8</w:t>
      </w:r>
      <w:r w:rsidRPr="00C50114">
        <w:rPr>
          <w:rFonts w:cs="Times New Roman"/>
          <w:b/>
          <w:bCs/>
        </w:rPr>
        <w:t xml:space="preserve">), В1 (ИД-4 </w:t>
      </w:r>
      <w:r w:rsidRPr="00C50114">
        <w:rPr>
          <w:rFonts w:cs="Times New Roman"/>
          <w:b/>
          <w:bCs/>
          <w:vertAlign w:val="subscript"/>
        </w:rPr>
        <w:t>УК-8</w:t>
      </w:r>
      <w:r w:rsidRPr="00C50114">
        <w:rPr>
          <w:rFonts w:cs="Times New Roman"/>
          <w:b/>
          <w:bCs/>
        </w:rPr>
        <w:t xml:space="preserve">), З1 (ИД-5 </w:t>
      </w:r>
      <w:r w:rsidRPr="00C50114">
        <w:rPr>
          <w:rFonts w:cs="Times New Roman"/>
          <w:b/>
          <w:bCs/>
          <w:vertAlign w:val="subscript"/>
        </w:rPr>
        <w:t>УК-8</w:t>
      </w:r>
      <w:r w:rsidRPr="00C50114">
        <w:rPr>
          <w:rFonts w:cs="Times New Roman"/>
          <w:b/>
          <w:bCs/>
        </w:rPr>
        <w:t xml:space="preserve">), У1 (ИД-5 </w:t>
      </w:r>
      <w:r w:rsidRPr="00C50114">
        <w:rPr>
          <w:rFonts w:cs="Times New Roman"/>
          <w:b/>
          <w:bCs/>
          <w:vertAlign w:val="subscript"/>
        </w:rPr>
        <w:t>УК-8</w:t>
      </w:r>
      <w:r w:rsidRPr="00C50114">
        <w:rPr>
          <w:rFonts w:cs="Times New Roman"/>
          <w:b/>
          <w:bCs/>
        </w:rPr>
        <w:t xml:space="preserve">), В1 (ИД-5 </w:t>
      </w:r>
      <w:r w:rsidRPr="00C50114">
        <w:rPr>
          <w:rFonts w:cs="Times New Roman"/>
          <w:b/>
          <w:bCs/>
          <w:vertAlign w:val="subscript"/>
        </w:rPr>
        <w:t>УК-8</w:t>
      </w:r>
      <w:r w:rsidRPr="00C50114">
        <w:rPr>
          <w:rFonts w:cs="Times New Roman"/>
          <w:b/>
          <w:bCs/>
        </w:rPr>
        <w:t>)</w:t>
      </w:r>
    </w:p>
    <w:p w:rsidR="00C50114" w:rsidRPr="00C50114" w:rsidRDefault="00C50114" w:rsidP="00C50114">
      <w:pPr>
        <w:widowControl w:val="0"/>
        <w:adjustRightInd w:val="0"/>
        <w:textAlignment w:val="baseline"/>
        <w:rPr>
          <w:rFonts w:cs="Times New Roman"/>
          <w:b/>
          <w:bCs/>
        </w:rPr>
      </w:pPr>
    </w:p>
    <w:p w:rsidR="00C50114" w:rsidRPr="00C50114" w:rsidRDefault="00C50114" w:rsidP="00C50114">
      <w:pPr>
        <w:widowControl w:val="0"/>
        <w:adjustRightInd w:val="0"/>
        <w:spacing w:line="228" w:lineRule="auto"/>
        <w:ind w:firstLine="993"/>
        <w:jc w:val="left"/>
        <w:textAlignment w:val="baseline"/>
        <w:rPr>
          <w:rFonts w:cs="Times New Roman"/>
          <w:color w:val="auto"/>
          <w:lang w:eastAsia="en-US"/>
        </w:rPr>
      </w:pPr>
      <w:r w:rsidRPr="00C50114">
        <w:rPr>
          <w:rFonts w:cs="Times New Roman"/>
          <w:color w:val="auto"/>
          <w:lang w:eastAsia="en-US"/>
        </w:rPr>
        <w:t>1. Перечислите специальные войска, входящие в состав Сухопутных войск.</w:t>
      </w:r>
    </w:p>
    <w:p w:rsidR="00C50114" w:rsidRPr="00C50114" w:rsidRDefault="00C50114" w:rsidP="00C50114">
      <w:pPr>
        <w:widowControl w:val="0"/>
        <w:adjustRightInd w:val="0"/>
        <w:spacing w:line="228" w:lineRule="auto"/>
        <w:ind w:firstLine="993"/>
        <w:jc w:val="left"/>
        <w:textAlignment w:val="baseline"/>
        <w:rPr>
          <w:rFonts w:cs="Times New Roman"/>
          <w:color w:val="auto"/>
          <w:lang w:eastAsia="en-US"/>
        </w:rPr>
      </w:pPr>
      <w:r w:rsidRPr="00C50114">
        <w:rPr>
          <w:rFonts w:cs="Times New Roman"/>
          <w:color w:val="auto"/>
          <w:lang w:eastAsia="en-US"/>
        </w:rPr>
        <w:t>2. Для чего предназначен Военно-морской флот как вид ВС РФ.</w:t>
      </w:r>
    </w:p>
    <w:p w:rsidR="00C50114" w:rsidRPr="00C50114" w:rsidRDefault="00C50114" w:rsidP="00C50114">
      <w:pPr>
        <w:widowControl w:val="0"/>
        <w:adjustRightInd w:val="0"/>
        <w:spacing w:line="228" w:lineRule="auto"/>
        <w:ind w:firstLine="993"/>
        <w:jc w:val="left"/>
        <w:textAlignment w:val="baseline"/>
        <w:rPr>
          <w:rFonts w:cs="Times New Roman"/>
          <w:color w:val="auto"/>
          <w:lang w:eastAsia="en-US"/>
        </w:rPr>
      </w:pPr>
      <w:r w:rsidRPr="00C50114">
        <w:rPr>
          <w:rFonts w:cs="Times New Roman"/>
          <w:color w:val="auto"/>
          <w:lang w:eastAsia="en-US"/>
        </w:rPr>
        <w:t>3. Из чего состоят Вооружённые Силы Российской Федерации с точки зрения территориального размещения.</w:t>
      </w:r>
    </w:p>
    <w:p w:rsidR="00C50114" w:rsidRPr="00C50114" w:rsidRDefault="00C50114" w:rsidP="00C50114">
      <w:pPr>
        <w:widowControl w:val="0"/>
        <w:adjustRightInd w:val="0"/>
        <w:spacing w:line="228" w:lineRule="auto"/>
        <w:ind w:firstLine="993"/>
        <w:textAlignment w:val="baseline"/>
        <w:rPr>
          <w:rFonts w:cs="Times New Roman"/>
          <w:color w:val="auto"/>
          <w:lang w:eastAsia="en-US"/>
        </w:rPr>
      </w:pPr>
      <w:r w:rsidRPr="00C50114">
        <w:rPr>
          <w:rFonts w:cs="Times New Roman"/>
          <w:color w:val="auto"/>
          <w:lang w:eastAsia="en-US"/>
        </w:rPr>
        <w:t>4. Перечислите формы подчинения при централизованном управлении Вооружённых Сил.</w:t>
      </w:r>
    </w:p>
    <w:p w:rsidR="00C50114" w:rsidRPr="00C50114" w:rsidRDefault="00C50114" w:rsidP="00C50114">
      <w:pPr>
        <w:widowControl w:val="0"/>
        <w:adjustRightInd w:val="0"/>
        <w:spacing w:line="228" w:lineRule="auto"/>
        <w:ind w:firstLine="993"/>
        <w:jc w:val="left"/>
        <w:textAlignment w:val="baseline"/>
        <w:rPr>
          <w:rFonts w:cs="Times New Roman"/>
        </w:rPr>
      </w:pPr>
      <w:r w:rsidRPr="00C50114">
        <w:rPr>
          <w:rFonts w:cs="Times New Roman"/>
          <w:bCs/>
          <w:iCs/>
        </w:rPr>
        <w:t>5. Что представляет собой оружие массового поражения</w:t>
      </w:r>
      <w:r w:rsidRPr="00C50114">
        <w:rPr>
          <w:rFonts w:cs="Times New Roman"/>
        </w:rPr>
        <w:t>.</w:t>
      </w:r>
    </w:p>
    <w:p w:rsidR="00C50114" w:rsidRPr="00C50114" w:rsidRDefault="00C50114" w:rsidP="00C50114">
      <w:pPr>
        <w:widowControl w:val="0"/>
        <w:adjustRightInd w:val="0"/>
        <w:spacing w:line="228" w:lineRule="auto"/>
        <w:ind w:firstLine="993"/>
        <w:jc w:val="left"/>
        <w:textAlignment w:val="baseline"/>
        <w:rPr>
          <w:rFonts w:cs="Times New Roman"/>
        </w:rPr>
      </w:pPr>
      <w:r w:rsidRPr="00C50114">
        <w:rPr>
          <w:rFonts w:cs="Times New Roman"/>
        </w:rPr>
        <w:t>6. Перечислите виды о</w:t>
      </w:r>
      <w:r w:rsidRPr="00C50114">
        <w:rPr>
          <w:rFonts w:cs="Times New Roman"/>
          <w:bCs/>
          <w:iCs/>
        </w:rPr>
        <w:t>ружия массового поражения.</w:t>
      </w:r>
    </w:p>
    <w:p w:rsidR="00C50114" w:rsidRPr="00C50114" w:rsidRDefault="00C50114" w:rsidP="00C50114">
      <w:pPr>
        <w:widowControl w:val="0"/>
        <w:adjustRightInd w:val="0"/>
        <w:spacing w:line="228" w:lineRule="auto"/>
        <w:ind w:firstLine="993"/>
        <w:jc w:val="left"/>
        <w:textAlignment w:val="baseline"/>
        <w:rPr>
          <w:rFonts w:cs="Times New Roman"/>
          <w:color w:val="auto"/>
          <w:lang w:eastAsia="en-US"/>
        </w:rPr>
      </w:pPr>
      <w:r w:rsidRPr="00C50114">
        <w:rPr>
          <w:rFonts w:cs="Times New Roman"/>
          <w:color w:val="auto"/>
          <w:lang w:eastAsia="en-US"/>
        </w:rPr>
        <w:t xml:space="preserve">7.  </w:t>
      </w:r>
      <w:r w:rsidRPr="00C50114">
        <w:rPr>
          <w:rFonts w:cs="Times New Roman"/>
        </w:rPr>
        <w:t>Перечислите</w:t>
      </w:r>
      <w:r w:rsidRPr="00C50114">
        <w:rPr>
          <w:rFonts w:cs="Times New Roman"/>
          <w:color w:val="auto"/>
          <w:lang w:eastAsia="en-US"/>
        </w:rPr>
        <w:t xml:space="preserve"> поражающие факторы ядерного оружия.</w:t>
      </w:r>
    </w:p>
    <w:p w:rsidR="00C50114" w:rsidRPr="00C50114" w:rsidRDefault="00C50114" w:rsidP="00C50114">
      <w:pPr>
        <w:widowControl w:val="0"/>
        <w:adjustRightInd w:val="0"/>
        <w:spacing w:line="228" w:lineRule="auto"/>
        <w:ind w:firstLine="993"/>
        <w:jc w:val="left"/>
        <w:textAlignment w:val="baseline"/>
        <w:rPr>
          <w:rFonts w:cs="Times New Roman"/>
        </w:rPr>
      </w:pPr>
      <w:r w:rsidRPr="00C50114">
        <w:rPr>
          <w:rFonts w:cs="Times New Roman"/>
        </w:rPr>
        <w:t xml:space="preserve">8. Дайте определение понятию </w:t>
      </w:r>
      <w:r w:rsidRPr="00C50114">
        <w:rPr>
          <w:rFonts w:cs="Times New Roman"/>
          <w:bCs/>
          <w:iCs/>
        </w:rPr>
        <w:t>химическое оружие</w:t>
      </w:r>
      <w:r w:rsidRPr="00C50114">
        <w:rPr>
          <w:rFonts w:cs="Times New Roman"/>
        </w:rPr>
        <w:t>.</w:t>
      </w:r>
    </w:p>
    <w:p w:rsidR="00C50114" w:rsidRPr="00C50114" w:rsidRDefault="00C50114" w:rsidP="00C50114">
      <w:pPr>
        <w:widowControl w:val="0"/>
        <w:adjustRightInd w:val="0"/>
        <w:spacing w:line="228" w:lineRule="auto"/>
        <w:ind w:firstLine="993"/>
        <w:jc w:val="left"/>
        <w:textAlignment w:val="baseline"/>
        <w:rPr>
          <w:rFonts w:cs="Times New Roman"/>
        </w:rPr>
      </w:pPr>
      <w:r w:rsidRPr="00C50114">
        <w:rPr>
          <w:rFonts w:cs="Times New Roman"/>
        </w:rPr>
        <w:t xml:space="preserve">9. Как отравляющие вещества подразделяются поо характеру физиологического воздействия на организм человека. </w:t>
      </w:r>
    </w:p>
    <w:p w:rsidR="00C50114" w:rsidRPr="00C50114" w:rsidRDefault="00C50114" w:rsidP="00C50114">
      <w:pPr>
        <w:widowControl w:val="0"/>
        <w:adjustRightInd w:val="0"/>
        <w:spacing w:line="228" w:lineRule="auto"/>
        <w:ind w:firstLine="993"/>
        <w:jc w:val="left"/>
        <w:textAlignment w:val="baseline"/>
        <w:rPr>
          <w:rFonts w:cs="Times New Roman"/>
          <w:bCs/>
          <w:i/>
          <w:iCs/>
        </w:rPr>
      </w:pPr>
      <w:r w:rsidRPr="00C50114">
        <w:rPr>
          <w:rFonts w:cs="Times New Roman"/>
          <w:bCs/>
          <w:iCs/>
        </w:rPr>
        <w:t>10. Перечислите вредоносные агенты ОВ.</w:t>
      </w:r>
    </w:p>
    <w:p w:rsidR="00C50114" w:rsidRPr="00C50114" w:rsidRDefault="00C50114" w:rsidP="00C50114">
      <w:pPr>
        <w:widowControl w:val="0"/>
        <w:adjustRightInd w:val="0"/>
        <w:spacing w:line="228" w:lineRule="auto"/>
        <w:ind w:firstLine="993"/>
        <w:jc w:val="left"/>
        <w:textAlignment w:val="baseline"/>
        <w:rPr>
          <w:rFonts w:cs="Times New Roman"/>
          <w:bCs/>
        </w:rPr>
      </w:pPr>
      <w:r w:rsidRPr="00C50114">
        <w:rPr>
          <w:rFonts w:cs="Times New Roman"/>
        </w:rPr>
        <w:t xml:space="preserve">11 </w:t>
      </w:r>
      <w:r w:rsidRPr="00C50114">
        <w:rPr>
          <w:rFonts w:cs="Times New Roman"/>
          <w:bCs/>
          <w:iCs/>
        </w:rPr>
        <w:t>Перечислите</w:t>
      </w:r>
      <w:r w:rsidRPr="00C50114">
        <w:rPr>
          <w:rFonts w:cs="Times New Roman"/>
          <w:bCs/>
        </w:rPr>
        <w:t xml:space="preserve"> смертоносные агенты ОВ.</w:t>
      </w:r>
    </w:p>
    <w:p w:rsidR="00C50114" w:rsidRPr="00C50114" w:rsidRDefault="00C50114" w:rsidP="00C50114">
      <w:pPr>
        <w:widowControl w:val="0"/>
        <w:adjustRightInd w:val="0"/>
        <w:spacing w:line="228" w:lineRule="auto"/>
        <w:ind w:firstLine="993"/>
        <w:jc w:val="left"/>
        <w:textAlignment w:val="baseline"/>
        <w:rPr>
          <w:rFonts w:cs="Times New Roman"/>
        </w:rPr>
      </w:pPr>
      <w:r w:rsidRPr="00C50114">
        <w:rPr>
          <w:rFonts w:cs="Times New Roman"/>
        </w:rPr>
        <w:t>12. Что такое т</w:t>
      </w:r>
      <w:r w:rsidRPr="00C50114">
        <w:rPr>
          <w:rFonts w:cs="Times New Roman"/>
          <w:bCs/>
          <w:iCs/>
        </w:rPr>
        <w:t>оксины?</w:t>
      </w:r>
      <w:r w:rsidRPr="00C50114">
        <w:rPr>
          <w:rFonts w:cs="Times New Roman"/>
        </w:rPr>
        <w:t> </w:t>
      </w:r>
    </w:p>
    <w:p w:rsidR="00C50114" w:rsidRPr="00C50114" w:rsidRDefault="00C50114" w:rsidP="00C50114">
      <w:pPr>
        <w:widowControl w:val="0"/>
        <w:adjustRightInd w:val="0"/>
        <w:spacing w:line="228" w:lineRule="auto"/>
        <w:ind w:firstLine="993"/>
        <w:jc w:val="left"/>
        <w:textAlignment w:val="baseline"/>
        <w:rPr>
          <w:rFonts w:cs="Times New Roman"/>
        </w:rPr>
      </w:pPr>
      <w:r w:rsidRPr="00C50114">
        <w:rPr>
          <w:rFonts w:cs="Times New Roman"/>
        </w:rPr>
        <w:t>13.Какое оружие называют</w:t>
      </w:r>
      <w:r w:rsidRPr="00C50114">
        <w:rPr>
          <w:rFonts w:cs="Times New Roman"/>
          <w:bCs/>
          <w:iCs/>
        </w:rPr>
        <w:t xml:space="preserve"> биологическим (бактериологическим).</w:t>
      </w:r>
    </w:p>
    <w:p w:rsidR="00C50114" w:rsidRPr="00C50114" w:rsidRDefault="00C50114" w:rsidP="00C50114">
      <w:pPr>
        <w:widowControl w:val="0"/>
        <w:adjustRightInd w:val="0"/>
        <w:spacing w:line="228" w:lineRule="auto"/>
        <w:ind w:firstLine="993"/>
        <w:jc w:val="left"/>
        <w:textAlignment w:val="baseline"/>
        <w:rPr>
          <w:rFonts w:cs="Times New Roman"/>
          <w:lang w:eastAsia="en-US"/>
        </w:rPr>
      </w:pPr>
      <w:r w:rsidRPr="00C50114">
        <w:rPr>
          <w:rFonts w:cs="Times New Roman"/>
          <w:color w:val="auto"/>
          <w:lang w:eastAsia="en-US"/>
        </w:rPr>
        <w:t xml:space="preserve">14. Какое оружие называют </w:t>
      </w:r>
      <w:r w:rsidRPr="00C50114">
        <w:rPr>
          <w:rFonts w:cs="Times New Roman"/>
          <w:bCs/>
          <w:iCs/>
          <w:lang w:eastAsia="en-US"/>
        </w:rPr>
        <w:t>зажигательным оружием.</w:t>
      </w:r>
    </w:p>
    <w:p w:rsidR="00C50114" w:rsidRPr="00C50114" w:rsidRDefault="00C50114" w:rsidP="00C50114">
      <w:pPr>
        <w:widowControl w:val="0"/>
        <w:adjustRightInd w:val="0"/>
        <w:spacing w:line="228" w:lineRule="auto"/>
        <w:ind w:firstLine="993"/>
        <w:jc w:val="left"/>
        <w:textAlignment w:val="baseline"/>
        <w:rPr>
          <w:rFonts w:cs="Times New Roman"/>
        </w:rPr>
      </w:pPr>
      <w:r w:rsidRPr="00C50114">
        <w:rPr>
          <w:rFonts w:cs="Times New Roman"/>
          <w:bCs/>
          <w:iCs/>
        </w:rPr>
        <w:t xml:space="preserve">15. </w:t>
      </w:r>
      <w:r w:rsidRPr="00C50114">
        <w:rPr>
          <w:rFonts w:cs="Times New Roman"/>
        </w:rPr>
        <w:t>Что такое у</w:t>
      </w:r>
      <w:r w:rsidRPr="00C50114">
        <w:rPr>
          <w:rFonts w:cs="Times New Roman"/>
          <w:bCs/>
          <w:iCs/>
        </w:rPr>
        <w:t>ровень радиации</w:t>
      </w:r>
      <w:r w:rsidRPr="00C50114">
        <w:rPr>
          <w:rFonts w:cs="Times New Roman"/>
        </w:rPr>
        <w:t>.</w:t>
      </w:r>
    </w:p>
    <w:p w:rsidR="00C50114" w:rsidRPr="00C50114" w:rsidRDefault="00C50114" w:rsidP="00C50114">
      <w:pPr>
        <w:widowControl w:val="0"/>
        <w:adjustRightInd w:val="0"/>
        <w:spacing w:line="228" w:lineRule="auto"/>
        <w:ind w:firstLine="993"/>
        <w:jc w:val="left"/>
        <w:textAlignment w:val="baseline"/>
        <w:rPr>
          <w:rFonts w:cs="Times New Roman"/>
        </w:rPr>
      </w:pPr>
      <w:r w:rsidRPr="00C50114">
        <w:rPr>
          <w:rFonts w:cs="Times New Roman"/>
        </w:rPr>
        <w:t>16. Что такое доза облучения.</w:t>
      </w:r>
    </w:p>
    <w:p w:rsidR="00C50114" w:rsidRPr="00C50114" w:rsidRDefault="00C50114" w:rsidP="00C50114">
      <w:pPr>
        <w:widowControl w:val="0"/>
        <w:adjustRightInd w:val="0"/>
        <w:spacing w:line="228" w:lineRule="auto"/>
        <w:ind w:firstLine="993"/>
        <w:jc w:val="left"/>
        <w:textAlignment w:val="baseline"/>
        <w:rPr>
          <w:rFonts w:cs="Times New Roman"/>
        </w:rPr>
      </w:pPr>
      <w:r w:rsidRPr="00C50114">
        <w:rPr>
          <w:rFonts w:cs="Times New Roman"/>
        </w:rPr>
        <w:t>17. Перечислите полевые фортификационные сооружения:</w:t>
      </w:r>
    </w:p>
    <w:p w:rsidR="00C50114" w:rsidRPr="00C50114" w:rsidRDefault="00C50114" w:rsidP="00C50114">
      <w:pPr>
        <w:widowControl w:val="0"/>
        <w:adjustRightInd w:val="0"/>
        <w:spacing w:line="228" w:lineRule="auto"/>
        <w:ind w:firstLine="993"/>
        <w:jc w:val="left"/>
        <w:textAlignment w:val="baseline"/>
        <w:rPr>
          <w:rFonts w:cs="Times New Roman"/>
        </w:rPr>
      </w:pPr>
      <w:r w:rsidRPr="00C50114">
        <w:rPr>
          <w:rFonts w:cs="Times New Roman"/>
        </w:rPr>
        <w:t>18. В чем</w:t>
      </w:r>
      <w:r w:rsidRPr="00C50114">
        <w:rPr>
          <w:rFonts w:cs="Times New Roman"/>
          <w:lang w:eastAsia="en-US"/>
        </w:rPr>
        <w:t xml:space="preserve"> </w:t>
      </w:r>
      <w:r w:rsidRPr="00C50114">
        <w:rPr>
          <w:rFonts w:cs="Times New Roman"/>
        </w:rPr>
        <w:t>заключается основное содержание укрепления местности.</w:t>
      </w:r>
    </w:p>
    <w:p w:rsidR="00C50114" w:rsidRPr="00C50114" w:rsidRDefault="00C50114" w:rsidP="00C50114">
      <w:pPr>
        <w:widowControl w:val="0"/>
        <w:adjustRightInd w:val="0"/>
        <w:spacing w:line="228" w:lineRule="auto"/>
        <w:ind w:firstLine="993"/>
        <w:jc w:val="left"/>
        <w:textAlignment w:val="baseline"/>
        <w:rPr>
          <w:rFonts w:cs="Times New Roman"/>
        </w:rPr>
      </w:pPr>
      <w:r w:rsidRPr="00C50114">
        <w:rPr>
          <w:rFonts w:cs="Times New Roman"/>
        </w:rPr>
        <w:t>19. Приведите классификацию фортификации.</w:t>
      </w:r>
    </w:p>
    <w:p w:rsidR="00C50114" w:rsidRPr="00C50114" w:rsidRDefault="00C50114" w:rsidP="00C50114">
      <w:pPr>
        <w:widowControl w:val="0"/>
        <w:adjustRightInd w:val="0"/>
        <w:spacing w:line="228" w:lineRule="auto"/>
        <w:ind w:firstLine="993"/>
        <w:jc w:val="left"/>
        <w:textAlignment w:val="baseline"/>
        <w:rPr>
          <w:rFonts w:cs="Times New Roman"/>
        </w:rPr>
      </w:pPr>
      <w:r w:rsidRPr="00C50114">
        <w:rPr>
          <w:rFonts w:cs="Times New Roman"/>
          <w:color w:val="auto"/>
          <w:lang w:eastAsia="en-US"/>
        </w:rPr>
        <w:t>20. Что является п</w:t>
      </w:r>
      <w:r w:rsidRPr="00C50114">
        <w:rPr>
          <w:rFonts w:cs="Times New Roman"/>
        </w:rPr>
        <w:t>редметом войсковой (полевой) фортификации.</w:t>
      </w:r>
    </w:p>
    <w:p w:rsidR="00C50114" w:rsidRPr="00C50114" w:rsidRDefault="00C50114" w:rsidP="00C50114">
      <w:pPr>
        <w:widowControl w:val="0"/>
        <w:adjustRightInd w:val="0"/>
        <w:spacing w:line="228" w:lineRule="auto"/>
        <w:ind w:firstLine="993"/>
        <w:jc w:val="left"/>
        <w:textAlignment w:val="baseline"/>
        <w:rPr>
          <w:rFonts w:cs="Times New Roman"/>
        </w:rPr>
      </w:pPr>
      <w:r w:rsidRPr="00C50114">
        <w:rPr>
          <w:rFonts w:cs="Times New Roman"/>
        </w:rPr>
        <w:t xml:space="preserve">21. Дайте понятие терминам: </w:t>
      </w:r>
      <w:r w:rsidRPr="00C50114">
        <w:rPr>
          <w:rFonts w:cs="Times New Roman"/>
          <w:iCs/>
        </w:rPr>
        <w:t>позиция, опорный пункт, район обороны</w:t>
      </w:r>
      <w:r w:rsidRPr="00C50114">
        <w:rPr>
          <w:rFonts w:cs="Times New Roman"/>
        </w:rPr>
        <w:t>.</w:t>
      </w:r>
    </w:p>
    <w:p w:rsidR="00C50114" w:rsidRPr="00C50114" w:rsidRDefault="00C50114" w:rsidP="00C50114">
      <w:pPr>
        <w:widowControl w:val="0"/>
        <w:adjustRightInd w:val="0"/>
        <w:spacing w:line="228" w:lineRule="auto"/>
        <w:ind w:firstLine="993"/>
        <w:jc w:val="left"/>
        <w:textAlignment w:val="baseline"/>
        <w:rPr>
          <w:rFonts w:cs="Times New Roman"/>
        </w:rPr>
      </w:pPr>
      <w:r w:rsidRPr="00C50114">
        <w:rPr>
          <w:rFonts w:cs="Times New Roman"/>
        </w:rPr>
        <w:t xml:space="preserve">22. Что такое </w:t>
      </w:r>
      <w:r w:rsidRPr="00C50114">
        <w:rPr>
          <w:rFonts w:cs="Times New Roman"/>
          <w:iCs/>
        </w:rPr>
        <w:t>район расположения</w:t>
      </w:r>
      <w:r w:rsidRPr="00C50114">
        <w:rPr>
          <w:rFonts w:cs="Times New Roman"/>
        </w:rPr>
        <w:t xml:space="preserve">. </w:t>
      </w:r>
    </w:p>
    <w:p w:rsidR="00C50114" w:rsidRPr="00C50114" w:rsidRDefault="00C50114" w:rsidP="00C50114">
      <w:pPr>
        <w:widowControl w:val="0"/>
        <w:adjustRightInd w:val="0"/>
        <w:spacing w:line="228" w:lineRule="auto"/>
        <w:ind w:firstLine="993"/>
        <w:jc w:val="left"/>
        <w:textAlignment w:val="baseline"/>
        <w:rPr>
          <w:rFonts w:cs="Times New Roman"/>
        </w:rPr>
      </w:pPr>
      <w:r w:rsidRPr="00C50114">
        <w:rPr>
          <w:rFonts w:cs="Times New Roman"/>
        </w:rPr>
        <w:t>23. Что такое у</w:t>
      </w:r>
      <w:r w:rsidRPr="00C50114">
        <w:rPr>
          <w:rFonts w:cs="Times New Roman"/>
          <w:iCs/>
        </w:rPr>
        <w:t>крепление местности</w:t>
      </w:r>
      <w:r w:rsidRPr="00C50114">
        <w:rPr>
          <w:rFonts w:cs="Times New Roman"/>
        </w:rPr>
        <w:t>.</w:t>
      </w:r>
    </w:p>
    <w:p w:rsidR="00C50114" w:rsidRPr="00C50114" w:rsidRDefault="00C50114" w:rsidP="00C50114">
      <w:pPr>
        <w:widowControl w:val="0"/>
        <w:adjustRightInd w:val="0"/>
        <w:spacing w:line="228" w:lineRule="auto"/>
        <w:ind w:firstLine="993"/>
        <w:jc w:val="left"/>
        <w:textAlignment w:val="baseline"/>
        <w:rPr>
          <w:rFonts w:cs="Times New Roman"/>
        </w:rPr>
      </w:pPr>
      <w:r w:rsidRPr="00C50114">
        <w:rPr>
          <w:rFonts w:cs="Times New Roman"/>
        </w:rPr>
        <w:t>24. Приведите классификацию фортификационных сооружений по назначению.</w:t>
      </w:r>
    </w:p>
    <w:p w:rsidR="00C50114" w:rsidRPr="00C50114" w:rsidRDefault="00C50114" w:rsidP="00C50114">
      <w:pPr>
        <w:widowControl w:val="0"/>
        <w:adjustRightInd w:val="0"/>
        <w:spacing w:line="228" w:lineRule="auto"/>
        <w:ind w:firstLine="993"/>
        <w:jc w:val="left"/>
        <w:textAlignment w:val="baseline"/>
        <w:rPr>
          <w:rFonts w:cs="Times New Roman"/>
        </w:rPr>
      </w:pPr>
      <w:r w:rsidRPr="00C50114">
        <w:rPr>
          <w:rFonts w:cs="Times New Roman"/>
        </w:rPr>
        <w:lastRenderedPageBreak/>
        <w:t>25. Как подразделяются полевые сооружения для личного состава.</w:t>
      </w:r>
    </w:p>
    <w:p w:rsidR="00C50114" w:rsidRPr="00C50114" w:rsidRDefault="00C50114" w:rsidP="00C50114">
      <w:pPr>
        <w:widowControl w:val="0"/>
        <w:adjustRightInd w:val="0"/>
        <w:spacing w:line="228" w:lineRule="auto"/>
        <w:ind w:firstLine="993"/>
        <w:jc w:val="left"/>
        <w:textAlignment w:val="baseline"/>
        <w:rPr>
          <w:rFonts w:cs="Times New Roman"/>
        </w:rPr>
      </w:pPr>
      <w:r w:rsidRPr="00C50114">
        <w:rPr>
          <w:rFonts w:cs="Times New Roman"/>
        </w:rPr>
        <w:t>26 Для чего устраиваются полевые укрытия для личного состава.</w:t>
      </w:r>
    </w:p>
    <w:p w:rsidR="00C50114" w:rsidRPr="00C50114" w:rsidRDefault="00C50114" w:rsidP="00C50114">
      <w:pPr>
        <w:widowControl w:val="0"/>
        <w:adjustRightInd w:val="0"/>
        <w:spacing w:line="228" w:lineRule="auto"/>
        <w:ind w:firstLine="993"/>
        <w:jc w:val="left"/>
        <w:textAlignment w:val="baseline"/>
        <w:rPr>
          <w:rFonts w:cs="Times New Roman"/>
        </w:rPr>
      </w:pPr>
      <w:r w:rsidRPr="00C50114">
        <w:rPr>
          <w:rFonts w:cs="Times New Roman"/>
        </w:rPr>
        <w:t>27. Какие типы полевых укрытий оборудуются для личного состава.</w:t>
      </w:r>
    </w:p>
    <w:p w:rsidR="00CE33EC" w:rsidRDefault="00C50114" w:rsidP="00C50114">
      <w:pPr>
        <w:widowControl w:val="0"/>
        <w:adjustRightInd w:val="0"/>
        <w:spacing w:line="228" w:lineRule="auto"/>
        <w:ind w:firstLine="993"/>
        <w:jc w:val="left"/>
        <w:textAlignment w:val="baseline"/>
        <w:rPr>
          <w:rFonts w:cs="Times New Roman"/>
          <w:iCs/>
        </w:rPr>
      </w:pPr>
      <w:r w:rsidRPr="00C50114">
        <w:rPr>
          <w:rFonts w:cs="Times New Roman"/>
        </w:rPr>
        <w:t>28.</w:t>
      </w:r>
      <w:r w:rsidRPr="00C50114">
        <w:rPr>
          <w:rFonts w:cs="Times New Roman"/>
          <w:iCs/>
        </w:rPr>
        <w:t xml:space="preserve"> Что представляет собой окоп для боевой техники.</w:t>
      </w:r>
    </w:p>
    <w:p w:rsidR="00CE33EC" w:rsidRDefault="00CE33EC" w:rsidP="00CE33EC">
      <w:pPr>
        <w:widowControl w:val="0"/>
        <w:adjustRightInd w:val="0"/>
        <w:spacing w:line="228" w:lineRule="auto"/>
        <w:ind w:firstLine="993"/>
        <w:jc w:val="left"/>
        <w:textAlignment w:val="baseline"/>
        <w:rPr>
          <w:rFonts w:cs="Times New Roman"/>
          <w:iCs/>
        </w:rPr>
      </w:pPr>
      <w:r>
        <w:rPr>
          <w:rFonts w:cs="Times New Roman"/>
          <w:iCs/>
        </w:rPr>
        <w:t>29. В чём заключается сущность ориентирования на местности без карты и при помощи топографической карты.</w:t>
      </w:r>
    </w:p>
    <w:p w:rsidR="00CE33EC" w:rsidRPr="00C50114" w:rsidRDefault="00CE33EC" w:rsidP="00CE33EC">
      <w:pPr>
        <w:widowControl w:val="0"/>
        <w:adjustRightInd w:val="0"/>
        <w:spacing w:line="228" w:lineRule="auto"/>
        <w:ind w:firstLine="993"/>
        <w:jc w:val="left"/>
        <w:textAlignment w:val="baseline"/>
        <w:rPr>
          <w:rFonts w:cs="Times New Roman"/>
          <w:color w:val="auto"/>
          <w:lang w:eastAsia="en-US"/>
        </w:rPr>
      </w:pPr>
      <w:r>
        <w:rPr>
          <w:rFonts w:cs="Times New Roman"/>
          <w:iCs/>
        </w:rPr>
        <w:t>30. Как определяется координата объекта (цели, ориентира) на карте в плоской прямоугольной и геодезической системах координат.</w:t>
      </w:r>
    </w:p>
    <w:p w:rsidR="00CE33EC" w:rsidRDefault="00CE33EC" w:rsidP="00CE33EC"/>
    <w:p w:rsidR="00CE33EC" w:rsidRDefault="00CE33EC" w:rsidP="00C50114">
      <w:pPr>
        <w:widowControl w:val="0"/>
        <w:adjustRightInd w:val="0"/>
        <w:spacing w:line="228" w:lineRule="auto"/>
        <w:ind w:firstLine="993"/>
        <w:jc w:val="left"/>
        <w:textAlignment w:val="baseline"/>
        <w:rPr>
          <w:rFonts w:cs="Times New Roman"/>
          <w:iCs/>
        </w:rPr>
      </w:pPr>
    </w:p>
    <w:p w:rsidR="00CE33EC" w:rsidRDefault="00CE33EC" w:rsidP="00C50114">
      <w:pPr>
        <w:widowControl w:val="0"/>
        <w:adjustRightInd w:val="0"/>
        <w:spacing w:line="228" w:lineRule="auto"/>
        <w:ind w:firstLine="993"/>
        <w:jc w:val="left"/>
        <w:textAlignment w:val="baseline"/>
        <w:rPr>
          <w:rFonts w:cs="Times New Roman"/>
          <w:iCs/>
        </w:rPr>
      </w:pPr>
    </w:p>
    <w:p w:rsidR="00C50114" w:rsidRPr="00C50114" w:rsidRDefault="00C50114" w:rsidP="00C50114">
      <w:pPr>
        <w:widowControl w:val="0"/>
        <w:adjustRightInd w:val="0"/>
        <w:spacing w:line="228" w:lineRule="auto"/>
        <w:ind w:firstLine="993"/>
        <w:jc w:val="left"/>
        <w:textAlignment w:val="baseline"/>
        <w:rPr>
          <w:rFonts w:cs="Times New Roman"/>
          <w:color w:val="auto"/>
          <w:lang w:eastAsia="en-US"/>
        </w:rPr>
      </w:pPr>
      <w:r w:rsidRPr="00C50114">
        <w:rPr>
          <w:rFonts w:cs="Times New Roman"/>
          <w:color w:val="auto"/>
          <w:sz w:val="24"/>
          <w:szCs w:val="24"/>
          <w:lang w:eastAsia="en-US"/>
        </w:rPr>
        <w:br w:type="page"/>
      </w:r>
    </w:p>
    <w:p w:rsidR="00C50114" w:rsidRPr="00C50114" w:rsidRDefault="00C50114" w:rsidP="00C50114">
      <w:pPr>
        <w:widowControl w:val="0"/>
        <w:shd w:val="clear" w:color="auto" w:fill="FFFFFF"/>
        <w:adjustRightInd w:val="0"/>
        <w:ind w:firstLine="0"/>
        <w:textAlignment w:val="baseline"/>
        <w:rPr>
          <w:rFonts w:cs="Times New Roman"/>
          <w:b/>
          <w:bCs/>
          <w:caps/>
          <w:color w:val="auto"/>
        </w:rPr>
      </w:pPr>
      <w:r w:rsidRPr="00C50114">
        <w:rPr>
          <w:rFonts w:cs="Times New Roman"/>
          <w:b/>
          <w:bCs/>
          <w:color w:val="auto"/>
        </w:rPr>
        <w:lastRenderedPageBreak/>
        <w:t>6.</w:t>
      </w:r>
      <w:r w:rsidRPr="00C50114">
        <w:rPr>
          <w:rFonts w:cs="Times New Roman"/>
          <w:color w:val="auto"/>
        </w:rPr>
        <w:t xml:space="preserve"> </w:t>
      </w:r>
      <w:r w:rsidRPr="00C50114">
        <w:rPr>
          <w:rFonts w:cs="Times New Roman"/>
          <w:b/>
          <w:bCs/>
          <w:caps/>
          <w:color w:val="auto"/>
        </w:rPr>
        <w:t>Методические материалы, определяющие процедуры оценивания знаний, умений, навыков и опыта деятельности, характеризующих этапЫ формирования компетенций</w:t>
      </w:r>
    </w:p>
    <w:p w:rsidR="00C50114" w:rsidRPr="00C50114" w:rsidRDefault="00C50114" w:rsidP="00C50114">
      <w:pPr>
        <w:keepNext/>
        <w:widowControl w:val="0"/>
        <w:autoSpaceDE w:val="0"/>
        <w:autoSpaceDN w:val="0"/>
        <w:adjustRightInd w:val="0"/>
        <w:ind w:firstLine="539"/>
        <w:textAlignment w:val="baseline"/>
        <w:rPr>
          <w:rFonts w:cs="Times New Roman"/>
          <w:b/>
          <w:caps/>
          <w:color w:val="auto"/>
        </w:rPr>
      </w:pPr>
    </w:p>
    <w:p w:rsidR="00C50114" w:rsidRPr="00C50114" w:rsidRDefault="00C50114" w:rsidP="00C50114">
      <w:pPr>
        <w:widowControl w:val="0"/>
        <w:autoSpaceDE w:val="0"/>
        <w:autoSpaceDN w:val="0"/>
        <w:adjustRightInd w:val="0"/>
        <w:textAlignment w:val="baseline"/>
        <w:rPr>
          <w:rFonts w:cs="Times New Roman"/>
          <w:color w:val="auto"/>
        </w:rPr>
      </w:pPr>
      <w:r w:rsidRPr="00C50114">
        <w:rPr>
          <w:rFonts w:cs="Times New Roman"/>
          <w:color w:val="auto"/>
        </w:rPr>
        <w:t xml:space="preserve">Оценивание знаний, умений и навыков проводится с целью определения уровня сформированности компетенции </w:t>
      </w:r>
      <w:r w:rsidRPr="00C50114">
        <w:rPr>
          <w:rFonts w:cs="Times New Roman"/>
          <w:b/>
          <w:color w:val="auto"/>
        </w:rPr>
        <w:t xml:space="preserve">УК-8 </w:t>
      </w:r>
      <w:r w:rsidRPr="00C50114">
        <w:rPr>
          <w:rFonts w:cs="Times New Roman"/>
          <w:color w:val="auto"/>
        </w:rPr>
        <w:t xml:space="preserve">по регламентам текущего контроля и промежуточной аттестации. </w:t>
      </w:r>
    </w:p>
    <w:p w:rsidR="00C50114" w:rsidRPr="00C50114" w:rsidRDefault="00C50114" w:rsidP="00C50114">
      <w:pPr>
        <w:widowControl w:val="0"/>
        <w:adjustRightInd w:val="0"/>
        <w:ind w:firstLine="708"/>
        <w:textAlignment w:val="baseline"/>
        <w:rPr>
          <w:rFonts w:cs="Times New Roman"/>
          <w:color w:val="auto"/>
          <w:spacing w:val="-4"/>
        </w:rPr>
      </w:pPr>
      <w:r w:rsidRPr="00C50114">
        <w:rPr>
          <w:rFonts w:cs="Times New Roman"/>
          <w:color w:val="auto"/>
          <w:spacing w:val="-4"/>
        </w:rPr>
        <w:t>Задания для текущего контроля и проведения промежуточной аттестации направлены на оценивание:</w:t>
      </w:r>
    </w:p>
    <w:p w:rsidR="00C50114" w:rsidRPr="00C50114" w:rsidRDefault="00C50114" w:rsidP="00C50114">
      <w:pPr>
        <w:widowControl w:val="0"/>
        <w:adjustRightInd w:val="0"/>
        <w:ind w:firstLine="708"/>
        <w:textAlignment w:val="baseline"/>
        <w:rPr>
          <w:rFonts w:cs="Times New Roman"/>
          <w:color w:val="auto"/>
          <w:spacing w:val="-4"/>
        </w:rPr>
      </w:pPr>
      <w:r w:rsidRPr="00C50114">
        <w:rPr>
          <w:rFonts w:cs="Times New Roman"/>
          <w:color w:val="auto"/>
          <w:spacing w:val="-4"/>
        </w:rPr>
        <w:t xml:space="preserve">1) уровня освоения теоретических понятий, научных основ профессиональной деятельности; </w:t>
      </w:r>
    </w:p>
    <w:p w:rsidR="00C50114" w:rsidRPr="00C50114" w:rsidRDefault="00C50114" w:rsidP="00C50114">
      <w:pPr>
        <w:widowControl w:val="0"/>
        <w:adjustRightInd w:val="0"/>
        <w:ind w:firstLine="708"/>
        <w:textAlignment w:val="baseline"/>
        <w:rPr>
          <w:rFonts w:cs="Times New Roman"/>
          <w:color w:val="auto"/>
          <w:spacing w:val="-4"/>
        </w:rPr>
      </w:pPr>
      <w:r w:rsidRPr="00C50114">
        <w:rPr>
          <w:rFonts w:cs="Times New Roman"/>
          <w:color w:val="auto"/>
          <w:spacing w:val="-4"/>
        </w:rPr>
        <w:t>2) степени готовности обучающегося применять теоретические знания и профессионально значимую информацию;</w:t>
      </w:r>
    </w:p>
    <w:p w:rsidR="00C50114" w:rsidRPr="00C50114" w:rsidRDefault="00C50114" w:rsidP="00C50114">
      <w:pPr>
        <w:widowControl w:val="0"/>
        <w:adjustRightInd w:val="0"/>
        <w:ind w:firstLine="708"/>
        <w:textAlignment w:val="baseline"/>
        <w:rPr>
          <w:rFonts w:cs="Times New Roman"/>
          <w:color w:val="auto"/>
          <w:spacing w:val="-4"/>
        </w:rPr>
      </w:pPr>
      <w:r w:rsidRPr="00C50114">
        <w:rPr>
          <w:rFonts w:cs="Times New Roman"/>
          <w:color w:val="auto"/>
          <w:spacing w:val="-4"/>
        </w:rPr>
        <w:t>3) сформированности когнитивных дескрипторов, значимых для профессиональной деятельности.</w:t>
      </w:r>
    </w:p>
    <w:p w:rsidR="00C50114" w:rsidRPr="00C50114" w:rsidRDefault="00C50114" w:rsidP="00C50114">
      <w:pPr>
        <w:widowControl w:val="0"/>
        <w:adjustRightInd w:val="0"/>
        <w:ind w:firstLine="708"/>
        <w:textAlignment w:val="baseline"/>
        <w:rPr>
          <w:rFonts w:cs="Times New Roman"/>
          <w:color w:val="auto"/>
          <w:spacing w:val="-4"/>
        </w:rPr>
      </w:pPr>
      <w:r w:rsidRPr="00C50114">
        <w:rPr>
          <w:rFonts w:cs="Times New Roman"/>
          <w:color w:val="auto"/>
          <w:spacing w:val="-4"/>
        </w:rPr>
        <w:t>Процедура оценивания знаний, умений, навыков, индивидуальных способностей студентов осуществляется с помощью контрольных мероприятий, различных образовательных технологий и оценочных средств, приведённых в паспорте фонда оценочных средств (табл. 2.1.)</w:t>
      </w:r>
    </w:p>
    <w:p w:rsidR="00C50114" w:rsidRPr="00C50114" w:rsidRDefault="00C50114" w:rsidP="00C50114">
      <w:pPr>
        <w:widowControl w:val="0"/>
        <w:adjustRightInd w:val="0"/>
        <w:ind w:firstLine="708"/>
        <w:textAlignment w:val="baseline"/>
        <w:rPr>
          <w:rFonts w:cs="Times New Roman"/>
          <w:color w:val="auto"/>
          <w:spacing w:val="-4"/>
        </w:rPr>
      </w:pPr>
      <w:r w:rsidRPr="00C50114">
        <w:rPr>
          <w:rFonts w:cs="Times New Roman"/>
          <w:color w:val="auto"/>
          <w:spacing w:val="-4"/>
        </w:rPr>
        <w:t>Задания носят практико-ориентированный комплексный характер и направлены на формирование и закрепление компетенций.</w:t>
      </w:r>
    </w:p>
    <w:p w:rsidR="00C50114" w:rsidRPr="00C50114" w:rsidRDefault="00C50114" w:rsidP="00C50114">
      <w:pPr>
        <w:widowControl w:val="0"/>
        <w:adjustRightInd w:val="0"/>
        <w:ind w:firstLine="708"/>
        <w:textAlignment w:val="baseline"/>
        <w:rPr>
          <w:rFonts w:cs="Times New Roman"/>
          <w:color w:val="auto"/>
          <w:spacing w:val="-4"/>
        </w:rPr>
      </w:pPr>
      <w:r w:rsidRPr="00C50114">
        <w:rPr>
          <w:rFonts w:cs="Times New Roman"/>
          <w:color w:val="auto"/>
          <w:spacing w:val="-4"/>
        </w:rPr>
        <w:t>Текущий контроль предназначен для проверки хода и качества формирования компетенций, для совершенствования методики освоения новых знаний. Данный контроль проводится в течение всего семестра с целью взаимообратной связи преподавателя и студента</w:t>
      </w:r>
      <w:r w:rsidR="00660514">
        <w:rPr>
          <w:rFonts w:cs="Times New Roman"/>
          <w:color w:val="auto"/>
          <w:spacing w:val="-4"/>
        </w:rPr>
        <w:t>,</w:t>
      </w:r>
      <w:r w:rsidRPr="00C50114">
        <w:rPr>
          <w:rFonts w:cs="Times New Roman"/>
          <w:color w:val="auto"/>
          <w:spacing w:val="-4"/>
        </w:rPr>
        <w:t xml:space="preserve"> для своевременной обратной связи, для коррекции обучения и для активизации самостоятельной работы. </w:t>
      </w:r>
    </w:p>
    <w:p w:rsidR="00C50114" w:rsidRPr="00C50114" w:rsidRDefault="00C50114" w:rsidP="00C50114">
      <w:pPr>
        <w:widowControl w:val="0"/>
        <w:autoSpaceDE w:val="0"/>
        <w:autoSpaceDN w:val="0"/>
        <w:adjustRightInd w:val="0"/>
        <w:ind w:firstLine="720"/>
        <w:textAlignment w:val="baseline"/>
        <w:rPr>
          <w:rFonts w:cs="Times New Roman"/>
          <w:color w:val="auto"/>
        </w:rPr>
      </w:pPr>
      <w:r w:rsidRPr="00C50114">
        <w:rPr>
          <w:rFonts w:cs="Times New Roman"/>
          <w:color w:val="auto"/>
        </w:rPr>
        <w:t xml:space="preserve">Для оценивания результатов освоения компетенций в виде </w:t>
      </w:r>
      <w:r w:rsidRPr="00C50114">
        <w:rPr>
          <w:rFonts w:cs="Times New Roman"/>
          <w:bCs/>
          <w:i/>
          <w:color w:val="auto"/>
        </w:rPr>
        <w:t>знаний</w:t>
      </w:r>
      <w:r w:rsidRPr="00C50114">
        <w:rPr>
          <w:rFonts w:cs="Times New Roman"/>
          <w:bCs/>
          <w:color w:val="auto"/>
        </w:rPr>
        <w:t xml:space="preserve"> (</w:t>
      </w:r>
      <w:r w:rsidRPr="00C50114">
        <w:rPr>
          <w:rFonts w:cs="Times New Roman"/>
          <w:color w:val="auto"/>
        </w:rPr>
        <w:t>воспроизводить и объяснять учебный материал с требуемой степенью научной точности и полноты) используются следующие контрольные мероприятия:</w:t>
      </w:r>
    </w:p>
    <w:p w:rsidR="00C50114" w:rsidRDefault="00C50114" w:rsidP="00C50114">
      <w:pPr>
        <w:widowControl w:val="0"/>
        <w:autoSpaceDE w:val="0"/>
        <w:autoSpaceDN w:val="0"/>
        <w:adjustRightInd w:val="0"/>
        <w:ind w:firstLine="720"/>
        <w:textAlignment w:val="baseline"/>
        <w:rPr>
          <w:rFonts w:cs="Times New Roman"/>
          <w:color w:val="auto"/>
        </w:rPr>
      </w:pPr>
      <w:r w:rsidRPr="00C50114">
        <w:rPr>
          <w:rFonts w:cs="Times New Roman"/>
          <w:color w:val="auto"/>
        </w:rPr>
        <w:t>- тестирование;</w:t>
      </w:r>
    </w:p>
    <w:p w:rsidR="00660514" w:rsidRPr="00C50114" w:rsidRDefault="00660514" w:rsidP="00C50114">
      <w:pPr>
        <w:widowControl w:val="0"/>
        <w:autoSpaceDE w:val="0"/>
        <w:autoSpaceDN w:val="0"/>
        <w:adjustRightInd w:val="0"/>
        <w:ind w:firstLine="720"/>
        <w:textAlignment w:val="baseline"/>
        <w:rPr>
          <w:rFonts w:cs="Times New Roman"/>
          <w:color w:val="auto"/>
        </w:rPr>
      </w:pPr>
      <w:r>
        <w:rPr>
          <w:rFonts w:cs="Times New Roman"/>
          <w:color w:val="auto"/>
        </w:rPr>
        <w:t>- доклад;</w:t>
      </w:r>
    </w:p>
    <w:p w:rsidR="00C50114" w:rsidRPr="00C50114" w:rsidRDefault="00C50114" w:rsidP="00C50114">
      <w:pPr>
        <w:widowControl w:val="0"/>
        <w:autoSpaceDE w:val="0"/>
        <w:autoSpaceDN w:val="0"/>
        <w:adjustRightInd w:val="0"/>
        <w:ind w:firstLine="720"/>
        <w:textAlignment w:val="baseline"/>
        <w:rPr>
          <w:rFonts w:cs="Times New Roman"/>
          <w:color w:val="auto"/>
        </w:rPr>
      </w:pPr>
      <w:r w:rsidRPr="00C50114">
        <w:rPr>
          <w:rFonts w:cs="Times New Roman"/>
          <w:color w:val="auto"/>
        </w:rPr>
        <w:t>- зачёт.</w:t>
      </w:r>
    </w:p>
    <w:p w:rsidR="00C50114" w:rsidRPr="00C50114" w:rsidRDefault="00C50114" w:rsidP="00C50114">
      <w:pPr>
        <w:widowControl w:val="0"/>
        <w:autoSpaceDE w:val="0"/>
        <w:autoSpaceDN w:val="0"/>
        <w:adjustRightInd w:val="0"/>
        <w:ind w:firstLine="720"/>
        <w:textAlignment w:val="baseline"/>
        <w:rPr>
          <w:rFonts w:cs="Times New Roman"/>
          <w:b/>
          <w:bCs/>
          <w:color w:val="auto"/>
        </w:rPr>
      </w:pPr>
    </w:p>
    <w:p w:rsidR="00C50114" w:rsidRPr="00C50114" w:rsidRDefault="00C50114" w:rsidP="00C50114">
      <w:pPr>
        <w:widowControl w:val="0"/>
        <w:adjustRightInd w:val="0"/>
        <w:ind w:firstLine="708"/>
        <w:textAlignment w:val="baseline"/>
        <w:rPr>
          <w:rFonts w:cs="Times New Roman"/>
          <w:b/>
          <w:color w:val="auto"/>
        </w:rPr>
      </w:pPr>
      <w:r w:rsidRPr="00C50114">
        <w:rPr>
          <w:rFonts w:cs="Times New Roman"/>
          <w:b/>
          <w:color w:val="auto"/>
        </w:rPr>
        <w:t>6.1 Процедура и критерии оценки знаний при текущем контроле успеваемости в форме компьютерного тестирования</w:t>
      </w:r>
    </w:p>
    <w:p w:rsidR="00C50114" w:rsidRPr="00C50114" w:rsidRDefault="00C50114" w:rsidP="00C50114">
      <w:pPr>
        <w:widowControl w:val="0"/>
        <w:adjustRightInd w:val="0"/>
        <w:ind w:firstLine="708"/>
        <w:textAlignment w:val="baseline"/>
        <w:rPr>
          <w:rFonts w:cs="Times New Roman"/>
          <w:b/>
          <w:color w:val="auto"/>
        </w:rPr>
      </w:pPr>
    </w:p>
    <w:p w:rsidR="00C50114" w:rsidRPr="00C50114" w:rsidRDefault="00C50114" w:rsidP="00C50114">
      <w:pPr>
        <w:widowControl w:val="0"/>
        <w:adjustRightInd w:val="0"/>
        <w:ind w:firstLine="708"/>
        <w:textAlignment w:val="baseline"/>
        <w:rPr>
          <w:rFonts w:cs="Times New Roman"/>
          <w:color w:val="auto"/>
          <w:spacing w:val="-8"/>
        </w:rPr>
      </w:pPr>
      <w:r w:rsidRPr="00C50114">
        <w:rPr>
          <w:rFonts w:cs="Times New Roman"/>
          <w:color w:val="auto"/>
          <w:spacing w:val="-8"/>
        </w:rPr>
        <w:t>Текущий контроль успеваемости в форме компьютерного тестирования возможен после и в процессе изучения дисциплины «Основы военной подготовки» (</w:t>
      </w:r>
      <w:r w:rsidRPr="00C50114">
        <w:rPr>
          <w:rFonts w:cs="Times New Roman"/>
          <w:color w:val="auto"/>
        </w:rPr>
        <w:t>УК-8</w:t>
      </w:r>
      <w:r w:rsidRPr="00C50114">
        <w:rPr>
          <w:rFonts w:cs="Times New Roman"/>
          <w:color w:val="auto"/>
          <w:spacing w:val="-8"/>
        </w:rPr>
        <w:t>).</w:t>
      </w:r>
    </w:p>
    <w:p w:rsidR="00C50114" w:rsidRPr="00C50114" w:rsidRDefault="00C50114" w:rsidP="00C50114">
      <w:pPr>
        <w:widowControl w:val="0"/>
        <w:autoSpaceDE w:val="0"/>
        <w:autoSpaceDN w:val="0"/>
        <w:adjustRightInd w:val="0"/>
        <w:textAlignment w:val="baseline"/>
        <w:rPr>
          <w:rFonts w:cs="Times New Roman"/>
          <w:color w:val="auto"/>
        </w:rPr>
      </w:pPr>
      <w:r w:rsidRPr="00C50114">
        <w:rPr>
          <w:rFonts w:cs="Times New Roman"/>
          <w:color w:val="auto"/>
        </w:rPr>
        <w:t>Компьютерное тестирование знаний студентов исключает субъективный подход со стороны экзаменатора. Обработка результатов тестирования проводится с помощью компьютера, по заранее заложенным в программу алгоритмам, практически исключающим возможность выбора «сложного» или «легкого» вариантов тестового задания, так как вопросы тестового задания формируются с помощью «генератора случайных чисел», охватывая осваиваемую компетенцию.</w:t>
      </w:r>
    </w:p>
    <w:p w:rsidR="00C50114" w:rsidRPr="00C50114" w:rsidRDefault="00C50114" w:rsidP="00C50114">
      <w:pPr>
        <w:widowControl w:val="0"/>
        <w:autoSpaceDE w:val="0"/>
        <w:autoSpaceDN w:val="0"/>
        <w:adjustRightInd w:val="0"/>
        <w:textAlignment w:val="baseline"/>
        <w:rPr>
          <w:rFonts w:cs="Times New Roman"/>
          <w:color w:val="auto"/>
          <w:spacing w:val="-4"/>
        </w:rPr>
      </w:pPr>
      <w:r w:rsidRPr="00C50114">
        <w:rPr>
          <w:rFonts w:cs="Times New Roman"/>
          <w:color w:val="auto"/>
          <w:spacing w:val="-4"/>
        </w:rPr>
        <w:lastRenderedPageBreak/>
        <w:t>Каждому обучающемуся методом случайной выборки компьютерная программа формирует тестовое задание, с готовыми вариантами ответов, задача тестируемого выбрать правильный вариант ответа.</w:t>
      </w:r>
    </w:p>
    <w:p w:rsidR="00C50114" w:rsidRPr="00C50114" w:rsidRDefault="00C50114" w:rsidP="00C50114">
      <w:pPr>
        <w:widowControl w:val="0"/>
        <w:adjustRightInd w:val="0"/>
        <w:ind w:firstLine="720"/>
        <w:textAlignment w:val="baseline"/>
        <w:rPr>
          <w:rFonts w:cs="Times New Roman"/>
          <w:color w:val="auto"/>
          <w:spacing w:val="-6"/>
        </w:rPr>
      </w:pPr>
      <w:r w:rsidRPr="00C50114">
        <w:rPr>
          <w:rFonts w:cs="Times New Roman"/>
          <w:color w:val="auto"/>
          <w:spacing w:val="-6"/>
        </w:rPr>
        <w:t>Тестовые задания состоят из вопросов на знание основных понятий, ключевых терминов, мировоззренческих ситуаций.</w:t>
      </w:r>
    </w:p>
    <w:p w:rsidR="00C50114" w:rsidRPr="00C50114" w:rsidRDefault="00C50114" w:rsidP="00C50114">
      <w:pPr>
        <w:widowControl w:val="0"/>
        <w:adjustRightInd w:val="0"/>
        <w:ind w:firstLine="720"/>
        <w:textAlignment w:val="baseline"/>
        <w:rPr>
          <w:rFonts w:cs="Times New Roman"/>
          <w:color w:val="auto"/>
        </w:rPr>
      </w:pPr>
      <w:r w:rsidRPr="00C50114">
        <w:rPr>
          <w:rFonts w:cs="Times New Roman"/>
          <w:color w:val="auto"/>
        </w:rPr>
        <w:t>Цель тестирования – проверка знаний,</w:t>
      </w:r>
      <w:r w:rsidRPr="00C50114">
        <w:rPr>
          <w:rFonts w:cs="Times New Roman"/>
          <w:i/>
          <w:color w:val="auto"/>
        </w:rPr>
        <w:t xml:space="preserve"> </w:t>
      </w:r>
      <w:r w:rsidRPr="00C50114">
        <w:rPr>
          <w:rFonts w:cs="Times New Roman"/>
          <w:color w:val="auto"/>
        </w:rPr>
        <w:t xml:space="preserve">находящихся в оперативной памяти человека и не требующих обращения к справочникам и словарям, то есть тех знаний, которые необходимы для профессиональной деятельности будущего специалиста. Основная масса тестовых заданий, примерно 75 % – задания средней сложности. </w:t>
      </w:r>
    </w:p>
    <w:p w:rsidR="00C50114" w:rsidRPr="00C50114" w:rsidRDefault="00C50114" w:rsidP="00C50114">
      <w:pPr>
        <w:widowControl w:val="0"/>
        <w:adjustRightInd w:val="0"/>
        <w:textAlignment w:val="baseline"/>
        <w:rPr>
          <w:rFonts w:cs="Times New Roman"/>
          <w:color w:val="auto"/>
          <w:spacing w:val="-4"/>
        </w:rPr>
      </w:pPr>
      <w:r w:rsidRPr="00C50114">
        <w:rPr>
          <w:rFonts w:cs="Times New Roman"/>
          <w:color w:val="auto"/>
          <w:spacing w:val="-4"/>
        </w:rPr>
        <w:t xml:space="preserve">Тестирование осуществляется в компьютерном классе. На тестировании кроме ведущего преподавателя, имеющего право осуществлять тестирование, и студентов соответствующей учебной группы допускается присутствие лаборанта компьютерного класса. Другие лица могут присутствовать на тестировании только с разрешения ректора или проректора по учебной работе. </w:t>
      </w:r>
    </w:p>
    <w:p w:rsidR="00660514" w:rsidRDefault="00C50114" w:rsidP="00C50114">
      <w:pPr>
        <w:widowControl w:val="0"/>
        <w:adjustRightInd w:val="0"/>
        <w:ind w:firstLine="720"/>
        <w:textAlignment w:val="baseline"/>
        <w:rPr>
          <w:rFonts w:cs="Times New Roman"/>
          <w:color w:val="auto"/>
        </w:rPr>
      </w:pPr>
      <w:r w:rsidRPr="00C50114">
        <w:rPr>
          <w:rFonts w:cs="Times New Roman"/>
          <w:color w:val="auto"/>
        </w:rPr>
        <w:t>Тест считается пройденным, а материал усвоенным, если студент правильно ответил более, чем на 75 % вопросов. При неудачном ответе на тестовые задания студент</w:t>
      </w:r>
      <w:r w:rsidR="00660514">
        <w:rPr>
          <w:rFonts w:cs="Times New Roman"/>
          <w:color w:val="auto"/>
        </w:rPr>
        <w:t>у предоставляется вторая попытка.</w:t>
      </w:r>
    </w:p>
    <w:p w:rsidR="00C50114" w:rsidRPr="00C50114" w:rsidRDefault="00C50114" w:rsidP="00C50114">
      <w:pPr>
        <w:widowControl w:val="0"/>
        <w:adjustRightInd w:val="0"/>
        <w:ind w:firstLine="567"/>
        <w:textAlignment w:val="baseline"/>
        <w:rPr>
          <w:rFonts w:cs="Times New Roman"/>
          <w:b/>
          <w:color w:val="auto"/>
        </w:rPr>
      </w:pPr>
    </w:p>
    <w:p w:rsidR="00C50114" w:rsidRPr="00C50114" w:rsidRDefault="00C50114" w:rsidP="00C50114">
      <w:pPr>
        <w:widowControl w:val="0"/>
        <w:adjustRightInd w:val="0"/>
        <w:ind w:firstLine="567"/>
        <w:textAlignment w:val="baseline"/>
        <w:rPr>
          <w:rFonts w:cs="Times New Roman"/>
          <w:b/>
          <w:color w:val="auto"/>
        </w:rPr>
      </w:pPr>
      <w:r w:rsidRPr="00C50114">
        <w:rPr>
          <w:rFonts w:cs="Times New Roman"/>
          <w:b/>
          <w:color w:val="auto"/>
        </w:rPr>
        <w:t>6.2 Процедура и критерии оценки знаний и умений при промежуточной аттестации в форме зачёта</w:t>
      </w:r>
    </w:p>
    <w:p w:rsidR="00C50114" w:rsidRPr="00C50114" w:rsidRDefault="00C50114" w:rsidP="00C50114">
      <w:pPr>
        <w:widowControl w:val="0"/>
        <w:adjustRightInd w:val="0"/>
        <w:ind w:firstLine="0"/>
        <w:textAlignment w:val="baseline"/>
        <w:rPr>
          <w:rFonts w:cs="Times New Roman"/>
          <w:b/>
          <w:color w:val="auto"/>
          <w:sz w:val="16"/>
          <w:szCs w:val="16"/>
        </w:rPr>
      </w:pP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Зачёт преследуют цель оценить полученные теоретические знания, умение интегрировать полученные знания и применять их к решению практических задач по видам деятельности, определенными основной профессиональной образовательной программой в части компетенций, формируемых в рамках изучаемой дисциплины.</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Зачёт сдаётся в периоды экзаменационных сессий, сроки которых устанавливаются приказом ректора на основании графика учебно-воспитательного процесса.</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t xml:space="preserve">Расписание зачётов составляется уполномоченным лицом (заместитель декана по учебной работе, декан), утверждается проректором по учебной работе и доводится до сведения преподавателей и обучающихся образовательной организации не позднее, чем за месяц до начала экзаменов. </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t>Деканы факультетов образовательной организации в исключительных случаях на основании заявлений студентов имеют право разрешать обучающимся, успешно осваивающим программу курса, досрочную сдачу зачётов при условии выполнения ими установленных практических работ без освобождения от текущих занятий по другим дисциплинам.</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t>Обучающиеся, которым по их заявлению и на основании решения уч</w:t>
      </w:r>
      <w:r w:rsidR="00660514">
        <w:rPr>
          <w:rFonts w:cs="Times New Roman"/>
          <w:color w:val="auto"/>
        </w:rPr>
        <w:t>ё</w:t>
      </w:r>
      <w:r w:rsidRPr="00C50114">
        <w:rPr>
          <w:rFonts w:cs="Times New Roman"/>
          <w:color w:val="auto"/>
        </w:rPr>
        <w:t xml:space="preserve">ного совета факультета </w:t>
      </w:r>
      <w:r w:rsidR="00660514">
        <w:rPr>
          <w:rFonts w:cs="Times New Roman"/>
          <w:color w:val="auto"/>
        </w:rPr>
        <w:t>о</w:t>
      </w:r>
      <w:r w:rsidRPr="00C50114">
        <w:rPr>
          <w:rFonts w:cs="Times New Roman"/>
          <w:color w:val="auto"/>
        </w:rPr>
        <w:t>бразовательной организации разрешено свободное посещение учебных занятий, сдают зачёты в период экзаменационной сессии.</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Форма проведения зачёта (устная, письменная, тестирование и др.) устанавливается рабочей программой дисциплины. Вопросы, задачи, задания для зачёта определяются фондом оценочных средств рабочей программы дисциплины.</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lastRenderedPageBreak/>
        <w:t>Не позднее, чем за 20 дней до начала промежуточной аттестации преподаватель выдает студентам очной формы обучения вопросы и задания для зачёта по теоретическому курсу. Обучающимся заочной формы обучения вопросы и задания для зачёта выдаются уполномоченным лицом (преподавателем соответствующей дисциплины, методистом) до окончания предшествующей промежуточной аттестации. Контроль за исполнением данными мероприятиями и их исполнением возлагается на заведующего кафедрой.</w:t>
      </w:r>
    </w:p>
    <w:p w:rsidR="00C50114" w:rsidRPr="00C50114" w:rsidRDefault="00C50114" w:rsidP="00C50114">
      <w:pPr>
        <w:widowControl w:val="0"/>
        <w:adjustRightInd w:val="0"/>
        <w:textAlignment w:val="baseline"/>
        <w:rPr>
          <w:rFonts w:cs="Times New Roman"/>
          <w:color w:val="auto"/>
          <w:spacing w:val="-8"/>
        </w:rPr>
      </w:pPr>
      <w:r w:rsidRPr="00C50114">
        <w:rPr>
          <w:rFonts w:cs="Times New Roman"/>
          <w:color w:val="auto"/>
          <w:spacing w:val="-8"/>
        </w:rPr>
        <w:t>При явке на зачёт обучающийся обязан иметь при себе зачётную книжку, которую он предъявляет преподавателю в начале проведения зачёта.</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t>Зачёты принимаются, как правило, лекторами, читающими дисциплину у студентов данного потока. Зачёт может проводиться с участием нескольких преподавателей, читавших отдельные разделы курса дисциплины, по которому установлен один зачёт, при этом за зачёт проставляется одна оценка. В случае невозможности приема зачёта лектором данного потока экзаменатор назначается заведующим кафедрой из числа преподавателей кафедры, являющихся специалистами в соответствующей области знаний.</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t>В процессе сдачи зачёта, экзаменатору предоставляется право задавать экзаменуемому вопросы сверх указанных в билете, а также, помимо теоретических вопросов, давать для решения задачи и примеры по программе данной дисциплины.</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t>Нарушениями учебной дисциплины во время промежуточной аттестации являются:</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t>- списывание (в том числе с использованием мобильной связи, ресурсов Интернет, а также литературы и материалов, не разрешённых к использованию на экзамене или зачёте);</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t>- обращение к другим обучающимся за помощью или консультацией при подготовке ответа по билету или выполнении зачётного задания;</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t>- прохождение промежуточной аттестации лицами, выдающими себя за обучающегося, обязанного сдавать зачёт;</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t>- некорректное поведение обучающегося по отношению к преподавателю (в том числе грубость, обман и т.п.).</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t>Нарушения обучающимся дисциплины на зачётах пресекаются. В этом случае в экзаменационной ведомости ему выставляется оценка «не</w:t>
      </w:r>
      <w:r w:rsidR="00660514">
        <w:rPr>
          <w:rFonts w:cs="Times New Roman"/>
          <w:color w:val="auto"/>
        </w:rPr>
        <w:t xml:space="preserve"> зачтено</w:t>
      </w:r>
      <w:r w:rsidRPr="00C50114">
        <w:rPr>
          <w:rFonts w:cs="Times New Roman"/>
          <w:color w:val="auto"/>
        </w:rPr>
        <w:t>».</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t>Присутствие на зачёте посторонних лиц не допускается.</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t>Зачётная ведомость является основным первичным документом по у</w:t>
      </w:r>
      <w:r w:rsidR="00660514">
        <w:rPr>
          <w:rFonts w:cs="Times New Roman"/>
          <w:color w:val="auto"/>
        </w:rPr>
        <w:t>чёту успеваемости студентов. В о</w:t>
      </w:r>
      <w:r w:rsidRPr="00C50114">
        <w:rPr>
          <w:rFonts w:cs="Times New Roman"/>
          <w:color w:val="auto"/>
        </w:rPr>
        <w:t>бразовательной организации используются формы зачётной ведомости, установленные автоматизированной системой управления «Спрут» (подсистема «Студент»).</w:t>
      </w:r>
    </w:p>
    <w:p w:rsidR="00C50114" w:rsidRPr="00C50114" w:rsidRDefault="00C50114" w:rsidP="00C50114">
      <w:pPr>
        <w:widowControl w:val="0"/>
        <w:adjustRightInd w:val="0"/>
        <w:textAlignment w:val="baseline"/>
        <w:rPr>
          <w:rFonts w:cs="Times New Roman"/>
          <w:color w:val="auto"/>
          <w:spacing w:val="-10"/>
        </w:rPr>
      </w:pPr>
      <w:r w:rsidRPr="00C50114">
        <w:rPr>
          <w:rFonts w:cs="Times New Roman"/>
          <w:color w:val="auto"/>
        </w:rPr>
        <w:t xml:space="preserve">Зачётная ведомость независимо от формы контроля содержит следующую общую информацию: наименование </w:t>
      </w:r>
      <w:r w:rsidR="00660514">
        <w:rPr>
          <w:rFonts w:cs="Times New Roman"/>
          <w:color w:val="auto"/>
        </w:rPr>
        <w:t>о</w:t>
      </w:r>
      <w:r w:rsidRPr="00C50114">
        <w:rPr>
          <w:rFonts w:cs="Times New Roman"/>
          <w:color w:val="auto"/>
        </w:rPr>
        <w:t>бразовательной организации; наименование документа; номер семестра; учебный год; форму контроля (экзамен, зачёт, курсовая работа (</w:t>
      </w:r>
      <w:r w:rsidRPr="00C50114">
        <w:rPr>
          <w:rFonts w:cs="Times New Roman"/>
          <w:color w:val="auto"/>
          <w:spacing w:val="-10"/>
        </w:rPr>
        <w:t>проект)); название дисциплины; дату проведения экзамена, зачёта; номер группы, номер курса, фамилию, имя, отчество преподавателя; далее в форме таблицы – фамилию, имя, отчество обучающегося, № зачётной книжки или билета.</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lastRenderedPageBreak/>
        <w:t xml:space="preserve">Зачётная ведомость для оформления результатов сдачи зачёта содержит дополнительную информацию в форме таблицы о результатах сдачи зачёта (цифрой и прописью) и подпись экзаменатора по каждому обучающемуся. Ниже в табличной форме дается сводная информация по группе (численность явившихся студентов, численность сдавших на «отлично», «хорошо», «удовлетворительно», «неудовлетворительно», численность не допущенных к сдаче экзамена, численность не явившихся студентов, средний балл по группе). </w:t>
      </w:r>
    </w:p>
    <w:p w:rsidR="00C50114" w:rsidRPr="00C50114" w:rsidRDefault="00C50114" w:rsidP="00C50114">
      <w:pPr>
        <w:widowControl w:val="0"/>
        <w:tabs>
          <w:tab w:val="left" w:pos="1647"/>
        </w:tabs>
        <w:adjustRightInd w:val="0"/>
        <w:textAlignment w:val="baseline"/>
        <w:rPr>
          <w:rFonts w:cs="Times New Roman"/>
          <w:color w:val="auto"/>
        </w:rPr>
      </w:pPr>
      <w:r w:rsidRPr="00C50114">
        <w:rPr>
          <w:rFonts w:cs="Times New Roman"/>
          <w:color w:val="auto"/>
        </w:rPr>
        <w:t xml:space="preserve">Зачётные ведомости </w:t>
      </w:r>
      <w:r w:rsidRPr="00C50114">
        <w:rPr>
          <w:rFonts w:cs="Times New Roman"/>
          <w:color w:val="auto"/>
          <w:spacing w:val="6"/>
        </w:rPr>
        <w:t xml:space="preserve">заполняется шариковой ручкой. Запрещается заполнение ведомостей карандашом, внесение в них любых исправлений и дополнений. </w:t>
      </w:r>
      <w:r w:rsidRPr="00C50114">
        <w:rPr>
          <w:rFonts w:cs="Times New Roman"/>
          <w:color w:val="auto"/>
        </w:rPr>
        <w:t>Положительные оценки заносятся в экзаменационную ведомость и зачётную книжку, неудовлетворительная оценка проставляется только в экзаменационной ведомости. Каждая оценка заверяется подписью преподавателя</w:t>
      </w:r>
      <w:r w:rsidR="00660514">
        <w:rPr>
          <w:rFonts w:cs="Times New Roman"/>
          <w:color w:val="auto"/>
        </w:rPr>
        <w:t>-</w:t>
      </w:r>
      <w:r w:rsidRPr="00C50114">
        <w:rPr>
          <w:rFonts w:cs="Times New Roman"/>
          <w:color w:val="auto"/>
        </w:rPr>
        <w:t>экзаменатора.</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t>Неявка на зачёт отмечается в экзаменационной ведомости словами «не явился». Обучающийся, не явившийся по уважительной причине на экзамен или зачёт в установленный срок, представляет в деканат факультета оправдательные документы: справку о болезни; объяснительную; вызов на соревнование, олимпиаду и т.п.</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t>По окончании зачёта преподаватель-экзаменатор подводит суммарный оценочный итог выставленных оценок и в день проведения зачёта представляет экзаменационную (зачётную) ведомость в деканат факультета.</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t xml:space="preserve">Преподаватель-экзаменатор несет персональную ответственность за правильность оформления зачётной ведомости, экзаменационных листов, зачётных книжек. </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t xml:space="preserve">При выставлении оценки преподаватель учитывает показатели и критерии оценивания компетенции, которые содержатся в фонде оценочных средств по дисциплине. </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t xml:space="preserve">Экзаменатор имеет право выставлять отдельным студентам в качестве поощрения за хорошую работу в семестре экзаменационную оценку по результатам текущей (в течение семестра) аттестации без сдачи </w:t>
      </w:r>
      <w:r w:rsidR="00660514">
        <w:rPr>
          <w:rFonts w:cs="Times New Roman"/>
          <w:color w:val="auto"/>
        </w:rPr>
        <w:t>зачёта</w:t>
      </w:r>
      <w:r w:rsidRPr="00C50114">
        <w:rPr>
          <w:rFonts w:cs="Times New Roman"/>
          <w:color w:val="auto"/>
        </w:rPr>
        <w:t>. Оценка за зачёт выставляется преподавателем в экзаменационную ведомость и в зачётную книжку обучающегося в период экзаменационной сессии.</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t xml:space="preserve">При несогласии с результатами зачёта по дисциплине обучающийся имеет право подать апелляцию на имя ректора </w:t>
      </w:r>
      <w:r w:rsidR="00660514">
        <w:rPr>
          <w:rFonts w:cs="Times New Roman"/>
          <w:color w:val="auto"/>
        </w:rPr>
        <w:t>о</w:t>
      </w:r>
      <w:r w:rsidRPr="00C50114">
        <w:rPr>
          <w:rFonts w:cs="Times New Roman"/>
          <w:color w:val="auto"/>
        </w:rPr>
        <w:t>бразовательной организации.</w:t>
      </w:r>
    </w:p>
    <w:p w:rsidR="00660514" w:rsidRDefault="00C50114" w:rsidP="00C50114">
      <w:pPr>
        <w:widowControl w:val="0"/>
        <w:adjustRightInd w:val="0"/>
        <w:textAlignment w:val="baseline"/>
        <w:rPr>
          <w:rFonts w:cs="Times New Roman"/>
          <w:color w:val="auto"/>
        </w:rPr>
      </w:pPr>
      <w:r w:rsidRPr="00C50114">
        <w:rPr>
          <w:rFonts w:cs="Times New Roman"/>
          <w:color w:val="auto"/>
        </w:rPr>
        <w:t xml:space="preserve">Обучающимся, которые не могли пройти промежуточную аттестацию в общеустановленные сроки по уважительным причинам (болезнь, уход за больным родственником, участие в региональных межвузовских олимпиадах, в соревнованиях и др.), подтвержденным соответствующими документами, деканом факультета устанавливаются дополнительные сроки прохождения промежуточной аттестации. Приказ о продлении промежуточной аттестации обучающемуся, имеющему уважительную причину, подписывается ректором </w:t>
      </w:r>
      <w:r w:rsidR="00660514">
        <w:rPr>
          <w:rFonts w:cs="Times New Roman"/>
          <w:color w:val="auto"/>
        </w:rPr>
        <w:t>о</w:t>
      </w:r>
      <w:r w:rsidRPr="00C50114">
        <w:rPr>
          <w:rFonts w:cs="Times New Roman"/>
          <w:color w:val="auto"/>
        </w:rPr>
        <w:t>бразовательной организации на основе заявления студента и представления декана, в котором должны быть оговорены конкретные сроки окончания промежуточной аттестации.</w:t>
      </w:r>
    </w:p>
    <w:p w:rsidR="00C50114" w:rsidRPr="00C50114" w:rsidRDefault="00C50114" w:rsidP="00660514">
      <w:pPr>
        <w:widowControl w:val="0"/>
        <w:adjustRightInd w:val="0"/>
        <w:textAlignment w:val="baseline"/>
        <w:rPr>
          <w:rFonts w:cs="Times New Roman"/>
          <w:bCs/>
          <w:color w:val="auto"/>
        </w:rPr>
      </w:pPr>
      <w:r w:rsidRPr="00C50114">
        <w:rPr>
          <w:rFonts w:cs="Times New Roman"/>
          <w:color w:val="auto"/>
        </w:rPr>
        <w:t>При получении оценки</w:t>
      </w:r>
      <w:r w:rsidR="00660514">
        <w:rPr>
          <w:rFonts w:cs="Times New Roman"/>
          <w:color w:val="auto"/>
        </w:rPr>
        <w:t xml:space="preserve"> «не зачтено»</w:t>
      </w:r>
      <w:r w:rsidRPr="00C50114">
        <w:rPr>
          <w:rFonts w:cs="Times New Roman"/>
          <w:color w:val="auto"/>
        </w:rPr>
        <w:t xml:space="preserve">, пересдача </w:t>
      </w:r>
      <w:r w:rsidR="00660514">
        <w:rPr>
          <w:rFonts w:cs="Times New Roman"/>
          <w:color w:val="auto"/>
        </w:rPr>
        <w:t>зачёта</w:t>
      </w:r>
      <w:r w:rsidRPr="00C50114">
        <w:rPr>
          <w:rFonts w:cs="Times New Roman"/>
          <w:color w:val="auto"/>
        </w:rPr>
        <w:t xml:space="preserve"> в период экзаменационной сессии не допускается.</w:t>
      </w:r>
      <w:r w:rsidR="00660514">
        <w:rPr>
          <w:rFonts w:cs="Times New Roman"/>
          <w:color w:val="auto"/>
        </w:rPr>
        <w:t xml:space="preserve"> </w:t>
      </w:r>
      <w:r w:rsidRPr="00C50114">
        <w:rPr>
          <w:rFonts w:cs="Times New Roman"/>
          <w:bCs/>
          <w:color w:val="auto"/>
        </w:rPr>
        <w:t xml:space="preserve">Такому обучающемуся должна быть предоставлена </w:t>
      </w:r>
      <w:r w:rsidRPr="00C50114">
        <w:rPr>
          <w:rFonts w:cs="Times New Roman"/>
          <w:bCs/>
          <w:color w:val="auto"/>
        </w:rPr>
        <w:lastRenderedPageBreak/>
        <w:t xml:space="preserve">возможность пройти промежуточную аттестацию по соответствующей дисциплине не более двух раз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 Сроки прохождения обучающимся промежуточной аттестации определяются деканом факультета. Возможность пройти промежуточную аттестацию не более двух раз предоставляется обучающемуся, который уже имеет академическую задолженность. Таким образом, указанные два раза представляют собой повторное проведение промежуточной аттестации или, иными словами, проведение промежуточной аттестации в целях ликвидации академической задолженности. </w:t>
      </w:r>
    </w:p>
    <w:p w:rsidR="00C50114" w:rsidRPr="00C50114" w:rsidRDefault="00C50114" w:rsidP="00C50114">
      <w:pPr>
        <w:widowControl w:val="0"/>
        <w:autoSpaceDE w:val="0"/>
        <w:autoSpaceDN w:val="0"/>
        <w:adjustRightInd w:val="0"/>
        <w:textAlignment w:val="baseline"/>
        <w:rPr>
          <w:rFonts w:cs="Times New Roman"/>
          <w:color w:val="auto"/>
        </w:rPr>
      </w:pPr>
      <w:r w:rsidRPr="00C50114">
        <w:rPr>
          <w:rFonts w:cs="Times New Roman"/>
          <w:bCs/>
          <w:color w:val="auto"/>
        </w:rPr>
        <w:t>Если повторная промежуточная аттестация в целях ликвидации академической задолженности проводится во второй раз, то для е</w:t>
      </w:r>
      <w:r w:rsidR="00660514">
        <w:rPr>
          <w:rFonts w:cs="Times New Roman"/>
          <w:bCs/>
          <w:color w:val="auto"/>
        </w:rPr>
        <w:t>ё</w:t>
      </w:r>
      <w:r w:rsidRPr="00C50114">
        <w:rPr>
          <w:rFonts w:cs="Times New Roman"/>
          <w:bCs/>
          <w:color w:val="auto"/>
        </w:rPr>
        <w:t xml:space="preserve"> проведения создается комиссия</w:t>
      </w:r>
      <w:r w:rsidRPr="00C50114">
        <w:rPr>
          <w:rFonts w:cs="Times New Roman"/>
          <w:color w:val="auto"/>
        </w:rPr>
        <w:t xml:space="preserve"> не менее</w:t>
      </w:r>
      <w:r w:rsidR="00660514">
        <w:rPr>
          <w:rFonts w:cs="Times New Roman"/>
          <w:color w:val="auto"/>
        </w:rPr>
        <w:t>,</w:t>
      </w:r>
      <w:r w:rsidRPr="00C50114">
        <w:rPr>
          <w:rFonts w:cs="Times New Roman"/>
          <w:color w:val="auto"/>
        </w:rPr>
        <w:t xml:space="preserve"> чем из тр</w:t>
      </w:r>
      <w:r w:rsidR="00660514">
        <w:rPr>
          <w:rFonts w:cs="Times New Roman"/>
          <w:color w:val="auto"/>
        </w:rPr>
        <w:t>ё</w:t>
      </w:r>
      <w:r w:rsidRPr="00C50114">
        <w:rPr>
          <w:rFonts w:cs="Times New Roman"/>
          <w:color w:val="auto"/>
        </w:rPr>
        <w:t xml:space="preserve">х преподавателей, включая заведующего кафедрой, за которой закреплена дисциплина. Заведующий кафедрой является председателем комиссии по должности. Оценка, выставленная комиссией по итогам пересдачи </w:t>
      </w:r>
      <w:r w:rsidR="00660514">
        <w:rPr>
          <w:rFonts w:cs="Times New Roman"/>
          <w:color w:val="auto"/>
        </w:rPr>
        <w:t>зачёта</w:t>
      </w:r>
      <w:r w:rsidRPr="00C50114">
        <w:rPr>
          <w:rFonts w:cs="Times New Roman"/>
          <w:color w:val="auto"/>
        </w:rPr>
        <w:t xml:space="preserve">, является окончательной; результаты </w:t>
      </w:r>
      <w:r w:rsidR="00660514">
        <w:rPr>
          <w:rFonts w:cs="Times New Roman"/>
          <w:color w:val="auto"/>
        </w:rPr>
        <w:t>зачёта</w:t>
      </w:r>
      <w:r w:rsidRPr="00C50114">
        <w:rPr>
          <w:rFonts w:cs="Times New Roman"/>
          <w:color w:val="auto"/>
        </w:rPr>
        <w:t xml:space="preserve"> оформляются протоколом, который сда</w:t>
      </w:r>
      <w:r w:rsidR="00660514">
        <w:rPr>
          <w:rFonts w:cs="Times New Roman"/>
          <w:color w:val="auto"/>
        </w:rPr>
        <w:t>ё</w:t>
      </w:r>
      <w:r w:rsidRPr="00C50114">
        <w:rPr>
          <w:rFonts w:cs="Times New Roman"/>
          <w:color w:val="auto"/>
        </w:rPr>
        <w:t xml:space="preserve">тся уполномоченному лицу учебного отдела </w:t>
      </w:r>
      <w:r w:rsidR="00660514">
        <w:rPr>
          <w:rFonts w:cs="Times New Roman"/>
          <w:color w:val="auto"/>
        </w:rPr>
        <w:t>о</w:t>
      </w:r>
      <w:r w:rsidRPr="00C50114">
        <w:rPr>
          <w:rFonts w:cs="Times New Roman"/>
          <w:color w:val="auto"/>
        </w:rPr>
        <w:t>бразовательной организации и подшивается к основной экзаменационной ведомости группы.</w:t>
      </w:r>
    </w:p>
    <w:p w:rsidR="00C50114" w:rsidRPr="00C50114" w:rsidRDefault="00C50114" w:rsidP="00C50114">
      <w:pPr>
        <w:widowControl w:val="0"/>
        <w:autoSpaceDE w:val="0"/>
        <w:autoSpaceDN w:val="0"/>
        <w:adjustRightInd w:val="0"/>
        <w:textAlignment w:val="baseline"/>
        <w:rPr>
          <w:rFonts w:cs="Times New Roman"/>
          <w:color w:val="auto"/>
        </w:rPr>
      </w:pPr>
      <w:r w:rsidRPr="00C50114">
        <w:rPr>
          <w:rFonts w:cs="Times New Roman"/>
          <w:color w:val="auto"/>
        </w:rPr>
        <w:t>Разрешение на пересдачу зачёта оформляется выдачей студенту экзаменационного листа с указанием срока сдачи экзамена или зачёта. Конкретную дату и время пересдачи назначает декан факультета по согласованию с преподавателем-экзаменатором. Экзаменационные листы в обязательном порядке регистрируются и подписываются деканом факультета. Допуск студентов преподавателем к пересдаче зачёта или экзамена без экзаменационного листа не разрешается. По окончании испытания экзаменационный лист сдается преподавателем уполномоченному лицу. Экзаменационный лист подшивается к основной экзаменационной ведомости группы.</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xml:space="preserve">Перед промежуточной аттестацией по дисциплине «Основы военной подготовки» студенты должны прослушать курс лекций и выполнить задания практических занятий в объёме, предусмотренном рабочей программой дисциплины, выполнить </w:t>
      </w:r>
      <w:r w:rsidR="00660514">
        <w:rPr>
          <w:rFonts w:cs="Times New Roman"/>
          <w:color w:val="auto"/>
        </w:rPr>
        <w:t>доклады</w:t>
      </w:r>
      <w:r w:rsidRPr="00C50114">
        <w:rPr>
          <w:rFonts w:cs="Times New Roman"/>
          <w:color w:val="auto"/>
        </w:rPr>
        <w:t xml:space="preserve"> и пройти компьютерное тестирование.</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У каждого студента должен быть в наличии конспект лекций. Качество конспектов и их полнота проверяются ведущим преподавателем.</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Зачёт дисциплине «Основы военной подготовки» проводится в устной форме. Основная цель проведения зачёта – проверка уровня усвоения компетенций (УК-8), приобрет</w:t>
      </w:r>
      <w:r w:rsidR="00660514">
        <w:rPr>
          <w:rFonts w:cs="Times New Roman"/>
          <w:color w:val="auto"/>
        </w:rPr>
        <w:t>ё</w:t>
      </w:r>
      <w:r w:rsidRPr="00C50114">
        <w:rPr>
          <w:rFonts w:cs="Times New Roman"/>
          <w:color w:val="auto"/>
        </w:rPr>
        <w:t xml:space="preserve">нных в процессе изучения дисциплины. </w:t>
      </w:r>
    </w:p>
    <w:p w:rsidR="00C50114" w:rsidRPr="00C50114" w:rsidRDefault="00C50114" w:rsidP="00C50114">
      <w:pPr>
        <w:widowControl w:val="0"/>
        <w:adjustRightInd w:val="0"/>
        <w:textAlignment w:val="baseline"/>
        <w:rPr>
          <w:rFonts w:cs="Times New Roman"/>
          <w:i/>
          <w:color w:val="auto"/>
        </w:rPr>
      </w:pPr>
      <w:r w:rsidRPr="00C50114">
        <w:rPr>
          <w:rFonts w:cs="Times New Roman"/>
          <w:i/>
          <w:color w:val="auto"/>
        </w:rPr>
        <w:t>Регламент проведения зачёта.</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t xml:space="preserve">До начала проведения зачёта экзаменатор обязан получить на кафедре экзаменационную ведомость. Приём зачёта у обучающихся, которые не допущены к нему деканатом факультета или чьи фамилии не указаны в экзаменационной ведомости, не допускается. В исключительных случаях зачёт может приниматься при наличии у обучающегося индивидуального экзаменационного листа (направления), оформленного в установленном порядке. </w:t>
      </w:r>
    </w:p>
    <w:p w:rsidR="00C50114" w:rsidRPr="00C50114" w:rsidRDefault="00C50114" w:rsidP="00C50114">
      <w:pPr>
        <w:widowControl w:val="0"/>
        <w:adjustRightInd w:val="0"/>
        <w:textAlignment w:val="baseline"/>
        <w:rPr>
          <w:rFonts w:cs="Times New Roman"/>
          <w:i/>
          <w:color w:val="auto"/>
        </w:rPr>
      </w:pPr>
      <w:r w:rsidRPr="00C50114">
        <w:rPr>
          <w:rFonts w:cs="Times New Roman"/>
          <w:i/>
          <w:color w:val="auto"/>
        </w:rPr>
        <w:t>Порядок проведения устного зачёта.</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lastRenderedPageBreak/>
        <w:t>Преподаватель, проводящий зачёт проверяет готовность аудитории к проведению зачёта, оглашает порядок проведения зачёта, уточняет со студентами организационные вопросы, связанные с проведением зачёта.</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t>Очередность прибытия обучающихся на зачёт определяют преподаватель и староста учебной группы. Обучающийся, войдя в аудиторию, называет свою фамилию, предъявляет экзаменатору зачётную книжку и с его разрешения выбирает случайным образом один из имеющихся на столе экзаменационных билетов, называет его номер и (берёт при необходимости лист бумаги формата А4 для черновика) и готовится к ответу за отдельным столом, а преподаватель фиксирует номер экзаменационного билета. Во время зачёта студент не имеет право покидать аудиторию. На подготовку к ответу даётся не более одного</w:t>
      </w:r>
      <w:r w:rsidR="00660514">
        <w:rPr>
          <w:rFonts w:cs="Times New Roman"/>
          <w:color w:val="auto"/>
        </w:rPr>
        <w:t xml:space="preserve"> </w:t>
      </w:r>
      <w:r w:rsidRPr="00C50114">
        <w:rPr>
          <w:rFonts w:cs="Times New Roman"/>
          <w:color w:val="auto"/>
        </w:rPr>
        <w:t>академического часа.</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t xml:space="preserve">После подготовки обучающийся докладывает о готовности к ответу и с разрешения преподавателя отвечает на поставленные вопросы. Ответ обучающегося на вопрос билета, если он не уклонился от ответа на заданный вопрос, не прерывается. Ему должна быть предоставлена возможность изложить содержание ответов по всем вопросам билета в течение 15 минут. </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t>Преподавателю предоставляется право:</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t>- освободить обучающегося от полного ответа на данный вопрос, если преподаватель убежд</w:t>
      </w:r>
      <w:r w:rsidR="00660514">
        <w:rPr>
          <w:rFonts w:cs="Times New Roman"/>
          <w:color w:val="auto"/>
        </w:rPr>
        <w:t>ё</w:t>
      </w:r>
      <w:r w:rsidRPr="00C50114">
        <w:rPr>
          <w:rFonts w:cs="Times New Roman"/>
          <w:color w:val="auto"/>
        </w:rPr>
        <w:t>н в тв</w:t>
      </w:r>
      <w:r w:rsidR="00660514">
        <w:rPr>
          <w:rFonts w:cs="Times New Roman"/>
          <w:color w:val="auto"/>
        </w:rPr>
        <w:t>ё</w:t>
      </w:r>
      <w:r w:rsidRPr="00C50114">
        <w:rPr>
          <w:rFonts w:cs="Times New Roman"/>
          <w:color w:val="auto"/>
        </w:rPr>
        <w:t>рдости его знаний;</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t xml:space="preserve">- задавать уточняющие вопросы по существу ответа и дополнительные вопросы сверх билета, а также давать задачи и примеры по программе данной дисциплины. Время, отводимое на ответ по билету, не должно превышать 20 минут, включая ответы на дополнительные вопросы. </w:t>
      </w:r>
    </w:p>
    <w:p w:rsidR="00C50114" w:rsidRPr="00C50114" w:rsidRDefault="00C50114" w:rsidP="00C50114">
      <w:pPr>
        <w:widowControl w:val="0"/>
        <w:adjustRightInd w:val="0"/>
        <w:textAlignment w:val="baseline"/>
        <w:rPr>
          <w:rFonts w:cs="Times New Roman"/>
          <w:color w:val="auto"/>
        </w:rPr>
      </w:pPr>
      <w:r w:rsidRPr="00C50114">
        <w:rPr>
          <w:rFonts w:cs="Times New Roman"/>
          <w:color w:val="auto"/>
        </w:rPr>
        <w:t xml:space="preserve">По результатам сдачи зачёта преподаватель выставляет оценку </w:t>
      </w:r>
      <w:r w:rsidR="00660514">
        <w:rPr>
          <w:rFonts w:cs="Times New Roman"/>
          <w:color w:val="auto"/>
        </w:rPr>
        <w:t xml:space="preserve">(«зачтено» или «не зачтено») </w:t>
      </w:r>
      <w:r w:rsidRPr="00C50114">
        <w:rPr>
          <w:rFonts w:cs="Times New Roman"/>
          <w:color w:val="auto"/>
        </w:rPr>
        <w:t>с учётом показателей работы студента в течение семестра.</w:t>
      </w:r>
    </w:p>
    <w:p w:rsidR="00C50114" w:rsidRPr="00C50114" w:rsidRDefault="00C50114" w:rsidP="00C50114">
      <w:pPr>
        <w:widowControl w:val="0"/>
        <w:autoSpaceDE w:val="0"/>
        <w:autoSpaceDN w:val="0"/>
        <w:adjustRightInd w:val="0"/>
        <w:textAlignment w:val="baseline"/>
        <w:rPr>
          <w:rFonts w:cs="Times New Roman"/>
          <w:color w:val="auto"/>
        </w:rPr>
      </w:pPr>
      <w:r w:rsidRPr="00C50114">
        <w:rPr>
          <w:rFonts w:cs="Times New Roman"/>
          <w:color w:val="auto"/>
        </w:rPr>
        <w:t xml:space="preserve">Выставление оценок на зачёте осуществляется на основе принципов объективности, справедливости, всестороннего анализа уровня знаний студентов. При выставлении оценки преподаватель учитывает: </w:t>
      </w:r>
    </w:p>
    <w:p w:rsidR="00C50114" w:rsidRPr="00C50114" w:rsidRDefault="00C50114" w:rsidP="00C50114">
      <w:pPr>
        <w:widowControl w:val="0"/>
        <w:autoSpaceDE w:val="0"/>
        <w:autoSpaceDN w:val="0"/>
        <w:adjustRightInd w:val="0"/>
        <w:textAlignment w:val="baseline"/>
        <w:rPr>
          <w:rFonts w:cs="Times New Roman"/>
          <w:color w:val="auto"/>
        </w:rPr>
      </w:pPr>
      <w:r w:rsidRPr="00C50114">
        <w:rPr>
          <w:rFonts w:cs="Times New Roman"/>
          <w:color w:val="auto"/>
        </w:rPr>
        <w:t>- знание фактического материала по программе дисциплины, в том числе знание обязательной литературы, современных публикаций по программе курса, а также истории науки;</w:t>
      </w:r>
    </w:p>
    <w:p w:rsidR="00C50114" w:rsidRPr="00C50114" w:rsidRDefault="00C50114" w:rsidP="00C50114">
      <w:pPr>
        <w:widowControl w:val="0"/>
        <w:autoSpaceDE w:val="0"/>
        <w:autoSpaceDN w:val="0"/>
        <w:adjustRightInd w:val="0"/>
        <w:textAlignment w:val="baseline"/>
        <w:rPr>
          <w:rFonts w:cs="Times New Roman"/>
          <w:color w:val="auto"/>
        </w:rPr>
      </w:pPr>
      <w:r w:rsidRPr="00C50114">
        <w:rPr>
          <w:rFonts w:cs="Times New Roman"/>
          <w:color w:val="auto"/>
        </w:rPr>
        <w:t>- степень активности студента на занятиях;</w:t>
      </w:r>
    </w:p>
    <w:p w:rsidR="00C50114" w:rsidRPr="00C50114" w:rsidRDefault="00C50114" w:rsidP="00C50114">
      <w:pPr>
        <w:widowControl w:val="0"/>
        <w:autoSpaceDE w:val="0"/>
        <w:autoSpaceDN w:val="0"/>
        <w:adjustRightInd w:val="0"/>
        <w:textAlignment w:val="baseline"/>
        <w:rPr>
          <w:rFonts w:cs="Times New Roman"/>
          <w:color w:val="auto"/>
        </w:rPr>
      </w:pPr>
      <w:r w:rsidRPr="00C50114">
        <w:rPr>
          <w:rFonts w:cs="Times New Roman"/>
          <w:color w:val="auto"/>
        </w:rPr>
        <w:t>- логику, структуру, стиль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 решить задачи;</w:t>
      </w:r>
    </w:p>
    <w:p w:rsidR="00C50114" w:rsidRPr="00C50114" w:rsidRDefault="00C50114" w:rsidP="00C50114">
      <w:pPr>
        <w:widowControl w:val="0"/>
        <w:autoSpaceDE w:val="0"/>
        <w:autoSpaceDN w:val="0"/>
        <w:adjustRightInd w:val="0"/>
        <w:textAlignment w:val="baseline"/>
        <w:rPr>
          <w:rFonts w:cs="Times New Roman"/>
          <w:color w:val="auto"/>
        </w:rPr>
      </w:pPr>
      <w:r w:rsidRPr="00C50114">
        <w:rPr>
          <w:rFonts w:cs="Times New Roman"/>
          <w:color w:val="auto"/>
        </w:rPr>
        <w:t>- наличие пропусков занятий по неуважительным причинам.</w:t>
      </w:r>
    </w:p>
    <w:p w:rsidR="00C50114" w:rsidRPr="00C50114" w:rsidRDefault="00C50114" w:rsidP="00C50114">
      <w:pPr>
        <w:widowControl w:val="0"/>
        <w:adjustRightInd w:val="0"/>
        <w:ind w:firstLine="708"/>
        <w:textAlignment w:val="baseline"/>
        <w:rPr>
          <w:rFonts w:cs="Times New Roman"/>
          <w:color w:val="auto"/>
          <w:spacing w:val="-6"/>
        </w:rPr>
      </w:pPr>
      <w:r w:rsidRPr="00C50114">
        <w:rPr>
          <w:rFonts w:cs="Times New Roman"/>
          <w:color w:val="auto"/>
          <w:spacing w:val="-6"/>
        </w:rPr>
        <w:t xml:space="preserve">Знания и умения, навыки по сформированности компетенций </w:t>
      </w:r>
      <w:r w:rsidRPr="00C50114">
        <w:rPr>
          <w:rFonts w:cs="Times New Roman"/>
          <w:color w:val="auto"/>
        </w:rPr>
        <w:t xml:space="preserve">(УК-8) </w:t>
      </w:r>
      <w:r w:rsidRPr="00C50114">
        <w:rPr>
          <w:rFonts w:cs="Times New Roman"/>
          <w:color w:val="auto"/>
          <w:spacing w:val="-6"/>
        </w:rPr>
        <w:t>при промежуточной аттестации (зачёт) оцениваются «</w:t>
      </w:r>
      <w:r w:rsidR="00660514">
        <w:rPr>
          <w:rFonts w:cs="Times New Roman"/>
          <w:color w:val="auto"/>
          <w:spacing w:val="-6"/>
        </w:rPr>
        <w:t>зачтено</w:t>
      </w:r>
      <w:r w:rsidRPr="00C50114">
        <w:rPr>
          <w:rFonts w:cs="Times New Roman"/>
          <w:color w:val="auto"/>
          <w:spacing w:val="-6"/>
        </w:rPr>
        <w:t>», если студент:</w:t>
      </w:r>
    </w:p>
    <w:p w:rsidR="00C50114" w:rsidRPr="00C50114" w:rsidRDefault="00660514" w:rsidP="00660514">
      <w:pPr>
        <w:widowControl w:val="0"/>
        <w:suppressLineNumbers/>
        <w:adjustRightInd w:val="0"/>
        <w:ind w:left="709" w:firstLine="0"/>
        <w:jc w:val="left"/>
        <w:textAlignment w:val="baseline"/>
        <w:rPr>
          <w:rFonts w:cs="Times New Roman"/>
          <w:color w:val="auto"/>
        </w:rPr>
      </w:pPr>
      <w:r>
        <w:rPr>
          <w:rFonts w:cs="Times New Roman"/>
          <w:color w:val="auto"/>
        </w:rPr>
        <w:t xml:space="preserve">- </w:t>
      </w:r>
      <w:r w:rsidR="00C50114" w:rsidRPr="00C50114">
        <w:rPr>
          <w:rFonts w:cs="Times New Roman"/>
          <w:color w:val="auto"/>
        </w:rPr>
        <w:t xml:space="preserve">показывает </w:t>
      </w:r>
      <w:r>
        <w:rPr>
          <w:rFonts w:cs="Times New Roman"/>
          <w:color w:val="auto"/>
        </w:rPr>
        <w:t>достаточный</w:t>
      </w:r>
      <w:r w:rsidR="00C50114" w:rsidRPr="00C50114">
        <w:rPr>
          <w:rFonts w:cs="Times New Roman"/>
          <w:color w:val="auto"/>
        </w:rPr>
        <w:t xml:space="preserve"> уровень компетентности;</w:t>
      </w:r>
    </w:p>
    <w:p w:rsidR="00C50114" w:rsidRPr="00C50114" w:rsidRDefault="00660514" w:rsidP="00660514">
      <w:pPr>
        <w:widowControl w:val="0"/>
        <w:suppressLineNumbers/>
        <w:adjustRightInd w:val="0"/>
        <w:ind w:left="709" w:firstLine="0"/>
        <w:jc w:val="left"/>
        <w:textAlignment w:val="baseline"/>
        <w:rPr>
          <w:rFonts w:cs="Times New Roman"/>
          <w:color w:val="auto"/>
        </w:rPr>
      </w:pPr>
      <w:r>
        <w:rPr>
          <w:rFonts w:cs="Times New Roman"/>
          <w:color w:val="auto"/>
        </w:rPr>
        <w:t>-</w:t>
      </w:r>
      <w:r w:rsidR="00C50114" w:rsidRPr="00C50114">
        <w:rPr>
          <w:rFonts w:cs="Times New Roman"/>
          <w:color w:val="auto"/>
        </w:rPr>
        <w:t xml:space="preserve"> отвечает на все вопросы билета, а также на дополнительные вопросы преподавателя, подчеркивая при этом самое существенное;</w:t>
      </w:r>
    </w:p>
    <w:p w:rsidR="00C50114" w:rsidRPr="00C50114" w:rsidRDefault="00660514" w:rsidP="00660514">
      <w:pPr>
        <w:widowControl w:val="0"/>
        <w:suppressLineNumbers/>
        <w:adjustRightInd w:val="0"/>
        <w:ind w:left="709" w:firstLine="0"/>
        <w:jc w:val="left"/>
        <w:textAlignment w:val="baseline"/>
        <w:rPr>
          <w:rFonts w:cs="Times New Roman"/>
          <w:color w:val="auto"/>
        </w:rPr>
      </w:pPr>
      <w:r>
        <w:rPr>
          <w:rFonts w:cs="Times New Roman"/>
          <w:color w:val="auto"/>
        </w:rPr>
        <w:t>-</w:t>
      </w:r>
      <w:r w:rsidR="00C50114" w:rsidRPr="00C50114">
        <w:rPr>
          <w:rFonts w:cs="Times New Roman"/>
          <w:color w:val="auto"/>
        </w:rPr>
        <w:t xml:space="preserve"> умеет анализировать, сравнивать, классифицировать, обобщать, конкретизировать и систематизировать изученный материал, выделять в н</w:t>
      </w:r>
      <w:r>
        <w:rPr>
          <w:rFonts w:cs="Times New Roman"/>
          <w:color w:val="auto"/>
        </w:rPr>
        <w:t>ё</w:t>
      </w:r>
      <w:r w:rsidR="00C50114" w:rsidRPr="00C50114">
        <w:rPr>
          <w:rFonts w:cs="Times New Roman"/>
          <w:color w:val="auto"/>
        </w:rPr>
        <w:t xml:space="preserve">м главное; </w:t>
      </w:r>
    </w:p>
    <w:p w:rsidR="00C50114" w:rsidRPr="00C50114" w:rsidRDefault="00660514" w:rsidP="00660514">
      <w:pPr>
        <w:widowControl w:val="0"/>
        <w:suppressLineNumbers/>
        <w:adjustRightInd w:val="0"/>
        <w:ind w:left="709" w:firstLine="0"/>
        <w:jc w:val="left"/>
        <w:textAlignment w:val="baseline"/>
        <w:rPr>
          <w:rFonts w:cs="Times New Roman"/>
          <w:color w:val="auto"/>
        </w:rPr>
      </w:pPr>
      <w:r>
        <w:rPr>
          <w:rFonts w:cs="Times New Roman"/>
          <w:color w:val="auto"/>
        </w:rPr>
        <w:lastRenderedPageBreak/>
        <w:t xml:space="preserve">- </w:t>
      </w:r>
      <w:r w:rsidR="00C50114" w:rsidRPr="00C50114">
        <w:rPr>
          <w:rFonts w:cs="Times New Roman"/>
          <w:color w:val="auto"/>
        </w:rPr>
        <w:t>ч</w:t>
      </w:r>
      <w:r>
        <w:rPr>
          <w:rFonts w:cs="Times New Roman"/>
          <w:color w:val="auto"/>
        </w:rPr>
        <w:t>ё</w:t>
      </w:r>
      <w:r w:rsidR="00C50114" w:rsidRPr="00C50114">
        <w:rPr>
          <w:rFonts w:cs="Times New Roman"/>
          <w:color w:val="auto"/>
        </w:rPr>
        <w:t>тко формирует ответы;</w:t>
      </w:r>
    </w:p>
    <w:p w:rsidR="00C50114" w:rsidRPr="00C50114" w:rsidRDefault="00660514" w:rsidP="00660514">
      <w:pPr>
        <w:widowControl w:val="0"/>
        <w:suppressLineNumbers/>
        <w:adjustRightInd w:val="0"/>
        <w:ind w:left="709" w:firstLine="0"/>
        <w:jc w:val="left"/>
        <w:textAlignment w:val="baseline"/>
        <w:rPr>
          <w:rFonts w:cs="Times New Roman"/>
          <w:color w:val="auto"/>
        </w:rPr>
      </w:pPr>
      <w:r>
        <w:rPr>
          <w:rFonts w:cs="Times New Roman"/>
          <w:color w:val="auto"/>
        </w:rPr>
        <w:t xml:space="preserve">- </w:t>
      </w:r>
      <w:r w:rsidR="00C50114" w:rsidRPr="00C50114">
        <w:rPr>
          <w:rFonts w:cs="Times New Roman"/>
          <w:color w:val="auto"/>
        </w:rPr>
        <w:t>имеет тв</w:t>
      </w:r>
      <w:r>
        <w:rPr>
          <w:rFonts w:cs="Times New Roman"/>
          <w:color w:val="auto"/>
        </w:rPr>
        <w:t>ё</w:t>
      </w:r>
      <w:r w:rsidR="00C50114" w:rsidRPr="00C50114">
        <w:rPr>
          <w:rFonts w:cs="Times New Roman"/>
          <w:color w:val="auto"/>
        </w:rPr>
        <w:t>рдые навыки, обеспечивающие решение задач дальнейше</w:t>
      </w:r>
      <w:r>
        <w:rPr>
          <w:rFonts w:cs="Times New Roman"/>
          <w:color w:val="auto"/>
        </w:rPr>
        <w:t>й профессиональной деятельности;</w:t>
      </w:r>
    </w:p>
    <w:p w:rsidR="00C50114" w:rsidRPr="00C50114" w:rsidRDefault="00C50114" w:rsidP="00660514">
      <w:pPr>
        <w:widowControl w:val="0"/>
        <w:suppressLineNumbers/>
        <w:adjustRightInd w:val="0"/>
        <w:ind w:left="709" w:firstLine="0"/>
        <w:jc w:val="left"/>
        <w:textAlignment w:val="baseline"/>
        <w:rPr>
          <w:rFonts w:cs="Times New Roman"/>
          <w:color w:val="auto"/>
        </w:rPr>
      </w:pPr>
      <w:r w:rsidRPr="00C50114">
        <w:rPr>
          <w:rFonts w:cs="Times New Roman"/>
          <w:color w:val="auto"/>
        </w:rPr>
        <w:t>- владеет знаниями дисциплины почти в полном объёме;</w:t>
      </w:r>
    </w:p>
    <w:p w:rsidR="00C50114" w:rsidRPr="00C50114" w:rsidRDefault="00C50114" w:rsidP="00660514">
      <w:pPr>
        <w:widowControl w:val="0"/>
        <w:suppressLineNumbers/>
        <w:adjustRightInd w:val="0"/>
        <w:ind w:left="709" w:firstLine="0"/>
        <w:jc w:val="left"/>
        <w:textAlignment w:val="baseline"/>
        <w:rPr>
          <w:rFonts w:cs="Times New Roman"/>
          <w:color w:val="auto"/>
        </w:rPr>
      </w:pPr>
      <w:r w:rsidRPr="00C50114">
        <w:rPr>
          <w:rFonts w:cs="Times New Roman"/>
          <w:color w:val="auto"/>
        </w:rPr>
        <w:t>- самостоятельно или при наводящих вопросах да</w:t>
      </w:r>
      <w:r w:rsidR="00660514">
        <w:rPr>
          <w:rFonts w:cs="Times New Roman"/>
          <w:color w:val="auto"/>
        </w:rPr>
        <w:t>ё</w:t>
      </w:r>
      <w:r w:rsidRPr="00C50114">
        <w:rPr>
          <w:rFonts w:cs="Times New Roman"/>
          <w:color w:val="auto"/>
        </w:rPr>
        <w:t>т полноценные ответы на вопросы билета, не всегда выделяет существенное;</w:t>
      </w:r>
    </w:p>
    <w:p w:rsidR="00C50114" w:rsidRPr="00C50114" w:rsidRDefault="00C50114" w:rsidP="00660514">
      <w:pPr>
        <w:widowControl w:val="0"/>
        <w:suppressLineNumbers/>
        <w:adjustRightInd w:val="0"/>
        <w:ind w:left="709" w:firstLine="0"/>
        <w:jc w:val="left"/>
        <w:textAlignment w:val="baseline"/>
        <w:rPr>
          <w:rFonts w:cs="Times New Roman"/>
          <w:color w:val="auto"/>
        </w:rPr>
      </w:pPr>
      <w:r w:rsidRPr="00C50114">
        <w:rPr>
          <w:rFonts w:cs="Times New Roman"/>
          <w:color w:val="auto"/>
        </w:rPr>
        <w:t>- умеет решать л</w:t>
      </w:r>
      <w:r w:rsidR="00660514">
        <w:rPr>
          <w:rFonts w:cs="Times New Roman"/>
          <w:color w:val="auto"/>
        </w:rPr>
        <w:t>ё</w:t>
      </w:r>
      <w:r w:rsidRPr="00C50114">
        <w:rPr>
          <w:rFonts w:cs="Times New Roman"/>
          <w:color w:val="auto"/>
        </w:rPr>
        <w:t>гкие и средней тяжести ситуационные задач</w:t>
      </w:r>
      <w:r w:rsidR="00660514">
        <w:rPr>
          <w:rFonts w:cs="Times New Roman"/>
          <w:color w:val="auto"/>
        </w:rPr>
        <w:t>и</w:t>
      </w:r>
      <w:r w:rsidRPr="00C50114">
        <w:rPr>
          <w:rFonts w:cs="Times New Roman"/>
          <w:color w:val="auto"/>
        </w:rPr>
        <w:t>.</w:t>
      </w:r>
    </w:p>
    <w:p w:rsidR="00C50114" w:rsidRPr="00660514" w:rsidRDefault="00C50114" w:rsidP="00660514">
      <w:pPr>
        <w:widowControl w:val="0"/>
        <w:suppressLineNumbers/>
        <w:adjustRightInd w:val="0"/>
        <w:ind w:left="709" w:firstLine="0"/>
        <w:jc w:val="left"/>
        <w:textAlignment w:val="baseline"/>
        <w:rPr>
          <w:rFonts w:cs="Times New Roman"/>
          <w:color w:val="auto"/>
        </w:rPr>
      </w:pPr>
      <w:r w:rsidRPr="00660514">
        <w:rPr>
          <w:rFonts w:cs="Times New Roman"/>
          <w:color w:val="auto"/>
        </w:rPr>
        <w:t>Знания и умения, навыки по сформированности компетенций оцениваются «</w:t>
      </w:r>
      <w:r w:rsidR="00660514" w:rsidRPr="00660514">
        <w:rPr>
          <w:rFonts w:cs="Times New Roman"/>
          <w:color w:val="auto"/>
        </w:rPr>
        <w:t>не зачтено</w:t>
      </w:r>
      <w:r w:rsidRPr="00660514">
        <w:rPr>
          <w:rFonts w:cs="Times New Roman"/>
          <w:color w:val="auto"/>
        </w:rPr>
        <w:t>», если студент:</w:t>
      </w:r>
    </w:p>
    <w:p w:rsidR="00C50114" w:rsidRPr="00C50114" w:rsidRDefault="00C50114" w:rsidP="00660514">
      <w:pPr>
        <w:widowControl w:val="0"/>
        <w:suppressLineNumbers/>
        <w:adjustRightInd w:val="0"/>
        <w:ind w:left="709" w:firstLine="0"/>
        <w:jc w:val="left"/>
        <w:textAlignment w:val="baseline"/>
        <w:rPr>
          <w:rFonts w:cs="Times New Roman"/>
          <w:color w:val="auto"/>
        </w:rPr>
      </w:pPr>
      <w:r w:rsidRPr="00C50114">
        <w:rPr>
          <w:rFonts w:cs="Times New Roman"/>
          <w:color w:val="auto"/>
        </w:rPr>
        <w:t xml:space="preserve">- с разной степенью полноты отвечает на вопросы билета (пытается дать правильный ответ); </w:t>
      </w:r>
    </w:p>
    <w:p w:rsidR="00C50114" w:rsidRPr="00C50114" w:rsidRDefault="00C50114" w:rsidP="00660514">
      <w:pPr>
        <w:widowControl w:val="0"/>
        <w:suppressLineNumbers/>
        <w:adjustRightInd w:val="0"/>
        <w:ind w:left="709" w:firstLine="0"/>
        <w:jc w:val="left"/>
        <w:textAlignment w:val="baseline"/>
        <w:rPr>
          <w:rFonts w:cs="Times New Roman"/>
          <w:color w:val="auto"/>
        </w:rPr>
      </w:pPr>
      <w:r w:rsidRPr="00C50114">
        <w:rPr>
          <w:rFonts w:cs="Times New Roman"/>
          <w:color w:val="auto"/>
        </w:rPr>
        <w:t>- в процессе ответов допуска</w:t>
      </w:r>
      <w:r w:rsidR="00660514">
        <w:rPr>
          <w:rFonts w:cs="Times New Roman"/>
          <w:color w:val="auto"/>
        </w:rPr>
        <w:t>ет</w:t>
      </w:r>
      <w:r w:rsidRPr="00C50114">
        <w:rPr>
          <w:rFonts w:cs="Times New Roman"/>
          <w:color w:val="auto"/>
        </w:rPr>
        <w:t xml:space="preserve"> ошибки;</w:t>
      </w:r>
    </w:p>
    <w:p w:rsidR="00C50114" w:rsidRPr="00C50114" w:rsidRDefault="00C50114" w:rsidP="00660514">
      <w:pPr>
        <w:widowControl w:val="0"/>
        <w:suppressLineNumbers/>
        <w:adjustRightInd w:val="0"/>
        <w:ind w:left="709" w:firstLine="0"/>
        <w:jc w:val="left"/>
        <w:textAlignment w:val="baseline"/>
        <w:rPr>
          <w:rFonts w:cs="Times New Roman"/>
          <w:color w:val="auto"/>
        </w:rPr>
      </w:pPr>
      <w:r w:rsidRPr="00C50114">
        <w:rPr>
          <w:rFonts w:cs="Times New Roman"/>
          <w:color w:val="auto"/>
        </w:rPr>
        <w:t>- проявляет слабые навыки, необходимые для профессиональной деятельности;</w:t>
      </w:r>
    </w:p>
    <w:p w:rsidR="00C50114" w:rsidRPr="00C50114" w:rsidRDefault="00C50114" w:rsidP="00660514">
      <w:pPr>
        <w:widowControl w:val="0"/>
        <w:suppressLineNumbers/>
        <w:adjustRightInd w:val="0"/>
        <w:ind w:left="709" w:firstLine="0"/>
        <w:jc w:val="left"/>
        <w:textAlignment w:val="baseline"/>
        <w:rPr>
          <w:rFonts w:cs="Times New Roman"/>
          <w:color w:val="auto"/>
        </w:rPr>
      </w:pPr>
      <w:r w:rsidRPr="00C50114">
        <w:rPr>
          <w:rFonts w:cs="Times New Roman"/>
          <w:color w:val="auto"/>
        </w:rPr>
        <w:t>- не проявлял особо</w:t>
      </w:r>
      <w:r w:rsidR="00660514">
        <w:rPr>
          <w:rFonts w:cs="Times New Roman"/>
          <w:color w:val="auto"/>
        </w:rPr>
        <w:t>й активности в течение семестра;</w:t>
      </w:r>
    </w:p>
    <w:p w:rsidR="00C50114" w:rsidRPr="00C50114" w:rsidRDefault="00C50114" w:rsidP="00660514">
      <w:pPr>
        <w:widowControl w:val="0"/>
        <w:suppressLineNumbers/>
        <w:adjustRightInd w:val="0"/>
        <w:ind w:left="709" w:firstLine="0"/>
        <w:jc w:val="left"/>
        <w:textAlignment w:val="baseline"/>
        <w:rPr>
          <w:rFonts w:cs="Times New Roman"/>
          <w:color w:val="auto"/>
        </w:rPr>
      </w:pPr>
      <w:r w:rsidRPr="00C50114">
        <w:rPr>
          <w:rFonts w:cs="Times New Roman"/>
          <w:color w:val="auto"/>
        </w:rPr>
        <w:t xml:space="preserve">- показывает низкий уровень компетентности; </w:t>
      </w:r>
    </w:p>
    <w:p w:rsidR="00C50114" w:rsidRPr="00C50114" w:rsidRDefault="00C50114" w:rsidP="00660514">
      <w:pPr>
        <w:widowControl w:val="0"/>
        <w:suppressLineNumbers/>
        <w:adjustRightInd w:val="0"/>
        <w:ind w:left="709" w:firstLine="0"/>
        <w:jc w:val="left"/>
        <w:textAlignment w:val="baseline"/>
        <w:rPr>
          <w:rFonts w:cs="Times New Roman"/>
          <w:color w:val="auto"/>
        </w:rPr>
      </w:pPr>
      <w:r w:rsidRPr="00C50114">
        <w:rPr>
          <w:rFonts w:cs="Times New Roman"/>
          <w:color w:val="auto"/>
        </w:rPr>
        <w:t xml:space="preserve">- не может ответить на вопросы билета, не знает основных терминов, не работал в течение семестра; </w:t>
      </w:r>
    </w:p>
    <w:p w:rsidR="00C50114" w:rsidRPr="00C50114" w:rsidRDefault="00C50114" w:rsidP="00660514">
      <w:pPr>
        <w:widowControl w:val="0"/>
        <w:suppressLineNumbers/>
        <w:adjustRightInd w:val="0"/>
        <w:ind w:left="709" w:firstLine="0"/>
        <w:jc w:val="left"/>
        <w:textAlignment w:val="baseline"/>
        <w:rPr>
          <w:rFonts w:cs="Times New Roman"/>
          <w:color w:val="auto"/>
        </w:rPr>
      </w:pPr>
      <w:r w:rsidRPr="00C50114">
        <w:rPr>
          <w:rFonts w:cs="Times New Roman"/>
          <w:color w:val="auto"/>
        </w:rPr>
        <w:t>- проявляет слабые знания лекционного материала;</w:t>
      </w:r>
    </w:p>
    <w:p w:rsidR="00C50114" w:rsidRPr="00C50114" w:rsidRDefault="00C50114" w:rsidP="00660514">
      <w:pPr>
        <w:widowControl w:val="0"/>
        <w:suppressLineNumbers/>
        <w:adjustRightInd w:val="0"/>
        <w:ind w:left="709" w:firstLine="0"/>
        <w:jc w:val="left"/>
        <w:textAlignment w:val="baseline"/>
        <w:rPr>
          <w:rFonts w:cs="Times New Roman"/>
          <w:color w:val="auto"/>
        </w:rPr>
      </w:pPr>
      <w:r w:rsidRPr="00C50114">
        <w:rPr>
          <w:rFonts w:cs="Times New Roman"/>
          <w:color w:val="auto"/>
        </w:rPr>
        <w:t>-  не освоил обязательного минимума знаний предмета;</w:t>
      </w:r>
    </w:p>
    <w:p w:rsidR="00C50114" w:rsidRPr="00C50114" w:rsidRDefault="00C50114" w:rsidP="00660514">
      <w:pPr>
        <w:widowControl w:val="0"/>
        <w:suppressLineNumbers/>
        <w:adjustRightInd w:val="0"/>
        <w:ind w:left="709" w:firstLine="0"/>
        <w:jc w:val="left"/>
        <w:textAlignment w:val="baseline"/>
        <w:rPr>
          <w:rFonts w:cs="Times New Roman"/>
          <w:color w:val="auto"/>
        </w:rPr>
      </w:pPr>
      <w:r w:rsidRPr="00C50114">
        <w:rPr>
          <w:rFonts w:cs="Times New Roman"/>
          <w:color w:val="auto"/>
        </w:rPr>
        <w:t xml:space="preserve">-  показывает слабый уровень профессиональных знаний; </w:t>
      </w:r>
    </w:p>
    <w:p w:rsidR="00C50114" w:rsidRPr="00C50114" w:rsidRDefault="00C50114" w:rsidP="00660514">
      <w:pPr>
        <w:widowControl w:val="0"/>
        <w:suppressLineNumbers/>
        <w:adjustRightInd w:val="0"/>
        <w:ind w:left="709" w:firstLine="0"/>
        <w:jc w:val="left"/>
        <w:textAlignment w:val="baseline"/>
        <w:rPr>
          <w:rFonts w:cs="Times New Roman"/>
          <w:color w:val="auto"/>
        </w:rPr>
      </w:pPr>
      <w:r w:rsidRPr="00C50114">
        <w:rPr>
          <w:rFonts w:cs="Times New Roman"/>
          <w:color w:val="auto"/>
        </w:rPr>
        <w:t>- затрудняется пр</w:t>
      </w:r>
      <w:r w:rsidR="00660514">
        <w:rPr>
          <w:rFonts w:cs="Times New Roman"/>
          <w:color w:val="auto"/>
        </w:rPr>
        <w:t>и анализе практических ситуаций;</w:t>
      </w:r>
    </w:p>
    <w:p w:rsidR="00660514" w:rsidRPr="00C50114" w:rsidRDefault="00660514" w:rsidP="00660514">
      <w:pPr>
        <w:widowControl w:val="0"/>
        <w:suppressLineNumbers/>
        <w:adjustRightInd w:val="0"/>
        <w:ind w:left="709" w:firstLine="0"/>
        <w:jc w:val="left"/>
        <w:textAlignment w:val="baseline"/>
        <w:rPr>
          <w:rFonts w:cs="Times New Roman"/>
          <w:color w:val="auto"/>
        </w:rPr>
      </w:pPr>
      <w:r w:rsidRPr="00C50114">
        <w:rPr>
          <w:rFonts w:cs="Times New Roman"/>
          <w:color w:val="auto"/>
        </w:rPr>
        <w:t xml:space="preserve">- </w:t>
      </w:r>
      <w:r>
        <w:rPr>
          <w:rFonts w:cs="Times New Roman"/>
          <w:color w:val="auto"/>
        </w:rPr>
        <w:t xml:space="preserve">не </w:t>
      </w:r>
      <w:r w:rsidRPr="00C50114">
        <w:rPr>
          <w:rFonts w:cs="Times New Roman"/>
          <w:color w:val="auto"/>
        </w:rPr>
        <w:t>умеет решать л</w:t>
      </w:r>
      <w:r>
        <w:rPr>
          <w:rFonts w:cs="Times New Roman"/>
          <w:color w:val="auto"/>
        </w:rPr>
        <w:t>ё</w:t>
      </w:r>
      <w:r w:rsidRPr="00C50114">
        <w:rPr>
          <w:rFonts w:cs="Times New Roman"/>
          <w:color w:val="auto"/>
        </w:rPr>
        <w:t>гкие и средней тяжести ситуационные задач</w:t>
      </w:r>
      <w:r>
        <w:rPr>
          <w:rFonts w:cs="Times New Roman"/>
          <w:color w:val="auto"/>
        </w:rPr>
        <w:t>и</w:t>
      </w:r>
      <w:r w:rsidRPr="00C50114">
        <w:rPr>
          <w:rFonts w:cs="Times New Roman"/>
          <w:color w:val="auto"/>
        </w:rPr>
        <w:t>.</w:t>
      </w:r>
    </w:p>
    <w:p w:rsidR="00C50114" w:rsidRPr="00C50114" w:rsidRDefault="00C50114" w:rsidP="00C50114">
      <w:pPr>
        <w:widowControl w:val="0"/>
        <w:adjustRightInd w:val="0"/>
        <w:ind w:firstLine="0"/>
        <w:textAlignment w:val="baseline"/>
        <w:rPr>
          <w:rFonts w:cs="Times New Roman"/>
          <w:b/>
          <w:color w:val="auto"/>
        </w:rPr>
      </w:pPr>
    </w:p>
    <w:p w:rsidR="00C50114" w:rsidRPr="00C50114" w:rsidRDefault="00C50114" w:rsidP="00C50114">
      <w:pPr>
        <w:widowControl w:val="0"/>
        <w:adjustRightInd w:val="0"/>
        <w:ind w:firstLine="567"/>
        <w:textAlignment w:val="baseline"/>
        <w:rPr>
          <w:rFonts w:cs="Times New Roman"/>
          <w:b/>
          <w:color w:val="auto"/>
        </w:rPr>
      </w:pPr>
      <w:r w:rsidRPr="00C50114">
        <w:rPr>
          <w:rFonts w:cs="Times New Roman"/>
          <w:b/>
        </w:rPr>
        <w:t>6.</w:t>
      </w:r>
      <w:r w:rsidRPr="00C50114">
        <w:rPr>
          <w:rFonts w:cs="Times New Roman"/>
          <w:b/>
          <w:bCs/>
        </w:rPr>
        <w:t>3</w:t>
      </w:r>
      <w:r w:rsidRPr="00C50114">
        <w:rPr>
          <w:rFonts w:cs="Times New Roman"/>
          <w:b/>
        </w:rPr>
        <w:t xml:space="preserve"> </w:t>
      </w:r>
      <w:r w:rsidRPr="00C50114">
        <w:rPr>
          <w:rFonts w:cs="Times New Roman"/>
          <w:b/>
          <w:color w:val="auto"/>
        </w:rPr>
        <w:t xml:space="preserve">Процедура и критерии оценки </w:t>
      </w:r>
      <w:bookmarkStart w:id="10" w:name="_Hlk47434351"/>
      <w:r w:rsidRPr="00C50114">
        <w:rPr>
          <w:rFonts w:cs="Times New Roman"/>
          <w:b/>
          <w:color w:val="auto"/>
        </w:rPr>
        <w:t xml:space="preserve">знаний, умений и навыков </w:t>
      </w:r>
      <w:bookmarkEnd w:id="10"/>
      <w:r w:rsidRPr="00C50114">
        <w:rPr>
          <w:rFonts w:cs="Times New Roman"/>
          <w:b/>
          <w:color w:val="auto"/>
        </w:rPr>
        <w:t>при текущем контроле успеваемости с применением электронного обучения и дистанционных образовательных технологий</w:t>
      </w:r>
    </w:p>
    <w:p w:rsidR="00C50114" w:rsidRPr="00C50114" w:rsidRDefault="00C50114" w:rsidP="00C50114">
      <w:pPr>
        <w:widowControl w:val="0"/>
        <w:adjustRightInd w:val="0"/>
        <w:ind w:firstLine="567"/>
        <w:jc w:val="left"/>
        <w:textAlignment w:val="baseline"/>
        <w:rPr>
          <w:rFonts w:cs="Times New Roman"/>
          <w:color w:val="auto"/>
        </w:rPr>
      </w:pPr>
    </w:p>
    <w:p w:rsidR="00C50114" w:rsidRPr="00C50114" w:rsidRDefault="00C50114" w:rsidP="00C50114">
      <w:pPr>
        <w:widowControl w:val="0"/>
        <w:adjustRightInd w:val="0"/>
        <w:ind w:firstLine="567"/>
        <w:textAlignment w:val="baseline"/>
        <w:rPr>
          <w:rFonts w:cs="Times New Roman"/>
          <w:bCs/>
          <w:color w:val="auto"/>
        </w:rPr>
      </w:pPr>
      <w:r w:rsidRPr="00C50114">
        <w:rPr>
          <w:rFonts w:cs="Times New Roman"/>
          <w:color w:val="auto"/>
        </w:rPr>
        <w:t>Оценка результатов обучения в рамках текущего контроля проводится посредством синхронного и (или) асинхронного взаимодействия педагогических работников с обучающимися посредством сети "Интернет".</w:t>
      </w:r>
    </w:p>
    <w:p w:rsidR="00C50114" w:rsidRPr="00C50114" w:rsidRDefault="00C50114" w:rsidP="00C50114">
      <w:pPr>
        <w:widowControl w:val="0"/>
        <w:shd w:val="clear" w:color="auto" w:fill="FFFFFF"/>
        <w:adjustRightInd w:val="0"/>
        <w:ind w:firstLine="567"/>
        <w:textAlignment w:val="baseline"/>
        <w:rPr>
          <w:rFonts w:cs="Times New Roman"/>
        </w:rPr>
      </w:pPr>
      <w:r w:rsidRPr="00C50114">
        <w:rPr>
          <w:rFonts w:cs="Times New Roman"/>
          <w:color w:val="auto"/>
        </w:rPr>
        <w:t xml:space="preserve">Проведение текущего контроля успеваемости осуществляется по усмотрению педагогического работника с учётом технических возможностей обучающихся с использованием </w:t>
      </w:r>
      <w:r w:rsidRPr="00C50114">
        <w:rPr>
          <w:rFonts w:cs="Times New Roman"/>
        </w:rPr>
        <w:t>программных средств, обеспечивающих</w:t>
      </w:r>
      <w:r w:rsidRPr="00C50114">
        <w:rPr>
          <w:rFonts w:cs="Times New Roman"/>
          <w:color w:val="auto"/>
          <w:spacing w:val="1"/>
        </w:rPr>
        <w:t xml:space="preserve"> применение </w:t>
      </w:r>
      <w:r w:rsidRPr="00C50114">
        <w:rPr>
          <w:rFonts w:cs="Times New Roman"/>
          <w:color w:val="auto"/>
        </w:rPr>
        <w:t xml:space="preserve">элементов электронного обучения и дистанционных образовательных технологий </w:t>
      </w:r>
      <w:r w:rsidRPr="00C50114">
        <w:rPr>
          <w:rFonts w:cs="Times New Roman"/>
        </w:rPr>
        <w:t>в Университете, к которым относятся:</w:t>
      </w:r>
    </w:p>
    <w:p w:rsidR="00C50114" w:rsidRPr="00C50114" w:rsidRDefault="00C50114" w:rsidP="00C50114">
      <w:pPr>
        <w:widowControl w:val="0"/>
        <w:numPr>
          <w:ilvl w:val="0"/>
          <w:numId w:val="34"/>
        </w:numPr>
        <w:shd w:val="clear" w:color="auto" w:fill="FFFFFF"/>
        <w:adjustRightInd w:val="0"/>
        <w:ind w:left="0" w:firstLine="567"/>
        <w:jc w:val="left"/>
        <w:textAlignment w:val="baseline"/>
        <w:rPr>
          <w:rFonts w:cs="Times New Roman"/>
        </w:rPr>
      </w:pPr>
      <w:r w:rsidRPr="00C50114">
        <w:rPr>
          <w:rFonts w:cs="Times New Roman"/>
        </w:rPr>
        <w:t>Электронная информационно-образовательная среда ФГБОУ ВО Пензенский ГАУ;</w:t>
      </w:r>
    </w:p>
    <w:p w:rsidR="00C50114" w:rsidRPr="00C50114" w:rsidRDefault="00C50114" w:rsidP="00C50114">
      <w:pPr>
        <w:widowControl w:val="0"/>
        <w:numPr>
          <w:ilvl w:val="0"/>
          <w:numId w:val="34"/>
        </w:numPr>
        <w:shd w:val="clear" w:color="auto" w:fill="FFFFFF"/>
        <w:adjustRightInd w:val="0"/>
        <w:ind w:left="0" w:firstLine="567"/>
        <w:jc w:val="left"/>
        <w:textAlignment w:val="baseline"/>
        <w:rPr>
          <w:rFonts w:cs="Times New Roman"/>
        </w:rPr>
      </w:pPr>
      <w:r w:rsidRPr="00C50114">
        <w:rPr>
          <w:rFonts w:cs="Times New Roman"/>
        </w:rPr>
        <w:t>онлайн видеотрансляции на официальном канале ФГБОУ ВО Пензенский ГАУ в YouTube;</w:t>
      </w:r>
    </w:p>
    <w:p w:rsidR="00C50114" w:rsidRPr="00C50114" w:rsidRDefault="00C50114" w:rsidP="00C50114">
      <w:pPr>
        <w:widowControl w:val="0"/>
        <w:numPr>
          <w:ilvl w:val="0"/>
          <w:numId w:val="34"/>
        </w:numPr>
        <w:shd w:val="clear" w:color="auto" w:fill="FFFFFF"/>
        <w:adjustRightInd w:val="0"/>
        <w:ind w:left="0" w:firstLine="567"/>
        <w:jc w:val="left"/>
        <w:textAlignment w:val="baseline"/>
        <w:rPr>
          <w:rFonts w:cs="Times New Roman"/>
        </w:rPr>
      </w:pPr>
      <w:r w:rsidRPr="00C50114">
        <w:rPr>
          <w:rFonts w:cs="Times New Roman"/>
        </w:rPr>
        <w:t>видеозаписи лекций педагогических работников ФГБОУ ВО Пензенский ГАУ, размещённые на различных видеохостингах (например, на каналах преподавателей и/или на официальном канале ФГБОУ ВО Пензенский ГАУ в YouTube) и/или облачных хранилищах (например, Яндекс.Диск, Google.Диск, Облако Mail.ru и т.д.);</w:t>
      </w:r>
    </w:p>
    <w:p w:rsidR="00C50114" w:rsidRPr="00C50114" w:rsidRDefault="00C50114" w:rsidP="00C50114">
      <w:pPr>
        <w:widowControl w:val="0"/>
        <w:numPr>
          <w:ilvl w:val="0"/>
          <w:numId w:val="34"/>
        </w:numPr>
        <w:shd w:val="clear" w:color="auto" w:fill="FFFFFF"/>
        <w:adjustRightInd w:val="0"/>
        <w:ind w:left="0" w:firstLine="567"/>
        <w:jc w:val="left"/>
        <w:textAlignment w:val="baseline"/>
        <w:rPr>
          <w:rFonts w:cs="Times New Roman"/>
        </w:rPr>
      </w:pPr>
      <w:r w:rsidRPr="00C50114">
        <w:rPr>
          <w:rFonts w:cs="Times New Roman"/>
        </w:rPr>
        <w:lastRenderedPageBreak/>
        <w:t>групповая голосовая конференция в мессенджерах (WhatsApp, Viber);</w:t>
      </w:r>
    </w:p>
    <w:p w:rsidR="00C50114" w:rsidRPr="00C50114" w:rsidRDefault="00C50114" w:rsidP="00C50114">
      <w:pPr>
        <w:widowControl w:val="0"/>
        <w:numPr>
          <w:ilvl w:val="0"/>
          <w:numId w:val="34"/>
        </w:numPr>
        <w:shd w:val="clear" w:color="auto" w:fill="FFFFFF"/>
        <w:adjustRightInd w:val="0"/>
        <w:ind w:left="0" w:firstLine="567"/>
        <w:jc w:val="left"/>
        <w:textAlignment w:val="baseline"/>
        <w:rPr>
          <w:rFonts w:cs="Times New Roman"/>
        </w:rPr>
      </w:pPr>
      <w:r w:rsidRPr="00C50114">
        <w:rPr>
          <w:rFonts w:cs="Times New Roman"/>
        </w:rPr>
        <w:t>онлайн трансляция в Instagram.</w:t>
      </w:r>
    </w:p>
    <w:p w:rsidR="00C50114" w:rsidRPr="00C50114" w:rsidRDefault="00C50114" w:rsidP="00C50114">
      <w:pPr>
        <w:widowControl w:val="0"/>
        <w:autoSpaceDE w:val="0"/>
        <w:autoSpaceDN w:val="0"/>
        <w:adjustRightInd w:val="0"/>
        <w:ind w:firstLine="567"/>
        <w:textAlignment w:val="baseline"/>
        <w:rPr>
          <w:rFonts w:cs="Times New Roman"/>
          <w:bCs/>
          <w:color w:val="auto"/>
        </w:rPr>
      </w:pPr>
      <w:r w:rsidRPr="00C50114">
        <w:rPr>
          <w:rFonts w:cs="Times New Roman"/>
          <w:color w:val="auto"/>
        </w:rPr>
        <w:t>Университет обеспечивает следующее техническое сопровождение дистанционного обучения:</w:t>
      </w:r>
    </w:p>
    <w:p w:rsidR="00C50114" w:rsidRPr="00C50114" w:rsidRDefault="00C50114" w:rsidP="00C50114">
      <w:pPr>
        <w:widowControl w:val="0"/>
        <w:autoSpaceDE w:val="0"/>
        <w:autoSpaceDN w:val="0"/>
        <w:adjustRightInd w:val="0"/>
        <w:ind w:firstLine="567"/>
        <w:textAlignment w:val="baseline"/>
        <w:rPr>
          <w:rFonts w:cs="Times New Roman"/>
          <w:bCs/>
          <w:color w:val="auto"/>
        </w:rPr>
      </w:pPr>
      <w:r w:rsidRPr="00C50114">
        <w:rPr>
          <w:rFonts w:cs="Times New Roman"/>
          <w:color w:val="auto"/>
        </w:rPr>
        <w:t>1) Электронная информационно-образовательная среда: компьютер с выходом в интернет (при доступе вне стен университета) или компьютер, подключенный к локальной вычислительной сети университета;</w:t>
      </w:r>
    </w:p>
    <w:p w:rsidR="00C50114" w:rsidRPr="00C50114" w:rsidRDefault="00C50114" w:rsidP="00C50114">
      <w:pPr>
        <w:widowControl w:val="0"/>
        <w:autoSpaceDE w:val="0"/>
        <w:autoSpaceDN w:val="0"/>
        <w:adjustRightInd w:val="0"/>
        <w:ind w:firstLine="567"/>
        <w:textAlignment w:val="baseline"/>
        <w:rPr>
          <w:rFonts w:cs="Times New Roman"/>
          <w:bCs/>
          <w:color w:val="auto"/>
        </w:rPr>
      </w:pPr>
      <w:r w:rsidRPr="00C50114">
        <w:rPr>
          <w:rFonts w:cs="Times New Roman"/>
          <w:color w:val="auto"/>
        </w:rPr>
        <w:t>2) онлайн-видеотрансляции: компьютер с выходом в интернет, аудиоколонки;</w:t>
      </w:r>
    </w:p>
    <w:p w:rsidR="00C50114" w:rsidRPr="00C50114" w:rsidRDefault="00C50114" w:rsidP="00C50114">
      <w:pPr>
        <w:widowControl w:val="0"/>
        <w:autoSpaceDE w:val="0"/>
        <w:autoSpaceDN w:val="0"/>
        <w:adjustRightInd w:val="0"/>
        <w:ind w:firstLine="567"/>
        <w:textAlignment w:val="baseline"/>
        <w:rPr>
          <w:rFonts w:cs="Times New Roman"/>
          <w:bCs/>
          <w:color w:val="auto"/>
        </w:rPr>
      </w:pPr>
      <w:r w:rsidRPr="00C50114">
        <w:rPr>
          <w:rFonts w:cs="Times New Roman"/>
          <w:color w:val="auto"/>
        </w:rPr>
        <w:t>3) просмотр видеозаписей лекций: компьютер с выходом в интернет, аудиоколонки;</w:t>
      </w:r>
    </w:p>
    <w:p w:rsidR="00C50114" w:rsidRPr="00C50114" w:rsidRDefault="00C50114" w:rsidP="00C50114">
      <w:pPr>
        <w:widowControl w:val="0"/>
        <w:autoSpaceDE w:val="0"/>
        <w:autoSpaceDN w:val="0"/>
        <w:adjustRightInd w:val="0"/>
        <w:ind w:firstLine="567"/>
        <w:textAlignment w:val="baseline"/>
        <w:rPr>
          <w:rFonts w:cs="Times New Roman"/>
          <w:bCs/>
          <w:color w:val="auto"/>
        </w:rPr>
      </w:pPr>
      <w:r w:rsidRPr="00C50114">
        <w:rPr>
          <w:rFonts w:cs="Times New Roman"/>
          <w:color w:val="auto"/>
        </w:rPr>
        <w:t>4) групповая голосовая конференция в мессенджерах: мобильный телефон (смартфон) или компьютер с установленной программой (WhatsApp, Viber и т.п.), аудиоколонками и выходом в интернет;</w:t>
      </w:r>
    </w:p>
    <w:p w:rsidR="00C50114" w:rsidRPr="00C50114" w:rsidRDefault="00C50114" w:rsidP="00C50114">
      <w:pPr>
        <w:widowControl w:val="0"/>
        <w:autoSpaceDE w:val="0"/>
        <w:autoSpaceDN w:val="0"/>
        <w:adjustRightInd w:val="0"/>
        <w:ind w:firstLine="567"/>
        <w:textAlignment w:val="baseline"/>
        <w:rPr>
          <w:rFonts w:cs="Times New Roman"/>
          <w:bCs/>
          <w:color w:val="auto"/>
        </w:rPr>
      </w:pPr>
      <w:r w:rsidRPr="00C50114">
        <w:rPr>
          <w:rFonts w:cs="Times New Roman"/>
          <w:color w:val="auto"/>
        </w:rPr>
        <w:t>5) онлайн трансляция в Instagram: регистрация в Instagram, компьютер с аудиоколонками и выходом в интернет.</w:t>
      </w:r>
    </w:p>
    <w:p w:rsidR="00C50114" w:rsidRPr="00C50114" w:rsidRDefault="00C50114" w:rsidP="00C50114">
      <w:pPr>
        <w:widowControl w:val="0"/>
        <w:autoSpaceDE w:val="0"/>
        <w:autoSpaceDN w:val="0"/>
        <w:adjustRightInd w:val="0"/>
        <w:ind w:firstLine="567"/>
        <w:textAlignment w:val="baseline"/>
        <w:rPr>
          <w:rFonts w:cs="Times New Roman"/>
          <w:color w:val="auto"/>
        </w:rPr>
      </w:pPr>
      <w:r w:rsidRPr="00C50114">
        <w:rPr>
          <w:rFonts w:cs="Times New Roman"/>
          <w:color w:val="auto"/>
        </w:rPr>
        <w:t xml:space="preserve">Педагогический работник может рекомендовать обучающимся изучение онлайн-курса на образовательной платформе «Открытое образование» </w:t>
      </w:r>
      <w:hyperlink r:id="rId84" w:tgtFrame="_blank" w:history="1">
        <w:r w:rsidRPr="00C50114">
          <w:rPr>
            <w:rFonts w:cs="Times New Roman"/>
            <w:color w:val="CC0000"/>
            <w:u w:val="single"/>
            <w:shd w:val="clear" w:color="auto" w:fill="FFFFFF"/>
          </w:rPr>
          <w:t>https://openedu.ru/specialize/</w:t>
        </w:r>
      </w:hyperlink>
      <w:r w:rsidRPr="00C50114">
        <w:rPr>
          <w:rFonts w:cs="Times New Roman"/>
          <w:color w:val="auto"/>
        </w:rPr>
        <w:t xml:space="preserve">. </w:t>
      </w:r>
      <w:r w:rsidRPr="00C50114">
        <w:rPr>
          <w:rFonts w:cs="Times New Roman"/>
        </w:rPr>
        <w:t xml:space="preserve"> Платформа создана Ассоциацией "Национальная платформа открытого образования", учрежденной ведущими университетами - МГУ им. М.В. Ломоносова, СПбПУ, СПбГУ, НИТУ «МИСиС», НИУ ВШЭ, МФТИ, УрФУ и Университет ИТМО. </w:t>
      </w:r>
      <w:hyperlink r:id="rId85" w:history="1">
        <w:r w:rsidRPr="00C50114">
          <w:rPr>
            <w:rFonts w:cs="Times New Roman"/>
            <w:color w:val="auto"/>
            <w:u w:val="single"/>
          </w:rPr>
          <w:t>Все курсы</w:t>
        </w:r>
      </w:hyperlink>
      <w:r w:rsidRPr="00C50114">
        <w:rPr>
          <w:rFonts w:cs="Times New Roman"/>
          <w:color w:val="auto"/>
        </w:rPr>
        <w:t>,</w:t>
      </w:r>
      <w:r w:rsidRPr="00C50114">
        <w:rPr>
          <w:rFonts w:cs="Times New Roman"/>
        </w:rPr>
        <w:t xml:space="preserve"> размещ</w:t>
      </w:r>
      <w:r w:rsidR="00660514">
        <w:rPr>
          <w:rFonts w:cs="Times New Roman"/>
        </w:rPr>
        <w:t>ё</w:t>
      </w:r>
      <w:r w:rsidRPr="00C50114">
        <w:rPr>
          <w:rFonts w:cs="Times New Roman"/>
        </w:rPr>
        <w:t>нные на Платформе, доступны для обучающихся бесплатно.</w:t>
      </w:r>
      <w:r w:rsidRPr="00C50114">
        <w:rPr>
          <w:rFonts w:cs="Times New Roman"/>
          <w:color w:val="auto"/>
        </w:rPr>
        <w:t xml:space="preserve"> Освоение обучающимся образовательных программ или их частей в виде онлайн-курсов подтверждается документом об образовании и (или) о квалификации либо документом об обучении, выданным организацией, реализующей образовательные программы или их части в виде онлайн-курсов. Зачёт результатов обучения осуществляется в порядке и формах, установленных </w:t>
      </w:r>
      <w:r w:rsidR="00660514">
        <w:rPr>
          <w:rFonts w:cs="Times New Roman"/>
          <w:color w:val="auto"/>
        </w:rPr>
        <w:t>у</w:t>
      </w:r>
      <w:r w:rsidRPr="00C50114">
        <w:rPr>
          <w:rFonts w:cs="Times New Roman"/>
          <w:color w:val="auto"/>
        </w:rPr>
        <w:t>ниверситетом самостоятельно, посредством сопоставления планируемых результатов обучения по соответствующим учебным предметам, курсам, дисциплинам (модулям), иным компонентам, определенным образовательной программой, с результатами обучения по соответствующим учебным предметам, курсам, дисциплинам (модулям), иным компонентам образовательной программы, по которой обучающийся проходил обучение, при представлении обучающимся документов, подтверждающих пройденное им обучение.</w:t>
      </w:r>
    </w:p>
    <w:p w:rsidR="00C50114" w:rsidRPr="00C50114" w:rsidRDefault="00C50114" w:rsidP="00C50114">
      <w:pPr>
        <w:widowControl w:val="0"/>
        <w:adjustRightInd w:val="0"/>
        <w:ind w:firstLine="567"/>
        <w:textAlignment w:val="baseline"/>
        <w:rPr>
          <w:rFonts w:cs="Times New Roman"/>
        </w:rPr>
      </w:pPr>
      <w:r w:rsidRPr="00C50114">
        <w:rPr>
          <w:rFonts w:cs="Times New Roman"/>
        </w:rPr>
        <w:t>Педагогический работник организует текущий контроль успеваемости и посещения обучающимися дистанционных занятий, своевременно заполняет журнал посещения занятий.</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Для того, чтобы приступить к изучению дистанционного курса дисциплины, необходимо следующее:</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1. Заходим в электронной среде в дисциплину (практику), где необходимо оценить дистанционный курс.</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2. Выбираем необходимое задание.</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3. Появится следующее окно (практическое занятие или лабораторная работа).</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4. Далее нажимаем кнопку</w:t>
      </w:r>
      <w:r w:rsidR="00660514">
        <w:rPr>
          <w:rFonts w:cs="Times New Roman"/>
          <w:color w:val="auto"/>
        </w:rPr>
        <w:t xml:space="preserve"> «отчёты».</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lastRenderedPageBreak/>
        <w:t>5. Далее появится окно (в данный момент ответы отсутствуют).</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При наличии ответов появится окно, в котором осуществляется оценка ответа, и фиксируется время и дата сдачи работы.</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6. Для просмотра всех действий записанными на курс пользователями необходимо нажать кнопку «больше».</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xml:space="preserve">7. Затем появится окно, </w:t>
      </w:r>
      <w:r w:rsidR="00660514">
        <w:rPr>
          <w:rFonts w:cs="Times New Roman"/>
          <w:color w:val="auto"/>
        </w:rPr>
        <w:t xml:space="preserve">где </w:t>
      </w:r>
      <w:r w:rsidRPr="00C50114">
        <w:rPr>
          <w:rFonts w:cs="Times New Roman"/>
          <w:color w:val="auto"/>
        </w:rPr>
        <w:t xml:space="preserve">во вкладке </w:t>
      </w:r>
      <w:r w:rsidR="00660514">
        <w:rPr>
          <w:rFonts w:cs="Times New Roman"/>
          <w:color w:val="auto"/>
        </w:rPr>
        <w:t>«</w:t>
      </w:r>
      <w:r w:rsidRPr="00C50114">
        <w:rPr>
          <w:rFonts w:cs="Times New Roman"/>
          <w:color w:val="auto"/>
        </w:rPr>
        <w:t>отчёты</w:t>
      </w:r>
      <w:r w:rsidR="00660514">
        <w:rPr>
          <w:rFonts w:cs="Times New Roman"/>
          <w:color w:val="auto"/>
        </w:rPr>
        <w:t>»</w:t>
      </w:r>
      <w:r w:rsidRPr="00C50114">
        <w:rPr>
          <w:rFonts w:cs="Times New Roman"/>
          <w:color w:val="auto"/>
        </w:rPr>
        <w:t xml:space="preserve"> нажимаем кнопку «Журнал событий».</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8. Затем в открывшейся вкладке, выбираете действия, которые необходимо просмотреть (посещение курса)</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xml:space="preserve">9. В открывшейся вкладке «все дни» выбираем необходимое нам число, к примеру </w:t>
      </w:r>
      <w:r w:rsidR="00660514">
        <w:rPr>
          <w:rFonts w:cs="Times New Roman"/>
          <w:color w:val="auto"/>
        </w:rPr>
        <w:t>«</w:t>
      </w:r>
      <w:r w:rsidRPr="00C50114">
        <w:rPr>
          <w:rFonts w:cs="Times New Roman"/>
          <w:color w:val="auto"/>
        </w:rPr>
        <w:t>20 декабря 2025 года</w:t>
      </w:r>
      <w:r w:rsidR="00660514">
        <w:rPr>
          <w:rFonts w:cs="Times New Roman"/>
          <w:color w:val="auto"/>
        </w:rPr>
        <w:t>»</w:t>
      </w:r>
      <w:r w:rsidRPr="00C50114">
        <w:rPr>
          <w:rFonts w:cs="Times New Roman"/>
          <w:color w:val="auto"/>
        </w:rPr>
        <w:t>. Тогда появится окно, где возможно посмотреть действия участников курса.</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10. При этом факт выполнения заданий фиксируется в ЭИОС и оценивается ведущим преподавателем. Невыполнение задания является пропуском занятия. Данный факт фиксируется в журнале посещения занятий в соответствии с расписанием.</w:t>
      </w:r>
    </w:p>
    <w:p w:rsidR="00C50114" w:rsidRPr="00C50114" w:rsidRDefault="00C50114" w:rsidP="00C50114">
      <w:pPr>
        <w:widowControl w:val="0"/>
        <w:adjustRightInd w:val="0"/>
        <w:ind w:firstLine="567"/>
        <w:textAlignment w:val="baseline"/>
        <w:rPr>
          <w:rFonts w:cs="Times New Roman"/>
          <w:color w:val="auto"/>
        </w:rPr>
      </w:pPr>
    </w:p>
    <w:p w:rsidR="00C50114" w:rsidRPr="00C50114" w:rsidRDefault="00C50114" w:rsidP="00C50114">
      <w:pPr>
        <w:keepNext/>
        <w:widowControl w:val="0"/>
        <w:adjustRightInd w:val="0"/>
        <w:ind w:firstLine="567"/>
        <w:textAlignment w:val="baseline"/>
        <w:rPr>
          <w:rFonts w:cs="Times New Roman"/>
          <w:b/>
          <w:color w:val="auto"/>
        </w:rPr>
      </w:pPr>
      <w:r w:rsidRPr="00C50114">
        <w:rPr>
          <w:rFonts w:cs="Times New Roman"/>
          <w:b/>
          <w:color w:val="auto"/>
        </w:rPr>
        <w:t>6.4 Процедура и критерии оценки знаний, умений и навыков</w:t>
      </w:r>
      <w:r w:rsidRPr="00C50114">
        <w:rPr>
          <w:rFonts w:cs="Times New Roman"/>
          <w:b/>
          <w:color w:val="auto"/>
        </w:rPr>
        <w:br/>
        <w:t>при промежуточной аттестации с применением электронного обучения и дистанционных образовательных технологий в форме экзамена (зачёта)</w:t>
      </w:r>
    </w:p>
    <w:p w:rsidR="00C50114" w:rsidRPr="00C50114" w:rsidRDefault="00C50114" w:rsidP="00C50114">
      <w:pPr>
        <w:keepNext/>
        <w:widowControl w:val="0"/>
        <w:adjustRightInd w:val="0"/>
        <w:ind w:firstLine="567"/>
        <w:textAlignment w:val="baseline"/>
        <w:rPr>
          <w:rFonts w:cs="Times New Roman"/>
          <w:color w:val="auto"/>
        </w:rPr>
      </w:pP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Промежуточная аттестация с применением электронного обучения и дистанционных образовательных технологий в форме экзамена проводится с использованием одной из форм:</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xml:space="preserve">• компьютерное тестирование; </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xml:space="preserve">• устное собеседование, направленное на выявление общего уровня подготовленности (опрос без подготовки или с несущественным вкладом ответа по выданному на подготовку вопросу в общей оценке за ответ обучающегося), или иная форма аттестации, включающая устное собеседование данного типа; </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xml:space="preserve">• комбинация перечисленных форм. </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xml:space="preserve">Педагогический работник выбирает форму проведения промежуточной аттестации или комбинацию указанных форм в зависимости от технических условий </w:t>
      </w:r>
      <w:r w:rsidR="00660514">
        <w:rPr>
          <w:rFonts w:cs="Times New Roman"/>
          <w:color w:val="auto"/>
        </w:rPr>
        <w:t xml:space="preserve">у </w:t>
      </w:r>
      <w:r w:rsidRPr="00C50114">
        <w:rPr>
          <w:rFonts w:cs="Times New Roman"/>
          <w:color w:val="auto"/>
        </w:rPr>
        <w:t>обучающихся и наличия оценочных средств по дисциплине в тестовой форме. Применяется единый порядок проведения в дистанционном формате промежуточной аттестации, повторной промежуточной аттестации при ликвидации академической задолженности, а также аттестаций при переводе и восстановлении обучающихся. В соответствии с Порядком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w:t>
      </w:r>
      <w:r w:rsidR="00660514">
        <w:rPr>
          <w:rFonts w:cs="Times New Roman"/>
          <w:color w:val="auto"/>
        </w:rPr>
        <w:t>ё</w:t>
      </w:r>
      <w:r w:rsidRPr="00C50114">
        <w:rPr>
          <w:rFonts w:cs="Times New Roman"/>
          <w:color w:val="auto"/>
        </w:rPr>
        <w:t xml:space="preserve">нным приказом Минобрнауки России от 23.08.2017 № 816, при проведении промежуточной аттестации с применением электронного обучения, дистанционных образовательных технологий (далее – промежуточная аттестация) обеспечивается идентификация личности обучающегося и контроль соблюдения условий проведения мероприятий, в рамках которых осуществляется оценка результатов </w:t>
      </w:r>
      <w:r w:rsidRPr="00C50114">
        <w:rPr>
          <w:rFonts w:cs="Times New Roman"/>
          <w:color w:val="auto"/>
        </w:rPr>
        <w:lastRenderedPageBreak/>
        <w:t xml:space="preserve">обучения. Промежуточная аттестация может назначаться с понедельника по субботу с 8-00 до 17-00 по московскому времени (очная форма обучения). В случае возникновения в ходе промежуточной аттестации сбоя технических средств обучающегося, устранить который не удается в течение 15 минут, дальнейшая промежуточная аттестация обучающегося не проводится, педагогический работник фиксирует неявку обучающегося по уважительной причине. </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Для проведения промежуточной аттестации в соответствии с электронным расписанием (</w:t>
      </w:r>
      <w:hyperlink r:id="rId86" w:history="1">
        <w:r w:rsidRPr="00C50114">
          <w:rPr>
            <w:rFonts w:cs="Times New Roman"/>
            <w:color w:val="0000FF"/>
            <w:u w:val="single"/>
          </w:rPr>
          <w:t>https://pgau.ru/index.php?option=com_content&amp;view=article&amp;id=144</w:t>
        </w:r>
      </w:hyperlink>
      <w:r w:rsidRPr="00C50114">
        <w:rPr>
          <w:rFonts w:cs="Times New Roman"/>
          <w:color w:val="auto"/>
        </w:rPr>
        <w:t xml:space="preserve">) педагогический работник переходит по ссылке в созданную в ЭИОС дисциплину (вместо аудитории) одним из перечисленных способов: </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через электронное расписание занятий на сайте Университета (</w:t>
      </w:r>
      <w:hyperlink r:id="rId87" w:history="1">
        <w:r w:rsidRPr="00C50114">
          <w:rPr>
            <w:rFonts w:cs="Times New Roman"/>
            <w:color w:val="0000FF"/>
            <w:u w:val="single"/>
          </w:rPr>
          <w:t>https://pgau.ru/index.php?option=com_content&amp;view=article&amp;id=144</w:t>
        </w:r>
      </w:hyperlink>
      <w:r w:rsidRPr="00C50114">
        <w:rPr>
          <w:rFonts w:cs="Times New Roman"/>
          <w:color w:val="auto"/>
        </w:rPr>
        <w:t>);</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через ЭИОС ((</w:t>
      </w:r>
      <w:hyperlink r:id="rId88" w:history="1">
        <w:r w:rsidRPr="00C50114">
          <w:rPr>
            <w:rFonts w:cs="Times New Roman"/>
            <w:color w:val="0000FF"/>
            <w:u w:val="single"/>
          </w:rPr>
          <w:t>https://eios.pgau.ru/?redirect=0</w:t>
        </w:r>
      </w:hyperlink>
      <w:r w:rsidRPr="00C50114">
        <w:rPr>
          <w:rFonts w:cs="Times New Roman"/>
          <w:color w:val="auto"/>
        </w:rPr>
        <w:t>), вкладка «</w:t>
      </w:r>
      <w:hyperlink r:id="rId89" w:history="1">
        <w:r w:rsidRPr="00C50114">
          <w:rPr>
            <w:rFonts w:cs="Times New Roman"/>
            <w:color w:val="0000FF"/>
            <w:u w:val="single"/>
          </w:rPr>
          <w:t>Домашняя страница</w:t>
        </w:r>
      </w:hyperlink>
      <w:r w:rsidRPr="00C50114">
        <w:rPr>
          <w:rFonts w:cs="Times New Roman"/>
          <w:color w:val="auto"/>
        </w:rPr>
        <w:t>» - «</w:t>
      </w:r>
      <w:hyperlink r:id="rId90" w:tgtFrame="_blank" w:history="1">
        <w:r w:rsidRPr="00C50114">
          <w:rPr>
            <w:rFonts w:cs="Times New Roman"/>
            <w:color w:val="0000FF"/>
            <w:u w:val="single"/>
          </w:rPr>
          <w:t>Расписание занятий, зачётов, экзаменов</w:t>
        </w:r>
      </w:hyperlink>
      <w:r w:rsidRPr="00C50114">
        <w:rPr>
          <w:rFonts w:cs="Times New Roman"/>
          <w:color w:val="auto"/>
        </w:rPr>
        <w:t>», и проходит авторизацию под своим единым логином/паролем.</w:t>
      </w:r>
    </w:p>
    <w:p w:rsidR="00C50114" w:rsidRPr="00C50114" w:rsidRDefault="00C50114" w:rsidP="00C50114">
      <w:pPr>
        <w:keepNext/>
        <w:widowControl w:val="0"/>
        <w:adjustRightInd w:val="0"/>
        <w:ind w:firstLine="567"/>
        <w:textAlignment w:val="baseline"/>
        <w:rPr>
          <w:rFonts w:cs="Times New Roman"/>
          <w:bCs/>
          <w:i/>
          <w:color w:val="auto"/>
        </w:rPr>
      </w:pPr>
      <w:r w:rsidRPr="00C50114">
        <w:rPr>
          <w:rFonts w:cs="Times New Roman"/>
          <w:bCs/>
          <w:i/>
          <w:color w:val="auto"/>
        </w:rPr>
        <w:t>Структура раздела дисциплины в ЭИОС для проведения промежуточной аттестации</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xml:space="preserve">Раздел дисциплины в ЭИОС, предназначенный для проведения промежуточной аттестации в соответствии с электронным расписанием, содержит в названии информацию о виде промежуточной аттестации, дате и времени проведения промежуточной аттестации, для этого входим в «Режим редактирования» - «Добавить тему». </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xml:space="preserve">Раздел в обязательном порядке содержит следующие элементы: </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xml:space="preserve">а) Задание для проведения опроса студентов. В случае проведения промежуточной аттестации в форме тестирования в раздел добавляется элемент «Тест». </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xml:space="preserve">Банк тестовых заданий и тест должны быть сформированы не позднее, чем </w:t>
      </w:r>
      <w:r w:rsidR="0039141E">
        <w:rPr>
          <w:rFonts w:cs="Times New Roman"/>
          <w:color w:val="auto"/>
        </w:rPr>
        <w:t xml:space="preserve">за </w:t>
      </w:r>
      <w:r w:rsidRPr="00C50114">
        <w:rPr>
          <w:rFonts w:cs="Times New Roman"/>
          <w:color w:val="auto"/>
        </w:rPr>
        <w:t xml:space="preserve">5 рабочих дней до начала проведения промежуточной аттестации в соответствии с электронным расписанием. </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б) «Зачётно-экзаменационная ведомость». Для того, чтобы создать данный элемент, педагогическому работнику необходимо добавить элемент «файл» с названием «Зачётно-экзаменационная ведомость» в созданной теме по прохождению промежуточной аттестации. Данную ведомость педагогический работник получает по электронной почте от деканатов факультетов и размещает её в ЭИОС (в формате docx (doc) или xlsx (xls)) после прохождения обучающимися промежуточной аттестации по дисциплине (практике) для очной формы обучения, для заочной формы обучения ведомость заполняется по мере прохождения промежуточной аттестации обучающимися.</w:t>
      </w:r>
    </w:p>
    <w:p w:rsidR="00C50114" w:rsidRPr="00C50114" w:rsidRDefault="00C50114" w:rsidP="00C50114">
      <w:pPr>
        <w:widowControl w:val="0"/>
        <w:adjustRightInd w:val="0"/>
        <w:ind w:firstLine="567"/>
        <w:jc w:val="center"/>
        <w:textAlignment w:val="baseline"/>
        <w:rPr>
          <w:rFonts w:cs="Times New Roman"/>
          <w:i/>
          <w:color w:val="auto"/>
        </w:rPr>
      </w:pPr>
      <w:r w:rsidRPr="00C50114">
        <w:rPr>
          <w:rFonts w:cs="Times New Roman"/>
          <w:i/>
          <w:color w:val="auto"/>
        </w:rPr>
        <w:t>Проведение промежуточной аттестации в форме устного собеседования</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Устное собеседование (индивидуальное или групповое) проводится в формате видеоконференцсвязи в созданном разделе дисциплины, предназначенного для проведения промежуточной аттестации, для перехода в которую необходимо воспользоваться соответствующей ссылкой в разделе дисциплины. Перед началом проведения собеседования в вебинарной комнате педагогический работник выбирает «Подключится к сеансу».</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xml:space="preserve">Для того, чтобы при устном опросе в видеоконференции принимал участие </w:t>
      </w:r>
      <w:r w:rsidRPr="00C50114">
        <w:rPr>
          <w:rFonts w:cs="Times New Roman"/>
          <w:color w:val="auto"/>
        </w:rPr>
        <w:lastRenderedPageBreak/>
        <w:t>только один обучающийся, необходимо предварительно составить график опроса. В случае присоединения к сеансу другого пользователя, необходимо нажать «Исключить пользователя».</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xml:space="preserve">В начале каждого собрания в обязательном порядке педагогический работник: </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xml:space="preserve">• включает режим видеозаписи; </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xml:space="preserve">• проводит идентификацию личности обучающегося, для чего обучающийся называет отчетливо вслух свои ФИО, демонстрирует рядом с лицом в развернутом виде паспорт или иной документа, удостоверяющего личность (серия и номер документа должны быть скрыты обучающимся), позволяющего четко зафиксировать фотографию обучающегося, его фамилию, имя, отчество (при наличии), дату и место рождения, орган, выдавший документ и дату его выдачи; </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xml:space="preserve">• проводит осмотр помещения, для чего обучающийся, перемещая видеокамеру или ноутбук по периметру помещения, демонстрирует педагогическому работнику помещение, в котором он проходит аттестацию. </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xml:space="preserve">После проведения собеседования с обучающимся педагогический работник отчетливо вслух озвучивает ФИО обучающегося и выставленную ему оценку («отлично», «хорошо», «удовлетворительно», «неудовлетворительно»). В случае если в ходе промежуточной аттестации при удаленном доступе произошел сбой технических средств обучающегося, устранить который не удалось в течение 15 минут, педагогический работник вслух озвучивает ФИО обучающегося, описывает характер технического сбоя и фиксирует факт неявки обучающегося по уважительной причине. </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Время проведения собеседования с обучающимся не должно превышать 15 минут.</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Для каждого обучающегося проводится отдельная видеоконференция и сохраняется отдельная видеозапись собеседования в случае проведения устного опроса. При прохождении тестирования достаточна одна запись на группу, при этом указывается в описании «Тестирование, 18.04.202</w:t>
      </w:r>
      <w:r w:rsidR="00660514">
        <w:rPr>
          <w:rFonts w:cs="Times New Roman"/>
          <w:color w:val="auto"/>
        </w:rPr>
        <w:t>5</w:t>
      </w:r>
      <w:r w:rsidRPr="00C50114">
        <w:rPr>
          <w:rFonts w:cs="Times New Roman"/>
          <w:color w:val="auto"/>
        </w:rPr>
        <w:t xml:space="preserve">, 10.00-10.30». </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xml:space="preserve">После сохранения видеозаписи педагогический работник может проставить выставленную обучающемуся оценку в электронную ведомость по следующему алгоритму. </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Заходим в преподаваемый курс и нажимаем на «Оценки».</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Выбираем «Отчёт по оценкам».</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xml:space="preserve">В результате появляется ведомость с оценками, куда мы можем проставить итоговую оценку и далее нажимаем «Сохранить». </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В случае наличия обучающихся, не явившихся на промежуточную аттестацию, педагогический работник в обязательном порядке:</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xml:space="preserve">• создает отдельную видеоконференцию с наименованием «Не явились на промежуточную аттестацию»; </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включает режим видеозаписи;</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xml:space="preserve">• вслух озвучивает ФИО каждого обучающегося с указанием причины его неявки на промежуточную аттестацию, если причина на момент проведения промежуточной аттестации известна. </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В случае</w:t>
      </w:r>
      <w:r w:rsidR="00660514">
        <w:rPr>
          <w:rFonts w:cs="Times New Roman"/>
          <w:color w:val="auto"/>
        </w:rPr>
        <w:t>,</w:t>
      </w:r>
      <w:r w:rsidRPr="00C50114">
        <w:rPr>
          <w:rFonts w:cs="Times New Roman"/>
          <w:color w:val="auto"/>
        </w:rPr>
        <w:t xml:space="preserve"> если у педагогического работника возникли сбои технических </w:t>
      </w:r>
      <w:r w:rsidRPr="00C50114">
        <w:rPr>
          <w:rFonts w:cs="Times New Roman"/>
          <w:color w:val="auto"/>
        </w:rPr>
        <w:lastRenderedPageBreak/>
        <w:t xml:space="preserve">средств при подключении и работе в ЭИОС, он может (в порядке исключения) провести промежуточную аттестацию, используя любой мессенджер, обеспечивающий видеосвязь и запись видео общения. </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xml:space="preserve">Запись необходимо прислать по адресу </w:t>
      </w:r>
      <w:hyperlink r:id="rId91" w:history="1">
        <w:r w:rsidRPr="00C50114">
          <w:rPr>
            <w:rFonts w:cs="Times New Roman"/>
            <w:color w:val="0000FF"/>
            <w:u w:val="single"/>
          </w:rPr>
          <w:t>shumaev.v.v@pgau.ru</w:t>
        </w:r>
      </w:hyperlink>
      <w:r w:rsidRPr="00C50114">
        <w:rPr>
          <w:rFonts w:cs="Times New Roman"/>
          <w:color w:val="auto"/>
        </w:rPr>
        <w:t xml:space="preserve"> . Наименование файла с видео необходимо задавать в следующем формате: «ФИО, дата, аттестации, время аттестации_дисциплина.mp4». Ссылка на видеозапись аттестации будет размещена в соответствующем разделе онлайн-курса. </w:t>
      </w:r>
    </w:p>
    <w:p w:rsidR="00C50114" w:rsidRPr="0039141E" w:rsidRDefault="00C50114" w:rsidP="0039141E">
      <w:pPr>
        <w:widowControl w:val="0"/>
        <w:adjustRightInd w:val="0"/>
        <w:ind w:firstLine="567"/>
        <w:textAlignment w:val="baseline"/>
        <w:rPr>
          <w:rFonts w:cs="Times New Roman"/>
          <w:i/>
          <w:color w:val="auto"/>
        </w:rPr>
      </w:pPr>
      <w:r w:rsidRPr="0039141E">
        <w:rPr>
          <w:rFonts w:cs="Times New Roman"/>
          <w:i/>
          <w:color w:val="auto"/>
        </w:rPr>
        <w:t>Проведение промежуточной аттестации в форме компьютерного тестирования</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Компьютерное тестирование проводится с использованием функции в ЭИОС. Тест должен состоять не менее чем из 20 вопросов, время тестирования – не менее 15 минут.</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Перед началом тестирования педагогический работник в вебинарной комнате начинает собрание с наименованием «Тестирование», включает видеозапись.</w:t>
      </w:r>
    </w:p>
    <w:p w:rsidR="00C50114" w:rsidRPr="00C50114" w:rsidRDefault="00C50114" w:rsidP="00C50114">
      <w:pPr>
        <w:widowControl w:val="0"/>
        <w:adjustRightInd w:val="0"/>
        <w:ind w:firstLine="567"/>
        <w:textAlignment w:val="baseline"/>
        <w:rPr>
          <w:rFonts w:cs="Times New Roman"/>
          <w:b/>
          <w:color w:val="auto"/>
        </w:rPr>
      </w:pPr>
      <w:r w:rsidRPr="00C50114">
        <w:rPr>
          <w:rFonts w:cs="Times New Roman"/>
          <w:color w:val="auto"/>
        </w:rPr>
        <w:t>В случае если идентификация личности проводится посредством фотофиксации, педагогический работник входит в раздел «Идентификация личности». В данном разделе находятся размещённые фотографии обучающихся с раскрытым паспортом на 2-3 странице или иным документом, удостоверяющего личность (серия и номер документа должны быть скрыты обучающимся), позволяющего четко зафиксировать фотографию обучающегося, его фамилию, имя, отчество (при наличии), дату и место рождения, орган, выдавший документ и дату его выдачи, (паспорт должен находится на уровне лица, фотография должна быть отображением геолокации местоположения и (или) фиксацией времени).</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xml:space="preserve">Далее педагогический работник проводит идентификацию личностей обучающихся и осмотр помещений в которых они находятся (при видеофиксации), участвующих в тестировании, фиксирует обучающихся, не явившихся для прохождения промежуточной аттестации, в соответствии с процедурой, описанной выше. </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xml:space="preserve">Внимание! Обучающийся, приступивший к выполнению теста раньше проведения идентификации его личности, по итогам промежуточной аттестации получает оценку неудовлетворительно. После выполнения теста обучающемуся автоматически демонстрируется полученная оценка. </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В случае если в ходе промежуточной аттестации при удаленном доступе произошли сбои технических средств обучающихся, устранить которые не удалось в течение 15 минут, педагогический работник создает отдельную видеоконференцию с наименованием «Сбои технических средств», включает режим видеозаписи, для каждого обучающегося вслух озвучивает ФИО обучающегося, описывает характер технического сбоя и фиксирует факт неявки обучающегося по уважительной причине.</w:t>
      </w:r>
    </w:p>
    <w:p w:rsidR="00C50114" w:rsidRPr="00C50114" w:rsidRDefault="00C50114" w:rsidP="0039141E">
      <w:pPr>
        <w:widowControl w:val="0"/>
        <w:adjustRightInd w:val="0"/>
        <w:ind w:firstLine="567"/>
        <w:textAlignment w:val="baseline"/>
        <w:rPr>
          <w:rFonts w:cs="Times New Roman"/>
          <w:i/>
          <w:color w:val="auto"/>
        </w:rPr>
      </w:pPr>
      <w:r w:rsidRPr="00C50114">
        <w:rPr>
          <w:rFonts w:cs="Times New Roman"/>
          <w:i/>
          <w:color w:val="auto"/>
        </w:rPr>
        <w:t>Фиксация результатов промежуточной аттестации</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xml:space="preserve">Результат промежуточной аттестации обучающегося, проведенной в форме устного собеседования, фиксируется педагогическим работником в соответствующей видеозаписи, ссылка на которую размещается в соответствующем разделе онлайн-курса в Moodle. Результат промежуточной аттестации обучающегося, проведенной в форме компьютерного тестирования, фиксируется в результатах теста, </w:t>
      </w:r>
      <w:r w:rsidRPr="00C50114">
        <w:rPr>
          <w:rFonts w:cs="Times New Roman"/>
          <w:color w:val="auto"/>
        </w:rPr>
        <w:lastRenderedPageBreak/>
        <w:t>сформированного в соответствующем разделе онлайн-курса в Moodle.</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 xml:space="preserve">В день проведения промежуточной аттестации педагогический работник вносит её результаты в электронную ведомость в соответствии с вышеизложенной инструкцией, выставляя итоговую оценку. </w:t>
      </w:r>
    </w:p>
    <w:p w:rsidR="00C50114" w:rsidRPr="00C50114" w:rsidRDefault="00C50114" w:rsidP="00C50114">
      <w:pPr>
        <w:widowControl w:val="0"/>
        <w:adjustRightInd w:val="0"/>
        <w:ind w:firstLine="0"/>
        <w:jc w:val="center"/>
        <w:textAlignment w:val="baseline"/>
        <w:rPr>
          <w:rFonts w:cs="Times New Roman"/>
          <w:i/>
          <w:color w:val="auto"/>
        </w:rPr>
      </w:pPr>
      <w:r w:rsidRPr="00C50114">
        <w:rPr>
          <w:rFonts w:cs="Times New Roman"/>
          <w:i/>
          <w:color w:val="auto"/>
        </w:rPr>
        <w:t>Порядок освобождения обучающихся от промежуточной аттестации</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Экзаменатор имеет право выставлять отдельным студентам в качестве поощрения за хорошую работу в семестре экзаменационную оценку по результатам текущего (в течение семестра) контроля успеваемости без сдачи зачёта. Оценка за экзамен выставляется педагогическим работником в ведомость в период экзаменационной сессии, исходя из среднего балла по результатам работы в семестре, указанным в электронной ведомости.</w:t>
      </w:r>
    </w:p>
    <w:p w:rsidR="00C50114" w:rsidRPr="00C50114" w:rsidRDefault="00C50114" w:rsidP="00C50114">
      <w:pPr>
        <w:widowControl w:val="0"/>
        <w:adjustRightInd w:val="0"/>
        <w:ind w:firstLine="567"/>
        <w:textAlignment w:val="baseline"/>
        <w:rPr>
          <w:rFonts w:cs="Times New Roman"/>
          <w:color w:val="auto"/>
        </w:rPr>
      </w:pPr>
      <w:r w:rsidRPr="00C50114">
        <w:rPr>
          <w:rFonts w:cs="Times New Roman"/>
          <w:color w:val="auto"/>
        </w:rPr>
        <w:t>Педагогический работник в случае освобождения обучающегося от зачёта доводит до него данную информацию с использованием личного кабинета в ЭИОС.</w:t>
      </w:r>
    </w:p>
    <w:bookmarkEnd w:id="9"/>
    <w:p w:rsidR="00670B73" w:rsidRPr="00670B73" w:rsidRDefault="00670B73" w:rsidP="00C50114">
      <w:pPr>
        <w:autoSpaceDE w:val="0"/>
        <w:autoSpaceDN w:val="0"/>
        <w:adjustRightInd w:val="0"/>
        <w:ind w:firstLine="0"/>
        <w:jc w:val="center"/>
        <w:rPr>
          <w:rFonts w:cs="Times New Roman"/>
          <w:color w:val="auto"/>
        </w:rPr>
      </w:pPr>
    </w:p>
    <w:bookmarkEnd w:id="6"/>
    <w:bookmarkEnd w:id="7"/>
    <w:sectPr w:rsidR="00670B73" w:rsidRPr="00670B73" w:rsidSect="006E3BB9">
      <w:pgSz w:w="11906" w:h="16838"/>
      <w:pgMar w:top="1134" w:right="707" w:bottom="1134" w:left="141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4B6" w:rsidRDefault="000954B6">
      <w:r>
        <w:separator/>
      </w:r>
    </w:p>
  </w:endnote>
  <w:endnote w:type="continuationSeparator" w:id="0">
    <w:p w:rsidR="000954B6" w:rsidRDefault="0009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Times New Roman ??????????">
    <w:altName w:val="Times New Roman"/>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Peterburg">
    <w:altName w:val="Times New Roman"/>
    <w:charset w:val="00"/>
    <w:family w:val="auto"/>
    <w:pitch w:val="variable"/>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193" w:rsidRDefault="00F81193" w:rsidP="000154B2">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F81193" w:rsidRDefault="00F81193">
    <w:pPr>
      <w:pStyle w:val="a7"/>
    </w:pPr>
  </w:p>
  <w:p w:rsidR="00F81193" w:rsidRDefault="00F8119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193" w:rsidRDefault="00F81193" w:rsidP="000154B2">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F81193" w:rsidRDefault="00F81193">
    <w:pPr>
      <w:pStyle w:val="a7"/>
    </w:pPr>
  </w:p>
  <w:p w:rsidR="00F81193" w:rsidRDefault="00F81193"/>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114" w:rsidRDefault="00C50114" w:rsidP="000154B2">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50114" w:rsidRDefault="00C50114">
    <w:pPr>
      <w:pStyle w:val="a7"/>
    </w:pPr>
  </w:p>
  <w:p w:rsidR="00C50114" w:rsidRDefault="00C5011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4B6" w:rsidRDefault="000954B6">
      <w:r>
        <w:separator/>
      </w:r>
    </w:p>
  </w:footnote>
  <w:footnote w:type="continuationSeparator" w:id="0">
    <w:p w:rsidR="000954B6" w:rsidRDefault="000954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F2E1C98"/>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C8FBEE"/>
    <w:lvl w:ilvl="0">
      <w:start w:val="1"/>
      <w:numFmt w:val="bullet"/>
      <w:pStyle w:val="MyListLiter"/>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252F0D6"/>
    <w:lvl w:ilvl="0">
      <w:start w:val="1"/>
      <w:numFmt w:val="bullet"/>
      <w:pStyle w:val="a"/>
      <w:lvlText w:val=""/>
      <w:lvlJc w:val="left"/>
      <w:pPr>
        <w:tabs>
          <w:tab w:val="num" w:pos="0"/>
        </w:tabs>
        <w:ind w:hanging="360"/>
      </w:pPr>
      <w:rPr>
        <w:rFonts w:ascii="Symbol" w:hAnsi="Symbol" w:hint="default"/>
      </w:rPr>
    </w:lvl>
  </w:abstractNum>
  <w:abstractNum w:abstractNumId="3" w15:restartNumberingAfterBreak="0">
    <w:nsid w:val="0AF34AEB"/>
    <w:multiLevelType w:val="hybridMultilevel"/>
    <w:tmpl w:val="A788A04C"/>
    <w:lvl w:ilvl="0" w:tplc="0C403756">
      <w:start w:val="1"/>
      <w:numFmt w:val="decimal"/>
      <w:pStyle w:val="5"/>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26400D06"/>
    <w:multiLevelType w:val="hybridMultilevel"/>
    <w:tmpl w:val="27E6E764"/>
    <w:lvl w:ilvl="0" w:tplc="FFFFFFFF">
      <w:start w:val="2"/>
      <w:numFmt w:val="bullet"/>
      <w:lvlText w:val="-"/>
      <w:lvlJc w:val="left"/>
      <w:pPr>
        <w:tabs>
          <w:tab w:val="num" w:pos="1211"/>
        </w:tabs>
        <w:ind w:firstLine="851"/>
      </w:p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AB4753D"/>
    <w:multiLevelType w:val="hybridMultilevel"/>
    <w:tmpl w:val="D452FEE4"/>
    <w:lvl w:ilvl="0" w:tplc="C5D0789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713E23"/>
    <w:multiLevelType w:val="multilevel"/>
    <w:tmpl w:val="2A4E4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0C2DF5"/>
    <w:multiLevelType w:val="hybridMultilevel"/>
    <w:tmpl w:val="84D6753E"/>
    <w:lvl w:ilvl="0" w:tplc="FFFFFFFF">
      <w:start w:val="1"/>
      <w:numFmt w:val="decimal"/>
      <w:pStyle w:val="3"/>
      <w:lvlText w:val="%1."/>
      <w:lvlJc w:val="left"/>
      <w:pPr>
        <w:tabs>
          <w:tab w:val="num" w:pos="422"/>
        </w:tabs>
        <w:ind w:left="422" w:hanging="360"/>
      </w:pPr>
      <w:rPr>
        <w:rFonts w:cs="Times New Roman"/>
      </w:rPr>
    </w:lvl>
    <w:lvl w:ilvl="1" w:tplc="FFFFFFFF">
      <w:start w:val="1"/>
      <w:numFmt w:val="lowerLetter"/>
      <w:lvlText w:val="%2."/>
      <w:lvlJc w:val="left"/>
      <w:pPr>
        <w:tabs>
          <w:tab w:val="num" w:pos="1142"/>
        </w:tabs>
        <w:ind w:left="1142" w:hanging="360"/>
      </w:pPr>
      <w:rPr>
        <w:rFonts w:cs="Times New Roman"/>
      </w:rPr>
    </w:lvl>
    <w:lvl w:ilvl="2" w:tplc="FFFFFFFF">
      <w:start w:val="1"/>
      <w:numFmt w:val="lowerRoman"/>
      <w:lvlText w:val="%3."/>
      <w:lvlJc w:val="right"/>
      <w:pPr>
        <w:tabs>
          <w:tab w:val="num" w:pos="1862"/>
        </w:tabs>
        <w:ind w:left="1862" w:hanging="180"/>
      </w:pPr>
      <w:rPr>
        <w:rFonts w:cs="Times New Roman"/>
      </w:rPr>
    </w:lvl>
    <w:lvl w:ilvl="3" w:tplc="FFFFFFFF">
      <w:start w:val="1"/>
      <w:numFmt w:val="decimal"/>
      <w:lvlText w:val="%4."/>
      <w:lvlJc w:val="left"/>
      <w:pPr>
        <w:tabs>
          <w:tab w:val="num" w:pos="2582"/>
        </w:tabs>
        <w:ind w:left="2582" w:hanging="360"/>
      </w:pPr>
      <w:rPr>
        <w:rFonts w:cs="Times New Roman"/>
      </w:rPr>
    </w:lvl>
    <w:lvl w:ilvl="4" w:tplc="FFFFFFFF">
      <w:start w:val="1"/>
      <w:numFmt w:val="lowerLetter"/>
      <w:lvlText w:val="%5."/>
      <w:lvlJc w:val="left"/>
      <w:pPr>
        <w:tabs>
          <w:tab w:val="num" w:pos="3302"/>
        </w:tabs>
        <w:ind w:left="3302" w:hanging="360"/>
      </w:pPr>
      <w:rPr>
        <w:rFonts w:cs="Times New Roman"/>
      </w:rPr>
    </w:lvl>
    <w:lvl w:ilvl="5" w:tplc="FFFFFFFF">
      <w:start w:val="1"/>
      <w:numFmt w:val="lowerRoman"/>
      <w:lvlText w:val="%6."/>
      <w:lvlJc w:val="right"/>
      <w:pPr>
        <w:tabs>
          <w:tab w:val="num" w:pos="4022"/>
        </w:tabs>
        <w:ind w:left="4022" w:hanging="180"/>
      </w:pPr>
      <w:rPr>
        <w:rFonts w:cs="Times New Roman"/>
      </w:rPr>
    </w:lvl>
    <w:lvl w:ilvl="6" w:tplc="FFFFFFFF">
      <w:start w:val="1"/>
      <w:numFmt w:val="decimal"/>
      <w:lvlText w:val="%7."/>
      <w:lvlJc w:val="left"/>
      <w:pPr>
        <w:tabs>
          <w:tab w:val="num" w:pos="4742"/>
        </w:tabs>
        <w:ind w:left="4742" w:hanging="360"/>
      </w:pPr>
      <w:rPr>
        <w:rFonts w:cs="Times New Roman"/>
      </w:rPr>
    </w:lvl>
    <w:lvl w:ilvl="7" w:tplc="FFFFFFFF">
      <w:start w:val="1"/>
      <w:numFmt w:val="lowerLetter"/>
      <w:lvlText w:val="%8."/>
      <w:lvlJc w:val="left"/>
      <w:pPr>
        <w:tabs>
          <w:tab w:val="num" w:pos="5462"/>
        </w:tabs>
        <w:ind w:left="5462" w:hanging="360"/>
      </w:pPr>
      <w:rPr>
        <w:rFonts w:cs="Times New Roman"/>
      </w:rPr>
    </w:lvl>
    <w:lvl w:ilvl="8" w:tplc="FFFFFFFF">
      <w:start w:val="1"/>
      <w:numFmt w:val="lowerRoman"/>
      <w:lvlText w:val="%9."/>
      <w:lvlJc w:val="right"/>
      <w:pPr>
        <w:tabs>
          <w:tab w:val="num" w:pos="6182"/>
        </w:tabs>
        <w:ind w:left="6182" w:hanging="180"/>
      </w:pPr>
      <w:rPr>
        <w:rFonts w:cs="Times New Roman"/>
      </w:rPr>
    </w:lvl>
  </w:abstractNum>
  <w:abstractNum w:abstractNumId="8" w15:restartNumberingAfterBreak="0">
    <w:nsid w:val="6F5F511D"/>
    <w:multiLevelType w:val="hybridMultilevel"/>
    <w:tmpl w:val="139490CC"/>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num w:numId="1">
    <w:abstractNumId w:val="2"/>
  </w:num>
  <w:num w:numId="2">
    <w:abstractNumId w:val="1"/>
  </w:num>
  <w:num w:numId="3">
    <w:abstractNumId w:val="0"/>
  </w:num>
  <w:num w:numId="4">
    <w:abstractNumId w:val="2"/>
  </w:num>
  <w:num w:numId="5">
    <w:abstractNumId w:val="1"/>
  </w:num>
  <w:num w:numId="6">
    <w:abstractNumId w:val="0"/>
  </w:num>
  <w:num w:numId="7">
    <w:abstractNumId w:val="2"/>
  </w:num>
  <w:num w:numId="8">
    <w:abstractNumId w:val="1"/>
  </w:num>
  <w:num w:numId="9">
    <w:abstractNumId w:val="0"/>
  </w:num>
  <w:num w:numId="10">
    <w:abstractNumId w:val="2"/>
  </w:num>
  <w:num w:numId="11">
    <w:abstractNumId w:val="1"/>
  </w:num>
  <w:num w:numId="12">
    <w:abstractNumId w:val="0"/>
  </w:num>
  <w:num w:numId="13">
    <w:abstractNumId w:val="2"/>
  </w:num>
  <w:num w:numId="14">
    <w:abstractNumId w:val="1"/>
  </w:num>
  <w:num w:numId="15">
    <w:abstractNumId w:val="0"/>
  </w:num>
  <w:num w:numId="16">
    <w:abstractNumId w:val="2"/>
  </w:num>
  <w:num w:numId="17">
    <w:abstractNumId w:val="1"/>
  </w:num>
  <w:num w:numId="18">
    <w:abstractNumId w:val="0"/>
  </w:num>
  <w:num w:numId="19">
    <w:abstractNumId w:val="2"/>
  </w:num>
  <w:num w:numId="20">
    <w:abstractNumId w:val="1"/>
  </w:num>
  <w:num w:numId="21">
    <w:abstractNumId w:val="0"/>
  </w:num>
  <w:num w:numId="22">
    <w:abstractNumId w:val="2"/>
  </w:num>
  <w:num w:numId="23">
    <w:abstractNumId w:val="1"/>
  </w:num>
  <w:num w:numId="24">
    <w:abstractNumId w:val="0"/>
  </w:num>
  <w:num w:numId="25">
    <w:abstractNumId w:val="2"/>
  </w:num>
  <w:num w:numId="26">
    <w:abstractNumId w:val="1"/>
  </w:num>
  <w:num w:numId="27">
    <w:abstractNumId w:val="0"/>
  </w:num>
  <w:num w:numId="28">
    <w:abstractNumId w:val="2"/>
  </w:num>
  <w:num w:numId="29">
    <w:abstractNumId w:val="1"/>
  </w:num>
  <w:num w:numId="30">
    <w:abstractNumId w:val="3"/>
  </w:num>
  <w:num w:numId="31">
    <w:abstractNumId w:val="5"/>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6"/>
  </w:num>
  <w:num w:numId="3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CB"/>
    <w:rsid w:val="00002E37"/>
    <w:rsid w:val="000035C1"/>
    <w:rsid w:val="0000593C"/>
    <w:rsid w:val="00006B16"/>
    <w:rsid w:val="00007C60"/>
    <w:rsid w:val="00011EA5"/>
    <w:rsid w:val="00012C1A"/>
    <w:rsid w:val="0001494C"/>
    <w:rsid w:val="000154B2"/>
    <w:rsid w:val="00017176"/>
    <w:rsid w:val="00020BE0"/>
    <w:rsid w:val="000225D1"/>
    <w:rsid w:val="0002299E"/>
    <w:rsid w:val="00023AB3"/>
    <w:rsid w:val="00023BA3"/>
    <w:rsid w:val="0002412B"/>
    <w:rsid w:val="0002472A"/>
    <w:rsid w:val="000248AF"/>
    <w:rsid w:val="00025F07"/>
    <w:rsid w:val="00030411"/>
    <w:rsid w:val="00031C90"/>
    <w:rsid w:val="00033642"/>
    <w:rsid w:val="000379B4"/>
    <w:rsid w:val="00040042"/>
    <w:rsid w:val="000400A0"/>
    <w:rsid w:val="00041022"/>
    <w:rsid w:val="00041221"/>
    <w:rsid w:val="00041BBC"/>
    <w:rsid w:val="00041EFC"/>
    <w:rsid w:val="000430C5"/>
    <w:rsid w:val="00044852"/>
    <w:rsid w:val="00045097"/>
    <w:rsid w:val="00046895"/>
    <w:rsid w:val="00046C3E"/>
    <w:rsid w:val="00046CD5"/>
    <w:rsid w:val="00047F97"/>
    <w:rsid w:val="000500FB"/>
    <w:rsid w:val="000512D2"/>
    <w:rsid w:val="00051932"/>
    <w:rsid w:val="000519BF"/>
    <w:rsid w:val="00051DF1"/>
    <w:rsid w:val="0005246F"/>
    <w:rsid w:val="0005568E"/>
    <w:rsid w:val="00057755"/>
    <w:rsid w:val="00061113"/>
    <w:rsid w:val="00061A03"/>
    <w:rsid w:val="00061CAB"/>
    <w:rsid w:val="000625FB"/>
    <w:rsid w:val="00062FAC"/>
    <w:rsid w:val="00063DD5"/>
    <w:rsid w:val="00064C5E"/>
    <w:rsid w:val="00064FEE"/>
    <w:rsid w:val="00070851"/>
    <w:rsid w:val="00071E1D"/>
    <w:rsid w:val="00073A3F"/>
    <w:rsid w:val="00077878"/>
    <w:rsid w:val="00082C87"/>
    <w:rsid w:val="00083256"/>
    <w:rsid w:val="00083C3A"/>
    <w:rsid w:val="0008486C"/>
    <w:rsid w:val="00085F6F"/>
    <w:rsid w:val="00087C70"/>
    <w:rsid w:val="00091457"/>
    <w:rsid w:val="00094621"/>
    <w:rsid w:val="00094DA4"/>
    <w:rsid w:val="000954B6"/>
    <w:rsid w:val="00097372"/>
    <w:rsid w:val="000A14DF"/>
    <w:rsid w:val="000A5461"/>
    <w:rsid w:val="000A77F3"/>
    <w:rsid w:val="000A7CFE"/>
    <w:rsid w:val="000A7DD2"/>
    <w:rsid w:val="000B2217"/>
    <w:rsid w:val="000B23D5"/>
    <w:rsid w:val="000B2AD8"/>
    <w:rsid w:val="000B3F02"/>
    <w:rsid w:val="000C0596"/>
    <w:rsid w:val="000C0CCD"/>
    <w:rsid w:val="000C2432"/>
    <w:rsid w:val="000C34BA"/>
    <w:rsid w:val="000C42EC"/>
    <w:rsid w:val="000C5A0B"/>
    <w:rsid w:val="000C5F83"/>
    <w:rsid w:val="000C6326"/>
    <w:rsid w:val="000C67B4"/>
    <w:rsid w:val="000D1744"/>
    <w:rsid w:val="000D41BF"/>
    <w:rsid w:val="000D423F"/>
    <w:rsid w:val="000D615D"/>
    <w:rsid w:val="000D61C4"/>
    <w:rsid w:val="000D67A2"/>
    <w:rsid w:val="000E2143"/>
    <w:rsid w:val="000E3CF2"/>
    <w:rsid w:val="000E451C"/>
    <w:rsid w:val="000E4E25"/>
    <w:rsid w:val="000E5A7D"/>
    <w:rsid w:val="000E76EC"/>
    <w:rsid w:val="000E7C9A"/>
    <w:rsid w:val="000F1174"/>
    <w:rsid w:val="000F2926"/>
    <w:rsid w:val="000F30E5"/>
    <w:rsid w:val="000F3400"/>
    <w:rsid w:val="000F70FF"/>
    <w:rsid w:val="00100FD8"/>
    <w:rsid w:val="00103610"/>
    <w:rsid w:val="00103BAA"/>
    <w:rsid w:val="00104CCE"/>
    <w:rsid w:val="00105C23"/>
    <w:rsid w:val="00107B2C"/>
    <w:rsid w:val="00110A1A"/>
    <w:rsid w:val="00111734"/>
    <w:rsid w:val="00113283"/>
    <w:rsid w:val="001137BF"/>
    <w:rsid w:val="00113CF9"/>
    <w:rsid w:val="00116EFD"/>
    <w:rsid w:val="00116F48"/>
    <w:rsid w:val="001176B9"/>
    <w:rsid w:val="0012037C"/>
    <w:rsid w:val="001217A8"/>
    <w:rsid w:val="001239A2"/>
    <w:rsid w:val="00125AE4"/>
    <w:rsid w:val="00125C6A"/>
    <w:rsid w:val="00127FE0"/>
    <w:rsid w:val="00130B95"/>
    <w:rsid w:val="001312BA"/>
    <w:rsid w:val="00133CD2"/>
    <w:rsid w:val="00133F9E"/>
    <w:rsid w:val="0013605D"/>
    <w:rsid w:val="00136392"/>
    <w:rsid w:val="001369F2"/>
    <w:rsid w:val="00140337"/>
    <w:rsid w:val="0014069C"/>
    <w:rsid w:val="00142184"/>
    <w:rsid w:val="00142E88"/>
    <w:rsid w:val="00143D26"/>
    <w:rsid w:val="00143D77"/>
    <w:rsid w:val="00144316"/>
    <w:rsid w:val="00144D4F"/>
    <w:rsid w:val="00144FC7"/>
    <w:rsid w:val="00145644"/>
    <w:rsid w:val="001470D5"/>
    <w:rsid w:val="00147438"/>
    <w:rsid w:val="00150734"/>
    <w:rsid w:val="00150CE0"/>
    <w:rsid w:val="00154692"/>
    <w:rsid w:val="00155538"/>
    <w:rsid w:val="00156556"/>
    <w:rsid w:val="00157353"/>
    <w:rsid w:val="0015739F"/>
    <w:rsid w:val="0015781C"/>
    <w:rsid w:val="00161399"/>
    <w:rsid w:val="00161FCC"/>
    <w:rsid w:val="001621CF"/>
    <w:rsid w:val="001623AF"/>
    <w:rsid w:val="00163CBA"/>
    <w:rsid w:val="00164B0F"/>
    <w:rsid w:val="001657F4"/>
    <w:rsid w:val="00166716"/>
    <w:rsid w:val="00170189"/>
    <w:rsid w:val="00171502"/>
    <w:rsid w:val="00173038"/>
    <w:rsid w:val="00175BEF"/>
    <w:rsid w:val="0017722B"/>
    <w:rsid w:val="00181F1B"/>
    <w:rsid w:val="00182B72"/>
    <w:rsid w:val="0018472A"/>
    <w:rsid w:val="00184AC0"/>
    <w:rsid w:val="0018538E"/>
    <w:rsid w:val="00185F1C"/>
    <w:rsid w:val="00186034"/>
    <w:rsid w:val="001924A2"/>
    <w:rsid w:val="00193162"/>
    <w:rsid w:val="00194003"/>
    <w:rsid w:val="00194055"/>
    <w:rsid w:val="00195B73"/>
    <w:rsid w:val="00195E70"/>
    <w:rsid w:val="00196E5C"/>
    <w:rsid w:val="001A0FE5"/>
    <w:rsid w:val="001A26D0"/>
    <w:rsid w:val="001A37C4"/>
    <w:rsid w:val="001A525B"/>
    <w:rsid w:val="001A5301"/>
    <w:rsid w:val="001A7012"/>
    <w:rsid w:val="001A7655"/>
    <w:rsid w:val="001A7ECC"/>
    <w:rsid w:val="001B0092"/>
    <w:rsid w:val="001B1FE9"/>
    <w:rsid w:val="001B2276"/>
    <w:rsid w:val="001B24EC"/>
    <w:rsid w:val="001B486F"/>
    <w:rsid w:val="001B5E9A"/>
    <w:rsid w:val="001B696E"/>
    <w:rsid w:val="001B79A5"/>
    <w:rsid w:val="001C1C73"/>
    <w:rsid w:val="001C27BC"/>
    <w:rsid w:val="001C2CFC"/>
    <w:rsid w:val="001C44CA"/>
    <w:rsid w:val="001C4DA2"/>
    <w:rsid w:val="001C58FC"/>
    <w:rsid w:val="001C594E"/>
    <w:rsid w:val="001C5D7B"/>
    <w:rsid w:val="001C6B61"/>
    <w:rsid w:val="001C7F77"/>
    <w:rsid w:val="001D0404"/>
    <w:rsid w:val="001D0832"/>
    <w:rsid w:val="001D0E96"/>
    <w:rsid w:val="001D0F26"/>
    <w:rsid w:val="001D649F"/>
    <w:rsid w:val="001D7037"/>
    <w:rsid w:val="001D740D"/>
    <w:rsid w:val="001D75D3"/>
    <w:rsid w:val="001E16CC"/>
    <w:rsid w:val="001E1B28"/>
    <w:rsid w:val="001E444D"/>
    <w:rsid w:val="001E4DC4"/>
    <w:rsid w:val="001E5AE3"/>
    <w:rsid w:val="001E611F"/>
    <w:rsid w:val="001E616B"/>
    <w:rsid w:val="001E7141"/>
    <w:rsid w:val="001F0096"/>
    <w:rsid w:val="001F34CE"/>
    <w:rsid w:val="001F4050"/>
    <w:rsid w:val="001F4BA5"/>
    <w:rsid w:val="001F5D8F"/>
    <w:rsid w:val="001F6A35"/>
    <w:rsid w:val="001F7440"/>
    <w:rsid w:val="001F7DB2"/>
    <w:rsid w:val="00201AAA"/>
    <w:rsid w:val="00201E6C"/>
    <w:rsid w:val="0020224F"/>
    <w:rsid w:val="002041E2"/>
    <w:rsid w:val="0020454B"/>
    <w:rsid w:val="00204BC3"/>
    <w:rsid w:val="00204F05"/>
    <w:rsid w:val="00207906"/>
    <w:rsid w:val="00213911"/>
    <w:rsid w:val="002177B3"/>
    <w:rsid w:val="00217D53"/>
    <w:rsid w:val="002205E3"/>
    <w:rsid w:val="00224B08"/>
    <w:rsid w:val="00226071"/>
    <w:rsid w:val="00226D97"/>
    <w:rsid w:val="00227DA4"/>
    <w:rsid w:val="00230F6D"/>
    <w:rsid w:val="00232565"/>
    <w:rsid w:val="00233DE4"/>
    <w:rsid w:val="00234253"/>
    <w:rsid w:val="002376D5"/>
    <w:rsid w:val="002430C5"/>
    <w:rsid w:val="0024494F"/>
    <w:rsid w:val="00245E49"/>
    <w:rsid w:val="002465D7"/>
    <w:rsid w:val="00246664"/>
    <w:rsid w:val="00247609"/>
    <w:rsid w:val="0025461C"/>
    <w:rsid w:val="002577C9"/>
    <w:rsid w:val="00260C6C"/>
    <w:rsid w:val="0026172F"/>
    <w:rsid w:val="002635BF"/>
    <w:rsid w:val="00265A6D"/>
    <w:rsid w:val="00266501"/>
    <w:rsid w:val="002672FB"/>
    <w:rsid w:val="00270F23"/>
    <w:rsid w:val="00271917"/>
    <w:rsid w:val="00275583"/>
    <w:rsid w:val="0028158F"/>
    <w:rsid w:val="002820B4"/>
    <w:rsid w:val="00283352"/>
    <w:rsid w:val="0028385F"/>
    <w:rsid w:val="002843E4"/>
    <w:rsid w:val="00287460"/>
    <w:rsid w:val="002877A7"/>
    <w:rsid w:val="00287AF0"/>
    <w:rsid w:val="00287C70"/>
    <w:rsid w:val="002901FF"/>
    <w:rsid w:val="00292865"/>
    <w:rsid w:val="00293287"/>
    <w:rsid w:val="00294EC5"/>
    <w:rsid w:val="00295D3D"/>
    <w:rsid w:val="00295DFC"/>
    <w:rsid w:val="002A09EA"/>
    <w:rsid w:val="002A29E0"/>
    <w:rsid w:val="002A3080"/>
    <w:rsid w:val="002A3EF2"/>
    <w:rsid w:val="002A47B3"/>
    <w:rsid w:val="002A53D5"/>
    <w:rsid w:val="002A5F95"/>
    <w:rsid w:val="002A6789"/>
    <w:rsid w:val="002A7787"/>
    <w:rsid w:val="002A7F69"/>
    <w:rsid w:val="002B0C02"/>
    <w:rsid w:val="002B140F"/>
    <w:rsid w:val="002B3F06"/>
    <w:rsid w:val="002B4304"/>
    <w:rsid w:val="002B6F3C"/>
    <w:rsid w:val="002C1AAC"/>
    <w:rsid w:val="002C2665"/>
    <w:rsid w:val="002C661D"/>
    <w:rsid w:val="002C693C"/>
    <w:rsid w:val="002C6E28"/>
    <w:rsid w:val="002C6E40"/>
    <w:rsid w:val="002C7A33"/>
    <w:rsid w:val="002C7CD1"/>
    <w:rsid w:val="002D13D0"/>
    <w:rsid w:val="002D3376"/>
    <w:rsid w:val="002D5742"/>
    <w:rsid w:val="002D6775"/>
    <w:rsid w:val="002D6862"/>
    <w:rsid w:val="002E0D8F"/>
    <w:rsid w:val="002E1710"/>
    <w:rsid w:val="002E1F1D"/>
    <w:rsid w:val="002E296A"/>
    <w:rsid w:val="002E6E1C"/>
    <w:rsid w:val="002F04B9"/>
    <w:rsid w:val="002F1C7D"/>
    <w:rsid w:val="002F1E0F"/>
    <w:rsid w:val="002F271A"/>
    <w:rsid w:val="002F5529"/>
    <w:rsid w:val="002F5923"/>
    <w:rsid w:val="002F6BBA"/>
    <w:rsid w:val="002F710A"/>
    <w:rsid w:val="003014D8"/>
    <w:rsid w:val="00303F7C"/>
    <w:rsid w:val="00304DDF"/>
    <w:rsid w:val="00305DFB"/>
    <w:rsid w:val="00310893"/>
    <w:rsid w:val="00312091"/>
    <w:rsid w:val="003122B4"/>
    <w:rsid w:val="00312704"/>
    <w:rsid w:val="0031542C"/>
    <w:rsid w:val="00315CE0"/>
    <w:rsid w:val="00316154"/>
    <w:rsid w:val="00316CA1"/>
    <w:rsid w:val="00317ED0"/>
    <w:rsid w:val="00320D97"/>
    <w:rsid w:val="00325C6D"/>
    <w:rsid w:val="00327954"/>
    <w:rsid w:val="00331618"/>
    <w:rsid w:val="00331E7C"/>
    <w:rsid w:val="00332E7D"/>
    <w:rsid w:val="00333097"/>
    <w:rsid w:val="00334E57"/>
    <w:rsid w:val="00336C1A"/>
    <w:rsid w:val="003405A7"/>
    <w:rsid w:val="0034092D"/>
    <w:rsid w:val="00343F8A"/>
    <w:rsid w:val="00345677"/>
    <w:rsid w:val="00346070"/>
    <w:rsid w:val="0034652A"/>
    <w:rsid w:val="00350589"/>
    <w:rsid w:val="003518F2"/>
    <w:rsid w:val="00351FD1"/>
    <w:rsid w:val="00353B7D"/>
    <w:rsid w:val="00355E41"/>
    <w:rsid w:val="00357D0F"/>
    <w:rsid w:val="00361028"/>
    <w:rsid w:val="00361F1F"/>
    <w:rsid w:val="003643E4"/>
    <w:rsid w:val="00367F2B"/>
    <w:rsid w:val="00372A14"/>
    <w:rsid w:val="00376BA3"/>
    <w:rsid w:val="00377F9C"/>
    <w:rsid w:val="003807A4"/>
    <w:rsid w:val="00381640"/>
    <w:rsid w:val="00382CAA"/>
    <w:rsid w:val="00382FA4"/>
    <w:rsid w:val="00385944"/>
    <w:rsid w:val="00387836"/>
    <w:rsid w:val="00387FF7"/>
    <w:rsid w:val="00390E84"/>
    <w:rsid w:val="0039141E"/>
    <w:rsid w:val="00391769"/>
    <w:rsid w:val="00391A18"/>
    <w:rsid w:val="00391BB9"/>
    <w:rsid w:val="00392438"/>
    <w:rsid w:val="003929AD"/>
    <w:rsid w:val="0039442C"/>
    <w:rsid w:val="00394E40"/>
    <w:rsid w:val="0039681C"/>
    <w:rsid w:val="00396BF2"/>
    <w:rsid w:val="003A0A11"/>
    <w:rsid w:val="003A1390"/>
    <w:rsid w:val="003A32D1"/>
    <w:rsid w:val="003A5477"/>
    <w:rsid w:val="003A70D7"/>
    <w:rsid w:val="003A74BB"/>
    <w:rsid w:val="003B08BC"/>
    <w:rsid w:val="003B169C"/>
    <w:rsid w:val="003B20F3"/>
    <w:rsid w:val="003B2A6E"/>
    <w:rsid w:val="003B4D31"/>
    <w:rsid w:val="003B5C7F"/>
    <w:rsid w:val="003B604F"/>
    <w:rsid w:val="003B63E5"/>
    <w:rsid w:val="003B7CE4"/>
    <w:rsid w:val="003C0975"/>
    <w:rsid w:val="003C3F3C"/>
    <w:rsid w:val="003C4793"/>
    <w:rsid w:val="003C65EB"/>
    <w:rsid w:val="003C6ED7"/>
    <w:rsid w:val="003C7B9E"/>
    <w:rsid w:val="003D4393"/>
    <w:rsid w:val="003D5EAA"/>
    <w:rsid w:val="003D75E0"/>
    <w:rsid w:val="003E01A7"/>
    <w:rsid w:val="003E0D67"/>
    <w:rsid w:val="003E10FC"/>
    <w:rsid w:val="003E267E"/>
    <w:rsid w:val="003E2A90"/>
    <w:rsid w:val="003E4335"/>
    <w:rsid w:val="003E4575"/>
    <w:rsid w:val="003E54D6"/>
    <w:rsid w:val="003E5730"/>
    <w:rsid w:val="003E5FE3"/>
    <w:rsid w:val="003E64A6"/>
    <w:rsid w:val="003E65AE"/>
    <w:rsid w:val="003E6F4F"/>
    <w:rsid w:val="003F02C7"/>
    <w:rsid w:val="003F0D0F"/>
    <w:rsid w:val="003F0EAE"/>
    <w:rsid w:val="003F18E2"/>
    <w:rsid w:val="003F257C"/>
    <w:rsid w:val="003F2BA7"/>
    <w:rsid w:val="003F4FAA"/>
    <w:rsid w:val="003F5184"/>
    <w:rsid w:val="003F5E26"/>
    <w:rsid w:val="003F7C1E"/>
    <w:rsid w:val="00403BCE"/>
    <w:rsid w:val="004043C5"/>
    <w:rsid w:val="0040574C"/>
    <w:rsid w:val="004060F0"/>
    <w:rsid w:val="004072F1"/>
    <w:rsid w:val="00410B30"/>
    <w:rsid w:val="00412CC7"/>
    <w:rsid w:val="00412E3A"/>
    <w:rsid w:val="004136F6"/>
    <w:rsid w:val="00415A01"/>
    <w:rsid w:val="00417304"/>
    <w:rsid w:val="004207E3"/>
    <w:rsid w:val="00422B71"/>
    <w:rsid w:val="00422D25"/>
    <w:rsid w:val="004234CF"/>
    <w:rsid w:val="00423B0A"/>
    <w:rsid w:val="00424BE8"/>
    <w:rsid w:val="00427A1B"/>
    <w:rsid w:val="0043256D"/>
    <w:rsid w:val="00432BC5"/>
    <w:rsid w:val="00433717"/>
    <w:rsid w:val="004342A7"/>
    <w:rsid w:val="004352DC"/>
    <w:rsid w:val="00440722"/>
    <w:rsid w:val="00441A29"/>
    <w:rsid w:val="00441B91"/>
    <w:rsid w:val="00441CEC"/>
    <w:rsid w:val="00442BDB"/>
    <w:rsid w:val="00445B02"/>
    <w:rsid w:val="00447283"/>
    <w:rsid w:val="00447B6C"/>
    <w:rsid w:val="00451D14"/>
    <w:rsid w:val="004528DD"/>
    <w:rsid w:val="0045333C"/>
    <w:rsid w:val="00454DE5"/>
    <w:rsid w:val="00454E60"/>
    <w:rsid w:val="004551A6"/>
    <w:rsid w:val="0045681B"/>
    <w:rsid w:val="00457FD7"/>
    <w:rsid w:val="00461613"/>
    <w:rsid w:val="004629F3"/>
    <w:rsid w:val="00463840"/>
    <w:rsid w:val="00463A05"/>
    <w:rsid w:val="00463FCE"/>
    <w:rsid w:val="0046491C"/>
    <w:rsid w:val="00470259"/>
    <w:rsid w:val="0047145C"/>
    <w:rsid w:val="00471F7F"/>
    <w:rsid w:val="00472CA5"/>
    <w:rsid w:val="00472F6E"/>
    <w:rsid w:val="0047423E"/>
    <w:rsid w:val="004743FA"/>
    <w:rsid w:val="00474BE5"/>
    <w:rsid w:val="00480A3F"/>
    <w:rsid w:val="004823D8"/>
    <w:rsid w:val="00482C8A"/>
    <w:rsid w:val="0048603B"/>
    <w:rsid w:val="00486A66"/>
    <w:rsid w:val="00491B62"/>
    <w:rsid w:val="00495D19"/>
    <w:rsid w:val="004A0E62"/>
    <w:rsid w:val="004A192D"/>
    <w:rsid w:val="004A21C1"/>
    <w:rsid w:val="004A316D"/>
    <w:rsid w:val="004A4923"/>
    <w:rsid w:val="004A5ACD"/>
    <w:rsid w:val="004A5CCD"/>
    <w:rsid w:val="004A6112"/>
    <w:rsid w:val="004A64B0"/>
    <w:rsid w:val="004A664B"/>
    <w:rsid w:val="004A6CBB"/>
    <w:rsid w:val="004A7B6B"/>
    <w:rsid w:val="004B2EAA"/>
    <w:rsid w:val="004B52EB"/>
    <w:rsid w:val="004B7E26"/>
    <w:rsid w:val="004C023F"/>
    <w:rsid w:val="004C1698"/>
    <w:rsid w:val="004C2811"/>
    <w:rsid w:val="004C4D4B"/>
    <w:rsid w:val="004C56BD"/>
    <w:rsid w:val="004C7CA4"/>
    <w:rsid w:val="004D13E5"/>
    <w:rsid w:val="004D480F"/>
    <w:rsid w:val="004D6C46"/>
    <w:rsid w:val="004D7149"/>
    <w:rsid w:val="004E0B32"/>
    <w:rsid w:val="004E19D0"/>
    <w:rsid w:val="004E346E"/>
    <w:rsid w:val="004E39A8"/>
    <w:rsid w:val="004E4375"/>
    <w:rsid w:val="004E4F46"/>
    <w:rsid w:val="004E6402"/>
    <w:rsid w:val="004E6683"/>
    <w:rsid w:val="004E6FF0"/>
    <w:rsid w:val="004E71DA"/>
    <w:rsid w:val="004E7CD1"/>
    <w:rsid w:val="004F0A98"/>
    <w:rsid w:val="004F1145"/>
    <w:rsid w:val="004F2997"/>
    <w:rsid w:val="004F3C0E"/>
    <w:rsid w:val="004F3DCB"/>
    <w:rsid w:val="004F481F"/>
    <w:rsid w:val="004F4D9D"/>
    <w:rsid w:val="004F6B5C"/>
    <w:rsid w:val="00501B14"/>
    <w:rsid w:val="00502294"/>
    <w:rsid w:val="005023DF"/>
    <w:rsid w:val="00502D5F"/>
    <w:rsid w:val="0050397C"/>
    <w:rsid w:val="00503F5C"/>
    <w:rsid w:val="0051043F"/>
    <w:rsid w:val="00512B3B"/>
    <w:rsid w:val="0051466F"/>
    <w:rsid w:val="0051490C"/>
    <w:rsid w:val="00516C84"/>
    <w:rsid w:val="005218B7"/>
    <w:rsid w:val="00521B41"/>
    <w:rsid w:val="00525ADD"/>
    <w:rsid w:val="0052690F"/>
    <w:rsid w:val="00526D68"/>
    <w:rsid w:val="00527170"/>
    <w:rsid w:val="00530780"/>
    <w:rsid w:val="0053141B"/>
    <w:rsid w:val="00531770"/>
    <w:rsid w:val="005318E5"/>
    <w:rsid w:val="00533971"/>
    <w:rsid w:val="00534193"/>
    <w:rsid w:val="00534906"/>
    <w:rsid w:val="00534B97"/>
    <w:rsid w:val="00541BCC"/>
    <w:rsid w:val="00542436"/>
    <w:rsid w:val="00543066"/>
    <w:rsid w:val="00544685"/>
    <w:rsid w:val="00544BEA"/>
    <w:rsid w:val="00546357"/>
    <w:rsid w:val="00547829"/>
    <w:rsid w:val="005479BA"/>
    <w:rsid w:val="00550D2C"/>
    <w:rsid w:val="00551F3D"/>
    <w:rsid w:val="00554618"/>
    <w:rsid w:val="00554A04"/>
    <w:rsid w:val="00557958"/>
    <w:rsid w:val="0056010E"/>
    <w:rsid w:val="005605AA"/>
    <w:rsid w:val="00561687"/>
    <w:rsid w:val="0056550C"/>
    <w:rsid w:val="005678F0"/>
    <w:rsid w:val="00572754"/>
    <w:rsid w:val="005734C0"/>
    <w:rsid w:val="00577826"/>
    <w:rsid w:val="0058022A"/>
    <w:rsid w:val="00582027"/>
    <w:rsid w:val="005823A3"/>
    <w:rsid w:val="00583C0C"/>
    <w:rsid w:val="00586946"/>
    <w:rsid w:val="0058700E"/>
    <w:rsid w:val="005917BA"/>
    <w:rsid w:val="00592233"/>
    <w:rsid w:val="00596447"/>
    <w:rsid w:val="00596476"/>
    <w:rsid w:val="005968BE"/>
    <w:rsid w:val="005A0E03"/>
    <w:rsid w:val="005A2232"/>
    <w:rsid w:val="005A3A73"/>
    <w:rsid w:val="005A5615"/>
    <w:rsid w:val="005A6B4D"/>
    <w:rsid w:val="005A7120"/>
    <w:rsid w:val="005B03DE"/>
    <w:rsid w:val="005B084A"/>
    <w:rsid w:val="005B53BE"/>
    <w:rsid w:val="005B786B"/>
    <w:rsid w:val="005C1587"/>
    <w:rsid w:val="005C186D"/>
    <w:rsid w:val="005C2502"/>
    <w:rsid w:val="005C27AE"/>
    <w:rsid w:val="005C31AB"/>
    <w:rsid w:val="005C594C"/>
    <w:rsid w:val="005C5A57"/>
    <w:rsid w:val="005C64CB"/>
    <w:rsid w:val="005C6503"/>
    <w:rsid w:val="005C74FD"/>
    <w:rsid w:val="005D07A1"/>
    <w:rsid w:val="005D2CC5"/>
    <w:rsid w:val="005D334C"/>
    <w:rsid w:val="005D39AD"/>
    <w:rsid w:val="005D56DB"/>
    <w:rsid w:val="005D679D"/>
    <w:rsid w:val="005D6DB3"/>
    <w:rsid w:val="005E0527"/>
    <w:rsid w:val="005E0ED5"/>
    <w:rsid w:val="005E15AD"/>
    <w:rsid w:val="005E1867"/>
    <w:rsid w:val="005E6141"/>
    <w:rsid w:val="005E74CF"/>
    <w:rsid w:val="005E76C4"/>
    <w:rsid w:val="005F0380"/>
    <w:rsid w:val="005F042E"/>
    <w:rsid w:val="005F0FF3"/>
    <w:rsid w:val="005F1AC0"/>
    <w:rsid w:val="005F408E"/>
    <w:rsid w:val="005F5509"/>
    <w:rsid w:val="005F573B"/>
    <w:rsid w:val="005F68D6"/>
    <w:rsid w:val="006014B3"/>
    <w:rsid w:val="00603FEE"/>
    <w:rsid w:val="00606F22"/>
    <w:rsid w:val="00613A79"/>
    <w:rsid w:val="006151B3"/>
    <w:rsid w:val="00617F61"/>
    <w:rsid w:val="00620DE4"/>
    <w:rsid w:val="0062183B"/>
    <w:rsid w:val="006226F1"/>
    <w:rsid w:val="006249ED"/>
    <w:rsid w:val="0062536A"/>
    <w:rsid w:val="006254C3"/>
    <w:rsid w:val="00626430"/>
    <w:rsid w:val="00626A7C"/>
    <w:rsid w:val="00626E06"/>
    <w:rsid w:val="00627F04"/>
    <w:rsid w:val="006301DA"/>
    <w:rsid w:val="00630248"/>
    <w:rsid w:val="0063138F"/>
    <w:rsid w:val="00633E69"/>
    <w:rsid w:val="00634922"/>
    <w:rsid w:val="00636D54"/>
    <w:rsid w:val="00637233"/>
    <w:rsid w:val="00637236"/>
    <w:rsid w:val="0063759E"/>
    <w:rsid w:val="0064003A"/>
    <w:rsid w:val="006408C7"/>
    <w:rsid w:val="006411E1"/>
    <w:rsid w:val="00642B6E"/>
    <w:rsid w:val="00644B49"/>
    <w:rsid w:val="00646433"/>
    <w:rsid w:val="00650BFF"/>
    <w:rsid w:val="00650FF8"/>
    <w:rsid w:val="00651CB3"/>
    <w:rsid w:val="00651F65"/>
    <w:rsid w:val="0065205E"/>
    <w:rsid w:val="00652E54"/>
    <w:rsid w:val="00652FB8"/>
    <w:rsid w:val="00655072"/>
    <w:rsid w:val="0065522A"/>
    <w:rsid w:val="006553DF"/>
    <w:rsid w:val="006560D2"/>
    <w:rsid w:val="00660514"/>
    <w:rsid w:val="00662B4A"/>
    <w:rsid w:val="00663CB2"/>
    <w:rsid w:val="00664682"/>
    <w:rsid w:val="00665F53"/>
    <w:rsid w:val="006700C8"/>
    <w:rsid w:val="00670B73"/>
    <w:rsid w:val="00670D9C"/>
    <w:rsid w:val="006718AA"/>
    <w:rsid w:val="00673D75"/>
    <w:rsid w:val="00675B61"/>
    <w:rsid w:val="006770DC"/>
    <w:rsid w:val="006770FE"/>
    <w:rsid w:val="00677356"/>
    <w:rsid w:val="00677A10"/>
    <w:rsid w:val="00677BF9"/>
    <w:rsid w:val="00681080"/>
    <w:rsid w:val="00682A8E"/>
    <w:rsid w:val="00682D01"/>
    <w:rsid w:val="006849A2"/>
    <w:rsid w:val="00684D2D"/>
    <w:rsid w:val="00685723"/>
    <w:rsid w:val="00690347"/>
    <w:rsid w:val="006907F7"/>
    <w:rsid w:val="00690996"/>
    <w:rsid w:val="006930A3"/>
    <w:rsid w:val="00694E9E"/>
    <w:rsid w:val="006954C0"/>
    <w:rsid w:val="00696A95"/>
    <w:rsid w:val="006A2157"/>
    <w:rsid w:val="006A2C0F"/>
    <w:rsid w:val="006A69B2"/>
    <w:rsid w:val="006B061D"/>
    <w:rsid w:val="006B1189"/>
    <w:rsid w:val="006B297A"/>
    <w:rsid w:val="006B3B74"/>
    <w:rsid w:val="006B6AF6"/>
    <w:rsid w:val="006B7AC6"/>
    <w:rsid w:val="006C042E"/>
    <w:rsid w:val="006C0A08"/>
    <w:rsid w:val="006C1950"/>
    <w:rsid w:val="006C3A54"/>
    <w:rsid w:val="006C3C4B"/>
    <w:rsid w:val="006C45B5"/>
    <w:rsid w:val="006C48E5"/>
    <w:rsid w:val="006C5B7C"/>
    <w:rsid w:val="006C62A4"/>
    <w:rsid w:val="006C68E5"/>
    <w:rsid w:val="006C7B41"/>
    <w:rsid w:val="006D0641"/>
    <w:rsid w:val="006D1118"/>
    <w:rsid w:val="006D1159"/>
    <w:rsid w:val="006D43EE"/>
    <w:rsid w:val="006D480E"/>
    <w:rsid w:val="006D5A43"/>
    <w:rsid w:val="006D7513"/>
    <w:rsid w:val="006D76C5"/>
    <w:rsid w:val="006D7DF4"/>
    <w:rsid w:val="006E01AB"/>
    <w:rsid w:val="006E02C1"/>
    <w:rsid w:val="006E06AA"/>
    <w:rsid w:val="006E0C8D"/>
    <w:rsid w:val="006E18D8"/>
    <w:rsid w:val="006E2655"/>
    <w:rsid w:val="006E3BB9"/>
    <w:rsid w:val="006E4430"/>
    <w:rsid w:val="006E6137"/>
    <w:rsid w:val="006E67EE"/>
    <w:rsid w:val="006E6997"/>
    <w:rsid w:val="006E72C7"/>
    <w:rsid w:val="006E78BB"/>
    <w:rsid w:val="006E7A58"/>
    <w:rsid w:val="006E7E12"/>
    <w:rsid w:val="006E7F3E"/>
    <w:rsid w:val="006F14B9"/>
    <w:rsid w:val="006F2E3D"/>
    <w:rsid w:val="006F4439"/>
    <w:rsid w:val="006F4EC9"/>
    <w:rsid w:val="006F6CFD"/>
    <w:rsid w:val="006F6D07"/>
    <w:rsid w:val="00700EBD"/>
    <w:rsid w:val="00703960"/>
    <w:rsid w:val="00704969"/>
    <w:rsid w:val="00705422"/>
    <w:rsid w:val="007056C2"/>
    <w:rsid w:val="007058DB"/>
    <w:rsid w:val="007068AC"/>
    <w:rsid w:val="0070732E"/>
    <w:rsid w:val="00707473"/>
    <w:rsid w:val="007074A2"/>
    <w:rsid w:val="00712225"/>
    <w:rsid w:val="007129C4"/>
    <w:rsid w:val="00713489"/>
    <w:rsid w:val="0071533B"/>
    <w:rsid w:val="00715692"/>
    <w:rsid w:val="00715D7A"/>
    <w:rsid w:val="007160FF"/>
    <w:rsid w:val="00716423"/>
    <w:rsid w:val="007164E5"/>
    <w:rsid w:val="007178DD"/>
    <w:rsid w:val="007207E3"/>
    <w:rsid w:val="00720CC3"/>
    <w:rsid w:val="00722644"/>
    <w:rsid w:val="007246B1"/>
    <w:rsid w:val="007275AA"/>
    <w:rsid w:val="007303E9"/>
    <w:rsid w:val="007309AF"/>
    <w:rsid w:val="00731B0A"/>
    <w:rsid w:val="00734FEF"/>
    <w:rsid w:val="00735C8B"/>
    <w:rsid w:val="00737AF3"/>
    <w:rsid w:val="00742C09"/>
    <w:rsid w:val="007436DB"/>
    <w:rsid w:val="00744884"/>
    <w:rsid w:val="0074530F"/>
    <w:rsid w:val="00746B55"/>
    <w:rsid w:val="00747108"/>
    <w:rsid w:val="00747616"/>
    <w:rsid w:val="0074785B"/>
    <w:rsid w:val="00750E6C"/>
    <w:rsid w:val="007515BE"/>
    <w:rsid w:val="00753AB1"/>
    <w:rsid w:val="00754F0B"/>
    <w:rsid w:val="00754F50"/>
    <w:rsid w:val="0075777C"/>
    <w:rsid w:val="00757A4A"/>
    <w:rsid w:val="00760398"/>
    <w:rsid w:val="0076086F"/>
    <w:rsid w:val="007608D6"/>
    <w:rsid w:val="00761703"/>
    <w:rsid w:val="00762A30"/>
    <w:rsid w:val="0076340E"/>
    <w:rsid w:val="00763433"/>
    <w:rsid w:val="00763C36"/>
    <w:rsid w:val="00764BD5"/>
    <w:rsid w:val="007658D1"/>
    <w:rsid w:val="007662DD"/>
    <w:rsid w:val="00771390"/>
    <w:rsid w:val="00771D9F"/>
    <w:rsid w:val="007730E5"/>
    <w:rsid w:val="00774D04"/>
    <w:rsid w:val="007757BE"/>
    <w:rsid w:val="00776F60"/>
    <w:rsid w:val="00777E0D"/>
    <w:rsid w:val="0078054B"/>
    <w:rsid w:val="007805C6"/>
    <w:rsid w:val="00780B19"/>
    <w:rsid w:val="00781C31"/>
    <w:rsid w:val="00781DAB"/>
    <w:rsid w:val="00784026"/>
    <w:rsid w:val="007849D0"/>
    <w:rsid w:val="007875DC"/>
    <w:rsid w:val="00790E84"/>
    <w:rsid w:val="00790ED7"/>
    <w:rsid w:val="0079149E"/>
    <w:rsid w:val="0079348D"/>
    <w:rsid w:val="007969C8"/>
    <w:rsid w:val="00796BF3"/>
    <w:rsid w:val="007A0538"/>
    <w:rsid w:val="007A1324"/>
    <w:rsid w:val="007A18E5"/>
    <w:rsid w:val="007A4236"/>
    <w:rsid w:val="007A4D01"/>
    <w:rsid w:val="007A4DED"/>
    <w:rsid w:val="007B00B0"/>
    <w:rsid w:val="007B17E3"/>
    <w:rsid w:val="007B1998"/>
    <w:rsid w:val="007B560A"/>
    <w:rsid w:val="007C0289"/>
    <w:rsid w:val="007C02FA"/>
    <w:rsid w:val="007C3F38"/>
    <w:rsid w:val="007C679F"/>
    <w:rsid w:val="007C74C8"/>
    <w:rsid w:val="007C7D0F"/>
    <w:rsid w:val="007C7FBC"/>
    <w:rsid w:val="007D1439"/>
    <w:rsid w:val="007D30F8"/>
    <w:rsid w:val="007D37F2"/>
    <w:rsid w:val="007D3DE9"/>
    <w:rsid w:val="007D5DE3"/>
    <w:rsid w:val="007D6E72"/>
    <w:rsid w:val="007D72F5"/>
    <w:rsid w:val="007E10B9"/>
    <w:rsid w:val="007E1E9E"/>
    <w:rsid w:val="007E1EAC"/>
    <w:rsid w:val="007E3C9B"/>
    <w:rsid w:val="007E3DD4"/>
    <w:rsid w:val="007E4B95"/>
    <w:rsid w:val="007E62E7"/>
    <w:rsid w:val="007F10C8"/>
    <w:rsid w:val="007F1D25"/>
    <w:rsid w:val="007F4DCD"/>
    <w:rsid w:val="00800462"/>
    <w:rsid w:val="008005F3"/>
    <w:rsid w:val="00801141"/>
    <w:rsid w:val="008019BC"/>
    <w:rsid w:val="00801AA3"/>
    <w:rsid w:val="00801D11"/>
    <w:rsid w:val="00801D5C"/>
    <w:rsid w:val="0080359F"/>
    <w:rsid w:val="0081240E"/>
    <w:rsid w:val="008143D3"/>
    <w:rsid w:val="008148AD"/>
    <w:rsid w:val="00815FA3"/>
    <w:rsid w:val="0082133C"/>
    <w:rsid w:val="0082165C"/>
    <w:rsid w:val="00822F9A"/>
    <w:rsid w:val="00823F7B"/>
    <w:rsid w:val="008247F9"/>
    <w:rsid w:val="00825528"/>
    <w:rsid w:val="008262B7"/>
    <w:rsid w:val="00826C75"/>
    <w:rsid w:val="00827E61"/>
    <w:rsid w:val="008301E4"/>
    <w:rsid w:val="00831003"/>
    <w:rsid w:val="00832585"/>
    <w:rsid w:val="00832DCF"/>
    <w:rsid w:val="008338DF"/>
    <w:rsid w:val="0083465A"/>
    <w:rsid w:val="0083558A"/>
    <w:rsid w:val="00835D15"/>
    <w:rsid w:val="00837EC4"/>
    <w:rsid w:val="00841225"/>
    <w:rsid w:val="00841327"/>
    <w:rsid w:val="0084368C"/>
    <w:rsid w:val="008456E0"/>
    <w:rsid w:val="00845812"/>
    <w:rsid w:val="008509EB"/>
    <w:rsid w:val="008518F0"/>
    <w:rsid w:val="0085228B"/>
    <w:rsid w:val="008533CC"/>
    <w:rsid w:val="0085451E"/>
    <w:rsid w:val="008553EE"/>
    <w:rsid w:val="00857344"/>
    <w:rsid w:val="00857417"/>
    <w:rsid w:val="00860221"/>
    <w:rsid w:val="00861D24"/>
    <w:rsid w:val="00861F93"/>
    <w:rsid w:val="0086267D"/>
    <w:rsid w:val="00862C70"/>
    <w:rsid w:val="00862DD4"/>
    <w:rsid w:val="008648A9"/>
    <w:rsid w:val="00866F28"/>
    <w:rsid w:val="00873A71"/>
    <w:rsid w:val="00873CBC"/>
    <w:rsid w:val="0087565D"/>
    <w:rsid w:val="00875BD4"/>
    <w:rsid w:val="00877339"/>
    <w:rsid w:val="00877CCF"/>
    <w:rsid w:val="008802CF"/>
    <w:rsid w:val="0088132D"/>
    <w:rsid w:val="0088637C"/>
    <w:rsid w:val="008867D1"/>
    <w:rsid w:val="00890893"/>
    <w:rsid w:val="00890959"/>
    <w:rsid w:val="008909A9"/>
    <w:rsid w:val="008911F3"/>
    <w:rsid w:val="008917F9"/>
    <w:rsid w:val="00891A59"/>
    <w:rsid w:val="00893A0A"/>
    <w:rsid w:val="00894B56"/>
    <w:rsid w:val="008955CE"/>
    <w:rsid w:val="00896F64"/>
    <w:rsid w:val="00897165"/>
    <w:rsid w:val="008A2227"/>
    <w:rsid w:val="008A3F51"/>
    <w:rsid w:val="008A43C0"/>
    <w:rsid w:val="008B00FD"/>
    <w:rsid w:val="008B02A9"/>
    <w:rsid w:val="008B08FA"/>
    <w:rsid w:val="008B1C62"/>
    <w:rsid w:val="008B311D"/>
    <w:rsid w:val="008B514C"/>
    <w:rsid w:val="008B579C"/>
    <w:rsid w:val="008B5F82"/>
    <w:rsid w:val="008B6A74"/>
    <w:rsid w:val="008C00DC"/>
    <w:rsid w:val="008C01DF"/>
    <w:rsid w:val="008C0CE5"/>
    <w:rsid w:val="008C2062"/>
    <w:rsid w:val="008C2A0D"/>
    <w:rsid w:val="008C3F97"/>
    <w:rsid w:val="008C4167"/>
    <w:rsid w:val="008C5FCA"/>
    <w:rsid w:val="008C71DA"/>
    <w:rsid w:val="008C79E4"/>
    <w:rsid w:val="008D08E0"/>
    <w:rsid w:val="008D135F"/>
    <w:rsid w:val="008D156E"/>
    <w:rsid w:val="008D2376"/>
    <w:rsid w:val="008D350B"/>
    <w:rsid w:val="008D4008"/>
    <w:rsid w:val="008D448F"/>
    <w:rsid w:val="008D4AC7"/>
    <w:rsid w:val="008D5CB6"/>
    <w:rsid w:val="008D6042"/>
    <w:rsid w:val="008D624A"/>
    <w:rsid w:val="008D63C3"/>
    <w:rsid w:val="008D6CD5"/>
    <w:rsid w:val="008D7F8E"/>
    <w:rsid w:val="008E0204"/>
    <w:rsid w:val="008E0901"/>
    <w:rsid w:val="008E0B71"/>
    <w:rsid w:val="008E20AA"/>
    <w:rsid w:val="008E3AC5"/>
    <w:rsid w:val="008E4D86"/>
    <w:rsid w:val="008E5353"/>
    <w:rsid w:val="008E5EEF"/>
    <w:rsid w:val="008E6903"/>
    <w:rsid w:val="008E713C"/>
    <w:rsid w:val="008E7647"/>
    <w:rsid w:val="008F004E"/>
    <w:rsid w:val="008F04D6"/>
    <w:rsid w:val="008F0B9F"/>
    <w:rsid w:val="008F17BC"/>
    <w:rsid w:val="008F1E8F"/>
    <w:rsid w:val="008F2D82"/>
    <w:rsid w:val="008F2F6D"/>
    <w:rsid w:val="00901D18"/>
    <w:rsid w:val="0090438F"/>
    <w:rsid w:val="00905E8D"/>
    <w:rsid w:val="00905EDC"/>
    <w:rsid w:val="00906C9F"/>
    <w:rsid w:val="009120DD"/>
    <w:rsid w:val="00912203"/>
    <w:rsid w:val="009147DF"/>
    <w:rsid w:val="00915080"/>
    <w:rsid w:val="00916053"/>
    <w:rsid w:val="00916133"/>
    <w:rsid w:val="00916136"/>
    <w:rsid w:val="00916A40"/>
    <w:rsid w:val="00917B8B"/>
    <w:rsid w:val="00917EBF"/>
    <w:rsid w:val="00921401"/>
    <w:rsid w:val="00922F5C"/>
    <w:rsid w:val="0092515B"/>
    <w:rsid w:val="009263A8"/>
    <w:rsid w:val="00926BA9"/>
    <w:rsid w:val="00927009"/>
    <w:rsid w:val="009318D4"/>
    <w:rsid w:val="009319BD"/>
    <w:rsid w:val="009322E9"/>
    <w:rsid w:val="00932391"/>
    <w:rsid w:val="00935721"/>
    <w:rsid w:val="009407D5"/>
    <w:rsid w:val="0094080F"/>
    <w:rsid w:val="00941C2B"/>
    <w:rsid w:val="0094229D"/>
    <w:rsid w:val="00943326"/>
    <w:rsid w:val="00943D66"/>
    <w:rsid w:val="00951B8D"/>
    <w:rsid w:val="00954325"/>
    <w:rsid w:val="00954F67"/>
    <w:rsid w:val="0095500A"/>
    <w:rsid w:val="00955E3C"/>
    <w:rsid w:val="00956D03"/>
    <w:rsid w:val="009577E7"/>
    <w:rsid w:val="00957A40"/>
    <w:rsid w:val="00960976"/>
    <w:rsid w:val="009615C3"/>
    <w:rsid w:val="0096343B"/>
    <w:rsid w:val="00964E9B"/>
    <w:rsid w:val="009653B6"/>
    <w:rsid w:val="0096578B"/>
    <w:rsid w:val="0096662B"/>
    <w:rsid w:val="0096695E"/>
    <w:rsid w:val="00971613"/>
    <w:rsid w:val="00972939"/>
    <w:rsid w:val="00972C3A"/>
    <w:rsid w:val="00972E1B"/>
    <w:rsid w:val="00975DAC"/>
    <w:rsid w:val="0097790C"/>
    <w:rsid w:val="00977CEB"/>
    <w:rsid w:val="009803C8"/>
    <w:rsid w:val="009818DE"/>
    <w:rsid w:val="00981A72"/>
    <w:rsid w:val="009832B4"/>
    <w:rsid w:val="00983DBA"/>
    <w:rsid w:val="00986492"/>
    <w:rsid w:val="009875A4"/>
    <w:rsid w:val="009875E7"/>
    <w:rsid w:val="00987EC4"/>
    <w:rsid w:val="009913F6"/>
    <w:rsid w:val="00991E61"/>
    <w:rsid w:val="00993E8C"/>
    <w:rsid w:val="00994630"/>
    <w:rsid w:val="00994C1C"/>
    <w:rsid w:val="00994E65"/>
    <w:rsid w:val="00995196"/>
    <w:rsid w:val="0099629A"/>
    <w:rsid w:val="00996D3B"/>
    <w:rsid w:val="009975BD"/>
    <w:rsid w:val="00997B95"/>
    <w:rsid w:val="009A070F"/>
    <w:rsid w:val="009A0CFF"/>
    <w:rsid w:val="009A0DFB"/>
    <w:rsid w:val="009A0FE0"/>
    <w:rsid w:val="009A190D"/>
    <w:rsid w:val="009A237B"/>
    <w:rsid w:val="009A2D3F"/>
    <w:rsid w:val="009A382A"/>
    <w:rsid w:val="009A4013"/>
    <w:rsid w:val="009A483F"/>
    <w:rsid w:val="009A4AC4"/>
    <w:rsid w:val="009A4B3A"/>
    <w:rsid w:val="009A6342"/>
    <w:rsid w:val="009A709E"/>
    <w:rsid w:val="009B0132"/>
    <w:rsid w:val="009B0426"/>
    <w:rsid w:val="009B12D0"/>
    <w:rsid w:val="009B2846"/>
    <w:rsid w:val="009B74AF"/>
    <w:rsid w:val="009C088F"/>
    <w:rsid w:val="009C351D"/>
    <w:rsid w:val="009C48E9"/>
    <w:rsid w:val="009C533B"/>
    <w:rsid w:val="009C54CD"/>
    <w:rsid w:val="009C5944"/>
    <w:rsid w:val="009C5D63"/>
    <w:rsid w:val="009D2073"/>
    <w:rsid w:val="009D2ACB"/>
    <w:rsid w:val="009D3035"/>
    <w:rsid w:val="009D4791"/>
    <w:rsid w:val="009D5629"/>
    <w:rsid w:val="009D59CE"/>
    <w:rsid w:val="009D5EC1"/>
    <w:rsid w:val="009E0028"/>
    <w:rsid w:val="009E03BB"/>
    <w:rsid w:val="009E08C1"/>
    <w:rsid w:val="009E11FB"/>
    <w:rsid w:val="009E286A"/>
    <w:rsid w:val="009E42F3"/>
    <w:rsid w:val="009E6A47"/>
    <w:rsid w:val="009F0130"/>
    <w:rsid w:val="009F4903"/>
    <w:rsid w:val="009F4FAF"/>
    <w:rsid w:val="009F651A"/>
    <w:rsid w:val="00A020E8"/>
    <w:rsid w:val="00A029E9"/>
    <w:rsid w:val="00A02F0D"/>
    <w:rsid w:val="00A109E5"/>
    <w:rsid w:val="00A11DBF"/>
    <w:rsid w:val="00A122D4"/>
    <w:rsid w:val="00A134E7"/>
    <w:rsid w:val="00A13C83"/>
    <w:rsid w:val="00A14C87"/>
    <w:rsid w:val="00A1546F"/>
    <w:rsid w:val="00A15AE6"/>
    <w:rsid w:val="00A16B1D"/>
    <w:rsid w:val="00A17DE6"/>
    <w:rsid w:val="00A17FF0"/>
    <w:rsid w:val="00A200D8"/>
    <w:rsid w:val="00A20284"/>
    <w:rsid w:val="00A2073E"/>
    <w:rsid w:val="00A24800"/>
    <w:rsid w:val="00A24FB6"/>
    <w:rsid w:val="00A25F9E"/>
    <w:rsid w:val="00A3135B"/>
    <w:rsid w:val="00A31FEA"/>
    <w:rsid w:val="00A32CB4"/>
    <w:rsid w:val="00A33946"/>
    <w:rsid w:val="00A34E07"/>
    <w:rsid w:val="00A3530A"/>
    <w:rsid w:val="00A362A8"/>
    <w:rsid w:val="00A36F21"/>
    <w:rsid w:val="00A37410"/>
    <w:rsid w:val="00A42AF8"/>
    <w:rsid w:val="00A4452D"/>
    <w:rsid w:val="00A45B60"/>
    <w:rsid w:val="00A45C63"/>
    <w:rsid w:val="00A45D4F"/>
    <w:rsid w:val="00A47D00"/>
    <w:rsid w:val="00A50643"/>
    <w:rsid w:val="00A523A9"/>
    <w:rsid w:val="00A55BFD"/>
    <w:rsid w:val="00A62E02"/>
    <w:rsid w:val="00A63E3B"/>
    <w:rsid w:val="00A647BA"/>
    <w:rsid w:val="00A6496A"/>
    <w:rsid w:val="00A64EAC"/>
    <w:rsid w:val="00A6575E"/>
    <w:rsid w:val="00A65A56"/>
    <w:rsid w:val="00A67B0E"/>
    <w:rsid w:val="00A72D4B"/>
    <w:rsid w:val="00A73E05"/>
    <w:rsid w:val="00A74AE5"/>
    <w:rsid w:val="00A7722B"/>
    <w:rsid w:val="00A8036A"/>
    <w:rsid w:val="00A816B3"/>
    <w:rsid w:val="00A82088"/>
    <w:rsid w:val="00A82A76"/>
    <w:rsid w:val="00A84D6D"/>
    <w:rsid w:val="00A851AF"/>
    <w:rsid w:val="00A86283"/>
    <w:rsid w:val="00A90168"/>
    <w:rsid w:val="00A9063E"/>
    <w:rsid w:val="00A922F9"/>
    <w:rsid w:val="00A9369A"/>
    <w:rsid w:val="00A936DF"/>
    <w:rsid w:val="00A94408"/>
    <w:rsid w:val="00A944DD"/>
    <w:rsid w:val="00A956ED"/>
    <w:rsid w:val="00A97039"/>
    <w:rsid w:val="00A97094"/>
    <w:rsid w:val="00AA076E"/>
    <w:rsid w:val="00AA18B2"/>
    <w:rsid w:val="00AA199A"/>
    <w:rsid w:val="00AA1D25"/>
    <w:rsid w:val="00AA2926"/>
    <w:rsid w:val="00AA3870"/>
    <w:rsid w:val="00AA558A"/>
    <w:rsid w:val="00AA6CC2"/>
    <w:rsid w:val="00AA74BC"/>
    <w:rsid w:val="00AA7F00"/>
    <w:rsid w:val="00AB05EB"/>
    <w:rsid w:val="00AB1C84"/>
    <w:rsid w:val="00AB2696"/>
    <w:rsid w:val="00AB3A2F"/>
    <w:rsid w:val="00AB55E2"/>
    <w:rsid w:val="00AB66A0"/>
    <w:rsid w:val="00AB701A"/>
    <w:rsid w:val="00AB715E"/>
    <w:rsid w:val="00AC002D"/>
    <w:rsid w:val="00AC1700"/>
    <w:rsid w:val="00AC2ADA"/>
    <w:rsid w:val="00AC4E86"/>
    <w:rsid w:val="00AC553D"/>
    <w:rsid w:val="00AC6472"/>
    <w:rsid w:val="00AD3472"/>
    <w:rsid w:val="00AD4DAF"/>
    <w:rsid w:val="00AD5946"/>
    <w:rsid w:val="00AD655E"/>
    <w:rsid w:val="00AE0809"/>
    <w:rsid w:val="00AE0B39"/>
    <w:rsid w:val="00AE0C8E"/>
    <w:rsid w:val="00AE2419"/>
    <w:rsid w:val="00AE2C76"/>
    <w:rsid w:val="00AE3A43"/>
    <w:rsid w:val="00AE4734"/>
    <w:rsid w:val="00AE624E"/>
    <w:rsid w:val="00AE64CF"/>
    <w:rsid w:val="00AF0810"/>
    <w:rsid w:val="00AF0E98"/>
    <w:rsid w:val="00AF1C4E"/>
    <w:rsid w:val="00AF2826"/>
    <w:rsid w:val="00AF6FC0"/>
    <w:rsid w:val="00AF7199"/>
    <w:rsid w:val="00AF7AC3"/>
    <w:rsid w:val="00B002D8"/>
    <w:rsid w:val="00B0084C"/>
    <w:rsid w:val="00B0245F"/>
    <w:rsid w:val="00B02FCB"/>
    <w:rsid w:val="00B10095"/>
    <w:rsid w:val="00B10285"/>
    <w:rsid w:val="00B120C2"/>
    <w:rsid w:val="00B13294"/>
    <w:rsid w:val="00B141DB"/>
    <w:rsid w:val="00B1442C"/>
    <w:rsid w:val="00B153FD"/>
    <w:rsid w:val="00B1621C"/>
    <w:rsid w:val="00B17555"/>
    <w:rsid w:val="00B207D2"/>
    <w:rsid w:val="00B21558"/>
    <w:rsid w:val="00B2167A"/>
    <w:rsid w:val="00B21705"/>
    <w:rsid w:val="00B21E36"/>
    <w:rsid w:val="00B23528"/>
    <w:rsid w:val="00B25C2D"/>
    <w:rsid w:val="00B27044"/>
    <w:rsid w:val="00B27738"/>
    <w:rsid w:val="00B308D9"/>
    <w:rsid w:val="00B31CC2"/>
    <w:rsid w:val="00B34C3C"/>
    <w:rsid w:val="00B360B9"/>
    <w:rsid w:val="00B401CA"/>
    <w:rsid w:val="00B45B2A"/>
    <w:rsid w:val="00B46056"/>
    <w:rsid w:val="00B50121"/>
    <w:rsid w:val="00B504BD"/>
    <w:rsid w:val="00B51F27"/>
    <w:rsid w:val="00B551F7"/>
    <w:rsid w:val="00B61CD5"/>
    <w:rsid w:val="00B63752"/>
    <w:rsid w:val="00B64F41"/>
    <w:rsid w:val="00B65D33"/>
    <w:rsid w:val="00B66EF2"/>
    <w:rsid w:val="00B703E7"/>
    <w:rsid w:val="00B70E38"/>
    <w:rsid w:val="00B713BC"/>
    <w:rsid w:val="00B716AD"/>
    <w:rsid w:val="00B71828"/>
    <w:rsid w:val="00B75B81"/>
    <w:rsid w:val="00B76E86"/>
    <w:rsid w:val="00B8162B"/>
    <w:rsid w:val="00B82789"/>
    <w:rsid w:val="00B84B29"/>
    <w:rsid w:val="00B85866"/>
    <w:rsid w:val="00B90D24"/>
    <w:rsid w:val="00B92AA9"/>
    <w:rsid w:val="00B96794"/>
    <w:rsid w:val="00BA02FB"/>
    <w:rsid w:val="00BA1F47"/>
    <w:rsid w:val="00BA3BB2"/>
    <w:rsid w:val="00BA4A80"/>
    <w:rsid w:val="00BA50AD"/>
    <w:rsid w:val="00BA5257"/>
    <w:rsid w:val="00BA59FC"/>
    <w:rsid w:val="00BA5D81"/>
    <w:rsid w:val="00BA651B"/>
    <w:rsid w:val="00BA77EC"/>
    <w:rsid w:val="00BA78D1"/>
    <w:rsid w:val="00BA7A18"/>
    <w:rsid w:val="00BA7FE5"/>
    <w:rsid w:val="00BB003F"/>
    <w:rsid w:val="00BB1614"/>
    <w:rsid w:val="00BB1D49"/>
    <w:rsid w:val="00BB2F36"/>
    <w:rsid w:val="00BB443E"/>
    <w:rsid w:val="00BB55BD"/>
    <w:rsid w:val="00BB5A67"/>
    <w:rsid w:val="00BB757B"/>
    <w:rsid w:val="00BC0142"/>
    <w:rsid w:val="00BC60CE"/>
    <w:rsid w:val="00BD0A7B"/>
    <w:rsid w:val="00BD101A"/>
    <w:rsid w:val="00BD2C1D"/>
    <w:rsid w:val="00BD4BF3"/>
    <w:rsid w:val="00BD6866"/>
    <w:rsid w:val="00BD7EB2"/>
    <w:rsid w:val="00BE0C8C"/>
    <w:rsid w:val="00BE106E"/>
    <w:rsid w:val="00BE122D"/>
    <w:rsid w:val="00BE1754"/>
    <w:rsid w:val="00BE2533"/>
    <w:rsid w:val="00BE2579"/>
    <w:rsid w:val="00BE4A1A"/>
    <w:rsid w:val="00BE521B"/>
    <w:rsid w:val="00BE7DBF"/>
    <w:rsid w:val="00BF01E5"/>
    <w:rsid w:val="00BF254F"/>
    <w:rsid w:val="00BF2A91"/>
    <w:rsid w:val="00BF37D4"/>
    <w:rsid w:val="00BF539A"/>
    <w:rsid w:val="00BF7845"/>
    <w:rsid w:val="00C00274"/>
    <w:rsid w:val="00C00FE6"/>
    <w:rsid w:val="00C01522"/>
    <w:rsid w:val="00C01959"/>
    <w:rsid w:val="00C0357A"/>
    <w:rsid w:val="00C03A5D"/>
    <w:rsid w:val="00C05E37"/>
    <w:rsid w:val="00C06700"/>
    <w:rsid w:val="00C06A5E"/>
    <w:rsid w:val="00C06FF9"/>
    <w:rsid w:val="00C111F2"/>
    <w:rsid w:val="00C11835"/>
    <w:rsid w:val="00C13407"/>
    <w:rsid w:val="00C13796"/>
    <w:rsid w:val="00C1379E"/>
    <w:rsid w:val="00C13BA9"/>
    <w:rsid w:val="00C16212"/>
    <w:rsid w:val="00C201BB"/>
    <w:rsid w:val="00C21AA2"/>
    <w:rsid w:val="00C2260E"/>
    <w:rsid w:val="00C24A02"/>
    <w:rsid w:val="00C25922"/>
    <w:rsid w:val="00C27A5B"/>
    <w:rsid w:val="00C30426"/>
    <w:rsid w:val="00C30CCD"/>
    <w:rsid w:val="00C31958"/>
    <w:rsid w:val="00C33035"/>
    <w:rsid w:val="00C33BF9"/>
    <w:rsid w:val="00C34C9C"/>
    <w:rsid w:val="00C35533"/>
    <w:rsid w:val="00C358A7"/>
    <w:rsid w:val="00C4012E"/>
    <w:rsid w:val="00C41836"/>
    <w:rsid w:val="00C426BC"/>
    <w:rsid w:val="00C43B15"/>
    <w:rsid w:val="00C44559"/>
    <w:rsid w:val="00C445A6"/>
    <w:rsid w:val="00C456BE"/>
    <w:rsid w:val="00C458DC"/>
    <w:rsid w:val="00C469B8"/>
    <w:rsid w:val="00C477D2"/>
    <w:rsid w:val="00C47911"/>
    <w:rsid w:val="00C50114"/>
    <w:rsid w:val="00C50632"/>
    <w:rsid w:val="00C50F0A"/>
    <w:rsid w:val="00C52D85"/>
    <w:rsid w:val="00C56C2A"/>
    <w:rsid w:val="00C56CBD"/>
    <w:rsid w:val="00C5703A"/>
    <w:rsid w:val="00C608FB"/>
    <w:rsid w:val="00C6164F"/>
    <w:rsid w:val="00C620E8"/>
    <w:rsid w:val="00C627D6"/>
    <w:rsid w:val="00C63237"/>
    <w:rsid w:val="00C64011"/>
    <w:rsid w:val="00C6485A"/>
    <w:rsid w:val="00C71393"/>
    <w:rsid w:val="00C72302"/>
    <w:rsid w:val="00C73AE7"/>
    <w:rsid w:val="00C741E5"/>
    <w:rsid w:val="00C7616C"/>
    <w:rsid w:val="00C7641B"/>
    <w:rsid w:val="00C81B0F"/>
    <w:rsid w:val="00C82273"/>
    <w:rsid w:val="00C82790"/>
    <w:rsid w:val="00C84BD5"/>
    <w:rsid w:val="00C84C80"/>
    <w:rsid w:val="00C86697"/>
    <w:rsid w:val="00C86C9D"/>
    <w:rsid w:val="00C87B5F"/>
    <w:rsid w:val="00C90A20"/>
    <w:rsid w:val="00C917FE"/>
    <w:rsid w:val="00C9284B"/>
    <w:rsid w:val="00C937E9"/>
    <w:rsid w:val="00C9404F"/>
    <w:rsid w:val="00C940CC"/>
    <w:rsid w:val="00C953CB"/>
    <w:rsid w:val="00C9779D"/>
    <w:rsid w:val="00C9790C"/>
    <w:rsid w:val="00CA0A28"/>
    <w:rsid w:val="00CA34F8"/>
    <w:rsid w:val="00CA35FC"/>
    <w:rsid w:val="00CA3984"/>
    <w:rsid w:val="00CA49D7"/>
    <w:rsid w:val="00CA5A84"/>
    <w:rsid w:val="00CA70A8"/>
    <w:rsid w:val="00CA7A61"/>
    <w:rsid w:val="00CA7A88"/>
    <w:rsid w:val="00CB1166"/>
    <w:rsid w:val="00CB24D4"/>
    <w:rsid w:val="00CB2EAD"/>
    <w:rsid w:val="00CB4A0E"/>
    <w:rsid w:val="00CB71D3"/>
    <w:rsid w:val="00CC0CCA"/>
    <w:rsid w:val="00CC1A35"/>
    <w:rsid w:val="00CC1F18"/>
    <w:rsid w:val="00CC24C7"/>
    <w:rsid w:val="00CC352D"/>
    <w:rsid w:val="00CC3FC0"/>
    <w:rsid w:val="00CC501B"/>
    <w:rsid w:val="00CC63B6"/>
    <w:rsid w:val="00CD2189"/>
    <w:rsid w:val="00CD5044"/>
    <w:rsid w:val="00CD50AD"/>
    <w:rsid w:val="00CD5558"/>
    <w:rsid w:val="00CD6F55"/>
    <w:rsid w:val="00CE2A00"/>
    <w:rsid w:val="00CE33EC"/>
    <w:rsid w:val="00CE3A16"/>
    <w:rsid w:val="00CE4385"/>
    <w:rsid w:val="00CE6BB9"/>
    <w:rsid w:val="00CE6E20"/>
    <w:rsid w:val="00CF0CD5"/>
    <w:rsid w:val="00CF3702"/>
    <w:rsid w:val="00CF606C"/>
    <w:rsid w:val="00D004E9"/>
    <w:rsid w:val="00D00502"/>
    <w:rsid w:val="00D0069B"/>
    <w:rsid w:val="00D031E5"/>
    <w:rsid w:val="00D03757"/>
    <w:rsid w:val="00D0384E"/>
    <w:rsid w:val="00D0582B"/>
    <w:rsid w:val="00D059BF"/>
    <w:rsid w:val="00D06311"/>
    <w:rsid w:val="00D06EA1"/>
    <w:rsid w:val="00D07A2B"/>
    <w:rsid w:val="00D100D7"/>
    <w:rsid w:val="00D103C4"/>
    <w:rsid w:val="00D103F5"/>
    <w:rsid w:val="00D10561"/>
    <w:rsid w:val="00D1308C"/>
    <w:rsid w:val="00D13FF1"/>
    <w:rsid w:val="00D15DAB"/>
    <w:rsid w:val="00D17CED"/>
    <w:rsid w:val="00D23303"/>
    <w:rsid w:val="00D250FD"/>
    <w:rsid w:val="00D25A54"/>
    <w:rsid w:val="00D26BD2"/>
    <w:rsid w:val="00D33518"/>
    <w:rsid w:val="00D34288"/>
    <w:rsid w:val="00D3440E"/>
    <w:rsid w:val="00D344D3"/>
    <w:rsid w:val="00D35E7E"/>
    <w:rsid w:val="00D36D68"/>
    <w:rsid w:val="00D37408"/>
    <w:rsid w:val="00D37A16"/>
    <w:rsid w:val="00D37AAB"/>
    <w:rsid w:val="00D4238E"/>
    <w:rsid w:val="00D45AE1"/>
    <w:rsid w:val="00D45DE3"/>
    <w:rsid w:val="00D461F1"/>
    <w:rsid w:val="00D478B3"/>
    <w:rsid w:val="00D47CB6"/>
    <w:rsid w:val="00D51169"/>
    <w:rsid w:val="00D523E5"/>
    <w:rsid w:val="00D553B1"/>
    <w:rsid w:val="00D61B47"/>
    <w:rsid w:val="00D61C1F"/>
    <w:rsid w:val="00D6331B"/>
    <w:rsid w:val="00D650B6"/>
    <w:rsid w:val="00D67456"/>
    <w:rsid w:val="00D7043B"/>
    <w:rsid w:val="00D70C11"/>
    <w:rsid w:val="00D7236F"/>
    <w:rsid w:val="00D73263"/>
    <w:rsid w:val="00D73556"/>
    <w:rsid w:val="00D73E5F"/>
    <w:rsid w:val="00D75168"/>
    <w:rsid w:val="00D756BE"/>
    <w:rsid w:val="00D77909"/>
    <w:rsid w:val="00D8010F"/>
    <w:rsid w:val="00D806EE"/>
    <w:rsid w:val="00D807F8"/>
    <w:rsid w:val="00D83495"/>
    <w:rsid w:val="00D84E0F"/>
    <w:rsid w:val="00D87269"/>
    <w:rsid w:val="00D87276"/>
    <w:rsid w:val="00D90751"/>
    <w:rsid w:val="00D927E3"/>
    <w:rsid w:val="00D97677"/>
    <w:rsid w:val="00D97AE2"/>
    <w:rsid w:val="00D97B66"/>
    <w:rsid w:val="00DA2BAA"/>
    <w:rsid w:val="00DA332B"/>
    <w:rsid w:val="00DA35A4"/>
    <w:rsid w:val="00DA3CE1"/>
    <w:rsid w:val="00DA4DD2"/>
    <w:rsid w:val="00DA7492"/>
    <w:rsid w:val="00DB0C76"/>
    <w:rsid w:val="00DB3DD7"/>
    <w:rsid w:val="00DB4E92"/>
    <w:rsid w:val="00DB5E54"/>
    <w:rsid w:val="00DB73A6"/>
    <w:rsid w:val="00DB79DA"/>
    <w:rsid w:val="00DC0BFB"/>
    <w:rsid w:val="00DC0CD2"/>
    <w:rsid w:val="00DC1100"/>
    <w:rsid w:val="00DC1DB7"/>
    <w:rsid w:val="00DC280C"/>
    <w:rsid w:val="00DC3076"/>
    <w:rsid w:val="00DC3AEC"/>
    <w:rsid w:val="00DC3F78"/>
    <w:rsid w:val="00DC4BA2"/>
    <w:rsid w:val="00DC59B9"/>
    <w:rsid w:val="00DC6D3E"/>
    <w:rsid w:val="00DD126A"/>
    <w:rsid w:val="00DD1C2E"/>
    <w:rsid w:val="00DD2EEC"/>
    <w:rsid w:val="00DD3BEC"/>
    <w:rsid w:val="00DD3E38"/>
    <w:rsid w:val="00DD6BBA"/>
    <w:rsid w:val="00DD6E66"/>
    <w:rsid w:val="00DD708D"/>
    <w:rsid w:val="00DE17DE"/>
    <w:rsid w:val="00DE3DC6"/>
    <w:rsid w:val="00DE4461"/>
    <w:rsid w:val="00DE5894"/>
    <w:rsid w:val="00DE6AFE"/>
    <w:rsid w:val="00DE7779"/>
    <w:rsid w:val="00DF5C94"/>
    <w:rsid w:val="00DF6190"/>
    <w:rsid w:val="00DF7A8F"/>
    <w:rsid w:val="00DF7D2C"/>
    <w:rsid w:val="00E00C5E"/>
    <w:rsid w:val="00E02725"/>
    <w:rsid w:val="00E04ADC"/>
    <w:rsid w:val="00E04B00"/>
    <w:rsid w:val="00E0578E"/>
    <w:rsid w:val="00E0624E"/>
    <w:rsid w:val="00E06ED7"/>
    <w:rsid w:val="00E07E7C"/>
    <w:rsid w:val="00E10E15"/>
    <w:rsid w:val="00E11654"/>
    <w:rsid w:val="00E13C40"/>
    <w:rsid w:val="00E13C8C"/>
    <w:rsid w:val="00E13DD9"/>
    <w:rsid w:val="00E16A1A"/>
    <w:rsid w:val="00E16F3B"/>
    <w:rsid w:val="00E17C13"/>
    <w:rsid w:val="00E17E87"/>
    <w:rsid w:val="00E22244"/>
    <w:rsid w:val="00E2228D"/>
    <w:rsid w:val="00E22652"/>
    <w:rsid w:val="00E22742"/>
    <w:rsid w:val="00E239A8"/>
    <w:rsid w:val="00E23F7D"/>
    <w:rsid w:val="00E24C27"/>
    <w:rsid w:val="00E24C5E"/>
    <w:rsid w:val="00E252D2"/>
    <w:rsid w:val="00E25E78"/>
    <w:rsid w:val="00E30C90"/>
    <w:rsid w:val="00E3264E"/>
    <w:rsid w:val="00E3267B"/>
    <w:rsid w:val="00E32FC6"/>
    <w:rsid w:val="00E3301D"/>
    <w:rsid w:val="00E3474D"/>
    <w:rsid w:val="00E34DEE"/>
    <w:rsid w:val="00E35F18"/>
    <w:rsid w:val="00E36C1B"/>
    <w:rsid w:val="00E4022A"/>
    <w:rsid w:val="00E41600"/>
    <w:rsid w:val="00E4190C"/>
    <w:rsid w:val="00E41E12"/>
    <w:rsid w:val="00E41FB8"/>
    <w:rsid w:val="00E42739"/>
    <w:rsid w:val="00E428D5"/>
    <w:rsid w:val="00E42A41"/>
    <w:rsid w:val="00E42B72"/>
    <w:rsid w:val="00E43151"/>
    <w:rsid w:val="00E44079"/>
    <w:rsid w:val="00E45A84"/>
    <w:rsid w:val="00E46AD3"/>
    <w:rsid w:val="00E47D9B"/>
    <w:rsid w:val="00E50A40"/>
    <w:rsid w:val="00E50D5E"/>
    <w:rsid w:val="00E5504D"/>
    <w:rsid w:val="00E556D9"/>
    <w:rsid w:val="00E55B96"/>
    <w:rsid w:val="00E561E5"/>
    <w:rsid w:val="00E56865"/>
    <w:rsid w:val="00E60ED2"/>
    <w:rsid w:val="00E61E06"/>
    <w:rsid w:val="00E62D07"/>
    <w:rsid w:val="00E63690"/>
    <w:rsid w:val="00E64B8D"/>
    <w:rsid w:val="00E64DD6"/>
    <w:rsid w:val="00E650BC"/>
    <w:rsid w:val="00E65884"/>
    <w:rsid w:val="00E677F4"/>
    <w:rsid w:val="00E70EA0"/>
    <w:rsid w:val="00E73429"/>
    <w:rsid w:val="00E73471"/>
    <w:rsid w:val="00E756F9"/>
    <w:rsid w:val="00E8015C"/>
    <w:rsid w:val="00E835C4"/>
    <w:rsid w:val="00E83F9B"/>
    <w:rsid w:val="00E84289"/>
    <w:rsid w:val="00E842C5"/>
    <w:rsid w:val="00E84CF1"/>
    <w:rsid w:val="00E857CC"/>
    <w:rsid w:val="00E8795D"/>
    <w:rsid w:val="00E914FD"/>
    <w:rsid w:val="00E9188A"/>
    <w:rsid w:val="00E933E6"/>
    <w:rsid w:val="00E940C9"/>
    <w:rsid w:val="00E95413"/>
    <w:rsid w:val="00E97147"/>
    <w:rsid w:val="00E9770B"/>
    <w:rsid w:val="00EA0226"/>
    <w:rsid w:val="00EA28BB"/>
    <w:rsid w:val="00EA3F9F"/>
    <w:rsid w:val="00EA46B7"/>
    <w:rsid w:val="00EA4BB5"/>
    <w:rsid w:val="00EA5B03"/>
    <w:rsid w:val="00EA5B73"/>
    <w:rsid w:val="00EA60CE"/>
    <w:rsid w:val="00EA6B9B"/>
    <w:rsid w:val="00EA7499"/>
    <w:rsid w:val="00EB1207"/>
    <w:rsid w:val="00EB1C74"/>
    <w:rsid w:val="00EB217B"/>
    <w:rsid w:val="00EB2634"/>
    <w:rsid w:val="00EB3D83"/>
    <w:rsid w:val="00EB4C55"/>
    <w:rsid w:val="00EB66BB"/>
    <w:rsid w:val="00EB6835"/>
    <w:rsid w:val="00EB6CCA"/>
    <w:rsid w:val="00EC1A26"/>
    <w:rsid w:val="00EC1D4F"/>
    <w:rsid w:val="00EC1EA2"/>
    <w:rsid w:val="00EC21CD"/>
    <w:rsid w:val="00EC2BF4"/>
    <w:rsid w:val="00EC53C4"/>
    <w:rsid w:val="00EC5BE1"/>
    <w:rsid w:val="00EC6462"/>
    <w:rsid w:val="00EC6760"/>
    <w:rsid w:val="00ED0505"/>
    <w:rsid w:val="00ED0968"/>
    <w:rsid w:val="00ED230A"/>
    <w:rsid w:val="00ED2FDF"/>
    <w:rsid w:val="00ED3D7F"/>
    <w:rsid w:val="00ED7B51"/>
    <w:rsid w:val="00EE02A8"/>
    <w:rsid w:val="00EE20A9"/>
    <w:rsid w:val="00EE383E"/>
    <w:rsid w:val="00EE62C7"/>
    <w:rsid w:val="00EE73D1"/>
    <w:rsid w:val="00EE7AD2"/>
    <w:rsid w:val="00EF1AF4"/>
    <w:rsid w:val="00EF3237"/>
    <w:rsid w:val="00EF34FB"/>
    <w:rsid w:val="00EF3C43"/>
    <w:rsid w:val="00EF6AFB"/>
    <w:rsid w:val="00EF6B58"/>
    <w:rsid w:val="00EF7636"/>
    <w:rsid w:val="00EF7CAD"/>
    <w:rsid w:val="00F00B2C"/>
    <w:rsid w:val="00F01FE9"/>
    <w:rsid w:val="00F020CD"/>
    <w:rsid w:val="00F02352"/>
    <w:rsid w:val="00F0333F"/>
    <w:rsid w:val="00F04C94"/>
    <w:rsid w:val="00F05D22"/>
    <w:rsid w:val="00F07071"/>
    <w:rsid w:val="00F115EF"/>
    <w:rsid w:val="00F12458"/>
    <w:rsid w:val="00F126CC"/>
    <w:rsid w:val="00F14200"/>
    <w:rsid w:val="00F1477F"/>
    <w:rsid w:val="00F155AE"/>
    <w:rsid w:val="00F17344"/>
    <w:rsid w:val="00F2028F"/>
    <w:rsid w:val="00F20719"/>
    <w:rsid w:val="00F21FBA"/>
    <w:rsid w:val="00F24FC4"/>
    <w:rsid w:val="00F255DE"/>
    <w:rsid w:val="00F25CF5"/>
    <w:rsid w:val="00F2679A"/>
    <w:rsid w:val="00F301E5"/>
    <w:rsid w:val="00F33287"/>
    <w:rsid w:val="00F3428B"/>
    <w:rsid w:val="00F35F49"/>
    <w:rsid w:val="00F36F04"/>
    <w:rsid w:val="00F37355"/>
    <w:rsid w:val="00F4095E"/>
    <w:rsid w:val="00F42786"/>
    <w:rsid w:val="00F43DD5"/>
    <w:rsid w:val="00F46164"/>
    <w:rsid w:val="00F4705D"/>
    <w:rsid w:val="00F51AB0"/>
    <w:rsid w:val="00F528E8"/>
    <w:rsid w:val="00F57D79"/>
    <w:rsid w:val="00F602C2"/>
    <w:rsid w:val="00F6224F"/>
    <w:rsid w:val="00F63219"/>
    <w:rsid w:val="00F64969"/>
    <w:rsid w:val="00F67759"/>
    <w:rsid w:val="00F67BF6"/>
    <w:rsid w:val="00F67C6F"/>
    <w:rsid w:val="00F70DBE"/>
    <w:rsid w:val="00F71A9D"/>
    <w:rsid w:val="00F72D8A"/>
    <w:rsid w:val="00F73C92"/>
    <w:rsid w:val="00F73E4B"/>
    <w:rsid w:val="00F74B26"/>
    <w:rsid w:val="00F74C1E"/>
    <w:rsid w:val="00F751CB"/>
    <w:rsid w:val="00F76A2D"/>
    <w:rsid w:val="00F81193"/>
    <w:rsid w:val="00F82287"/>
    <w:rsid w:val="00F843FC"/>
    <w:rsid w:val="00F85D48"/>
    <w:rsid w:val="00F86459"/>
    <w:rsid w:val="00F9085E"/>
    <w:rsid w:val="00F975AB"/>
    <w:rsid w:val="00FA121D"/>
    <w:rsid w:val="00FA3297"/>
    <w:rsid w:val="00FA4ACC"/>
    <w:rsid w:val="00FA4B5B"/>
    <w:rsid w:val="00FA7DA6"/>
    <w:rsid w:val="00FB13D2"/>
    <w:rsid w:val="00FB1C7D"/>
    <w:rsid w:val="00FB4CF9"/>
    <w:rsid w:val="00FB5CAF"/>
    <w:rsid w:val="00FC3A67"/>
    <w:rsid w:val="00FC4A77"/>
    <w:rsid w:val="00FC4FBE"/>
    <w:rsid w:val="00FC6A7E"/>
    <w:rsid w:val="00FC7DD4"/>
    <w:rsid w:val="00FD022F"/>
    <w:rsid w:val="00FD131F"/>
    <w:rsid w:val="00FD4E8A"/>
    <w:rsid w:val="00FD5460"/>
    <w:rsid w:val="00FD5C08"/>
    <w:rsid w:val="00FD6B5D"/>
    <w:rsid w:val="00FD6F99"/>
    <w:rsid w:val="00FD75C8"/>
    <w:rsid w:val="00FD76F1"/>
    <w:rsid w:val="00FE1A9C"/>
    <w:rsid w:val="00FE2495"/>
    <w:rsid w:val="00FE2581"/>
    <w:rsid w:val="00FE2582"/>
    <w:rsid w:val="00FE33AE"/>
    <w:rsid w:val="00FF19B4"/>
    <w:rsid w:val="00FF2835"/>
    <w:rsid w:val="00FF2F37"/>
    <w:rsid w:val="00FF533F"/>
    <w:rsid w:val="00FF6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BD225A"/>
  <w14:defaultImageDpi w14:val="96"/>
  <w15:docId w15:val="{D8CEE766-A1D1-4F46-9EF1-790D3F51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91457"/>
    <w:pPr>
      <w:spacing w:after="0" w:line="240" w:lineRule="auto"/>
      <w:ind w:firstLine="709"/>
      <w:jc w:val="both"/>
    </w:pPr>
    <w:rPr>
      <w:rFonts w:cs="Arial"/>
      <w:color w:val="000000"/>
      <w:sz w:val="28"/>
      <w:szCs w:val="28"/>
    </w:rPr>
  </w:style>
  <w:style w:type="paragraph" w:styleId="1">
    <w:name w:val="heading 1"/>
    <w:basedOn w:val="a0"/>
    <w:next w:val="a0"/>
    <w:link w:val="10"/>
    <w:uiPriority w:val="9"/>
    <w:qFormat/>
    <w:rsid w:val="00CC24C7"/>
    <w:pPr>
      <w:autoSpaceDE w:val="0"/>
      <w:autoSpaceDN w:val="0"/>
      <w:adjustRightInd w:val="0"/>
      <w:spacing w:line="221" w:lineRule="auto"/>
      <w:ind w:left="482" w:right="403"/>
      <w:jc w:val="center"/>
      <w:outlineLvl w:val="0"/>
    </w:pPr>
    <w:rPr>
      <w:rFonts w:cs="Times New Roman"/>
      <w:b/>
      <w:bCs/>
      <w:caps/>
    </w:rPr>
  </w:style>
  <w:style w:type="paragraph" w:styleId="2">
    <w:name w:val="heading 2"/>
    <w:basedOn w:val="a0"/>
    <w:next w:val="a0"/>
    <w:link w:val="20"/>
    <w:uiPriority w:val="9"/>
    <w:qFormat/>
    <w:rsid w:val="001A7655"/>
    <w:pPr>
      <w:keepNext/>
      <w:widowControl w:val="0"/>
      <w:autoSpaceDE w:val="0"/>
      <w:autoSpaceDN w:val="0"/>
      <w:adjustRightInd w:val="0"/>
      <w:ind w:left="440"/>
      <w:outlineLvl w:val="1"/>
    </w:pPr>
    <w:rPr>
      <w:rFonts w:cs="Times New Roman"/>
      <w:b/>
      <w:bCs/>
      <w:caps/>
      <w:sz w:val="24"/>
      <w:szCs w:val="24"/>
    </w:rPr>
  </w:style>
  <w:style w:type="paragraph" w:styleId="30">
    <w:name w:val="heading 3"/>
    <w:basedOn w:val="a0"/>
    <w:next w:val="a0"/>
    <w:link w:val="31"/>
    <w:uiPriority w:val="9"/>
    <w:qFormat/>
    <w:rsid w:val="001A7655"/>
    <w:pPr>
      <w:keepNext/>
      <w:widowControl w:val="0"/>
      <w:autoSpaceDE w:val="0"/>
      <w:autoSpaceDN w:val="0"/>
      <w:adjustRightInd w:val="0"/>
      <w:spacing w:line="220" w:lineRule="auto"/>
      <w:ind w:right="-8" w:firstLine="851"/>
      <w:outlineLvl w:val="2"/>
    </w:pPr>
    <w:rPr>
      <w:rFonts w:cs="Times New Roman"/>
      <w:caps/>
    </w:rPr>
  </w:style>
  <w:style w:type="paragraph" w:styleId="4">
    <w:name w:val="heading 4"/>
    <w:basedOn w:val="a0"/>
    <w:next w:val="a0"/>
    <w:link w:val="40"/>
    <w:uiPriority w:val="9"/>
    <w:qFormat/>
    <w:rsid w:val="001A7655"/>
    <w:pPr>
      <w:keepNext/>
      <w:widowControl w:val="0"/>
      <w:autoSpaceDE w:val="0"/>
      <w:autoSpaceDN w:val="0"/>
      <w:adjustRightInd w:val="0"/>
      <w:spacing w:before="240" w:after="60" w:line="260" w:lineRule="auto"/>
      <w:ind w:right="200" w:firstLine="460"/>
      <w:outlineLvl w:val="3"/>
    </w:pPr>
    <w:rPr>
      <w:rFonts w:cs="Times New Roman"/>
      <w:b/>
      <w:bCs/>
      <w:caps/>
    </w:rPr>
  </w:style>
  <w:style w:type="paragraph" w:styleId="5">
    <w:name w:val="heading 5"/>
    <w:basedOn w:val="a0"/>
    <w:next w:val="a0"/>
    <w:link w:val="50"/>
    <w:uiPriority w:val="9"/>
    <w:qFormat/>
    <w:rsid w:val="001A7655"/>
    <w:pPr>
      <w:keepNext/>
      <w:widowControl w:val="0"/>
      <w:numPr>
        <w:numId w:val="30"/>
      </w:numPr>
      <w:autoSpaceDE w:val="0"/>
      <w:autoSpaceDN w:val="0"/>
      <w:adjustRightInd w:val="0"/>
      <w:ind w:right="-8" w:firstLine="131"/>
      <w:outlineLvl w:val="4"/>
    </w:pPr>
    <w:rPr>
      <w:rFonts w:cs="Times New Roman"/>
      <w:caps/>
    </w:rPr>
  </w:style>
  <w:style w:type="paragraph" w:styleId="6">
    <w:name w:val="heading 6"/>
    <w:basedOn w:val="a0"/>
    <w:next w:val="a0"/>
    <w:link w:val="60"/>
    <w:uiPriority w:val="9"/>
    <w:qFormat/>
    <w:rsid w:val="001A7655"/>
    <w:pPr>
      <w:keepNext/>
      <w:widowControl w:val="0"/>
      <w:autoSpaceDE w:val="0"/>
      <w:autoSpaceDN w:val="0"/>
      <w:adjustRightInd w:val="0"/>
      <w:spacing w:before="100"/>
      <w:ind w:right="-8" w:firstLine="851"/>
      <w:outlineLvl w:val="5"/>
    </w:pPr>
    <w:rPr>
      <w:rFonts w:cs="Times New Roman"/>
      <w:caps/>
    </w:rPr>
  </w:style>
  <w:style w:type="paragraph" w:styleId="7">
    <w:name w:val="heading 7"/>
    <w:basedOn w:val="a0"/>
    <w:next w:val="a0"/>
    <w:link w:val="70"/>
    <w:uiPriority w:val="9"/>
    <w:qFormat/>
    <w:rsid w:val="001A7655"/>
    <w:pPr>
      <w:keepNext/>
      <w:widowControl w:val="0"/>
      <w:autoSpaceDE w:val="0"/>
      <w:autoSpaceDN w:val="0"/>
      <w:adjustRightInd w:val="0"/>
      <w:spacing w:before="40" w:line="260" w:lineRule="auto"/>
      <w:ind w:right="200" w:firstLine="460"/>
      <w:jc w:val="center"/>
      <w:outlineLvl w:val="6"/>
    </w:pPr>
    <w:rPr>
      <w:rFonts w:cs="Times New Roman"/>
      <w:b/>
      <w:bCs/>
      <w:caps/>
      <w:sz w:val="26"/>
      <w:szCs w:val="26"/>
    </w:rPr>
  </w:style>
  <w:style w:type="paragraph" w:styleId="8">
    <w:name w:val="heading 8"/>
    <w:basedOn w:val="a0"/>
    <w:next w:val="a0"/>
    <w:link w:val="80"/>
    <w:uiPriority w:val="9"/>
    <w:qFormat/>
    <w:rsid w:val="001A7655"/>
    <w:pPr>
      <w:keepNext/>
      <w:widowControl w:val="0"/>
      <w:autoSpaceDE w:val="0"/>
      <w:autoSpaceDN w:val="0"/>
      <w:adjustRightInd w:val="0"/>
      <w:spacing w:before="40" w:line="260" w:lineRule="auto"/>
      <w:ind w:right="200"/>
      <w:jc w:val="center"/>
      <w:outlineLvl w:val="7"/>
    </w:pPr>
    <w:rPr>
      <w:rFonts w:cs="Times New Roman"/>
      <w:caps/>
      <w:sz w:val="26"/>
      <w:szCs w:val="26"/>
    </w:rPr>
  </w:style>
  <w:style w:type="paragraph" w:styleId="9">
    <w:name w:val="heading 9"/>
    <w:basedOn w:val="a0"/>
    <w:next w:val="a0"/>
    <w:link w:val="90"/>
    <w:uiPriority w:val="9"/>
    <w:qFormat/>
    <w:rsid w:val="001A7655"/>
    <w:pPr>
      <w:keepNext/>
      <w:widowControl w:val="0"/>
      <w:autoSpaceDE w:val="0"/>
      <w:autoSpaceDN w:val="0"/>
      <w:adjustRightInd w:val="0"/>
      <w:spacing w:before="40" w:line="260" w:lineRule="auto"/>
      <w:jc w:val="center"/>
      <w:outlineLvl w:val="8"/>
    </w:pPr>
    <w:rPr>
      <w:rFonts w:cs="Times New Roman"/>
      <w:cap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CC24C7"/>
    <w:rPr>
      <w:rFonts w:cs="Times New Roman"/>
      <w:b/>
      <w:sz w:val="28"/>
      <w:lang w:val="ru-RU" w:eastAsia="ru-RU"/>
    </w:rPr>
  </w:style>
  <w:style w:type="character" w:customStyle="1" w:styleId="20">
    <w:name w:val="Заголовок 2 Знак"/>
    <w:basedOn w:val="a1"/>
    <w:link w:val="2"/>
    <w:uiPriority w:val="9"/>
    <w:locked/>
    <w:rsid w:val="00784026"/>
    <w:rPr>
      <w:rFonts w:cs="Times New Roman"/>
      <w:b/>
      <w:sz w:val="24"/>
    </w:rPr>
  </w:style>
  <w:style w:type="character" w:customStyle="1" w:styleId="31">
    <w:name w:val="Заголовок 3 Знак"/>
    <w:basedOn w:val="a1"/>
    <w:link w:val="30"/>
    <w:uiPriority w:val="9"/>
    <w:locked/>
    <w:rsid w:val="00784026"/>
    <w:rPr>
      <w:rFonts w:cs="Times New Roman"/>
      <w:sz w:val="28"/>
    </w:rPr>
  </w:style>
  <w:style w:type="character" w:customStyle="1" w:styleId="40">
    <w:name w:val="Заголовок 4 Знак"/>
    <w:basedOn w:val="a1"/>
    <w:link w:val="4"/>
    <w:uiPriority w:val="9"/>
    <w:locked/>
    <w:rsid w:val="00784026"/>
    <w:rPr>
      <w:rFonts w:cs="Times New Roman"/>
      <w:b/>
      <w:sz w:val="28"/>
    </w:rPr>
  </w:style>
  <w:style w:type="character" w:customStyle="1" w:styleId="50">
    <w:name w:val="Заголовок 5 Знак"/>
    <w:basedOn w:val="a1"/>
    <w:link w:val="5"/>
    <w:uiPriority w:val="9"/>
    <w:locked/>
    <w:rsid w:val="00EA60CE"/>
    <w:rPr>
      <w:caps/>
      <w:color w:val="000000"/>
      <w:sz w:val="28"/>
      <w:szCs w:val="28"/>
    </w:rPr>
  </w:style>
  <w:style w:type="character" w:customStyle="1" w:styleId="60">
    <w:name w:val="Заголовок 6 Знак"/>
    <w:basedOn w:val="a1"/>
    <w:link w:val="6"/>
    <w:uiPriority w:val="9"/>
    <w:locked/>
    <w:rsid w:val="000248AF"/>
    <w:rPr>
      <w:rFonts w:cs="Times New Roman"/>
      <w:sz w:val="28"/>
    </w:rPr>
  </w:style>
  <w:style w:type="character" w:customStyle="1" w:styleId="70">
    <w:name w:val="Заголовок 7 Знак"/>
    <w:basedOn w:val="a1"/>
    <w:link w:val="7"/>
    <w:uiPriority w:val="9"/>
    <w:locked/>
    <w:rsid w:val="00EA60CE"/>
    <w:rPr>
      <w:rFonts w:cs="Times New Roman"/>
      <w:b/>
      <w:sz w:val="26"/>
    </w:rPr>
  </w:style>
  <w:style w:type="character" w:customStyle="1" w:styleId="80">
    <w:name w:val="Заголовок 8 Знак"/>
    <w:basedOn w:val="a1"/>
    <w:link w:val="8"/>
    <w:uiPriority w:val="9"/>
    <w:locked/>
    <w:rsid w:val="00EA60CE"/>
    <w:rPr>
      <w:rFonts w:cs="Times New Roman"/>
      <w:sz w:val="26"/>
    </w:rPr>
  </w:style>
  <w:style w:type="character" w:customStyle="1" w:styleId="90">
    <w:name w:val="Заголовок 9 Знак"/>
    <w:basedOn w:val="a1"/>
    <w:link w:val="9"/>
    <w:uiPriority w:val="9"/>
    <w:locked/>
    <w:rsid w:val="00EA60CE"/>
    <w:rPr>
      <w:rFonts w:cs="Times New Roman"/>
      <w:sz w:val="26"/>
    </w:rPr>
  </w:style>
  <w:style w:type="paragraph" w:styleId="a4">
    <w:name w:val="List Paragraph"/>
    <w:basedOn w:val="a0"/>
    <w:uiPriority w:val="34"/>
    <w:qFormat/>
    <w:rsid w:val="009263A8"/>
    <w:pPr>
      <w:ind w:left="720"/>
      <w:contextualSpacing/>
      <w:jc w:val="left"/>
    </w:pPr>
    <w:rPr>
      <w:rFonts w:cs="Times New Roman"/>
      <w:color w:val="auto"/>
      <w:szCs w:val="20"/>
    </w:rPr>
  </w:style>
  <w:style w:type="character" w:styleId="a5">
    <w:name w:val="FollowedHyperlink"/>
    <w:basedOn w:val="a1"/>
    <w:uiPriority w:val="99"/>
    <w:rsid w:val="000248AF"/>
    <w:rPr>
      <w:rFonts w:cs="Times New Roman"/>
      <w:color w:val="800080"/>
      <w:u w:val="single"/>
    </w:rPr>
  </w:style>
  <w:style w:type="character" w:customStyle="1" w:styleId="a6">
    <w:name w:val="Нижний колонтитул Знак"/>
    <w:link w:val="a7"/>
    <w:locked/>
    <w:rsid w:val="00EA60CE"/>
    <w:rPr>
      <w:sz w:val="24"/>
    </w:rPr>
  </w:style>
  <w:style w:type="paragraph" w:styleId="a7">
    <w:name w:val="footer"/>
    <w:basedOn w:val="a0"/>
    <w:link w:val="a6"/>
    <w:uiPriority w:val="99"/>
    <w:rsid w:val="001A7655"/>
    <w:pPr>
      <w:tabs>
        <w:tab w:val="center" w:pos="4677"/>
        <w:tab w:val="right" w:pos="9355"/>
      </w:tabs>
    </w:pPr>
    <w:rPr>
      <w:rFonts w:cs="Times New Roman"/>
      <w:caps/>
      <w:sz w:val="24"/>
      <w:szCs w:val="24"/>
    </w:rPr>
  </w:style>
  <w:style w:type="character" w:customStyle="1" w:styleId="11">
    <w:name w:val="Нижний колонтитул Знак1"/>
    <w:basedOn w:val="a1"/>
    <w:uiPriority w:val="99"/>
    <w:semiHidden/>
    <w:rPr>
      <w:rFonts w:cs="Arial"/>
      <w:color w:val="000000"/>
      <w:sz w:val="28"/>
      <w:szCs w:val="28"/>
    </w:rPr>
  </w:style>
  <w:style w:type="character" w:customStyle="1" w:styleId="137">
    <w:name w:val="Нижний колонтитул Знак137"/>
    <w:basedOn w:val="a1"/>
    <w:uiPriority w:val="99"/>
    <w:semiHidden/>
    <w:rPr>
      <w:rFonts w:cs="Arial"/>
      <w:color w:val="000000"/>
      <w:sz w:val="28"/>
      <w:szCs w:val="28"/>
    </w:rPr>
  </w:style>
  <w:style w:type="character" w:customStyle="1" w:styleId="136">
    <w:name w:val="Нижний колонтитул Знак136"/>
    <w:basedOn w:val="a1"/>
    <w:uiPriority w:val="99"/>
    <w:semiHidden/>
    <w:rPr>
      <w:rFonts w:cs="Arial"/>
      <w:color w:val="000000"/>
      <w:sz w:val="28"/>
      <w:szCs w:val="28"/>
    </w:rPr>
  </w:style>
  <w:style w:type="character" w:customStyle="1" w:styleId="135">
    <w:name w:val="Нижний колонтитул Знак135"/>
    <w:basedOn w:val="a1"/>
    <w:uiPriority w:val="99"/>
    <w:semiHidden/>
    <w:rPr>
      <w:rFonts w:cs="Arial"/>
      <w:color w:val="000000"/>
      <w:sz w:val="28"/>
      <w:szCs w:val="28"/>
    </w:rPr>
  </w:style>
  <w:style w:type="character" w:customStyle="1" w:styleId="134">
    <w:name w:val="Нижний колонтитул Знак134"/>
    <w:basedOn w:val="a1"/>
    <w:uiPriority w:val="99"/>
    <w:semiHidden/>
    <w:rPr>
      <w:rFonts w:cs="Arial"/>
      <w:color w:val="000000"/>
      <w:sz w:val="28"/>
      <w:szCs w:val="28"/>
    </w:rPr>
  </w:style>
  <w:style w:type="character" w:customStyle="1" w:styleId="133">
    <w:name w:val="Нижний колонтитул Знак133"/>
    <w:basedOn w:val="a1"/>
    <w:uiPriority w:val="99"/>
    <w:semiHidden/>
    <w:rPr>
      <w:rFonts w:cs="Arial"/>
      <w:color w:val="000000"/>
      <w:sz w:val="28"/>
      <w:szCs w:val="28"/>
    </w:rPr>
  </w:style>
  <w:style w:type="character" w:customStyle="1" w:styleId="132">
    <w:name w:val="Нижний колонтитул Знак132"/>
    <w:basedOn w:val="a1"/>
    <w:uiPriority w:val="99"/>
    <w:semiHidden/>
    <w:rPr>
      <w:rFonts w:cs="Arial"/>
      <w:color w:val="000000"/>
      <w:sz w:val="28"/>
      <w:szCs w:val="28"/>
    </w:rPr>
  </w:style>
  <w:style w:type="character" w:customStyle="1" w:styleId="131">
    <w:name w:val="Нижний колонтитул Знак131"/>
    <w:basedOn w:val="a1"/>
    <w:uiPriority w:val="99"/>
    <w:semiHidden/>
    <w:rPr>
      <w:rFonts w:cs="Arial"/>
      <w:color w:val="000000"/>
      <w:sz w:val="28"/>
      <w:szCs w:val="28"/>
    </w:rPr>
  </w:style>
  <w:style w:type="character" w:customStyle="1" w:styleId="130">
    <w:name w:val="Нижний колонтитул Знак130"/>
    <w:basedOn w:val="a1"/>
    <w:uiPriority w:val="99"/>
    <w:semiHidden/>
    <w:rPr>
      <w:rFonts w:cs="Arial"/>
      <w:color w:val="000000"/>
      <w:sz w:val="28"/>
      <w:szCs w:val="28"/>
    </w:rPr>
  </w:style>
  <w:style w:type="character" w:customStyle="1" w:styleId="129">
    <w:name w:val="Нижний колонтитул Знак129"/>
    <w:basedOn w:val="a1"/>
    <w:uiPriority w:val="99"/>
    <w:semiHidden/>
    <w:rPr>
      <w:rFonts w:cs="Arial"/>
      <w:color w:val="000000"/>
      <w:sz w:val="28"/>
      <w:szCs w:val="28"/>
    </w:rPr>
  </w:style>
  <w:style w:type="character" w:customStyle="1" w:styleId="128">
    <w:name w:val="Нижний колонтитул Знак128"/>
    <w:basedOn w:val="a1"/>
    <w:uiPriority w:val="99"/>
    <w:semiHidden/>
    <w:rPr>
      <w:rFonts w:cs="Arial"/>
      <w:color w:val="000000"/>
      <w:sz w:val="28"/>
      <w:szCs w:val="28"/>
    </w:rPr>
  </w:style>
  <w:style w:type="character" w:customStyle="1" w:styleId="127">
    <w:name w:val="Нижний колонтитул Знак127"/>
    <w:basedOn w:val="a1"/>
    <w:uiPriority w:val="99"/>
    <w:semiHidden/>
    <w:rPr>
      <w:rFonts w:cs="Arial"/>
      <w:color w:val="000000"/>
      <w:sz w:val="28"/>
      <w:szCs w:val="28"/>
    </w:rPr>
  </w:style>
  <w:style w:type="character" w:customStyle="1" w:styleId="126">
    <w:name w:val="Нижний колонтитул Знак126"/>
    <w:basedOn w:val="a1"/>
    <w:uiPriority w:val="99"/>
    <w:semiHidden/>
    <w:rPr>
      <w:rFonts w:cs="Arial"/>
      <w:color w:val="000000"/>
      <w:sz w:val="28"/>
      <w:szCs w:val="28"/>
    </w:rPr>
  </w:style>
  <w:style w:type="character" w:customStyle="1" w:styleId="125">
    <w:name w:val="Нижний колонтитул Знак125"/>
    <w:basedOn w:val="a1"/>
    <w:uiPriority w:val="99"/>
    <w:semiHidden/>
    <w:rPr>
      <w:rFonts w:cs="Arial"/>
      <w:color w:val="000000"/>
      <w:sz w:val="28"/>
      <w:szCs w:val="28"/>
    </w:rPr>
  </w:style>
  <w:style w:type="character" w:customStyle="1" w:styleId="124">
    <w:name w:val="Нижний колонтитул Знак124"/>
    <w:basedOn w:val="a1"/>
    <w:uiPriority w:val="99"/>
    <w:semiHidden/>
    <w:rPr>
      <w:rFonts w:cs="Arial"/>
      <w:color w:val="000000"/>
      <w:sz w:val="28"/>
      <w:szCs w:val="28"/>
    </w:rPr>
  </w:style>
  <w:style w:type="character" w:customStyle="1" w:styleId="123">
    <w:name w:val="Нижний колонтитул Знак123"/>
    <w:basedOn w:val="a1"/>
    <w:uiPriority w:val="99"/>
    <w:semiHidden/>
    <w:rPr>
      <w:rFonts w:cs="Arial"/>
      <w:color w:val="000000"/>
      <w:sz w:val="28"/>
      <w:szCs w:val="28"/>
    </w:rPr>
  </w:style>
  <w:style w:type="character" w:customStyle="1" w:styleId="122">
    <w:name w:val="Нижний колонтитул Знак122"/>
    <w:basedOn w:val="a1"/>
    <w:uiPriority w:val="99"/>
    <w:semiHidden/>
    <w:rPr>
      <w:rFonts w:cs="Arial"/>
      <w:color w:val="000000"/>
      <w:sz w:val="28"/>
      <w:szCs w:val="28"/>
    </w:rPr>
  </w:style>
  <w:style w:type="character" w:customStyle="1" w:styleId="121">
    <w:name w:val="Нижний колонтитул Знак121"/>
    <w:basedOn w:val="a1"/>
    <w:uiPriority w:val="99"/>
    <w:semiHidden/>
    <w:rPr>
      <w:rFonts w:cs="Arial"/>
      <w:color w:val="000000"/>
      <w:sz w:val="28"/>
      <w:szCs w:val="28"/>
    </w:rPr>
  </w:style>
  <w:style w:type="character" w:customStyle="1" w:styleId="120">
    <w:name w:val="Нижний колонтитул Знак120"/>
    <w:basedOn w:val="a1"/>
    <w:rPr>
      <w:rFonts w:cs="Arial"/>
      <w:color w:val="000000"/>
      <w:sz w:val="28"/>
      <w:szCs w:val="28"/>
    </w:rPr>
  </w:style>
  <w:style w:type="character" w:customStyle="1" w:styleId="119">
    <w:name w:val="Нижний колонтитул Знак119"/>
    <w:basedOn w:val="a1"/>
    <w:uiPriority w:val="99"/>
    <w:semiHidden/>
    <w:rPr>
      <w:rFonts w:cs="Arial"/>
      <w:color w:val="000000"/>
      <w:sz w:val="28"/>
      <w:szCs w:val="28"/>
    </w:rPr>
  </w:style>
  <w:style w:type="character" w:customStyle="1" w:styleId="118">
    <w:name w:val="Нижний колонтитул Знак118"/>
    <w:basedOn w:val="a1"/>
    <w:uiPriority w:val="99"/>
    <w:semiHidden/>
    <w:rPr>
      <w:rFonts w:cs="Arial"/>
      <w:color w:val="000000"/>
      <w:sz w:val="28"/>
      <w:szCs w:val="28"/>
    </w:rPr>
  </w:style>
  <w:style w:type="character" w:customStyle="1" w:styleId="117">
    <w:name w:val="Нижний колонтитул Знак117"/>
    <w:basedOn w:val="a1"/>
    <w:uiPriority w:val="99"/>
    <w:semiHidden/>
    <w:rPr>
      <w:rFonts w:cs="Arial"/>
      <w:color w:val="000000"/>
      <w:sz w:val="28"/>
      <w:szCs w:val="28"/>
    </w:rPr>
  </w:style>
  <w:style w:type="character" w:customStyle="1" w:styleId="116">
    <w:name w:val="Нижний колонтитул Знак116"/>
    <w:basedOn w:val="a1"/>
    <w:uiPriority w:val="99"/>
    <w:semiHidden/>
    <w:rPr>
      <w:rFonts w:cs="Arial"/>
      <w:color w:val="000000"/>
      <w:sz w:val="28"/>
      <w:szCs w:val="28"/>
    </w:rPr>
  </w:style>
  <w:style w:type="character" w:customStyle="1" w:styleId="115">
    <w:name w:val="Нижний колонтитул Знак115"/>
    <w:basedOn w:val="a1"/>
    <w:uiPriority w:val="99"/>
    <w:semiHidden/>
    <w:rPr>
      <w:rFonts w:cs="Arial"/>
      <w:color w:val="000000"/>
      <w:sz w:val="28"/>
      <w:szCs w:val="28"/>
    </w:rPr>
  </w:style>
  <w:style w:type="character" w:customStyle="1" w:styleId="114">
    <w:name w:val="Нижний колонтитул Знак114"/>
    <w:basedOn w:val="a1"/>
    <w:uiPriority w:val="99"/>
    <w:semiHidden/>
    <w:rPr>
      <w:rFonts w:cs="Arial"/>
      <w:color w:val="000000"/>
      <w:sz w:val="28"/>
      <w:szCs w:val="28"/>
    </w:rPr>
  </w:style>
  <w:style w:type="character" w:customStyle="1" w:styleId="113">
    <w:name w:val="Нижний колонтитул Знак113"/>
    <w:basedOn w:val="a1"/>
    <w:uiPriority w:val="99"/>
    <w:semiHidden/>
    <w:rPr>
      <w:rFonts w:cs="Arial"/>
      <w:color w:val="000000"/>
      <w:sz w:val="28"/>
      <w:szCs w:val="28"/>
    </w:rPr>
  </w:style>
  <w:style w:type="character" w:customStyle="1" w:styleId="112">
    <w:name w:val="Нижний колонтитул Знак112"/>
    <w:basedOn w:val="a1"/>
    <w:uiPriority w:val="99"/>
    <w:semiHidden/>
    <w:rPr>
      <w:rFonts w:cs="Arial"/>
      <w:color w:val="000000"/>
      <w:sz w:val="28"/>
      <w:szCs w:val="28"/>
    </w:rPr>
  </w:style>
  <w:style w:type="character" w:customStyle="1" w:styleId="111">
    <w:name w:val="Нижний колонтитул Знак111"/>
    <w:basedOn w:val="a1"/>
    <w:uiPriority w:val="99"/>
    <w:semiHidden/>
    <w:rPr>
      <w:rFonts w:cs="Arial"/>
      <w:color w:val="000000"/>
      <w:sz w:val="28"/>
      <w:szCs w:val="28"/>
    </w:rPr>
  </w:style>
  <w:style w:type="character" w:customStyle="1" w:styleId="110">
    <w:name w:val="Нижний колонтитул Знак110"/>
    <w:basedOn w:val="a1"/>
    <w:uiPriority w:val="99"/>
    <w:semiHidden/>
    <w:rPr>
      <w:rFonts w:cs="Arial"/>
      <w:color w:val="000000"/>
      <w:sz w:val="28"/>
      <w:szCs w:val="28"/>
    </w:rPr>
  </w:style>
  <w:style w:type="character" w:customStyle="1" w:styleId="19">
    <w:name w:val="Нижний колонтитул Знак19"/>
    <w:basedOn w:val="a1"/>
    <w:uiPriority w:val="99"/>
    <w:semiHidden/>
    <w:rPr>
      <w:rFonts w:cs="Arial"/>
      <w:color w:val="000000"/>
      <w:sz w:val="28"/>
      <w:szCs w:val="28"/>
    </w:rPr>
  </w:style>
  <w:style w:type="character" w:customStyle="1" w:styleId="18">
    <w:name w:val="Нижний колонтитул Знак18"/>
    <w:basedOn w:val="a1"/>
    <w:uiPriority w:val="99"/>
    <w:semiHidden/>
    <w:rPr>
      <w:rFonts w:cs="Arial"/>
      <w:color w:val="000000"/>
      <w:sz w:val="28"/>
      <w:szCs w:val="28"/>
    </w:rPr>
  </w:style>
  <w:style w:type="character" w:customStyle="1" w:styleId="17">
    <w:name w:val="Нижний колонтитул Знак17"/>
    <w:basedOn w:val="a1"/>
    <w:uiPriority w:val="99"/>
    <w:semiHidden/>
    <w:rPr>
      <w:rFonts w:cs="Arial"/>
      <w:color w:val="000000"/>
      <w:sz w:val="28"/>
      <w:szCs w:val="28"/>
    </w:rPr>
  </w:style>
  <w:style w:type="character" w:customStyle="1" w:styleId="16">
    <w:name w:val="Нижний колонтитул Знак16"/>
    <w:basedOn w:val="a1"/>
    <w:semiHidden/>
    <w:rPr>
      <w:rFonts w:cs="Arial"/>
      <w:color w:val="000000"/>
      <w:sz w:val="28"/>
      <w:szCs w:val="28"/>
    </w:rPr>
  </w:style>
  <w:style w:type="table" w:styleId="a8">
    <w:name w:val="Table Grid"/>
    <w:basedOn w:val="a2"/>
    <w:uiPriority w:val="99"/>
    <w:rsid w:val="009D2ACB"/>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0"/>
    <w:link w:val="aa"/>
    <w:uiPriority w:val="10"/>
    <w:qFormat/>
    <w:rsid w:val="001A7655"/>
    <w:pPr>
      <w:jc w:val="center"/>
    </w:pPr>
    <w:rPr>
      <w:rFonts w:cs="Times New Roman"/>
      <w:caps/>
      <w:szCs w:val="24"/>
    </w:rPr>
  </w:style>
  <w:style w:type="character" w:customStyle="1" w:styleId="aa">
    <w:name w:val="Заголовок Знак"/>
    <w:basedOn w:val="a1"/>
    <w:link w:val="a9"/>
    <w:uiPriority w:val="10"/>
    <w:locked/>
    <w:rsid w:val="000248AF"/>
    <w:rPr>
      <w:rFonts w:cs="Times New Roman"/>
      <w:sz w:val="24"/>
    </w:rPr>
  </w:style>
  <w:style w:type="paragraph" w:customStyle="1" w:styleId="12">
    <w:name w:val="Основной 1 см"/>
    <w:basedOn w:val="a0"/>
    <w:link w:val="13"/>
    <w:rsid w:val="000248AF"/>
    <w:pPr>
      <w:ind w:firstLine="567"/>
    </w:pPr>
    <w:rPr>
      <w:rFonts w:ascii="Calibri" w:hAnsi="Calibri" w:cs="Times New Roman"/>
      <w:caps/>
      <w:szCs w:val="20"/>
    </w:rPr>
  </w:style>
  <w:style w:type="character" w:customStyle="1" w:styleId="13">
    <w:name w:val="Основной 1 см Знак"/>
    <w:link w:val="12"/>
    <w:locked/>
    <w:rsid w:val="000248AF"/>
    <w:rPr>
      <w:rFonts w:ascii="Calibri" w:hAnsi="Calibri"/>
      <w:sz w:val="28"/>
    </w:rPr>
  </w:style>
  <w:style w:type="paragraph" w:customStyle="1" w:styleId="14">
    <w:name w:val="Обычный1"/>
    <w:rsid w:val="001A7655"/>
    <w:pPr>
      <w:widowControl w:val="0"/>
      <w:spacing w:after="0" w:line="240" w:lineRule="auto"/>
      <w:jc w:val="both"/>
    </w:pPr>
    <w:rPr>
      <w:rFonts w:cs="Arial"/>
      <w:spacing w:val="-4"/>
      <w:sz w:val="16"/>
      <w:szCs w:val="28"/>
    </w:rPr>
  </w:style>
  <w:style w:type="character" w:customStyle="1" w:styleId="15">
    <w:name w:val="Нижний колонтитул Знак15"/>
    <w:basedOn w:val="a1"/>
    <w:semiHidden/>
    <w:rPr>
      <w:rFonts w:cs="Arial"/>
      <w:color w:val="000000"/>
      <w:spacing w:val="-4"/>
      <w:sz w:val="28"/>
      <w:szCs w:val="28"/>
    </w:rPr>
  </w:style>
  <w:style w:type="character" w:customStyle="1" w:styleId="140">
    <w:name w:val="Нижний колонтитул Знак14"/>
    <w:basedOn w:val="a1"/>
    <w:semiHidden/>
    <w:rPr>
      <w:rFonts w:cs="Arial"/>
      <w:color w:val="000000"/>
      <w:spacing w:val="-4"/>
      <w:sz w:val="28"/>
      <w:szCs w:val="28"/>
    </w:rPr>
  </w:style>
  <w:style w:type="character" w:customStyle="1" w:styleId="138">
    <w:name w:val="Нижний колонтитул Знак13"/>
    <w:basedOn w:val="a1"/>
    <w:semiHidden/>
    <w:rPr>
      <w:rFonts w:cs="Arial"/>
      <w:color w:val="000000"/>
      <w:spacing w:val="-4"/>
      <w:sz w:val="28"/>
      <w:szCs w:val="28"/>
    </w:rPr>
  </w:style>
  <w:style w:type="character" w:customStyle="1" w:styleId="12a">
    <w:name w:val="Нижний колонтитул Знак12"/>
    <w:basedOn w:val="a1"/>
    <w:semiHidden/>
    <w:rPr>
      <w:rFonts w:cs="Arial"/>
      <w:color w:val="000000"/>
      <w:spacing w:val="-4"/>
      <w:sz w:val="28"/>
      <w:szCs w:val="28"/>
    </w:rPr>
  </w:style>
  <w:style w:type="character" w:customStyle="1" w:styleId="11a">
    <w:name w:val="Нижний колонтитул Знак11"/>
    <w:basedOn w:val="a1"/>
    <w:semiHidden/>
    <w:rPr>
      <w:rFonts w:cs="Arial"/>
      <w:color w:val="000000"/>
      <w:spacing w:val="-4"/>
      <w:sz w:val="28"/>
      <w:szCs w:val="28"/>
    </w:rPr>
  </w:style>
  <w:style w:type="character" w:customStyle="1" w:styleId="ab">
    <w:name w:val="Основной текст Знак"/>
    <w:link w:val="ac"/>
    <w:locked/>
    <w:rsid w:val="00EA60CE"/>
    <w:rPr>
      <w:sz w:val="24"/>
    </w:rPr>
  </w:style>
  <w:style w:type="paragraph" w:styleId="ac">
    <w:name w:val="Body Text"/>
    <w:basedOn w:val="a0"/>
    <w:link w:val="ab"/>
    <w:uiPriority w:val="99"/>
    <w:rsid w:val="001A7655"/>
    <w:pPr>
      <w:spacing w:after="120"/>
    </w:pPr>
    <w:rPr>
      <w:rFonts w:cs="Times New Roman"/>
      <w:caps/>
      <w:sz w:val="24"/>
      <w:szCs w:val="24"/>
    </w:rPr>
  </w:style>
  <w:style w:type="character" w:customStyle="1" w:styleId="1a">
    <w:name w:val="Основной текст Знак1"/>
    <w:basedOn w:val="a1"/>
    <w:uiPriority w:val="99"/>
    <w:semiHidden/>
    <w:rPr>
      <w:rFonts w:cs="Arial"/>
      <w:color w:val="000000"/>
      <w:sz w:val="28"/>
      <w:szCs w:val="28"/>
    </w:rPr>
  </w:style>
  <w:style w:type="character" w:customStyle="1" w:styleId="1370">
    <w:name w:val="Основной текст Знак137"/>
    <w:basedOn w:val="a1"/>
    <w:uiPriority w:val="99"/>
    <w:semiHidden/>
    <w:rPr>
      <w:rFonts w:cs="Arial"/>
      <w:color w:val="000000"/>
      <w:sz w:val="28"/>
      <w:szCs w:val="28"/>
    </w:rPr>
  </w:style>
  <w:style w:type="character" w:customStyle="1" w:styleId="1360">
    <w:name w:val="Основной текст Знак136"/>
    <w:basedOn w:val="a1"/>
    <w:uiPriority w:val="99"/>
    <w:semiHidden/>
    <w:rPr>
      <w:rFonts w:cs="Arial"/>
      <w:color w:val="000000"/>
      <w:sz w:val="28"/>
      <w:szCs w:val="28"/>
    </w:rPr>
  </w:style>
  <w:style w:type="character" w:customStyle="1" w:styleId="1350">
    <w:name w:val="Основной текст Знак135"/>
    <w:basedOn w:val="a1"/>
    <w:uiPriority w:val="99"/>
    <w:semiHidden/>
    <w:rPr>
      <w:rFonts w:cs="Arial"/>
      <w:color w:val="000000"/>
      <w:sz w:val="28"/>
      <w:szCs w:val="28"/>
    </w:rPr>
  </w:style>
  <w:style w:type="character" w:customStyle="1" w:styleId="1340">
    <w:name w:val="Основной текст Знак134"/>
    <w:basedOn w:val="a1"/>
    <w:uiPriority w:val="99"/>
    <w:semiHidden/>
    <w:rPr>
      <w:rFonts w:cs="Arial"/>
      <w:color w:val="000000"/>
      <w:sz w:val="28"/>
      <w:szCs w:val="28"/>
    </w:rPr>
  </w:style>
  <w:style w:type="character" w:customStyle="1" w:styleId="1330">
    <w:name w:val="Основной текст Знак133"/>
    <w:basedOn w:val="a1"/>
    <w:uiPriority w:val="99"/>
    <w:semiHidden/>
    <w:rPr>
      <w:rFonts w:cs="Arial"/>
      <w:color w:val="000000"/>
      <w:sz w:val="28"/>
      <w:szCs w:val="28"/>
    </w:rPr>
  </w:style>
  <w:style w:type="character" w:customStyle="1" w:styleId="1320">
    <w:name w:val="Основной текст Знак132"/>
    <w:basedOn w:val="a1"/>
    <w:uiPriority w:val="99"/>
    <w:semiHidden/>
    <w:rPr>
      <w:rFonts w:cs="Arial"/>
      <w:color w:val="000000"/>
      <w:sz w:val="28"/>
      <w:szCs w:val="28"/>
    </w:rPr>
  </w:style>
  <w:style w:type="character" w:customStyle="1" w:styleId="1310">
    <w:name w:val="Основной текст Знак131"/>
    <w:basedOn w:val="a1"/>
    <w:uiPriority w:val="99"/>
    <w:semiHidden/>
    <w:rPr>
      <w:rFonts w:cs="Arial"/>
      <w:color w:val="000000"/>
      <w:sz w:val="28"/>
      <w:szCs w:val="28"/>
    </w:rPr>
  </w:style>
  <w:style w:type="character" w:customStyle="1" w:styleId="1300">
    <w:name w:val="Основной текст Знак130"/>
    <w:basedOn w:val="a1"/>
    <w:uiPriority w:val="99"/>
    <w:semiHidden/>
    <w:rPr>
      <w:rFonts w:cs="Arial"/>
      <w:color w:val="000000"/>
      <w:sz w:val="28"/>
      <w:szCs w:val="28"/>
    </w:rPr>
  </w:style>
  <w:style w:type="character" w:customStyle="1" w:styleId="1290">
    <w:name w:val="Основной текст Знак129"/>
    <w:basedOn w:val="a1"/>
    <w:uiPriority w:val="99"/>
    <w:semiHidden/>
    <w:rPr>
      <w:rFonts w:cs="Arial"/>
      <w:color w:val="000000"/>
      <w:sz w:val="28"/>
      <w:szCs w:val="28"/>
    </w:rPr>
  </w:style>
  <w:style w:type="character" w:customStyle="1" w:styleId="1280">
    <w:name w:val="Основной текст Знак128"/>
    <w:basedOn w:val="a1"/>
    <w:uiPriority w:val="99"/>
    <w:semiHidden/>
    <w:rPr>
      <w:rFonts w:cs="Arial"/>
      <w:color w:val="000000"/>
      <w:sz w:val="28"/>
      <w:szCs w:val="28"/>
    </w:rPr>
  </w:style>
  <w:style w:type="character" w:customStyle="1" w:styleId="1270">
    <w:name w:val="Основной текст Знак127"/>
    <w:basedOn w:val="a1"/>
    <w:uiPriority w:val="99"/>
    <w:semiHidden/>
    <w:rPr>
      <w:rFonts w:cs="Arial"/>
      <w:color w:val="000000"/>
      <w:sz w:val="28"/>
      <w:szCs w:val="28"/>
    </w:rPr>
  </w:style>
  <w:style w:type="character" w:customStyle="1" w:styleId="1260">
    <w:name w:val="Основной текст Знак126"/>
    <w:basedOn w:val="a1"/>
    <w:uiPriority w:val="99"/>
    <w:semiHidden/>
    <w:rPr>
      <w:rFonts w:cs="Arial"/>
      <w:color w:val="000000"/>
      <w:sz w:val="28"/>
      <w:szCs w:val="28"/>
    </w:rPr>
  </w:style>
  <w:style w:type="character" w:customStyle="1" w:styleId="1250">
    <w:name w:val="Основной текст Знак125"/>
    <w:basedOn w:val="a1"/>
    <w:uiPriority w:val="99"/>
    <w:semiHidden/>
    <w:rPr>
      <w:rFonts w:cs="Arial"/>
      <w:color w:val="000000"/>
      <w:sz w:val="28"/>
      <w:szCs w:val="28"/>
    </w:rPr>
  </w:style>
  <w:style w:type="character" w:customStyle="1" w:styleId="1240">
    <w:name w:val="Основной текст Знак124"/>
    <w:basedOn w:val="a1"/>
    <w:uiPriority w:val="99"/>
    <w:semiHidden/>
    <w:rPr>
      <w:rFonts w:cs="Arial"/>
      <w:color w:val="000000"/>
      <w:sz w:val="28"/>
      <w:szCs w:val="28"/>
    </w:rPr>
  </w:style>
  <w:style w:type="character" w:customStyle="1" w:styleId="1230">
    <w:name w:val="Основной текст Знак123"/>
    <w:basedOn w:val="a1"/>
    <w:uiPriority w:val="99"/>
    <w:semiHidden/>
    <w:rPr>
      <w:rFonts w:cs="Arial"/>
      <w:color w:val="000000"/>
      <w:sz w:val="28"/>
      <w:szCs w:val="28"/>
    </w:rPr>
  </w:style>
  <w:style w:type="character" w:customStyle="1" w:styleId="1220">
    <w:name w:val="Основной текст Знак122"/>
    <w:basedOn w:val="a1"/>
    <w:uiPriority w:val="99"/>
    <w:semiHidden/>
    <w:rPr>
      <w:rFonts w:cs="Arial"/>
      <w:color w:val="000000"/>
      <w:sz w:val="28"/>
      <w:szCs w:val="28"/>
    </w:rPr>
  </w:style>
  <w:style w:type="character" w:customStyle="1" w:styleId="1210">
    <w:name w:val="Основной текст Знак121"/>
    <w:basedOn w:val="a1"/>
    <w:uiPriority w:val="99"/>
    <w:semiHidden/>
    <w:rPr>
      <w:rFonts w:cs="Arial"/>
      <w:color w:val="000000"/>
      <w:sz w:val="28"/>
      <w:szCs w:val="28"/>
    </w:rPr>
  </w:style>
  <w:style w:type="character" w:customStyle="1" w:styleId="1200">
    <w:name w:val="Основной текст Знак120"/>
    <w:basedOn w:val="a1"/>
    <w:semiHidden/>
    <w:rPr>
      <w:rFonts w:cs="Arial"/>
      <w:color w:val="000000"/>
      <w:sz w:val="28"/>
      <w:szCs w:val="28"/>
    </w:rPr>
  </w:style>
  <w:style w:type="character" w:customStyle="1" w:styleId="1190">
    <w:name w:val="Основной текст Знак119"/>
    <w:basedOn w:val="a1"/>
    <w:uiPriority w:val="99"/>
    <w:semiHidden/>
    <w:rPr>
      <w:rFonts w:cs="Arial"/>
      <w:color w:val="000000"/>
      <w:sz w:val="28"/>
      <w:szCs w:val="28"/>
    </w:rPr>
  </w:style>
  <w:style w:type="character" w:customStyle="1" w:styleId="1180">
    <w:name w:val="Основной текст Знак118"/>
    <w:basedOn w:val="a1"/>
    <w:uiPriority w:val="99"/>
    <w:semiHidden/>
    <w:rPr>
      <w:rFonts w:cs="Arial"/>
      <w:color w:val="000000"/>
      <w:sz w:val="28"/>
      <w:szCs w:val="28"/>
    </w:rPr>
  </w:style>
  <w:style w:type="character" w:customStyle="1" w:styleId="1170">
    <w:name w:val="Основной текст Знак117"/>
    <w:basedOn w:val="a1"/>
    <w:uiPriority w:val="99"/>
    <w:semiHidden/>
    <w:rPr>
      <w:rFonts w:cs="Arial"/>
      <w:color w:val="000000"/>
      <w:sz w:val="28"/>
      <w:szCs w:val="28"/>
    </w:rPr>
  </w:style>
  <w:style w:type="character" w:customStyle="1" w:styleId="1160">
    <w:name w:val="Основной текст Знак116"/>
    <w:basedOn w:val="a1"/>
    <w:uiPriority w:val="99"/>
    <w:semiHidden/>
    <w:rPr>
      <w:rFonts w:cs="Arial"/>
      <w:color w:val="000000"/>
      <w:sz w:val="28"/>
      <w:szCs w:val="28"/>
    </w:rPr>
  </w:style>
  <w:style w:type="character" w:customStyle="1" w:styleId="1150">
    <w:name w:val="Основной текст Знак115"/>
    <w:basedOn w:val="a1"/>
    <w:uiPriority w:val="99"/>
    <w:semiHidden/>
    <w:rPr>
      <w:rFonts w:cs="Arial"/>
      <w:color w:val="000000"/>
      <w:sz w:val="28"/>
      <w:szCs w:val="28"/>
    </w:rPr>
  </w:style>
  <w:style w:type="character" w:customStyle="1" w:styleId="1140">
    <w:name w:val="Основной текст Знак114"/>
    <w:basedOn w:val="a1"/>
    <w:uiPriority w:val="99"/>
    <w:semiHidden/>
    <w:rPr>
      <w:rFonts w:cs="Arial"/>
      <w:color w:val="000000"/>
      <w:sz w:val="28"/>
      <w:szCs w:val="28"/>
    </w:rPr>
  </w:style>
  <w:style w:type="character" w:customStyle="1" w:styleId="1130">
    <w:name w:val="Основной текст Знак113"/>
    <w:basedOn w:val="a1"/>
    <w:uiPriority w:val="99"/>
    <w:semiHidden/>
    <w:rPr>
      <w:rFonts w:cs="Arial"/>
      <w:color w:val="000000"/>
      <w:sz w:val="28"/>
      <w:szCs w:val="28"/>
    </w:rPr>
  </w:style>
  <w:style w:type="character" w:customStyle="1" w:styleId="1120">
    <w:name w:val="Основной текст Знак112"/>
    <w:basedOn w:val="a1"/>
    <w:uiPriority w:val="99"/>
    <w:semiHidden/>
    <w:rPr>
      <w:rFonts w:cs="Arial"/>
      <w:color w:val="000000"/>
      <w:sz w:val="28"/>
      <w:szCs w:val="28"/>
    </w:rPr>
  </w:style>
  <w:style w:type="character" w:customStyle="1" w:styleId="1110">
    <w:name w:val="Основной текст Знак111"/>
    <w:basedOn w:val="a1"/>
    <w:uiPriority w:val="99"/>
    <w:semiHidden/>
    <w:rPr>
      <w:rFonts w:cs="Arial"/>
      <w:color w:val="000000"/>
      <w:sz w:val="28"/>
      <w:szCs w:val="28"/>
    </w:rPr>
  </w:style>
  <w:style w:type="character" w:customStyle="1" w:styleId="1100">
    <w:name w:val="Основной текст Знак110"/>
    <w:basedOn w:val="a1"/>
    <w:uiPriority w:val="99"/>
    <w:semiHidden/>
    <w:rPr>
      <w:rFonts w:cs="Arial"/>
      <w:color w:val="000000"/>
      <w:sz w:val="28"/>
      <w:szCs w:val="28"/>
    </w:rPr>
  </w:style>
  <w:style w:type="character" w:customStyle="1" w:styleId="190">
    <w:name w:val="Основной текст Знак19"/>
    <w:basedOn w:val="a1"/>
    <w:uiPriority w:val="99"/>
    <w:semiHidden/>
    <w:rPr>
      <w:rFonts w:cs="Arial"/>
      <w:color w:val="000000"/>
      <w:sz w:val="28"/>
      <w:szCs w:val="28"/>
    </w:rPr>
  </w:style>
  <w:style w:type="character" w:customStyle="1" w:styleId="180">
    <w:name w:val="Основной текст Знак18"/>
    <w:basedOn w:val="a1"/>
    <w:uiPriority w:val="99"/>
    <w:semiHidden/>
    <w:rPr>
      <w:rFonts w:cs="Arial"/>
      <w:color w:val="000000"/>
      <w:sz w:val="28"/>
      <w:szCs w:val="28"/>
    </w:rPr>
  </w:style>
  <w:style w:type="character" w:customStyle="1" w:styleId="170">
    <w:name w:val="Основной текст Знак17"/>
    <w:basedOn w:val="a1"/>
    <w:uiPriority w:val="99"/>
    <w:semiHidden/>
    <w:rPr>
      <w:rFonts w:cs="Arial"/>
      <w:color w:val="000000"/>
      <w:sz w:val="28"/>
      <w:szCs w:val="28"/>
    </w:rPr>
  </w:style>
  <w:style w:type="character" w:customStyle="1" w:styleId="160">
    <w:name w:val="Основной текст Знак16"/>
    <w:basedOn w:val="a1"/>
    <w:semiHidden/>
    <w:rPr>
      <w:rFonts w:cs="Arial"/>
      <w:color w:val="000000"/>
      <w:sz w:val="28"/>
      <w:szCs w:val="28"/>
    </w:rPr>
  </w:style>
  <w:style w:type="character" w:styleId="ad">
    <w:name w:val="page number"/>
    <w:basedOn w:val="a1"/>
    <w:uiPriority w:val="99"/>
    <w:rsid w:val="001A7655"/>
    <w:rPr>
      <w:rFonts w:cs="Times New Roman"/>
    </w:rPr>
  </w:style>
  <w:style w:type="paragraph" w:styleId="ae">
    <w:name w:val="Normal (Web)"/>
    <w:basedOn w:val="a0"/>
    <w:link w:val="af"/>
    <w:uiPriority w:val="99"/>
    <w:rsid w:val="001A7655"/>
    <w:pPr>
      <w:ind w:firstLine="600"/>
    </w:pPr>
    <w:rPr>
      <w:rFonts w:cs="Times New Roman"/>
      <w:caps/>
      <w:sz w:val="24"/>
      <w:szCs w:val="24"/>
    </w:rPr>
  </w:style>
  <w:style w:type="paragraph" w:customStyle="1" w:styleId="1b">
    <w:name w:val="Абзац списка1"/>
    <w:basedOn w:val="a0"/>
    <w:rsid w:val="001A7655"/>
    <w:pPr>
      <w:spacing w:after="200" w:line="276" w:lineRule="auto"/>
      <w:ind w:left="720"/>
    </w:pPr>
    <w:rPr>
      <w:rFonts w:ascii="Calibri" w:hAnsi="Calibri" w:cs="Times New Roman"/>
      <w:caps/>
      <w:sz w:val="22"/>
      <w:szCs w:val="22"/>
      <w:lang w:eastAsia="en-US"/>
    </w:rPr>
  </w:style>
  <w:style w:type="paragraph" w:styleId="21">
    <w:name w:val="Body Text Indent 2"/>
    <w:basedOn w:val="a0"/>
    <w:link w:val="22"/>
    <w:uiPriority w:val="99"/>
    <w:rsid w:val="001A7655"/>
    <w:pPr>
      <w:widowControl w:val="0"/>
      <w:autoSpaceDE w:val="0"/>
      <w:autoSpaceDN w:val="0"/>
      <w:adjustRightInd w:val="0"/>
      <w:spacing w:line="220" w:lineRule="auto"/>
      <w:ind w:right="-8" w:firstLine="851"/>
    </w:pPr>
    <w:rPr>
      <w:rFonts w:cs="Times New Roman"/>
      <w:caps/>
    </w:rPr>
  </w:style>
  <w:style w:type="character" w:customStyle="1" w:styleId="22">
    <w:name w:val="Основной текст с отступом 2 Знак"/>
    <w:basedOn w:val="a1"/>
    <w:link w:val="21"/>
    <w:uiPriority w:val="99"/>
    <w:locked/>
    <w:rsid w:val="00EA60CE"/>
    <w:rPr>
      <w:rFonts w:cs="Times New Roman"/>
      <w:sz w:val="28"/>
    </w:rPr>
  </w:style>
  <w:style w:type="character" w:customStyle="1" w:styleId="32">
    <w:name w:val="Основной текст с отступом 3 Знак"/>
    <w:link w:val="33"/>
    <w:locked/>
    <w:rsid w:val="00EA60CE"/>
    <w:rPr>
      <w:sz w:val="28"/>
    </w:rPr>
  </w:style>
  <w:style w:type="paragraph" w:styleId="33">
    <w:name w:val="Body Text Indent 3"/>
    <w:basedOn w:val="a0"/>
    <w:link w:val="32"/>
    <w:uiPriority w:val="99"/>
    <w:rsid w:val="001A7655"/>
    <w:pPr>
      <w:widowControl w:val="0"/>
      <w:autoSpaceDE w:val="0"/>
      <w:autoSpaceDN w:val="0"/>
      <w:adjustRightInd w:val="0"/>
      <w:spacing w:before="120"/>
      <w:ind w:right="-6" w:firstLine="851"/>
    </w:pPr>
    <w:rPr>
      <w:rFonts w:cs="Times New Roman"/>
      <w:caps/>
    </w:rPr>
  </w:style>
  <w:style w:type="character" w:customStyle="1" w:styleId="310">
    <w:name w:val="Основной текст с отступом 3 Знак1"/>
    <w:basedOn w:val="a1"/>
    <w:uiPriority w:val="99"/>
    <w:semiHidden/>
    <w:rPr>
      <w:rFonts w:cs="Arial"/>
      <w:color w:val="000000"/>
      <w:sz w:val="16"/>
      <w:szCs w:val="16"/>
    </w:rPr>
  </w:style>
  <w:style w:type="character" w:customStyle="1" w:styleId="3137">
    <w:name w:val="Основной текст с отступом 3 Знак137"/>
    <w:basedOn w:val="a1"/>
    <w:uiPriority w:val="99"/>
    <w:semiHidden/>
    <w:rPr>
      <w:rFonts w:cs="Arial"/>
      <w:color w:val="000000"/>
      <w:sz w:val="16"/>
      <w:szCs w:val="16"/>
    </w:rPr>
  </w:style>
  <w:style w:type="character" w:customStyle="1" w:styleId="3136">
    <w:name w:val="Основной текст с отступом 3 Знак136"/>
    <w:basedOn w:val="a1"/>
    <w:uiPriority w:val="99"/>
    <w:semiHidden/>
    <w:rPr>
      <w:rFonts w:cs="Arial"/>
      <w:color w:val="000000"/>
      <w:sz w:val="16"/>
      <w:szCs w:val="16"/>
    </w:rPr>
  </w:style>
  <w:style w:type="character" w:customStyle="1" w:styleId="3135">
    <w:name w:val="Основной текст с отступом 3 Знак135"/>
    <w:basedOn w:val="a1"/>
    <w:uiPriority w:val="99"/>
    <w:semiHidden/>
    <w:rPr>
      <w:rFonts w:cs="Arial"/>
      <w:color w:val="000000"/>
      <w:sz w:val="16"/>
      <w:szCs w:val="16"/>
    </w:rPr>
  </w:style>
  <w:style w:type="character" w:customStyle="1" w:styleId="3134">
    <w:name w:val="Основной текст с отступом 3 Знак134"/>
    <w:basedOn w:val="a1"/>
    <w:uiPriority w:val="99"/>
    <w:semiHidden/>
    <w:rPr>
      <w:rFonts w:cs="Arial"/>
      <w:color w:val="000000"/>
      <w:sz w:val="16"/>
      <w:szCs w:val="16"/>
    </w:rPr>
  </w:style>
  <w:style w:type="character" w:customStyle="1" w:styleId="3133">
    <w:name w:val="Основной текст с отступом 3 Знак133"/>
    <w:basedOn w:val="a1"/>
    <w:uiPriority w:val="99"/>
    <w:semiHidden/>
    <w:rPr>
      <w:rFonts w:cs="Arial"/>
      <w:color w:val="000000"/>
      <w:sz w:val="16"/>
      <w:szCs w:val="16"/>
    </w:rPr>
  </w:style>
  <w:style w:type="character" w:customStyle="1" w:styleId="3132">
    <w:name w:val="Основной текст с отступом 3 Знак132"/>
    <w:basedOn w:val="a1"/>
    <w:uiPriority w:val="99"/>
    <w:semiHidden/>
    <w:rPr>
      <w:rFonts w:cs="Arial"/>
      <w:color w:val="000000"/>
      <w:sz w:val="16"/>
      <w:szCs w:val="16"/>
    </w:rPr>
  </w:style>
  <w:style w:type="character" w:customStyle="1" w:styleId="3131">
    <w:name w:val="Основной текст с отступом 3 Знак131"/>
    <w:basedOn w:val="a1"/>
    <w:uiPriority w:val="99"/>
    <w:semiHidden/>
    <w:rPr>
      <w:rFonts w:cs="Arial"/>
      <w:color w:val="000000"/>
      <w:sz w:val="16"/>
      <w:szCs w:val="16"/>
    </w:rPr>
  </w:style>
  <w:style w:type="character" w:customStyle="1" w:styleId="3130">
    <w:name w:val="Основной текст с отступом 3 Знак130"/>
    <w:basedOn w:val="a1"/>
    <w:uiPriority w:val="99"/>
    <w:semiHidden/>
    <w:rPr>
      <w:rFonts w:cs="Arial"/>
      <w:color w:val="000000"/>
      <w:sz w:val="16"/>
      <w:szCs w:val="16"/>
    </w:rPr>
  </w:style>
  <w:style w:type="character" w:customStyle="1" w:styleId="3129">
    <w:name w:val="Основной текст с отступом 3 Знак129"/>
    <w:basedOn w:val="a1"/>
    <w:uiPriority w:val="99"/>
    <w:semiHidden/>
    <w:rPr>
      <w:rFonts w:cs="Arial"/>
      <w:color w:val="000000"/>
      <w:sz w:val="16"/>
      <w:szCs w:val="16"/>
    </w:rPr>
  </w:style>
  <w:style w:type="character" w:customStyle="1" w:styleId="3128">
    <w:name w:val="Основной текст с отступом 3 Знак128"/>
    <w:basedOn w:val="a1"/>
    <w:uiPriority w:val="99"/>
    <w:semiHidden/>
    <w:rPr>
      <w:rFonts w:cs="Arial"/>
      <w:color w:val="000000"/>
      <w:sz w:val="16"/>
      <w:szCs w:val="16"/>
    </w:rPr>
  </w:style>
  <w:style w:type="character" w:customStyle="1" w:styleId="3127">
    <w:name w:val="Основной текст с отступом 3 Знак127"/>
    <w:basedOn w:val="a1"/>
    <w:uiPriority w:val="99"/>
    <w:semiHidden/>
    <w:rPr>
      <w:rFonts w:cs="Arial"/>
      <w:color w:val="000000"/>
      <w:sz w:val="16"/>
      <w:szCs w:val="16"/>
    </w:rPr>
  </w:style>
  <w:style w:type="character" w:customStyle="1" w:styleId="3126">
    <w:name w:val="Основной текст с отступом 3 Знак126"/>
    <w:basedOn w:val="a1"/>
    <w:uiPriority w:val="99"/>
    <w:semiHidden/>
    <w:rPr>
      <w:rFonts w:cs="Arial"/>
      <w:color w:val="000000"/>
      <w:sz w:val="16"/>
      <w:szCs w:val="16"/>
    </w:rPr>
  </w:style>
  <w:style w:type="character" w:customStyle="1" w:styleId="3125">
    <w:name w:val="Основной текст с отступом 3 Знак125"/>
    <w:basedOn w:val="a1"/>
    <w:uiPriority w:val="99"/>
    <w:semiHidden/>
    <w:rPr>
      <w:rFonts w:cs="Arial"/>
      <w:color w:val="000000"/>
      <w:sz w:val="16"/>
      <w:szCs w:val="16"/>
    </w:rPr>
  </w:style>
  <w:style w:type="character" w:customStyle="1" w:styleId="3124">
    <w:name w:val="Основной текст с отступом 3 Знак124"/>
    <w:basedOn w:val="a1"/>
    <w:uiPriority w:val="99"/>
    <w:semiHidden/>
    <w:rPr>
      <w:rFonts w:cs="Arial"/>
      <w:color w:val="000000"/>
      <w:sz w:val="16"/>
      <w:szCs w:val="16"/>
    </w:rPr>
  </w:style>
  <w:style w:type="character" w:customStyle="1" w:styleId="3123">
    <w:name w:val="Основной текст с отступом 3 Знак123"/>
    <w:basedOn w:val="a1"/>
    <w:uiPriority w:val="99"/>
    <w:semiHidden/>
    <w:rPr>
      <w:rFonts w:cs="Arial"/>
      <w:color w:val="000000"/>
      <w:sz w:val="16"/>
      <w:szCs w:val="16"/>
    </w:rPr>
  </w:style>
  <w:style w:type="character" w:customStyle="1" w:styleId="3122">
    <w:name w:val="Основной текст с отступом 3 Знак122"/>
    <w:basedOn w:val="a1"/>
    <w:uiPriority w:val="99"/>
    <w:semiHidden/>
    <w:rPr>
      <w:rFonts w:cs="Arial"/>
      <w:color w:val="000000"/>
      <w:sz w:val="16"/>
      <w:szCs w:val="16"/>
    </w:rPr>
  </w:style>
  <w:style w:type="character" w:customStyle="1" w:styleId="3121">
    <w:name w:val="Основной текст с отступом 3 Знак121"/>
    <w:basedOn w:val="a1"/>
    <w:uiPriority w:val="99"/>
    <w:semiHidden/>
    <w:rPr>
      <w:rFonts w:cs="Arial"/>
      <w:color w:val="000000"/>
      <w:sz w:val="16"/>
      <w:szCs w:val="16"/>
    </w:rPr>
  </w:style>
  <w:style w:type="character" w:customStyle="1" w:styleId="3120">
    <w:name w:val="Основной текст с отступом 3 Знак120"/>
    <w:basedOn w:val="a1"/>
    <w:semiHidden/>
    <w:rPr>
      <w:rFonts w:cs="Arial"/>
      <w:color w:val="000000"/>
      <w:sz w:val="16"/>
      <w:szCs w:val="16"/>
    </w:rPr>
  </w:style>
  <w:style w:type="character" w:customStyle="1" w:styleId="3119">
    <w:name w:val="Основной текст с отступом 3 Знак119"/>
    <w:basedOn w:val="a1"/>
    <w:uiPriority w:val="99"/>
    <w:semiHidden/>
    <w:rPr>
      <w:rFonts w:cs="Arial"/>
      <w:color w:val="000000"/>
      <w:sz w:val="16"/>
      <w:szCs w:val="16"/>
    </w:rPr>
  </w:style>
  <w:style w:type="character" w:customStyle="1" w:styleId="3118">
    <w:name w:val="Основной текст с отступом 3 Знак118"/>
    <w:basedOn w:val="a1"/>
    <w:uiPriority w:val="99"/>
    <w:semiHidden/>
    <w:rPr>
      <w:rFonts w:cs="Arial"/>
      <w:color w:val="000000"/>
      <w:sz w:val="16"/>
      <w:szCs w:val="16"/>
    </w:rPr>
  </w:style>
  <w:style w:type="character" w:customStyle="1" w:styleId="3117">
    <w:name w:val="Основной текст с отступом 3 Знак117"/>
    <w:basedOn w:val="a1"/>
    <w:uiPriority w:val="99"/>
    <w:semiHidden/>
    <w:rPr>
      <w:rFonts w:cs="Arial"/>
      <w:color w:val="000000"/>
      <w:sz w:val="16"/>
      <w:szCs w:val="16"/>
    </w:rPr>
  </w:style>
  <w:style w:type="character" w:customStyle="1" w:styleId="3116">
    <w:name w:val="Основной текст с отступом 3 Знак116"/>
    <w:basedOn w:val="a1"/>
    <w:uiPriority w:val="99"/>
    <w:semiHidden/>
    <w:rPr>
      <w:rFonts w:cs="Arial"/>
      <w:color w:val="000000"/>
      <w:sz w:val="16"/>
      <w:szCs w:val="16"/>
    </w:rPr>
  </w:style>
  <w:style w:type="character" w:customStyle="1" w:styleId="3115">
    <w:name w:val="Основной текст с отступом 3 Знак115"/>
    <w:basedOn w:val="a1"/>
    <w:uiPriority w:val="99"/>
    <w:semiHidden/>
    <w:rPr>
      <w:rFonts w:cs="Arial"/>
      <w:color w:val="000000"/>
      <w:sz w:val="16"/>
      <w:szCs w:val="16"/>
    </w:rPr>
  </w:style>
  <w:style w:type="character" w:customStyle="1" w:styleId="3114">
    <w:name w:val="Основной текст с отступом 3 Знак114"/>
    <w:basedOn w:val="a1"/>
    <w:uiPriority w:val="99"/>
    <w:semiHidden/>
    <w:rPr>
      <w:rFonts w:cs="Arial"/>
      <w:color w:val="000000"/>
      <w:sz w:val="16"/>
      <w:szCs w:val="16"/>
    </w:rPr>
  </w:style>
  <w:style w:type="character" w:customStyle="1" w:styleId="3113">
    <w:name w:val="Основной текст с отступом 3 Знак113"/>
    <w:basedOn w:val="a1"/>
    <w:uiPriority w:val="99"/>
    <w:semiHidden/>
    <w:rPr>
      <w:rFonts w:cs="Arial"/>
      <w:color w:val="000000"/>
      <w:sz w:val="16"/>
      <w:szCs w:val="16"/>
    </w:rPr>
  </w:style>
  <w:style w:type="character" w:customStyle="1" w:styleId="3112">
    <w:name w:val="Основной текст с отступом 3 Знак112"/>
    <w:basedOn w:val="a1"/>
    <w:uiPriority w:val="99"/>
    <w:semiHidden/>
    <w:rPr>
      <w:rFonts w:cs="Arial"/>
      <w:color w:val="000000"/>
      <w:sz w:val="16"/>
      <w:szCs w:val="16"/>
    </w:rPr>
  </w:style>
  <w:style w:type="character" w:customStyle="1" w:styleId="3111">
    <w:name w:val="Основной текст с отступом 3 Знак111"/>
    <w:basedOn w:val="a1"/>
    <w:uiPriority w:val="99"/>
    <w:semiHidden/>
    <w:rPr>
      <w:rFonts w:cs="Arial"/>
      <w:color w:val="000000"/>
      <w:sz w:val="16"/>
      <w:szCs w:val="16"/>
    </w:rPr>
  </w:style>
  <w:style w:type="character" w:customStyle="1" w:styleId="3110">
    <w:name w:val="Основной текст с отступом 3 Знак110"/>
    <w:basedOn w:val="a1"/>
    <w:uiPriority w:val="99"/>
    <w:semiHidden/>
    <w:rPr>
      <w:rFonts w:cs="Arial"/>
      <w:color w:val="000000"/>
      <w:sz w:val="16"/>
      <w:szCs w:val="16"/>
    </w:rPr>
  </w:style>
  <w:style w:type="character" w:customStyle="1" w:styleId="319">
    <w:name w:val="Основной текст с отступом 3 Знак19"/>
    <w:basedOn w:val="a1"/>
    <w:uiPriority w:val="99"/>
    <w:semiHidden/>
    <w:rPr>
      <w:rFonts w:cs="Arial"/>
      <w:color w:val="000000"/>
      <w:sz w:val="16"/>
      <w:szCs w:val="16"/>
    </w:rPr>
  </w:style>
  <w:style w:type="character" w:customStyle="1" w:styleId="318">
    <w:name w:val="Основной текст с отступом 3 Знак18"/>
    <w:basedOn w:val="a1"/>
    <w:uiPriority w:val="99"/>
    <w:semiHidden/>
    <w:rPr>
      <w:rFonts w:cs="Arial"/>
      <w:color w:val="000000"/>
      <w:sz w:val="16"/>
      <w:szCs w:val="16"/>
    </w:rPr>
  </w:style>
  <w:style w:type="character" w:customStyle="1" w:styleId="317">
    <w:name w:val="Основной текст с отступом 3 Знак17"/>
    <w:basedOn w:val="a1"/>
    <w:uiPriority w:val="99"/>
    <w:semiHidden/>
    <w:rPr>
      <w:rFonts w:cs="Arial"/>
      <w:color w:val="000000"/>
      <w:sz w:val="16"/>
      <w:szCs w:val="16"/>
    </w:rPr>
  </w:style>
  <w:style w:type="character" w:customStyle="1" w:styleId="316">
    <w:name w:val="Основной текст с отступом 3 Знак16"/>
    <w:basedOn w:val="a1"/>
    <w:semiHidden/>
    <w:rPr>
      <w:rFonts w:cs="Arial"/>
      <w:color w:val="000000"/>
      <w:sz w:val="16"/>
      <w:szCs w:val="16"/>
    </w:rPr>
  </w:style>
  <w:style w:type="paragraph" w:customStyle="1" w:styleId="xl25">
    <w:name w:val="xl25"/>
    <w:basedOn w:val="a0"/>
    <w:rsid w:val="001A7655"/>
    <w:pPr>
      <w:spacing w:before="100" w:beforeAutospacing="1" w:after="100" w:afterAutospacing="1"/>
      <w:jc w:val="center"/>
    </w:pPr>
    <w:rPr>
      <w:rFonts w:ascii="Arial Unicode MS" w:cs="Arial Unicode MS"/>
      <w:caps/>
      <w:sz w:val="26"/>
      <w:szCs w:val="26"/>
    </w:rPr>
  </w:style>
  <w:style w:type="character" w:customStyle="1" w:styleId="150">
    <w:name w:val="Основной текст Знак15"/>
    <w:basedOn w:val="a1"/>
    <w:semiHidden/>
    <w:rPr>
      <w:rFonts w:cs="Arial"/>
      <w:color w:val="000000"/>
      <w:spacing w:val="-4"/>
      <w:sz w:val="28"/>
      <w:szCs w:val="28"/>
    </w:rPr>
  </w:style>
  <w:style w:type="character" w:customStyle="1" w:styleId="141">
    <w:name w:val="Основной текст Знак14"/>
    <w:basedOn w:val="a1"/>
    <w:semiHidden/>
    <w:rPr>
      <w:rFonts w:cs="Arial"/>
      <w:color w:val="000000"/>
      <w:spacing w:val="-4"/>
      <w:sz w:val="28"/>
      <w:szCs w:val="28"/>
    </w:rPr>
  </w:style>
  <w:style w:type="character" w:customStyle="1" w:styleId="139">
    <w:name w:val="Основной текст Знак13"/>
    <w:basedOn w:val="a1"/>
    <w:semiHidden/>
    <w:rPr>
      <w:rFonts w:cs="Arial"/>
      <w:color w:val="000000"/>
      <w:spacing w:val="-4"/>
      <w:sz w:val="28"/>
      <w:szCs w:val="28"/>
    </w:rPr>
  </w:style>
  <w:style w:type="character" w:customStyle="1" w:styleId="12b">
    <w:name w:val="Основной текст Знак12"/>
    <w:basedOn w:val="a1"/>
    <w:semiHidden/>
    <w:rPr>
      <w:rFonts w:cs="Arial"/>
      <w:color w:val="000000"/>
      <w:spacing w:val="-4"/>
      <w:sz w:val="28"/>
      <w:szCs w:val="28"/>
    </w:rPr>
  </w:style>
  <w:style w:type="character" w:customStyle="1" w:styleId="11b">
    <w:name w:val="Основной текст Знак11"/>
    <w:basedOn w:val="a1"/>
    <w:semiHidden/>
    <w:rPr>
      <w:rFonts w:cs="Arial"/>
      <w:color w:val="000000"/>
      <w:spacing w:val="-4"/>
      <w:sz w:val="28"/>
      <w:szCs w:val="28"/>
    </w:rPr>
  </w:style>
  <w:style w:type="paragraph" w:customStyle="1" w:styleId="FR1">
    <w:name w:val="FR1"/>
    <w:rsid w:val="00EA60CE"/>
    <w:pPr>
      <w:widowControl w:val="0"/>
      <w:autoSpaceDE w:val="0"/>
      <w:autoSpaceDN w:val="0"/>
      <w:adjustRightInd w:val="0"/>
      <w:spacing w:before="40" w:after="0" w:line="240" w:lineRule="auto"/>
      <w:jc w:val="both"/>
    </w:pPr>
    <w:rPr>
      <w:rFonts w:ascii="Arial" w:hAnsi="Arial" w:cs="Arial"/>
      <w:spacing w:val="-4"/>
    </w:rPr>
  </w:style>
  <w:style w:type="paragraph" w:styleId="af0">
    <w:name w:val="header"/>
    <w:basedOn w:val="a0"/>
    <w:link w:val="af1"/>
    <w:uiPriority w:val="99"/>
    <w:rsid w:val="001A7655"/>
    <w:pPr>
      <w:tabs>
        <w:tab w:val="center" w:pos="4677"/>
        <w:tab w:val="right" w:pos="9355"/>
      </w:tabs>
    </w:pPr>
    <w:rPr>
      <w:rFonts w:cs="Times New Roman"/>
      <w:caps/>
      <w:sz w:val="24"/>
      <w:szCs w:val="24"/>
    </w:rPr>
  </w:style>
  <w:style w:type="character" w:customStyle="1" w:styleId="af1">
    <w:name w:val="Верхний колонтитул Знак"/>
    <w:basedOn w:val="a1"/>
    <w:link w:val="af0"/>
    <w:uiPriority w:val="99"/>
    <w:locked/>
    <w:rsid w:val="00EA60CE"/>
    <w:rPr>
      <w:rFonts w:cs="Times New Roman"/>
      <w:sz w:val="24"/>
    </w:rPr>
  </w:style>
  <w:style w:type="character" w:styleId="af2">
    <w:name w:val="annotation reference"/>
    <w:basedOn w:val="a1"/>
    <w:uiPriority w:val="99"/>
    <w:rsid w:val="00EA60CE"/>
    <w:rPr>
      <w:rFonts w:cs="Times New Roman"/>
      <w:sz w:val="16"/>
    </w:rPr>
  </w:style>
  <w:style w:type="paragraph" w:customStyle="1" w:styleId="FR5">
    <w:name w:val="FR5"/>
    <w:rsid w:val="001A7655"/>
    <w:pPr>
      <w:widowControl w:val="0"/>
      <w:autoSpaceDE w:val="0"/>
      <w:autoSpaceDN w:val="0"/>
      <w:adjustRightInd w:val="0"/>
      <w:spacing w:before="140" w:after="0" w:line="240" w:lineRule="auto"/>
      <w:ind w:left="1880"/>
    </w:pPr>
    <w:rPr>
      <w:rFonts w:cs="Arial"/>
      <w:b/>
      <w:bCs/>
      <w:spacing w:val="-4"/>
      <w:sz w:val="12"/>
      <w:szCs w:val="12"/>
    </w:rPr>
  </w:style>
  <w:style w:type="paragraph" w:customStyle="1" w:styleId="FR4">
    <w:name w:val="FR4"/>
    <w:rsid w:val="001A7655"/>
    <w:pPr>
      <w:widowControl w:val="0"/>
      <w:autoSpaceDE w:val="0"/>
      <w:autoSpaceDN w:val="0"/>
      <w:adjustRightInd w:val="0"/>
      <w:spacing w:after="0" w:line="380" w:lineRule="auto"/>
      <w:ind w:left="920" w:hanging="200"/>
    </w:pPr>
    <w:rPr>
      <w:rFonts w:ascii="Arial" w:hAnsi="Arial" w:cs="Arial"/>
      <w:b/>
      <w:bCs/>
      <w:spacing w:val="-4"/>
      <w:sz w:val="28"/>
      <w:szCs w:val="28"/>
    </w:rPr>
  </w:style>
  <w:style w:type="character" w:customStyle="1" w:styleId="315">
    <w:name w:val="Основной текст с отступом 3 Знак15"/>
    <w:basedOn w:val="a1"/>
    <w:semiHidden/>
    <w:rPr>
      <w:rFonts w:cs="Arial"/>
      <w:color w:val="000000"/>
      <w:spacing w:val="-4"/>
      <w:sz w:val="16"/>
      <w:szCs w:val="16"/>
    </w:rPr>
  </w:style>
  <w:style w:type="character" w:customStyle="1" w:styleId="314">
    <w:name w:val="Основной текст с отступом 3 Знак14"/>
    <w:basedOn w:val="a1"/>
    <w:semiHidden/>
    <w:rPr>
      <w:rFonts w:cs="Arial"/>
      <w:color w:val="000000"/>
      <w:spacing w:val="-4"/>
      <w:sz w:val="16"/>
      <w:szCs w:val="16"/>
    </w:rPr>
  </w:style>
  <w:style w:type="character" w:customStyle="1" w:styleId="313">
    <w:name w:val="Основной текст с отступом 3 Знак13"/>
    <w:basedOn w:val="a1"/>
    <w:semiHidden/>
    <w:rPr>
      <w:rFonts w:cs="Arial"/>
      <w:color w:val="000000"/>
      <w:spacing w:val="-4"/>
      <w:sz w:val="16"/>
      <w:szCs w:val="16"/>
    </w:rPr>
  </w:style>
  <w:style w:type="character" w:customStyle="1" w:styleId="312">
    <w:name w:val="Основной текст с отступом 3 Знак12"/>
    <w:basedOn w:val="a1"/>
    <w:semiHidden/>
    <w:rPr>
      <w:rFonts w:cs="Arial"/>
      <w:color w:val="000000"/>
      <w:spacing w:val="-4"/>
      <w:sz w:val="16"/>
      <w:szCs w:val="16"/>
    </w:rPr>
  </w:style>
  <w:style w:type="character" w:customStyle="1" w:styleId="311">
    <w:name w:val="Основной текст с отступом 3 Знак11"/>
    <w:basedOn w:val="a1"/>
    <w:semiHidden/>
    <w:rPr>
      <w:rFonts w:cs="Arial"/>
      <w:color w:val="000000"/>
      <w:spacing w:val="-4"/>
      <w:sz w:val="16"/>
      <w:szCs w:val="16"/>
    </w:rPr>
  </w:style>
  <w:style w:type="paragraph" w:customStyle="1" w:styleId="FR2">
    <w:name w:val="FR2"/>
    <w:rsid w:val="00EA60CE"/>
    <w:pPr>
      <w:widowControl w:val="0"/>
      <w:snapToGrid w:val="0"/>
      <w:spacing w:before="60" w:after="0" w:line="360" w:lineRule="auto"/>
      <w:ind w:firstLine="740"/>
    </w:pPr>
    <w:rPr>
      <w:rFonts w:ascii="Arial" w:hAnsi="Arial" w:cs="Arial"/>
      <w:spacing w:val="-4"/>
      <w:sz w:val="24"/>
      <w:szCs w:val="28"/>
    </w:rPr>
  </w:style>
  <w:style w:type="character" w:styleId="af3">
    <w:name w:val="Hyperlink"/>
    <w:basedOn w:val="a1"/>
    <w:uiPriority w:val="99"/>
    <w:rsid w:val="00D25A54"/>
    <w:rPr>
      <w:rFonts w:cs="Times New Roman"/>
      <w:color w:val="0000FF"/>
      <w:u w:val="single"/>
    </w:rPr>
  </w:style>
  <w:style w:type="character" w:customStyle="1" w:styleId="1c">
    <w:name w:val="Заголовок №1_"/>
    <w:link w:val="1d"/>
    <w:locked/>
    <w:rsid w:val="00E70EA0"/>
    <w:rPr>
      <w:sz w:val="26"/>
    </w:rPr>
  </w:style>
  <w:style w:type="paragraph" w:customStyle="1" w:styleId="1d">
    <w:name w:val="Заголовок №1"/>
    <w:basedOn w:val="a0"/>
    <w:link w:val="1c"/>
    <w:rsid w:val="00E70EA0"/>
    <w:pPr>
      <w:shd w:val="clear" w:color="auto" w:fill="FFFFFF"/>
      <w:spacing w:line="480" w:lineRule="exact"/>
      <w:outlineLvl w:val="0"/>
    </w:pPr>
    <w:rPr>
      <w:caps/>
      <w:sz w:val="26"/>
      <w:szCs w:val="26"/>
    </w:rPr>
  </w:style>
  <w:style w:type="character" w:customStyle="1" w:styleId="af4">
    <w:name w:val="Основной текст_"/>
    <w:link w:val="1e"/>
    <w:locked/>
    <w:rsid w:val="00E70EA0"/>
    <w:rPr>
      <w:sz w:val="26"/>
    </w:rPr>
  </w:style>
  <w:style w:type="paragraph" w:customStyle="1" w:styleId="1e">
    <w:name w:val="Основной текст1"/>
    <w:basedOn w:val="a0"/>
    <w:link w:val="af4"/>
    <w:rsid w:val="00E70EA0"/>
    <w:pPr>
      <w:shd w:val="clear" w:color="auto" w:fill="FFFFFF"/>
      <w:spacing w:line="480" w:lineRule="exact"/>
      <w:ind w:hanging="360"/>
    </w:pPr>
    <w:rPr>
      <w:caps/>
      <w:sz w:val="26"/>
      <w:szCs w:val="26"/>
    </w:rPr>
  </w:style>
  <w:style w:type="character" w:customStyle="1" w:styleId="23">
    <w:name w:val="Основной текст (2)_"/>
    <w:link w:val="24"/>
    <w:locked/>
    <w:rsid w:val="00E70EA0"/>
    <w:rPr>
      <w:sz w:val="8"/>
    </w:rPr>
  </w:style>
  <w:style w:type="paragraph" w:customStyle="1" w:styleId="24">
    <w:name w:val="Основной текст (2)"/>
    <w:basedOn w:val="a0"/>
    <w:link w:val="23"/>
    <w:rsid w:val="00E70EA0"/>
    <w:pPr>
      <w:shd w:val="clear" w:color="auto" w:fill="FFFFFF"/>
      <w:spacing w:after="120" w:line="240" w:lineRule="atLeast"/>
    </w:pPr>
    <w:rPr>
      <w:caps/>
      <w:sz w:val="8"/>
      <w:szCs w:val="8"/>
    </w:rPr>
  </w:style>
  <w:style w:type="paragraph" w:customStyle="1" w:styleId="25">
    <w:name w:val="Основной текст2"/>
    <w:basedOn w:val="a0"/>
    <w:rsid w:val="0052690F"/>
    <w:pPr>
      <w:widowControl w:val="0"/>
      <w:shd w:val="clear" w:color="auto" w:fill="FFFFFF"/>
      <w:spacing w:line="346" w:lineRule="exact"/>
    </w:pPr>
    <w:rPr>
      <w:rFonts w:cs="Times New Roman"/>
      <w:caps/>
      <w:sz w:val="17"/>
      <w:szCs w:val="17"/>
    </w:rPr>
  </w:style>
  <w:style w:type="paragraph" w:styleId="af5">
    <w:name w:val="Balloon Text"/>
    <w:basedOn w:val="a0"/>
    <w:link w:val="af6"/>
    <w:uiPriority w:val="99"/>
    <w:rsid w:val="00B21558"/>
    <w:rPr>
      <w:rFonts w:ascii="Tahoma" w:hAnsi="Tahoma" w:cs="Times New Roman"/>
      <w:sz w:val="16"/>
      <w:szCs w:val="16"/>
    </w:rPr>
  </w:style>
  <w:style w:type="character" w:customStyle="1" w:styleId="af6">
    <w:name w:val="Текст выноски Знак"/>
    <w:basedOn w:val="a1"/>
    <w:link w:val="af5"/>
    <w:uiPriority w:val="99"/>
    <w:locked/>
    <w:rsid w:val="00B21558"/>
    <w:rPr>
      <w:rFonts w:ascii="Tahoma" w:hAnsi="Tahoma" w:cs="Times New Roman"/>
      <w:caps/>
      <w:sz w:val="16"/>
    </w:rPr>
  </w:style>
  <w:style w:type="paragraph" w:styleId="26">
    <w:name w:val="Body Text 2"/>
    <w:basedOn w:val="a0"/>
    <w:link w:val="27"/>
    <w:uiPriority w:val="99"/>
    <w:rsid w:val="00EA60CE"/>
    <w:pPr>
      <w:spacing w:after="120" w:line="480" w:lineRule="auto"/>
    </w:pPr>
    <w:rPr>
      <w:rFonts w:cs="Times New Roman"/>
    </w:rPr>
  </w:style>
  <w:style w:type="character" w:customStyle="1" w:styleId="27">
    <w:name w:val="Основной текст 2 Знак"/>
    <w:basedOn w:val="a1"/>
    <w:link w:val="26"/>
    <w:uiPriority w:val="99"/>
    <w:locked/>
    <w:rsid w:val="00EA60CE"/>
    <w:rPr>
      <w:rFonts w:ascii="Arial" w:hAnsi="Arial" w:cs="Times New Roman"/>
      <w:caps/>
      <w:sz w:val="28"/>
    </w:rPr>
  </w:style>
  <w:style w:type="paragraph" w:styleId="af7">
    <w:name w:val="Body Text Indent"/>
    <w:basedOn w:val="a0"/>
    <w:link w:val="af8"/>
    <w:uiPriority w:val="99"/>
    <w:rsid w:val="00EA60CE"/>
    <w:pPr>
      <w:spacing w:after="120"/>
      <w:ind w:left="283"/>
    </w:pPr>
    <w:rPr>
      <w:rFonts w:cs="Times New Roman"/>
    </w:rPr>
  </w:style>
  <w:style w:type="character" w:customStyle="1" w:styleId="af8">
    <w:name w:val="Основной текст с отступом Знак"/>
    <w:basedOn w:val="a1"/>
    <w:link w:val="af7"/>
    <w:uiPriority w:val="99"/>
    <w:locked/>
    <w:rsid w:val="00EA60CE"/>
    <w:rPr>
      <w:rFonts w:ascii="Arial" w:hAnsi="Arial" w:cs="Times New Roman"/>
      <w:caps/>
      <w:sz w:val="28"/>
    </w:rPr>
  </w:style>
  <w:style w:type="paragraph" w:styleId="a">
    <w:name w:val="List Bullet"/>
    <w:basedOn w:val="a0"/>
    <w:uiPriority w:val="99"/>
    <w:rsid w:val="00EA60CE"/>
    <w:pPr>
      <w:numPr>
        <w:numId w:val="1"/>
      </w:numPr>
    </w:pPr>
    <w:rPr>
      <w:rFonts w:cs="Times New Roman"/>
      <w:caps/>
      <w:sz w:val="24"/>
      <w:szCs w:val="24"/>
    </w:rPr>
  </w:style>
  <w:style w:type="paragraph" w:styleId="af9">
    <w:name w:val="annotation text"/>
    <w:basedOn w:val="a0"/>
    <w:link w:val="afa"/>
    <w:uiPriority w:val="99"/>
    <w:rsid w:val="00EA60CE"/>
    <w:rPr>
      <w:rFonts w:cs="Times New Roman"/>
      <w:caps/>
      <w:sz w:val="20"/>
      <w:szCs w:val="20"/>
    </w:rPr>
  </w:style>
  <w:style w:type="character" w:customStyle="1" w:styleId="afa">
    <w:name w:val="Текст примечания Знак"/>
    <w:basedOn w:val="a1"/>
    <w:link w:val="af9"/>
    <w:uiPriority w:val="99"/>
    <w:locked/>
    <w:rsid w:val="00EA60CE"/>
    <w:rPr>
      <w:rFonts w:cs="Times New Roman"/>
    </w:rPr>
  </w:style>
  <w:style w:type="paragraph" w:styleId="afb">
    <w:name w:val="annotation subject"/>
    <w:basedOn w:val="af9"/>
    <w:next w:val="af9"/>
    <w:link w:val="afc"/>
    <w:uiPriority w:val="99"/>
    <w:rsid w:val="00EA60CE"/>
    <w:rPr>
      <w:b/>
      <w:bCs/>
    </w:rPr>
  </w:style>
  <w:style w:type="character" w:customStyle="1" w:styleId="afc">
    <w:name w:val="Тема примечания Знак"/>
    <w:basedOn w:val="afa"/>
    <w:link w:val="afb"/>
    <w:uiPriority w:val="99"/>
    <w:locked/>
    <w:rsid w:val="00EA60CE"/>
    <w:rPr>
      <w:rFonts w:cs="Times New Roman"/>
      <w:b/>
    </w:rPr>
  </w:style>
  <w:style w:type="table" w:customStyle="1" w:styleId="1f">
    <w:name w:val="Сетка таблицы1"/>
    <w:uiPriority w:val="99"/>
    <w:rsid w:val="00784026"/>
    <w:pPr>
      <w:spacing w:after="0" w:line="240" w:lineRule="auto"/>
    </w:pPr>
    <w:rPr>
      <w:rFonts w:ascii="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84026"/>
    <w:pPr>
      <w:autoSpaceDE w:val="0"/>
      <w:autoSpaceDN w:val="0"/>
      <w:adjustRightInd w:val="0"/>
      <w:spacing w:after="0" w:line="240" w:lineRule="auto"/>
    </w:pPr>
    <w:rPr>
      <w:rFonts w:cs="Arial"/>
      <w:color w:val="000000"/>
      <w:spacing w:val="-4"/>
      <w:sz w:val="24"/>
      <w:szCs w:val="24"/>
    </w:rPr>
  </w:style>
  <w:style w:type="paragraph" w:customStyle="1" w:styleId="bodytext">
    <w:name w:val="bodytext"/>
    <w:basedOn w:val="a0"/>
    <w:rsid w:val="00784026"/>
    <w:pPr>
      <w:spacing w:before="100" w:beforeAutospacing="1" w:after="100" w:afterAutospacing="1"/>
    </w:pPr>
    <w:rPr>
      <w:rFonts w:cs="Times New Roman"/>
      <w:caps/>
      <w:sz w:val="24"/>
      <w:szCs w:val="24"/>
    </w:rPr>
  </w:style>
  <w:style w:type="paragraph" w:customStyle="1" w:styleId="optionstable">
    <w:name w:val="optionstable"/>
    <w:basedOn w:val="a0"/>
    <w:rsid w:val="00784026"/>
    <w:pPr>
      <w:spacing w:before="100" w:beforeAutospacing="1" w:after="100" w:afterAutospacing="1"/>
    </w:pPr>
    <w:rPr>
      <w:rFonts w:cs="Times New Roman"/>
      <w:caps/>
      <w:sz w:val="24"/>
      <w:szCs w:val="24"/>
    </w:rPr>
  </w:style>
  <w:style w:type="paragraph" w:customStyle="1" w:styleId="optionsdescript">
    <w:name w:val="optionsdescript"/>
    <w:basedOn w:val="a0"/>
    <w:rsid w:val="00784026"/>
    <w:pPr>
      <w:spacing w:before="100" w:beforeAutospacing="1" w:after="100" w:afterAutospacing="1"/>
    </w:pPr>
    <w:rPr>
      <w:rFonts w:cs="Times New Roman"/>
      <w:caps/>
      <w:sz w:val="24"/>
      <w:szCs w:val="24"/>
    </w:rPr>
  </w:style>
  <w:style w:type="paragraph" w:customStyle="1" w:styleId="Iniiaiieoaenonionooiii">
    <w:name w:val="Iniiaiie oaeno n ionooiii"/>
    <w:basedOn w:val="Default"/>
    <w:next w:val="Default"/>
    <w:rsid w:val="00784026"/>
    <w:rPr>
      <w:color w:val="auto"/>
    </w:rPr>
  </w:style>
  <w:style w:type="paragraph" w:styleId="afd">
    <w:name w:val="Block Text"/>
    <w:basedOn w:val="a0"/>
    <w:uiPriority w:val="99"/>
    <w:rsid w:val="00784026"/>
    <w:pPr>
      <w:tabs>
        <w:tab w:val="left" w:pos="900"/>
      </w:tabs>
      <w:ind w:left="900" w:right="96" w:hanging="360"/>
    </w:pPr>
    <w:rPr>
      <w:rFonts w:cs="Times New Roman"/>
      <w:caps/>
      <w:szCs w:val="24"/>
    </w:rPr>
  </w:style>
  <w:style w:type="paragraph" w:customStyle="1" w:styleId="151">
    <w:name w:val="Знак15"/>
    <w:basedOn w:val="a0"/>
    <w:rsid w:val="00784026"/>
    <w:pPr>
      <w:tabs>
        <w:tab w:val="num" w:pos="643"/>
      </w:tabs>
      <w:spacing w:after="160" w:line="240" w:lineRule="exact"/>
    </w:pPr>
    <w:rPr>
      <w:rFonts w:ascii="Verdana" w:hAnsi="Verdana" w:cs="Verdana"/>
      <w:caps/>
      <w:sz w:val="20"/>
      <w:szCs w:val="20"/>
      <w:lang w:val="en-US" w:eastAsia="en-US"/>
    </w:rPr>
  </w:style>
  <w:style w:type="paragraph" w:customStyle="1" w:styleId="ConsPlusNormal">
    <w:name w:val="ConsPlusNormal"/>
    <w:rsid w:val="00784026"/>
    <w:pPr>
      <w:widowControl w:val="0"/>
      <w:autoSpaceDE w:val="0"/>
      <w:autoSpaceDN w:val="0"/>
      <w:adjustRightInd w:val="0"/>
      <w:spacing w:after="0" w:line="240" w:lineRule="auto"/>
      <w:ind w:firstLine="720"/>
    </w:pPr>
    <w:rPr>
      <w:rFonts w:ascii="Arial" w:hAnsi="Arial" w:cs="Arial"/>
      <w:spacing w:val="-4"/>
      <w:sz w:val="28"/>
      <w:szCs w:val="28"/>
    </w:rPr>
  </w:style>
  <w:style w:type="paragraph" w:customStyle="1" w:styleId="ConsPlusNonformat">
    <w:name w:val="ConsPlusNonformat"/>
    <w:rsid w:val="00784026"/>
    <w:pPr>
      <w:widowControl w:val="0"/>
      <w:autoSpaceDE w:val="0"/>
      <w:autoSpaceDN w:val="0"/>
      <w:adjustRightInd w:val="0"/>
      <w:spacing w:after="0" w:line="240" w:lineRule="auto"/>
    </w:pPr>
    <w:rPr>
      <w:rFonts w:ascii="Courier New" w:hAnsi="Courier New" w:cs="Courier New"/>
      <w:spacing w:val="-4"/>
      <w:sz w:val="28"/>
      <w:szCs w:val="28"/>
    </w:rPr>
  </w:style>
  <w:style w:type="paragraph" w:customStyle="1" w:styleId="Style6">
    <w:name w:val="Style6"/>
    <w:basedOn w:val="a0"/>
    <w:rsid w:val="00784026"/>
    <w:pPr>
      <w:widowControl w:val="0"/>
      <w:autoSpaceDE w:val="0"/>
      <w:autoSpaceDN w:val="0"/>
      <w:adjustRightInd w:val="0"/>
    </w:pPr>
    <w:rPr>
      <w:rFonts w:cs="Times New Roman"/>
      <w:caps/>
      <w:sz w:val="24"/>
      <w:szCs w:val="24"/>
    </w:rPr>
  </w:style>
  <w:style w:type="paragraph" w:customStyle="1" w:styleId="Style7">
    <w:name w:val="Style7"/>
    <w:basedOn w:val="a0"/>
    <w:rsid w:val="00784026"/>
    <w:pPr>
      <w:widowControl w:val="0"/>
      <w:autoSpaceDE w:val="0"/>
      <w:autoSpaceDN w:val="0"/>
      <w:adjustRightInd w:val="0"/>
      <w:spacing w:line="257" w:lineRule="exact"/>
    </w:pPr>
    <w:rPr>
      <w:rFonts w:cs="Times New Roman"/>
      <w:caps/>
      <w:sz w:val="24"/>
      <w:szCs w:val="24"/>
    </w:rPr>
  </w:style>
  <w:style w:type="paragraph" w:customStyle="1" w:styleId="Style3">
    <w:name w:val="Style3"/>
    <w:basedOn w:val="a0"/>
    <w:rsid w:val="00784026"/>
    <w:pPr>
      <w:widowControl w:val="0"/>
      <w:autoSpaceDE w:val="0"/>
      <w:autoSpaceDN w:val="0"/>
      <w:adjustRightInd w:val="0"/>
    </w:pPr>
    <w:rPr>
      <w:rFonts w:cs="Times New Roman"/>
      <w:caps/>
      <w:sz w:val="24"/>
      <w:szCs w:val="24"/>
    </w:rPr>
  </w:style>
  <w:style w:type="character" w:customStyle="1" w:styleId="FontStyle16">
    <w:name w:val="Font Style16"/>
    <w:rsid w:val="00784026"/>
    <w:rPr>
      <w:rFonts w:ascii="Times New Roman" w:hAnsi="Times New Roman"/>
      <w:b/>
      <w:spacing w:val="10"/>
      <w:sz w:val="22"/>
    </w:rPr>
  </w:style>
  <w:style w:type="character" w:customStyle="1" w:styleId="FontStyle17">
    <w:name w:val="Font Style17"/>
    <w:rsid w:val="00784026"/>
    <w:rPr>
      <w:rFonts w:ascii="Times New Roman" w:hAnsi="Times New Roman"/>
      <w:sz w:val="22"/>
    </w:rPr>
  </w:style>
  <w:style w:type="paragraph" w:customStyle="1" w:styleId="Style1">
    <w:name w:val="Style1"/>
    <w:basedOn w:val="a0"/>
    <w:rsid w:val="00784026"/>
    <w:pPr>
      <w:widowControl w:val="0"/>
      <w:autoSpaceDE w:val="0"/>
      <w:autoSpaceDN w:val="0"/>
      <w:adjustRightInd w:val="0"/>
    </w:pPr>
    <w:rPr>
      <w:rFonts w:cs="Times New Roman"/>
      <w:caps/>
      <w:sz w:val="24"/>
      <w:szCs w:val="24"/>
    </w:rPr>
  </w:style>
  <w:style w:type="paragraph" w:customStyle="1" w:styleId="Style2">
    <w:name w:val="Style2"/>
    <w:basedOn w:val="a0"/>
    <w:rsid w:val="00784026"/>
    <w:pPr>
      <w:widowControl w:val="0"/>
      <w:autoSpaceDE w:val="0"/>
      <w:autoSpaceDN w:val="0"/>
      <w:adjustRightInd w:val="0"/>
      <w:spacing w:line="254" w:lineRule="exact"/>
      <w:jc w:val="center"/>
    </w:pPr>
    <w:rPr>
      <w:rFonts w:cs="Times New Roman"/>
      <w:caps/>
      <w:sz w:val="24"/>
      <w:szCs w:val="24"/>
    </w:rPr>
  </w:style>
  <w:style w:type="paragraph" w:customStyle="1" w:styleId="Style4">
    <w:name w:val="Style4"/>
    <w:basedOn w:val="a0"/>
    <w:rsid w:val="00784026"/>
    <w:pPr>
      <w:widowControl w:val="0"/>
      <w:autoSpaceDE w:val="0"/>
      <w:autoSpaceDN w:val="0"/>
      <w:adjustRightInd w:val="0"/>
    </w:pPr>
    <w:rPr>
      <w:rFonts w:cs="Times New Roman"/>
      <w:caps/>
      <w:sz w:val="24"/>
      <w:szCs w:val="24"/>
    </w:rPr>
  </w:style>
  <w:style w:type="paragraph" w:customStyle="1" w:styleId="Style5">
    <w:name w:val="Style5"/>
    <w:basedOn w:val="a0"/>
    <w:rsid w:val="00784026"/>
    <w:pPr>
      <w:widowControl w:val="0"/>
      <w:autoSpaceDE w:val="0"/>
      <w:autoSpaceDN w:val="0"/>
      <w:adjustRightInd w:val="0"/>
      <w:spacing w:line="258" w:lineRule="exact"/>
      <w:ind w:hanging="96"/>
    </w:pPr>
    <w:rPr>
      <w:rFonts w:cs="Times New Roman"/>
      <w:caps/>
      <w:sz w:val="24"/>
      <w:szCs w:val="24"/>
    </w:rPr>
  </w:style>
  <w:style w:type="character" w:customStyle="1" w:styleId="FontStyle11">
    <w:name w:val="Font Style11"/>
    <w:rsid w:val="00784026"/>
    <w:rPr>
      <w:rFonts w:ascii="Times New Roman" w:hAnsi="Times New Roman"/>
      <w:b/>
      <w:sz w:val="16"/>
    </w:rPr>
  </w:style>
  <w:style w:type="character" w:customStyle="1" w:styleId="FontStyle12">
    <w:name w:val="Font Style12"/>
    <w:rsid w:val="00784026"/>
    <w:rPr>
      <w:rFonts w:ascii="Times New Roman" w:hAnsi="Times New Roman"/>
      <w:sz w:val="20"/>
    </w:rPr>
  </w:style>
  <w:style w:type="character" w:customStyle="1" w:styleId="FontStyle41">
    <w:name w:val="Font Style41"/>
    <w:rsid w:val="00784026"/>
    <w:rPr>
      <w:rFonts w:ascii="Times New Roman" w:hAnsi="Times New Roman"/>
      <w:sz w:val="26"/>
    </w:rPr>
  </w:style>
  <w:style w:type="character" w:customStyle="1" w:styleId="FontStyle43">
    <w:name w:val="Font Style43"/>
    <w:rsid w:val="00784026"/>
    <w:rPr>
      <w:rFonts w:ascii="Times New Roman" w:hAnsi="Times New Roman"/>
      <w:b/>
      <w:sz w:val="26"/>
    </w:rPr>
  </w:style>
  <w:style w:type="character" w:customStyle="1" w:styleId="FontStyle45">
    <w:name w:val="Font Style45"/>
    <w:rsid w:val="00784026"/>
    <w:rPr>
      <w:rFonts w:ascii="Times New Roman" w:hAnsi="Times New Roman"/>
      <w:b/>
      <w:sz w:val="26"/>
    </w:rPr>
  </w:style>
  <w:style w:type="paragraph" w:customStyle="1" w:styleId="Style28">
    <w:name w:val="Style28"/>
    <w:basedOn w:val="a0"/>
    <w:rsid w:val="00784026"/>
    <w:pPr>
      <w:widowControl w:val="0"/>
      <w:autoSpaceDE w:val="0"/>
      <w:autoSpaceDN w:val="0"/>
      <w:adjustRightInd w:val="0"/>
    </w:pPr>
    <w:rPr>
      <w:rFonts w:cs="Times New Roman"/>
      <w:caps/>
      <w:sz w:val="24"/>
      <w:szCs w:val="24"/>
    </w:rPr>
  </w:style>
  <w:style w:type="paragraph" w:customStyle="1" w:styleId="Style29">
    <w:name w:val="Style29"/>
    <w:basedOn w:val="a0"/>
    <w:rsid w:val="00784026"/>
    <w:pPr>
      <w:widowControl w:val="0"/>
      <w:autoSpaceDE w:val="0"/>
      <w:autoSpaceDN w:val="0"/>
      <w:adjustRightInd w:val="0"/>
      <w:spacing w:line="494" w:lineRule="exact"/>
      <w:ind w:firstLine="730"/>
    </w:pPr>
    <w:rPr>
      <w:rFonts w:cs="Times New Roman"/>
      <w:caps/>
      <w:sz w:val="24"/>
      <w:szCs w:val="24"/>
    </w:rPr>
  </w:style>
  <w:style w:type="character" w:customStyle="1" w:styleId="FontStyle42">
    <w:name w:val="Font Style42"/>
    <w:rsid w:val="00784026"/>
    <w:rPr>
      <w:rFonts w:ascii="Times New Roman" w:hAnsi="Times New Roman"/>
      <w:sz w:val="22"/>
    </w:rPr>
  </w:style>
  <w:style w:type="paragraph" w:customStyle="1" w:styleId="Style33">
    <w:name w:val="Style33"/>
    <w:basedOn w:val="a0"/>
    <w:rsid w:val="00784026"/>
    <w:pPr>
      <w:widowControl w:val="0"/>
      <w:autoSpaceDE w:val="0"/>
      <w:autoSpaceDN w:val="0"/>
      <w:adjustRightInd w:val="0"/>
      <w:spacing w:line="492" w:lineRule="exact"/>
      <w:ind w:firstLine="725"/>
    </w:pPr>
    <w:rPr>
      <w:rFonts w:cs="Times New Roman"/>
      <w:caps/>
      <w:sz w:val="24"/>
      <w:szCs w:val="24"/>
    </w:rPr>
  </w:style>
  <w:style w:type="paragraph" w:customStyle="1" w:styleId="Style34">
    <w:name w:val="Style34"/>
    <w:basedOn w:val="a0"/>
    <w:rsid w:val="00784026"/>
    <w:pPr>
      <w:widowControl w:val="0"/>
      <w:autoSpaceDE w:val="0"/>
      <w:autoSpaceDN w:val="0"/>
      <w:adjustRightInd w:val="0"/>
      <w:spacing w:line="504" w:lineRule="exact"/>
      <w:ind w:hanging="355"/>
    </w:pPr>
    <w:rPr>
      <w:rFonts w:cs="Times New Roman"/>
      <w:caps/>
      <w:sz w:val="24"/>
      <w:szCs w:val="24"/>
    </w:rPr>
  </w:style>
  <w:style w:type="paragraph" w:customStyle="1" w:styleId="Style35">
    <w:name w:val="Style35"/>
    <w:basedOn w:val="a0"/>
    <w:rsid w:val="00784026"/>
    <w:pPr>
      <w:widowControl w:val="0"/>
      <w:autoSpaceDE w:val="0"/>
      <w:autoSpaceDN w:val="0"/>
      <w:adjustRightInd w:val="0"/>
      <w:spacing w:line="499" w:lineRule="exact"/>
      <w:ind w:firstLine="686"/>
    </w:pPr>
    <w:rPr>
      <w:rFonts w:cs="Times New Roman"/>
      <w:caps/>
      <w:sz w:val="24"/>
      <w:szCs w:val="24"/>
    </w:rPr>
  </w:style>
  <w:style w:type="character" w:customStyle="1" w:styleId="28">
    <w:name w:val="Основной текст (2) + Курсив"/>
    <w:rsid w:val="00784026"/>
    <w:rPr>
      <w:rFonts w:ascii="Times New Roman" w:hAnsi="Times New Roman"/>
      <w:i/>
      <w:sz w:val="26"/>
      <w:u w:val="single"/>
      <w:shd w:val="clear" w:color="auto" w:fill="FFFFFF"/>
    </w:rPr>
  </w:style>
  <w:style w:type="character" w:customStyle="1" w:styleId="afe">
    <w:name w:val="Основной текст + Полужирный"/>
    <w:aliases w:val="Курсив"/>
    <w:rsid w:val="00784026"/>
    <w:rPr>
      <w:rFonts w:ascii="Times New Roman" w:hAnsi="Times New Roman"/>
      <w:b/>
      <w:i/>
      <w:sz w:val="26"/>
      <w:shd w:val="clear" w:color="auto" w:fill="FFFFFF"/>
    </w:rPr>
  </w:style>
  <w:style w:type="character" w:customStyle="1" w:styleId="1f0">
    <w:name w:val="Основной текст + Полужирный1"/>
    <w:aliases w:val="Курсив2,Интервал 2 pt"/>
    <w:rsid w:val="00784026"/>
    <w:rPr>
      <w:rFonts w:ascii="Times New Roman" w:hAnsi="Times New Roman"/>
      <w:b/>
      <w:sz w:val="26"/>
      <w:shd w:val="clear" w:color="auto" w:fill="FFFFFF"/>
    </w:rPr>
  </w:style>
  <w:style w:type="character" w:customStyle="1" w:styleId="34">
    <w:name w:val="Основной текст (3)_"/>
    <w:link w:val="35"/>
    <w:locked/>
    <w:rsid w:val="00784026"/>
    <w:rPr>
      <w:sz w:val="27"/>
      <w:shd w:val="clear" w:color="auto" w:fill="FFFFFF"/>
    </w:rPr>
  </w:style>
  <w:style w:type="paragraph" w:customStyle="1" w:styleId="35">
    <w:name w:val="Основной текст (3)"/>
    <w:basedOn w:val="a0"/>
    <w:link w:val="34"/>
    <w:rsid w:val="00784026"/>
    <w:pPr>
      <w:shd w:val="clear" w:color="auto" w:fill="FFFFFF"/>
      <w:spacing w:line="317" w:lineRule="exact"/>
    </w:pPr>
    <w:rPr>
      <w:rFonts w:cs="Times New Roman"/>
      <w:caps/>
      <w:sz w:val="27"/>
      <w:szCs w:val="27"/>
    </w:rPr>
  </w:style>
  <w:style w:type="paragraph" w:styleId="aff">
    <w:name w:val="endnote text"/>
    <w:basedOn w:val="a0"/>
    <w:link w:val="aff0"/>
    <w:uiPriority w:val="99"/>
    <w:rsid w:val="00784026"/>
    <w:rPr>
      <w:rFonts w:cs="Times New Roman"/>
      <w:caps/>
      <w:sz w:val="20"/>
      <w:szCs w:val="20"/>
    </w:rPr>
  </w:style>
  <w:style w:type="character" w:customStyle="1" w:styleId="aff0">
    <w:name w:val="Текст концевой сноски Знак"/>
    <w:basedOn w:val="a1"/>
    <w:link w:val="aff"/>
    <w:uiPriority w:val="99"/>
    <w:locked/>
    <w:rsid w:val="00784026"/>
    <w:rPr>
      <w:rFonts w:cs="Times New Roman"/>
    </w:rPr>
  </w:style>
  <w:style w:type="character" w:styleId="aff1">
    <w:name w:val="endnote reference"/>
    <w:basedOn w:val="a1"/>
    <w:uiPriority w:val="99"/>
    <w:rsid w:val="00784026"/>
    <w:rPr>
      <w:rFonts w:cs="Times New Roman"/>
      <w:vertAlign w:val="superscript"/>
    </w:rPr>
  </w:style>
  <w:style w:type="paragraph" w:customStyle="1" w:styleId="Style16">
    <w:name w:val="Style16"/>
    <w:basedOn w:val="a0"/>
    <w:rsid w:val="00784026"/>
    <w:pPr>
      <w:widowControl w:val="0"/>
      <w:autoSpaceDE w:val="0"/>
      <w:autoSpaceDN w:val="0"/>
      <w:adjustRightInd w:val="0"/>
      <w:spacing w:line="476" w:lineRule="exact"/>
      <w:ind w:firstLine="710"/>
    </w:pPr>
    <w:rPr>
      <w:rFonts w:cs="Times New Roman"/>
      <w:caps/>
      <w:sz w:val="24"/>
      <w:szCs w:val="24"/>
    </w:rPr>
  </w:style>
  <w:style w:type="paragraph" w:customStyle="1" w:styleId="Style15">
    <w:name w:val="Style15"/>
    <w:basedOn w:val="a0"/>
    <w:rsid w:val="00784026"/>
    <w:pPr>
      <w:widowControl w:val="0"/>
      <w:autoSpaceDE w:val="0"/>
      <w:autoSpaceDN w:val="0"/>
      <w:adjustRightInd w:val="0"/>
      <w:spacing w:line="480" w:lineRule="exact"/>
      <w:ind w:firstLine="734"/>
    </w:pPr>
    <w:rPr>
      <w:rFonts w:cs="Times New Roman"/>
      <w:caps/>
      <w:sz w:val="24"/>
      <w:szCs w:val="24"/>
    </w:rPr>
  </w:style>
  <w:style w:type="paragraph" w:customStyle="1" w:styleId="Style17">
    <w:name w:val="Style17"/>
    <w:basedOn w:val="a0"/>
    <w:rsid w:val="00784026"/>
    <w:pPr>
      <w:widowControl w:val="0"/>
      <w:autoSpaceDE w:val="0"/>
      <w:autoSpaceDN w:val="0"/>
      <w:adjustRightInd w:val="0"/>
      <w:spacing w:line="499" w:lineRule="exact"/>
    </w:pPr>
    <w:rPr>
      <w:rFonts w:cs="Times New Roman"/>
      <w:caps/>
      <w:sz w:val="24"/>
      <w:szCs w:val="24"/>
    </w:rPr>
  </w:style>
  <w:style w:type="paragraph" w:customStyle="1" w:styleId="Style18">
    <w:name w:val="Style18"/>
    <w:basedOn w:val="a0"/>
    <w:rsid w:val="00784026"/>
    <w:pPr>
      <w:widowControl w:val="0"/>
      <w:autoSpaceDE w:val="0"/>
      <w:autoSpaceDN w:val="0"/>
      <w:adjustRightInd w:val="0"/>
      <w:spacing w:line="485" w:lineRule="exact"/>
      <w:ind w:firstLine="941"/>
    </w:pPr>
    <w:rPr>
      <w:rFonts w:cs="Times New Roman"/>
      <w:caps/>
      <w:sz w:val="24"/>
      <w:szCs w:val="24"/>
    </w:rPr>
  </w:style>
  <w:style w:type="paragraph" w:customStyle="1" w:styleId="Style19">
    <w:name w:val="Style19"/>
    <w:basedOn w:val="a0"/>
    <w:rsid w:val="00784026"/>
    <w:pPr>
      <w:widowControl w:val="0"/>
      <w:autoSpaceDE w:val="0"/>
      <w:autoSpaceDN w:val="0"/>
      <w:adjustRightInd w:val="0"/>
      <w:spacing w:line="317" w:lineRule="exact"/>
      <w:ind w:firstLine="432"/>
    </w:pPr>
    <w:rPr>
      <w:rFonts w:cs="Times New Roman"/>
      <w:caps/>
      <w:sz w:val="24"/>
      <w:szCs w:val="24"/>
    </w:rPr>
  </w:style>
  <w:style w:type="paragraph" w:customStyle="1" w:styleId="Style20">
    <w:name w:val="Style20"/>
    <w:basedOn w:val="a0"/>
    <w:rsid w:val="00784026"/>
    <w:pPr>
      <w:widowControl w:val="0"/>
      <w:autoSpaceDE w:val="0"/>
      <w:autoSpaceDN w:val="0"/>
      <w:adjustRightInd w:val="0"/>
      <w:spacing w:line="324" w:lineRule="exact"/>
    </w:pPr>
    <w:rPr>
      <w:rFonts w:cs="Times New Roman"/>
      <w:caps/>
      <w:sz w:val="24"/>
      <w:szCs w:val="24"/>
    </w:rPr>
  </w:style>
  <w:style w:type="paragraph" w:customStyle="1" w:styleId="Style23">
    <w:name w:val="Style23"/>
    <w:basedOn w:val="a0"/>
    <w:rsid w:val="00784026"/>
    <w:pPr>
      <w:widowControl w:val="0"/>
      <w:autoSpaceDE w:val="0"/>
      <w:autoSpaceDN w:val="0"/>
      <w:adjustRightInd w:val="0"/>
    </w:pPr>
    <w:rPr>
      <w:rFonts w:cs="Times New Roman"/>
      <w:caps/>
      <w:sz w:val="24"/>
      <w:szCs w:val="24"/>
    </w:rPr>
  </w:style>
  <w:style w:type="paragraph" w:customStyle="1" w:styleId="Style24">
    <w:name w:val="Style24"/>
    <w:basedOn w:val="a0"/>
    <w:rsid w:val="00784026"/>
    <w:pPr>
      <w:widowControl w:val="0"/>
      <w:autoSpaceDE w:val="0"/>
      <w:autoSpaceDN w:val="0"/>
      <w:adjustRightInd w:val="0"/>
      <w:spacing w:line="307" w:lineRule="exact"/>
      <w:jc w:val="center"/>
    </w:pPr>
    <w:rPr>
      <w:rFonts w:cs="Times New Roman"/>
      <w:caps/>
      <w:sz w:val="24"/>
      <w:szCs w:val="24"/>
    </w:rPr>
  </w:style>
  <w:style w:type="character" w:customStyle="1" w:styleId="FontStyle46">
    <w:name w:val="Font Style46"/>
    <w:rsid w:val="00784026"/>
    <w:rPr>
      <w:rFonts w:ascii="Century Gothic" w:hAnsi="Century Gothic"/>
      <w:sz w:val="26"/>
    </w:rPr>
  </w:style>
  <w:style w:type="character" w:customStyle="1" w:styleId="FontStyle47">
    <w:name w:val="Font Style47"/>
    <w:rsid w:val="00784026"/>
    <w:rPr>
      <w:rFonts w:ascii="Times New Roman" w:hAnsi="Times New Roman"/>
      <w:sz w:val="26"/>
    </w:rPr>
  </w:style>
  <w:style w:type="character" w:customStyle="1" w:styleId="FontStyle44">
    <w:name w:val="Font Style44"/>
    <w:rsid w:val="00784026"/>
    <w:rPr>
      <w:rFonts w:ascii="Times New Roman" w:hAnsi="Times New Roman"/>
      <w:b/>
      <w:sz w:val="28"/>
    </w:rPr>
  </w:style>
  <w:style w:type="paragraph" w:customStyle="1" w:styleId="Style26">
    <w:name w:val="Style26"/>
    <w:basedOn w:val="a0"/>
    <w:rsid w:val="00784026"/>
    <w:pPr>
      <w:widowControl w:val="0"/>
      <w:autoSpaceDE w:val="0"/>
      <w:autoSpaceDN w:val="0"/>
      <w:adjustRightInd w:val="0"/>
      <w:spacing w:line="413" w:lineRule="exact"/>
      <w:jc w:val="center"/>
    </w:pPr>
    <w:rPr>
      <w:rFonts w:cs="Times New Roman"/>
      <w:caps/>
      <w:sz w:val="24"/>
      <w:szCs w:val="24"/>
    </w:rPr>
  </w:style>
  <w:style w:type="paragraph" w:customStyle="1" w:styleId="Style27">
    <w:name w:val="Style27"/>
    <w:basedOn w:val="a0"/>
    <w:rsid w:val="00784026"/>
    <w:pPr>
      <w:widowControl w:val="0"/>
      <w:autoSpaceDE w:val="0"/>
      <w:autoSpaceDN w:val="0"/>
      <w:adjustRightInd w:val="0"/>
    </w:pPr>
    <w:rPr>
      <w:rFonts w:cs="Times New Roman"/>
      <w:caps/>
      <w:sz w:val="24"/>
      <w:szCs w:val="24"/>
    </w:rPr>
  </w:style>
  <w:style w:type="character" w:customStyle="1" w:styleId="FontStyle48">
    <w:name w:val="Font Style48"/>
    <w:rsid w:val="00784026"/>
    <w:rPr>
      <w:rFonts w:ascii="Times New Roman" w:hAnsi="Times New Roman"/>
      <w:b/>
      <w:sz w:val="34"/>
    </w:rPr>
  </w:style>
  <w:style w:type="character" w:customStyle="1" w:styleId="FontStyle49">
    <w:name w:val="Font Style49"/>
    <w:rsid w:val="00784026"/>
    <w:rPr>
      <w:rFonts w:ascii="Times New Roman" w:hAnsi="Times New Roman"/>
      <w:spacing w:val="90"/>
      <w:sz w:val="34"/>
    </w:rPr>
  </w:style>
  <w:style w:type="paragraph" w:customStyle="1" w:styleId="Style25">
    <w:name w:val="Style25"/>
    <w:basedOn w:val="a0"/>
    <w:rsid w:val="00784026"/>
    <w:pPr>
      <w:widowControl w:val="0"/>
      <w:autoSpaceDE w:val="0"/>
      <w:autoSpaceDN w:val="0"/>
      <w:adjustRightInd w:val="0"/>
    </w:pPr>
    <w:rPr>
      <w:rFonts w:cs="Times New Roman"/>
      <w:caps/>
      <w:sz w:val="24"/>
      <w:szCs w:val="24"/>
    </w:rPr>
  </w:style>
  <w:style w:type="paragraph" w:customStyle="1" w:styleId="Style11">
    <w:name w:val="Style11"/>
    <w:basedOn w:val="a0"/>
    <w:rsid w:val="00784026"/>
    <w:pPr>
      <w:widowControl w:val="0"/>
      <w:autoSpaceDE w:val="0"/>
      <w:autoSpaceDN w:val="0"/>
      <w:adjustRightInd w:val="0"/>
      <w:spacing w:line="331" w:lineRule="exact"/>
    </w:pPr>
    <w:rPr>
      <w:caps/>
      <w:sz w:val="24"/>
      <w:szCs w:val="24"/>
    </w:rPr>
  </w:style>
  <w:style w:type="paragraph" w:customStyle="1" w:styleId="Style8">
    <w:name w:val="Style8"/>
    <w:basedOn w:val="a0"/>
    <w:rsid w:val="00784026"/>
    <w:pPr>
      <w:widowControl w:val="0"/>
      <w:autoSpaceDE w:val="0"/>
      <w:autoSpaceDN w:val="0"/>
      <w:adjustRightInd w:val="0"/>
      <w:spacing w:line="298" w:lineRule="exact"/>
    </w:pPr>
    <w:rPr>
      <w:caps/>
      <w:sz w:val="24"/>
      <w:szCs w:val="24"/>
    </w:rPr>
  </w:style>
  <w:style w:type="character" w:customStyle="1" w:styleId="FontStyle18">
    <w:name w:val="Font Style18"/>
    <w:rsid w:val="00784026"/>
    <w:rPr>
      <w:rFonts w:ascii="Times New Roman" w:hAnsi="Times New Roman"/>
      <w:i/>
      <w:sz w:val="18"/>
    </w:rPr>
  </w:style>
  <w:style w:type="character" w:customStyle="1" w:styleId="FontStyle19">
    <w:name w:val="Font Style19"/>
    <w:rsid w:val="00784026"/>
    <w:rPr>
      <w:rFonts w:ascii="Times New Roman" w:hAnsi="Times New Roman"/>
      <w:b/>
      <w:i/>
      <w:w w:val="150"/>
      <w:sz w:val="18"/>
    </w:rPr>
  </w:style>
  <w:style w:type="paragraph" w:customStyle="1" w:styleId="Style13">
    <w:name w:val="Style13"/>
    <w:basedOn w:val="a0"/>
    <w:rsid w:val="00784026"/>
    <w:pPr>
      <w:widowControl w:val="0"/>
      <w:autoSpaceDE w:val="0"/>
      <w:autoSpaceDN w:val="0"/>
      <w:adjustRightInd w:val="0"/>
      <w:spacing w:line="322" w:lineRule="exact"/>
    </w:pPr>
    <w:rPr>
      <w:caps/>
      <w:sz w:val="24"/>
      <w:szCs w:val="24"/>
    </w:rPr>
  </w:style>
  <w:style w:type="paragraph" w:customStyle="1" w:styleId="Iniiaiieoaeno2">
    <w:name w:val="Iniiaiie oaeno 2"/>
    <w:basedOn w:val="a0"/>
    <w:rsid w:val="00784026"/>
    <w:pPr>
      <w:overflowPunct w:val="0"/>
      <w:autoSpaceDE w:val="0"/>
      <w:autoSpaceDN w:val="0"/>
      <w:adjustRightInd w:val="0"/>
      <w:ind w:firstLine="720"/>
      <w:textAlignment w:val="baseline"/>
    </w:pPr>
    <w:rPr>
      <w:rFonts w:cs="Times New Roman"/>
      <w:caps/>
      <w:szCs w:val="20"/>
    </w:rPr>
  </w:style>
  <w:style w:type="character" w:customStyle="1" w:styleId="12c">
    <w:name w:val="Заголовок №1 (2)_"/>
    <w:link w:val="12d"/>
    <w:locked/>
    <w:rsid w:val="00784026"/>
    <w:rPr>
      <w:spacing w:val="20"/>
      <w:sz w:val="16"/>
      <w:shd w:val="clear" w:color="auto" w:fill="FFFFFF"/>
    </w:rPr>
  </w:style>
  <w:style w:type="paragraph" w:customStyle="1" w:styleId="12d">
    <w:name w:val="Заголовок №1 (2)"/>
    <w:basedOn w:val="a0"/>
    <w:link w:val="12c"/>
    <w:rsid w:val="00784026"/>
    <w:pPr>
      <w:shd w:val="clear" w:color="auto" w:fill="FFFFFF"/>
      <w:spacing w:line="240" w:lineRule="atLeast"/>
      <w:outlineLvl w:val="0"/>
    </w:pPr>
    <w:rPr>
      <w:rFonts w:cs="Times New Roman"/>
      <w:caps/>
      <w:spacing w:val="20"/>
      <w:sz w:val="16"/>
      <w:szCs w:val="16"/>
    </w:rPr>
  </w:style>
  <w:style w:type="character" w:customStyle="1" w:styleId="29">
    <w:name w:val="Заголовок №2_"/>
    <w:link w:val="2a"/>
    <w:locked/>
    <w:rsid w:val="00784026"/>
    <w:rPr>
      <w:sz w:val="18"/>
      <w:shd w:val="clear" w:color="auto" w:fill="FFFFFF"/>
    </w:rPr>
  </w:style>
  <w:style w:type="paragraph" w:customStyle="1" w:styleId="2a">
    <w:name w:val="Заголовок №2"/>
    <w:basedOn w:val="a0"/>
    <w:link w:val="29"/>
    <w:rsid w:val="00784026"/>
    <w:pPr>
      <w:shd w:val="clear" w:color="auto" w:fill="FFFFFF"/>
      <w:spacing w:line="216" w:lineRule="exact"/>
      <w:ind w:firstLine="480"/>
      <w:outlineLvl w:val="1"/>
    </w:pPr>
    <w:rPr>
      <w:rFonts w:cs="Times New Roman"/>
      <w:caps/>
      <w:sz w:val="18"/>
      <w:szCs w:val="18"/>
    </w:rPr>
  </w:style>
  <w:style w:type="character" w:customStyle="1" w:styleId="36">
    <w:name w:val="Основной текст3"/>
    <w:rsid w:val="00784026"/>
    <w:rPr>
      <w:rFonts w:ascii="Times New Roman" w:hAnsi="Times New Roman"/>
      <w:spacing w:val="0"/>
      <w:sz w:val="18"/>
      <w:shd w:val="clear" w:color="auto" w:fill="FFFFFF"/>
    </w:rPr>
  </w:style>
  <w:style w:type="paragraph" w:customStyle="1" w:styleId="41">
    <w:name w:val="Основной текст4"/>
    <w:basedOn w:val="a0"/>
    <w:uiPriority w:val="99"/>
    <w:rsid w:val="00784026"/>
    <w:pPr>
      <w:shd w:val="clear" w:color="auto" w:fill="FFFFFF"/>
      <w:spacing w:line="326" w:lineRule="exact"/>
      <w:jc w:val="right"/>
    </w:pPr>
    <w:rPr>
      <w:rFonts w:cs="Times New Roman"/>
      <w:caps/>
      <w:sz w:val="18"/>
      <w:szCs w:val="18"/>
    </w:rPr>
  </w:style>
  <w:style w:type="character" w:customStyle="1" w:styleId="61">
    <w:name w:val="Основной текст (6)_"/>
    <w:link w:val="62"/>
    <w:locked/>
    <w:rsid w:val="00784026"/>
    <w:rPr>
      <w:sz w:val="16"/>
      <w:shd w:val="clear" w:color="auto" w:fill="FFFFFF"/>
    </w:rPr>
  </w:style>
  <w:style w:type="paragraph" w:customStyle="1" w:styleId="62">
    <w:name w:val="Основной текст (6)"/>
    <w:basedOn w:val="a0"/>
    <w:link w:val="61"/>
    <w:rsid w:val="00784026"/>
    <w:pPr>
      <w:shd w:val="clear" w:color="auto" w:fill="FFFFFF"/>
      <w:spacing w:line="240" w:lineRule="atLeast"/>
    </w:pPr>
    <w:rPr>
      <w:rFonts w:cs="Times New Roman"/>
      <w:caps/>
      <w:sz w:val="16"/>
      <w:szCs w:val="16"/>
    </w:rPr>
  </w:style>
  <w:style w:type="character" w:customStyle="1" w:styleId="61pt">
    <w:name w:val="Основной текст (6) + Интервал 1 pt"/>
    <w:rsid w:val="00784026"/>
    <w:rPr>
      <w:rFonts w:ascii="Times New Roman" w:hAnsi="Times New Roman"/>
      <w:spacing w:val="30"/>
      <w:sz w:val="16"/>
      <w:shd w:val="clear" w:color="auto" w:fill="FFFFFF"/>
    </w:rPr>
  </w:style>
  <w:style w:type="character" w:customStyle="1" w:styleId="12pt">
    <w:name w:val="Заголовок №1 + Интервал 2 pt"/>
    <w:rsid w:val="00784026"/>
    <w:rPr>
      <w:rFonts w:ascii="Times New Roman" w:hAnsi="Times New Roman"/>
      <w:spacing w:val="40"/>
      <w:sz w:val="21"/>
      <w:shd w:val="clear" w:color="auto" w:fill="FFFFFF"/>
    </w:rPr>
  </w:style>
  <w:style w:type="table" w:customStyle="1" w:styleId="11c">
    <w:name w:val="Сетка таблицы11"/>
    <w:uiPriority w:val="99"/>
    <w:rsid w:val="00784026"/>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Оглавления"/>
    <w:basedOn w:val="a0"/>
    <w:next w:val="a0"/>
    <w:rsid w:val="00164B0F"/>
    <w:pPr>
      <w:widowControl w:val="0"/>
      <w:autoSpaceDE w:val="0"/>
      <w:autoSpaceDN w:val="0"/>
      <w:adjustRightInd w:val="0"/>
      <w:spacing w:before="120" w:after="60"/>
      <w:jc w:val="center"/>
      <w:outlineLvl w:val="1"/>
    </w:pPr>
    <w:rPr>
      <w:rFonts w:cs="Times New Roman"/>
      <w:caps/>
      <w:sz w:val="24"/>
    </w:rPr>
  </w:style>
  <w:style w:type="paragraph" w:styleId="aff3">
    <w:name w:val="caption"/>
    <w:basedOn w:val="a0"/>
    <w:next w:val="a0"/>
    <w:uiPriority w:val="35"/>
    <w:qFormat/>
    <w:rsid w:val="00164B0F"/>
    <w:pPr>
      <w:shd w:val="clear" w:color="auto" w:fill="FFFFFF"/>
      <w:ind w:firstLine="1122"/>
    </w:pPr>
    <w:rPr>
      <w:rFonts w:cs="Times New Roman"/>
      <w:b/>
      <w:caps/>
      <w:spacing w:val="1"/>
      <w:sz w:val="26"/>
      <w:szCs w:val="24"/>
    </w:rPr>
  </w:style>
  <w:style w:type="paragraph" w:styleId="aff4">
    <w:name w:val="Subtitle"/>
    <w:basedOn w:val="a0"/>
    <w:link w:val="aff5"/>
    <w:uiPriority w:val="11"/>
    <w:qFormat/>
    <w:rsid w:val="00164B0F"/>
    <w:pPr>
      <w:widowControl w:val="0"/>
      <w:autoSpaceDE w:val="0"/>
      <w:autoSpaceDN w:val="0"/>
      <w:adjustRightInd w:val="0"/>
      <w:spacing w:line="216" w:lineRule="auto"/>
      <w:ind w:left="720"/>
    </w:pPr>
    <w:rPr>
      <w:rFonts w:cs="Times New Roman"/>
      <w:caps/>
      <w:szCs w:val="20"/>
    </w:rPr>
  </w:style>
  <w:style w:type="character" w:customStyle="1" w:styleId="aff5">
    <w:name w:val="Подзаголовок Знак"/>
    <w:basedOn w:val="a1"/>
    <w:link w:val="aff4"/>
    <w:uiPriority w:val="11"/>
    <w:locked/>
    <w:rsid w:val="00164B0F"/>
    <w:rPr>
      <w:rFonts w:cs="Times New Roman"/>
      <w:sz w:val="28"/>
    </w:rPr>
  </w:style>
  <w:style w:type="character" w:customStyle="1" w:styleId="apple-converted-space">
    <w:name w:val="apple-converted-space"/>
    <w:rsid w:val="004A7B6B"/>
  </w:style>
  <w:style w:type="paragraph" w:styleId="37">
    <w:name w:val="toc 3"/>
    <w:basedOn w:val="a0"/>
    <w:autoRedefine/>
    <w:uiPriority w:val="39"/>
    <w:rsid w:val="004A7B6B"/>
    <w:pPr>
      <w:spacing w:before="100" w:beforeAutospacing="1" w:after="100" w:afterAutospacing="1"/>
    </w:pPr>
    <w:rPr>
      <w:rFonts w:cs="Times New Roman"/>
      <w:caps/>
      <w:sz w:val="24"/>
      <w:szCs w:val="24"/>
    </w:rPr>
  </w:style>
  <w:style w:type="paragraph" w:styleId="1f1">
    <w:name w:val="toc 1"/>
    <w:basedOn w:val="a0"/>
    <w:next w:val="a0"/>
    <w:autoRedefine/>
    <w:uiPriority w:val="39"/>
    <w:rsid w:val="004A7B6B"/>
  </w:style>
  <w:style w:type="paragraph" w:styleId="aff6">
    <w:name w:val="footnote text"/>
    <w:basedOn w:val="a0"/>
    <w:link w:val="aff7"/>
    <w:uiPriority w:val="99"/>
    <w:rsid w:val="00E0578E"/>
    <w:rPr>
      <w:rFonts w:cs="Times New Roman"/>
      <w:caps/>
      <w:sz w:val="20"/>
      <w:szCs w:val="20"/>
      <w:lang w:eastAsia="en-US"/>
    </w:rPr>
  </w:style>
  <w:style w:type="character" w:customStyle="1" w:styleId="aff7">
    <w:name w:val="Текст сноски Знак"/>
    <w:basedOn w:val="a1"/>
    <w:link w:val="aff6"/>
    <w:uiPriority w:val="99"/>
    <w:locked/>
    <w:rsid w:val="00E0578E"/>
    <w:rPr>
      <w:rFonts w:cs="Times New Roman"/>
      <w:lang w:val="x-none" w:eastAsia="en-US"/>
    </w:rPr>
  </w:style>
  <w:style w:type="character" w:styleId="aff8">
    <w:name w:val="footnote reference"/>
    <w:basedOn w:val="a1"/>
    <w:uiPriority w:val="99"/>
    <w:rsid w:val="00E0578E"/>
    <w:rPr>
      <w:rFonts w:cs="Times New Roman"/>
      <w:vertAlign w:val="superscript"/>
    </w:rPr>
  </w:style>
  <w:style w:type="character" w:styleId="aff9">
    <w:name w:val="Strong"/>
    <w:basedOn w:val="a1"/>
    <w:uiPriority w:val="99"/>
    <w:qFormat/>
    <w:rsid w:val="00E0578E"/>
    <w:rPr>
      <w:rFonts w:cs="Times New Roman"/>
      <w:b/>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0578E"/>
    <w:pPr>
      <w:keepNext/>
      <w:keepLines/>
      <w:widowControl w:val="0"/>
      <w:suppressLineNumbers/>
      <w:suppressAutoHyphens/>
      <w:spacing w:before="100" w:beforeAutospacing="1" w:after="100" w:afterAutospacing="1"/>
      <w:ind w:right="-1"/>
    </w:pPr>
    <w:rPr>
      <w:rFonts w:ascii="Tahoma" w:hAnsi="Tahoma" w:cs="Tahoma"/>
      <w:caps/>
      <w:sz w:val="20"/>
      <w:szCs w:val="20"/>
      <w:lang w:val="en-US" w:eastAsia="en-US"/>
    </w:rPr>
  </w:style>
  <w:style w:type="paragraph" w:customStyle="1" w:styleId="affa">
    <w:name w:val="Для таблиц"/>
    <w:basedOn w:val="a0"/>
    <w:rsid w:val="00E0578E"/>
    <w:rPr>
      <w:rFonts w:cs="Times New Roman"/>
      <w:caps/>
      <w:sz w:val="24"/>
      <w:szCs w:val="24"/>
    </w:rPr>
  </w:style>
  <w:style w:type="character" w:customStyle="1" w:styleId="-">
    <w:name w:val="опред-е"/>
    <w:rsid w:val="00E0578E"/>
    <w:rPr>
      <w:b/>
    </w:rPr>
  </w:style>
  <w:style w:type="paragraph" w:customStyle="1" w:styleId="161">
    <w:name w:val="текст_16"/>
    <w:basedOn w:val="a0"/>
    <w:link w:val="162"/>
    <w:rsid w:val="00E0578E"/>
    <w:pPr>
      <w:autoSpaceDE w:val="0"/>
      <w:autoSpaceDN w:val="0"/>
      <w:adjustRightInd w:val="0"/>
    </w:pPr>
    <w:rPr>
      <w:rFonts w:cs="Times New Roman"/>
      <w:caps/>
      <w:sz w:val="32"/>
      <w:szCs w:val="32"/>
    </w:rPr>
  </w:style>
  <w:style w:type="character" w:customStyle="1" w:styleId="162">
    <w:name w:val="текст_16 Знак"/>
    <w:link w:val="161"/>
    <w:locked/>
    <w:rsid w:val="00E0578E"/>
    <w:rPr>
      <w:sz w:val="32"/>
    </w:rPr>
  </w:style>
  <w:style w:type="paragraph" w:styleId="38">
    <w:name w:val="Body Text 3"/>
    <w:basedOn w:val="a0"/>
    <w:link w:val="39"/>
    <w:uiPriority w:val="99"/>
    <w:rsid w:val="00E0578E"/>
    <w:pPr>
      <w:spacing w:after="120"/>
    </w:pPr>
    <w:rPr>
      <w:rFonts w:cs="Times New Roman"/>
      <w:caps/>
      <w:sz w:val="16"/>
      <w:szCs w:val="16"/>
    </w:rPr>
  </w:style>
  <w:style w:type="character" w:customStyle="1" w:styleId="39">
    <w:name w:val="Основной текст 3 Знак"/>
    <w:basedOn w:val="a1"/>
    <w:link w:val="38"/>
    <w:uiPriority w:val="99"/>
    <w:locked/>
    <w:rsid w:val="00E0578E"/>
    <w:rPr>
      <w:rFonts w:cs="Times New Roman"/>
      <w:sz w:val="16"/>
    </w:rPr>
  </w:style>
  <w:style w:type="character" w:styleId="affb">
    <w:name w:val="Emphasis"/>
    <w:basedOn w:val="a1"/>
    <w:uiPriority w:val="99"/>
    <w:qFormat/>
    <w:rsid w:val="00E0578E"/>
    <w:rPr>
      <w:rFonts w:cs="Times New Roman"/>
      <w:i/>
    </w:rPr>
  </w:style>
  <w:style w:type="paragraph" w:customStyle="1" w:styleId="question">
    <w:name w:val="question"/>
    <w:basedOn w:val="a0"/>
    <w:rsid w:val="00E0578E"/>
    <w:rPr>
      <w:rFonts w:ascii="Times" w:hAnsi="Times" w:cs="Times"/>
      <w:b/>
      <w:bCs/>
      <w:caps/>
      <w:sz w:val="24"/>
      <w:szCs w:val="24"/>
    </w:rPr>
  </w:style>
  <w:style w:type="paragraph" w:customStyle="1" w:styleId="affc">
    <w:name w:val="НормМой"/>
    <w:basedOn w:val="a0"/>
    <w:rsid w:val="00E0578E"/>
    <w:pPr>
      <w:spacing w:line="360" w:lineRule="exact"/>
      <w:ind w:firstLine="567"/>
    </w:pPr>
    <w:rPr>
      <w:rFonts w:cs="Times New Roman"/>
      <w:caps/>
      <w:szCs w:val="24"/>
    </w:rPr>
  </w:style>
  <w:style w:type="paragraph" w:customStyle="1" w:styleId="MyListLiter">
    <w:name w:val="MyListLiter"/>
    <w:basedOn w:val="a0"/>
    <w:rsid w:val="00E0578E"/>
    <w:pPr>
      <w:widowControl w:val="0"/>
      <w:numPr>
        <w:numId w:val="2"/>
      </w:numPr>
      <w:tabs>
        <w:tab w:val="clear" w:pos="643"/>
        <w:tab w:val="num" w:pos="0"/>
        <w:tab w:val="num" w:pos="720"/>
        <w:tab w:val="num" w:pos="964"/>
      </w:tabs>
      <w:snapToGrid w:val="0"/>
      <w:spacing w:line="360" w:lineRule="exact"/>
      <w:ind w:left="964" w:hanging="397"/>
    </w:pPr>
    <w:rPr>
      <w:rFonts w:cs="Times New Roman"/>
      <w:caps/>
      <w:szCs w:val="20"/>
    </w:rPr>
  </w:style>
  <w:style w:type="paragraph" w:customStyle="1" w:styleId="11d">
    <w:name w:val="Обычный11"/>
    <w:rsid w:val="00E0578E"/>
    <w:pPr>
      <w:spacing w:after="0" w:line="240" w:lineRule="auto"/>
      <w:ind w:firstLine="567"/>
      <w:jc w:val="both"/>
    </w:pPr>
    <w:rPr>
      <w:rFonts w:cs="Arial"/>
      <w:spacing w:val="-4"/>
      <w:sz w:val="28"/>
      <w:szCs w:val="28"/>
      <w:lang w:eastAsia="ko-KR"/>
    </w:rPr>
  </w:style>
  <w:style w:type="table" w:customStyle="1" w:styleId="2b">
    <w:name w:val="Сетка таблицы2"/>
    <w:uiPriority w:val="99"/>
    <w:rsid w:val="000E451C"/>
    <w:pPr>
      <w:spacing w:after="0" w:line="240" w:lineRule="auto"/>
    </w:pPr>
    <w:rPr>
      <w:rFonts w:ascii="Calibri" w:hAnsi="Calibri"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uiPriority w:val="99"/>
    <w:rsid w:val="000E451C"/>
    <w:pPr>
      <w:spacing w:after="0" w:line="240" w:lineRule="auto"/>
    </w:pPr>
    <w:rPr>
      <w:rFonts w:ascii="Calibri" w:hAnsi="Calibri"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99"/>
    <w:rsid w:val="000248AF"/>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
    <w:name w:val="Default Paragraph Font Para Char Char Знак"/>
    <w:basedOn w:val="a0"/>
    <w:rsid w:val="000248AF"/>
    <w:pPr>
      <w:spacing w:after="160" w:line="240" w:lineRule="exact"/>
    </w:pPr>
    <w:rPr>
      <w:rFonts w:ascii="Verdana" w:hAnsi="Verdana" w:cs="Verdana"/>
      <w:caps/>
      <w:sz w:val="20"/>
      <w:szCs w:val="20"/>
      <w:lang w:val="en-US" w:eastAsia="en-US"/>
    </w:rPr>
  </w:style>
  <w:style w:type="paragraph" w:customStyle="1" w:styleId="11e">
    <w:name w:val="Абзац списка11"/>
    <w:basedOn w:val="a0"/>
    <w:rsid w:val="000248AF"/>
    <w:pPr>
      <w:spacing w:after="200" w:line="276" w:lineRule="auto"/>
      <w:ind w:left="720"/>
    </w:pPr>
    <w:rPr>
      <w:rFonts w:ascii="Calibri" w:hAnsi="Calibri" w:cs="Calibri"/>
      <w:caps/>
      <w:sz w:val="22"/>
      <w:szCs w:val="22"/>
      <w:lang w:eastAsia="en-US"/>
    </w:rPr>
  </w:style>
  <w:style w:type="table" w:customStyle="1" w:styleId="12e">
    <w:name w:val="Сетка таблицы12"/>
    <w:uiPriority w:val="99"/>
    <w:rsid w:val="000248AF"/>
    <w:pPr>
      <w:spacing w:after="0" w:line="240" w:lineRule="auto"/>
    </w:pPr>
    <w:rPr>
      <w:rFonts w:ascii="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
    <w:uiPriority w:val="99"/>
    <w:rsid w:val="000248AF"/>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0248AF"/>
    <w:pPr>
      <w:spacing w:after="0" w:line="240" w:lineRule="auto"/>
    </w:pPr>
    <w:rPr>
      <w:rFonts w:ascii="Calibri" w:hAnsi="Calibri"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a">
    <w:name w:val="Сетка таблицы31"/>
    <w:uiPriority w:val="99"/>
    <w:rsid w:val="000248AF"/>
    <w:pPr>
      <w:spacing w:after="0" w:line="240" w:lineRule="auto"/>
    </w:pPr>
    <w:rPr>
      <w:rFonts w:ascii="Calibri" w:hAnsi="Calibri"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2">
    <w:name w:val="Текст_14"/>
    <w:basedOn w:val="a0"/>
    <w:rsid w:val="0063138F"/>
    <w:pPr>
      <w:spacing w:line="360" w:lineRule="auto"/>
    </w:pPr>
    <w:rPr>
      <w:rFonts w:cs="Times New Roman"/>
      <w:caps/>
      <w:szCs w:val="22"/>
      <w:lang w:eastAsia="en-US"/>
    </w:rPr>
  </w:style>
  <w:style w:type="character" w:customStyle="1" w:styleId="71">
    <w:name w:val="Основной текст (7)_"/>
    <w:basedOn w:val="a1"/>
    <w:link w:val="72"/>
    <w:locked/>
    <w:rsid w:val="008D135F"/>
    <w:rPr>
      <w:rFonts w:cs="Times New Roman"/>
      <w:spacing w:val="16"/>
      <w:sz w:val="23"/>
      <w:szCs w:val="23"/>
      <w:shd w:val="clear" w:color="auto" w:fill="FFFFFF"/>
    </w:rPr>
  </w:style>
  <w:style w:type="paragraph" w:customStyle="1" w:styleId="72">
    <w:name w:val="Основной текст (7)"/>
    <w:basedOn w:val="a0"/>
    <w:link w:val="71"/>
    <w:rsid w:val="008D135F"/>
    <w:pPr>
      <w:widowControl w:val="0"/>
      <w:shd w:val="clear" w:color="auto" w:fill="FFFFFF"/>
      <w:spacing w:line="480" w:lineRule="exact"/>
    </w:pPr>
    <w:rPr>
      <w:rFonts w:cs="Times New Roman"/>
      <w:caps/>
      <w:spacing w:val="16"/>
      <w:sz w:val="23"/>
      <w:szCs w:val="23"/>
    </w:rPr>
  </w:style>
  <w:style w:type="paragraph" w:customStyle="1" w:styleId="100">
    <w:name w:val="Основной текст10"/>
    <w:basedOn w:val="a0"/>
    <w:rsid w:val="00472F6E"/>
    <w:pPr>
      <w:widowControl w:val="0"/>
      <w:shd w:val="clear" w:color="auto" w:fill="FFFFFF"/>
      <w:spacing w:after="240" w:line="322" w:lineRule="exact"/>
      <w:ind w:hanging="560"/>
      <w:jc w:val="center"/>
    </w:pPr>
    <w:rPr>
      <w:rFonts w:cs="Times New Roman"/>
      <w:caps/>
      <w:spacing w:val="6"/>
      <w:sz w:val="23"/>
      <w:szCs w:val="23"/>
    </w:rPr>
  </w:style>
  <w:style w:type="character" w:customStyle="1" w:styleId="51">
    <w:name w:val="Основной текст5"/>
    <w:basedOn w:val="af4"/>
    <w:rsid w:val="000500FB"/>
    <w:rPr>
      <w:rFonts w:ascii="Times New Roman" w:hAnsi="Times New Roman" w:cs="Times New Roman"/>
      <w:color w:val="000000"/>
      <w:spacing w:val="6"/>
      <w:w w:val="100"/>
      <w:position w:val="0"/>
      <w:sz w:val="23"/>
      <w:szCs w:val="23"/>
      <w:u w:val="none"/>
      <w:lang w:val="ru-RU" w:eastAsia="x-none" w:bidi="ar-SA"/>
    </w:rPr>
  </w:style>
  <w:style w:type="character" w:customStyle="1" w:styleId="73">
    <w:name w:val="Основной текст7"/>
    <w:basedOn w:val="af4"/>
    <w:rsid w:val="000500FB"/>
    <w:rPr>
      <w:rFonts w:ascii="Times New Roman" w:hAnsi="Times New Roman" w:cs="Times New Roman"/>
      <w:color w:val="000000"/>
      <w:spacing w:val="6"/>
      <w:w w:val="100"/>
      <w:position w:val="0"/>
      <w:sz w:val="23"/>
      <w:szCs w:val="23"/>
      <w:u w:val="single"/>
      <w:lang w:val="ru-RU" w:eastAsia="x-none" w:bidi="ar-SA"/>
    </w:rPr>
  </w:style>
  <w:style w:type="paragraph" w:styleId="2c">
    <w:name w:val="toc 2"/>
    <w:basedOn w:val="a0"/>
    <w:next w:val="a0"/>
    <w:autoRedefine/>
    <w:uiPriority w:val="99"/>
    <w:semiHidden/>
    <w:rsid w:val="009F651A"/>
    <w:pPr>
      <w:ind w:left="240"/>
    </w:pPr>
    <w:rPr>
      <w:rFonts w:cs="Times New Roman"/>
      <w:caps/>
      <w:sz w:val="24"/>
      <w:szCs w:val="24"/>
    </w:rPr>
  </w:style>
  <w:style w:type="paragraph" w:styleId="43">
    <w:name w:val="toc 4"/>
    <w:basedOn w:val="a0"/>
    <w:next w:val="a0"/>
    <w:autoRedefine/>
    <w:uiPriority w:val="99"/>
    <w:semiHidden/>
    <w:rsid w:val="009F651A"/>
    <w:pPr>
      <w:ind w:left="720"/>
    </w:pPr>
    <w:rPr>
      <w:rFonts w:cs="Times New Roman"/>
      <w:caps/>
      <w:sz w:val="24"/>
      <w:szCs w:val="24"/>
    </w:rPr>
  </w:style>
  <w:style w:type="paragraph" w:styleId="52">
    <w:name w:val="toc 5"/>
    <w:basedOn w:val="a0"/>
    <w:next w:val="a0"/>
    <w:autoRedefine/>
    <w:uiPriority w:val="99"/>
    <w:semiHidden/>
    <w:rsid w:val="009F651A"/>
    <w:pPr>
      <w:ind w:left="960"/>
    </w:pPr>
    <w:rPr>
      <w:rFonts w:cs="Times New Roman"/>
      <w:caps/>
      <w:sz w:val="24"/>
      <w:szCs w:val="24"/>
    </w:rPr>
  </w:style>
  <w:style w:type="paragraph" w:styleId="63">
    <w:name w:val="toc 6"/>
    <w:basedOn w:val="a0"/>
    <w:next w:val="a0"/>
    <w:autoRedefine/>
    <w:uiPriority w:val="99"/>
    <w:semiHidden/>
    <w:rsid w:val="009F651A"/>
    <w:pPr>
      <w:ind w:left="1200"/>
    </w:pPr>
    <w:rPr>
      <w:rFonts w:cs="Times New Roman"/>
      <w:caps/>
      <w:sz w:val="24"/>
      <w:szCs w:val="24"/>
    </w:rPr>
  </w:style>
  <w:style w:type="paragraph" w:styleId="74">
    <w:name w:val="toc 7"/>
    <w:basedOn w:val="a0"/>
    <w:next w:val="a0"/>
    <w:autoRedefine/>
    <w:uiPriority w:val="99"/>
    <w:semiHidden/>
    <w:rsid w:val="009F651A"/>
    <w:pPr>
      <w:ind w:left="1440"/>
    </w:pPr>
    <w:rPr>
      <w:rFonts w:cs="Times New Roman"/>
      <w:caps/>
      <w:sz w:val="24"/>
      <w:szCs w:val="24"/>
    </w:rPr>
  </w:style>
  <w:style w:type="paragraph" w:styleId="81">
    <w:name w:val="toc 8"/>
    <w:basedOn w:val="a0"/>
    <w:next w:val="a0"/>
    <w:autoRedefine/>
    <w:uiPriority w:val="99"/>
    <w:semiHidden/>
    <w:rsid w:val="009F651A"/>
    <w:pPr>
      <w:ind w:left="1680"/>
    </w:pPr>
    <w:rPr>
      <w:rFonts w:cs="Times New Roman"/>
      <w:caps/>
      <w:sz w:val="24"/>
      <w:szCs w:val="24"/>
    </w:rPr>
  </w:style>
  <w:style w:type="paragraph" w:styleId="91">
    <w:name w:val="toc 9"/>
    <w:basedOn w:val="a0"/>
    <w:next w:val="a0"/>
    <w:autoRedefine/>
    <w:uiPriority w:val="99"/>
    <w:semiHidden/>
    <w:rsid w:val="009F651A"/>
    <w:pPr>
      <w:ind w:left="1920"/>
    </w:pPr>
    <w:rPr>
      <w:rFonts w:cs="Times New Roman"/>
      <w:caps/>
      <w:sz w:val="24"/>
      <w:szCs w:val="24"/>
    </w:rPr>
  </w:style>
  <w:style w:type="paragraph" w:customStyle="1" w:styleId="1f2">
    <w:name w:val="Заголовок1"/>
    <w:basedOn w:val="1"/>
    <w:link w:val="1f3"/>
    <w:uiPriority w:val="99"/>
    <w:rsid w:val="00E06ED7"/>
    <w:pPr>
      <w:ind w:firstLine="0"/>
    </w:pPr>
    <w:rPr>
      <w:rFonts w:ascii="Times New Roman ??????????" w:hAnsi="Times New Roman ??????????"/>
    </w:rPr>
  </w:style>
  <w:style w:type="character" w:customStyle="1" w:styleId="1f3">
    <w:name w:val="Заголовок1 Знак"/>
    <w:basedOn w:val="a1"/>
    <w:link w:val="1f2"/>
    <w:uiPriority w:val="99"/>
    <w:locked/>
    <w:rsid w:val="00E06ED7"/>
    <w:rPr>
      <w:rFonts w:ascii="Times New Roman ??????????" w:hAnsi="Times New Roman ??????????" w:cs="Times New Roman"/>
      <w:b/>
      <w:bCs/>
      <w:caps/>
      <w:color w:val="000000"/>
      <w:sz w:val="28"/>
      <w:szCs w:val="28"/>
      <w:lang w:val="ru-RU" w:eastAsia="ru-RU" w:bidi="ar-SA"/>
    </w:rPr>
  </w:style>
  <w:style w:type="paragraph" w:customStyle="1" w:styleId="affd">
    <w:name w:val="ЗаголовокТаблицы"/>
    <w:basedOn w:val="a0"/>
    <w:uiPriority w:val="99"/>
    <w:rsid w:val="00D37408"/>
    <w:rPr>
      <w:i/>
    </w:rPr>
  </w:style>
  <w:style w:type="paragraph" w:customStyle="1" w:styleId="affe">
    <w:name w:val="ТекстТаблицы"/>
    <w:basedOn w:val="a0"/>
    <w:uiPriority w:val="99"/>
    <w:rsid w:val="00D00502"/>
    <w:pPr>
      <w:ind w:firstLine="0"/>
    </w:pPr>
    <w:rPr>
      <w:sz w:val="24"/>
    </w:rPr>
  </w:style>
  <w:style w:type="paragraph" w:customStyle="1" w:styleId="2d">
    <w:name w:val="Заголовок2"/>
    <w:basedOn w:val="2"/>
    <w:rsid w:val="00E06ED7"/>
    <w:pPr>
      <w:ind w:left="442" w:firstLine="0"/>
      <w:jc w:val="center"/>
    </w:pPr>
    <w:rPr>
      <w:rFonts w:ascii="Times New Roman ??????????" w:hAnsi="Times New Roman ??????????"/>
      <w:b w:val="0"/>
      <w:caps w:val="0"/>
      <w:sz w:val="28"/>
    </w:rPr>
  </w:style>
  <w:style w:type="paragraph" w:customStyle="1" w:styleId="3b">
    <w:name w:val="Заголовок3"/>
    <w:basedOn w:val="a0"/>
    <w:link w:val="3c"/>
    <w:uiPriority w:val="99"/>
    <w:rsid w:val="00E06ED7"/>
    <w:pPr>
      <w:ind w:firstLine="0"/>
      <w:jc w:val="center"/>
    </w:pPr>
    <w:rPr>
      <w:rFonts w:ascii="Times New Roman ??????????" w:hAnsi="Times New Roman ??????????"/>
      <w:b/>
      <w:i/>
    </w:rPr>
  </w:style>
  <w:style w:type="paragraph" w:customStyle="1" w:styleId="1Calibri">
    <w:name w:val="Стиль Заголовок1 + Calibri"/>
    <w:link w:val="1Calibri0"/>
    <w:uiPriority w:val="99"/>
    <w:rsid w:val="00634922"/>
    <w:pPr>
      <w:autoSpaceDE w:val="0"/>
      <w:autoSpaceDN w:val="0"/>
      <w:adjustRightInd w:val="0"/>
      <w:spacing w:after="0" w:line="221" w:lineRule="auto"/>
      <w:ind w:left="482" w:right="403"/>
      <w:jc w:val="center"/>
      <w:outlineLvl w:val="0"/>
    </w:pPr>
    <w:rPr>
      <w:rFonts w:ascii="Times New Roman ??????????" w:hAnsi="Times New Roman ??????????"/>
      <w:b/>
      <w:bCs/>
      <w:caps/>
      <w:color w:val="000000"/>
      <w:sz w:val="28"/>
      <w:szCs w:val="28"/>
    </w:rPr>
  </w:style>
  <w:style w:type="character" w:customStyle="1" w:styleId="1Calibri0">
    <w:name w:val="Стиль Заголовок1 + Calibri Знак"/>
    <w:basedOn w:val="1f3"/>
    <w:link w:val="1Calibri"/>
    <w:uiPriority w:val="99"/>
    <w:locked/>
    <w:rsid w:val="00634922"/>
    <w:rPr>
      <w:rFonts w:ascii="Times New Roman ??????????" w:hAnsi="Times New Roman ??????????" w:cs="Times New Roman"/>
      <w:b/>
      <w:bCs/>
      <w:caps/>
      <w:color w:val="000000"/>
      <w:sz w:val="28"/>
      <w:szCs w:val="28"/>
      <w:lang w:val="ru-RU" w:eastAsia="ru-RU" w:bidi="ar-SA"/>
    </w:rPr>
  </w:style>
  <w:style w:type="paragraph" w:styleId="afff">
    <w:name w:val="Document Map"/>
    <w:basedOn w:val="a0"/>
    <w:link w:val="afff0"/>
    <w:uiPriority w:val="99"/>
    <w:semiHidden/>
    <w:locked/>
    <w:rsid w:val="0096343B"/>
    <w:pPr>
      <w:shd w:val="clear" w:color="auto" w:fill="000080"/>
      <w:jc w:val="left"/>
    </w:pPr>
    <w:rPr>
      <w:rFonts w:ascii="Tahoma" w:hAnsi="Tahoma" w:cs="Tahoma"/>
      <w:spacing w:val="-4"/>
      <w:sz w:val="20"/>
      <w:szCs w:val="20"/>
    </w:rPr>
  </w:style>
  <w:style w:type="character" w:customStyle="1" w:styleId="afff0">
    <w:name w:val="Схема документа Знак"/>
    <w:basedOn w:val="a1"/>
    <w:link w:val="afff"/>
    <w:uiPriority w:val="99"/>
    <w:semiHidden/>
    <w:locked/>
    <w:rsid w:val="0096343B"/>
    <w:rPr>
      <w:rFonts w:ascii="Tahoma" w:hAnsi="Tahoma" w:cs="Tahoma"/>
      <w:color w:val="000000"/>
      <w:spacing w:val="-4"/>
      <w:lang w:val="ru-RU" w:eastAsia="ru-RU" w:bidi="ar-SA"/>
    </w:rPr>
  </w:style>
  <w:style w:type="character" w:customStyle="1" w:styleId="240">
    <w:name w:val="Знак Знак24"/>
    <w:uiPriority w:val="99"/>
    <w:locked/>
    <w:rsid w:val="009263A8"/>
    <w:rPr>
      <w:rFonts w:ascii="Times New Roman" w:hAnsi="Times New Roman"/>
      <w:b/>
      <w:kern w:val="32"/>
      <w:sz w:val="32"/>
    </w:rPr>
  </w:style>
  <w:style w:type="character" w:customStyle="1" w:styleId="230">
    <w:name w:val="Знак Знак23"/>
    <w:uiPriority w:val="99"/>
    <w:locked/>
    <w:rsid w:val="009263A8"/>
    <w:rPr>
      <w:rFonts w:ascii="Cambria" w:hAnsi="Cambria"/>
      <w:b/>
      <w:i/>
      <w:sz w:val="28"/>
      <w:lang w:val="x-none" w:eastAsia="en-US"/>
    </w:rPr>
  </w:style>
  <w:style w:type="character" w:customStyle="1" w:styleId="152">
    <w:name w:val="Знак Знак15"/>
    <w:uiPriority w:val="99"/>
    <w:locked/>
    <w:rsid w:val="009263A8"/>
    <w:rPr>
      <w:rFonts w:ascii="Tahoma" w:hAnsi="Tahoma"/>
      <w:sz w:val="16"/>
    </w:rPr>
  </w:style>
  <w:style w:type="character" w:customStyle="1" w:styleId="143">
    <w:name w:val="Знак Знак14"/>
    <w:uiPriority w:val="99"/>
    <w:locked/>
    <w:rsid w:val="009263A8"/>
    <w:rPr>
      <w:rFonts w:ascii="Times New Roman" w:hAnsi="Times New Roman"/>
      <w:sz w:val="28"/>
    </w:rPr>
  </w:style>
  <w:style w:type="character" w:customStyle="1" w:styleId="181">
    <w:name w:val="Знак Знак18"/>
    <w:uiPriority w:val="99"/>
    <w:locked/>
    <w:rsid w:val="009263A8"/>
    <w:rPr>
      <w:rFonts w:ascii="Times New Roman" w:hAnsi="Times New Roman"/>
      <w:b/>
      <w:sz w:val="26"/>
      <w:lang w:val="x-none" w:eastAsia="x-none"/>
    </w:rPr>
  </w:style>
  <w:style w:type="character" w:customStyle="1" w:styleId="171">
    <w:name w:val="Знак Знак17"/>
    <w:uiPriority w:val="99"/>
    <w:locked/>
    <w:rsid w:val="009263A8"/>
    <w:rPr>
      <w:rFonts w:ascii="Times New Roman" w:hAnsi="Times New Roman"/>
      <w:sz w:val="26"/>
      <w:lang w:val="x-none" w:eastAsia="x-none"/>
    </w:rPr>
  </w:style>
  <w:style w:type="character" w:customStyle="1" w:styleId="163">
    <w:name w:val="Знак Знак16"/>
    <w:uiPriority w:val="99"/>
    <w:locked/>
    <w:rsid w:val="009263A8"/>
    <w:rPr>
      <w:rFonts w:ascii="Times New Roman" w:hAnsi="Times New Roman"/>
      <w:sz w:val="26"/>
      <w:lang w:val="x-none" w:eastAsia="x-none"/>
    </w:rPr>
  </w:style>
  <w:style w:type="character" w:customStyle="1" w:styleId="220">
    <w:name w:val="Знак Знак22"/>
    <w:uiPriority w:val="99"/>
    <w:locked/>
    <w:rsid w:val="009263A8"/>
    <w:rPr>
      <w:rFonts w:ascii="Times New Roman" w:hAnsi="Times New Roman"/>
      <w:sz w:val="24"/>
    </w:rPr>
  </w:style>
  <w:style w:type="character" w:customStyle="1" w:styleId="211">
    <w:name w:val="Знак Знак21"/>
    <w:uiPriority w:val="99"/>
    <w:locked/>
    <w:rsid w:val="009263A8"/>
    <w:rPr>
      <w:rFonts w:ascii="Times New Roman" w:hAnsi="Times New Roman"/>
      <w:sz w:val="24"/>
    </w:rPr>
  </w:style>
  <w:style w:type="character" w:customStyle="1" w:styleId="200">
    <w:name w:val="Знак Знак20"/>
    <w:uiPriority w:val="99"/>
    <w:locked/>
    <w:rsid w:val="009263A8"/>
    <w:rPr>
      <w:rFonts w:ascii="Times New Roman" w:hAnsi="Times New Roman"/>
      <w:sz w:val="24"/>
    </w:rPr>
  </w:style>
  <w:style w:type="character" w:customStyle="1" w:styleId="191">
    <w:name w:val="Знак Знак19"/>
    <w:uiPriority w:val="99"/>
    <w:locked/>
    <w:rsid w:val="009263A8"/>
    <w:rPr>
      <w:rFonts w:ascii="Times New Roman" w:hAnsi="Times New Roman"/>
      <w:b/>
      <w:color w:val="000000"/>
      <w:sz w:val="22"/>
      <w:lang w:val="x-none" w:eastAsia="en-US"/>
    </w:rPr>
  </w:style>
  <w:style w:type="character" w:customStyle="1" w:styleId="64">
    <w:name w:val="Знак Знак6"/>
    <w:uiPriority w:val="99"/>
    <w:locked/>
    <w:rsid w:val="009263A8"/>
    <w:rPr>
      <w:rFonts w:ascii="Times New Roman" w:hAnsi="Times New Roman"/>
      <w:b/>
      <w:sz w:val="24"/>
    </w:rPr>
  </w:style>
  <w:style w:type="character" w:customStyle="1" w:styleId="11f">
    <w:name w:val="Знак Знак11"/>
    <w:uiPriority w:val="99"/>
    <w:locked/>
    <w:rsid w:val="009263A8"/>
    <w:rPr>
      <w:sz w:val="22"/>
      <w:lang w:val="x-none" w:eastAsia="en-US"/>
    </w:rPr>
  </w:style>
  <w:style w:type="character" w:customStyle="1" w:styleId="75">
    <w:name w:val="Знак Знак7"/>
    <w:uiPriority w:val="99"/>
    <w:locked/>
    <w:rsid w:val="009263A8"/>
    <w:rPr>
      <w:sz w:val="22"/>
      <w:lang w:val="x-none" w:eastAsia="en-US"/>
    </w:rPr>
  </w:style>
  <w:style w:type="character" w:customStyle="1" w:styleId="13a">
    <w:name w:val="Знак Знак13"/>
    <w:uiPriority w:val="99"/>
    <w:locked/>
    <w:rsid w:val="009263A8"/>
    <w:rPr>
      <w:sz w:val="22"/>
      <w:lang w:val="x-none" w:eastAsia="en-US"/>
    </w:rPr>
  </w:style>
  <w:style w:type="character" w:customStyle="1" w:styleId="101">
    <w:name w:val="Знак Знак10"/>
    <w:uiPriority w:val="99"/>
    <w:locked/>
    <w:rsid w:val="009263A8"/>
    <w:rPr>
      <w:sz w:val="22"/>
      <w:lang w:val="x-none" w:eastAsia="en-US"/>
    </w:rPr>
  </w:style>
  <w:style w:type="character" w:customStyle="1" w:styleId="12f">
    <w:name w:val="Знак Знак12"/>
    <w:uiPriority w:val="99"/>
    <w:locked/>
    <w:rsid w:val="009263A8"/>
    <w:rPr>
      <w:sz w:val="16"/>
      <w:lang w:val="x-none" w:eastAsia="en-US"/>
    </w:rPr>
  </w:style>
  <w:style w:type="character" w:customStyle="1" w:styleId="82">
    <w:name w:val="Знак Знак8"/>
    <w:uiPriority w:val="99"/>
    <w:locked/>
    <w:rsid w:val="009263A8"/>
    <w:rPr>
      <w:sz w:val="22"/>
      <w:lang w:val="x-none" w:eastAsia="en-US"/>
    </w:rPr>
  </w:style>
  <w:style w:type="character" w:customStyle="1" w:styleId="53">
    <w:name w:val="Знак Знак5"/>
    <w:uiPriority w:val="99"/>
    <w:locked/>
    <w:rsid w:val="009263A8"/>
    <w:rPr>
      <w:rFonts w:ascii="Times New Roman" w:hAnsi="Times New Roman"/>
    </w:rPr>
  </w:style>
  <w:style w:type="character" w:customStyle="1" w:styleId="44">
    <w:name w:val="Знак Знак4"/>
    <w:uiPriority w:val="99"/>
    <w:locked/>
    <w:rsid w:val="009263A8"/>
    <w:rPr>
      <w:rFonts w:ascii="Times New Roman" w:hAnsi="Times New Roman"/>
      <w:b/>
      <w:lang w:val="x-none" w:eastAsia="x-none"/>
    </w:rPr>
  </w:style>
  <w:style w:type="character" w:customStyle="1" w:styleId="2e">
    <w:name w:val="Основной текст + Полужирный2"/>
    <w:rsid w:val="009263A8"/>
    <w:rPr>
      <w:rFonts w:ascii="Times New Roman" w:hAnsi="Times New Roman"/>
      <w:b/>
      <w:sz w:val="26"/>
      <w:shd w:val="clear" w:color="auto" w:fill="FFFFFF"/>
    </w:rPr>
  </w:style>
  <w:style w:type="character" w:customStyle="1" w:styleId="3d">
    <w:name w:val="Знак Знак3"/>
    <w:locked/>
    <w:rsid w:val="009263A8"/>
    <w:rPr>
      <w:rFonts w:ascii="Times New Roman" w:hAnsi="Times New Roman"/>
    </w:rPr>
  </w:style>
  <w:style w:type="character" w:customStyle="1" w:styleId="2f">
    <w:name w:val="Знак Знак2"/>
    <w:uiPriority w:val="99"/>
    <w:locked/>
    <w:rsid w:val="009263A8"/>
    <w:rPr>
      <w:rFonts w:ascii="Times New Roman" w:hAnsi="Times New Roman"/>
      <w:sz w:val="28"/>
      <w:lang w:val="x-none" w:eastAsia="x-none"/>
    </w:rPr>
  </w:style>
  <w:style w:type="character" w:customStyle="1" w:styleId="92">
    <w:name w:val="Знак Знак9"/>
    <w:uiPriority w:val="99"/>
    <w:locked/>
    <w:rsid w:val="009263A8"/>
    <w:rPr>
      <w:rFonts w:ascii="Peterburg" w:hAnsi="Peterburg"/>
      <w:vertAlign w:val="subscript"/>
    </w:rPr>
  </w:style>
  <w:style w:type="character" w:customStyle="1" w:styleId="1f4">
    <w:name w:val="Знак Знак1"/>
    <w:uiPriority w:val="99"/>
    <w:locked/>
    <w:rsid w:val="009263A8"/>
    <w:rPr>
      <w:rFonts w:ascii="Times New Roman" w:hAnsi="Times New Roman"/>
      <w:sz w:val="16"/>
    </w:rPr>
  </w:style>
  <w:style w:type="character" w:customStyle="1" w:styleId="afff1">
    <w:name w:val="Знак Знак"/>
    <w:locked/>
    <w:rsid w:val="009263A8"/>
    <w:rPr>
      <w:rFonts w:ascii="Tahoma" w:hAnsi="Tahoma"/>
      <w:sz w:val="16"/>
    </w:rPr>
  </w:style>
  <w:style w:type="paragraph" w:customStyle="1" w:styleId="ConsPlusTitle">
    <w:name w:val="ConsPlusTitle"/>
    <w:rsid w:val="009263A8"/>
    <w:pPr>
      <w:widowControl w:val="0"/>
      <w:autoSpaceDE w:val="0"/>
      <w:autoSpaceDN w:val="0"/>
      <w:spacing w:after="0" w:line="240" w:lineRule="auto"/>
    </w:pPr>
    <w:rPr>
      <w:rFonts w:ascii="Calibri" w:hAnsi="Calibri" w:cs="Calibri"/>
      <w:b/>
      <w:szCs w:val="20"/>
    </w:rPr>
  </w:style>
  <w:style w:type="table" w:customStyle="1" w:styleId="54">
    <w:name w:val="Сетка таблицы5"/>
    <w:uiPriority w:val="99"/>
    <w:rsid w:val="009263A8"/>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
    <w:name w:val="Сетка таблицы6"/>
    <w:uiPriority w:val="99"/>
    <w:rsid w:val="009263A8"/>
    <w:pPr>
      <w:spacing w:after="0" w:line="240" w:lineRule="auto"/>
    </w:pPr>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
    <w:name w:val="Normal1"/>
    <w:rsid w:val="009263A8"/>
    <w:pPr>
      <w:widowControl w:val="0"/>
      <w:spacing w:after="0" w:line="240" w:lineRule="auto"/>
    </w:pPr>
    <w:rPr>
      <w:sz w:val="20"/>
      <w:szCs w:val="20"/>
    </w:rPr>
  </w:style>
  <w:style w:type="character" w:customStyle="1" w:styleId="FontStyle52">
    <w:name w:val="Font Style52"/>
    <w:rsid w:val="009263A8"/>
    <w:rPr>
      <w:rFonts w:ascii="Times New Roman" w:hAnsi="Times New Roman"/>
      <w:spacing w:val="-10"/>
      <w:sz w:val="18"/>
    </w:rPr>
  </w:style>
  <w:style w:type="paragraph" w:customStyle="1" w:styleId="1f5">
    <w:name w:val="Стиль1"/>
    <w:basedOn w:val="a0"/>
    <w:rsid w:val="009263A8"/>
    <w:pPr>
      <w:spacing w:line="240" w:lineRule="exact"/>
      <w:ind w:firstLine="284"/>
    </w:pPr>
    <w:rPr>
      <w:rFonts w:cs="Times New Roman"/>
      <w:color w:val="auto"/>
      <w:szCs w:val="20"/>
    </w:rPr>
  </w:style>
  <w:style w:type="paragraph" w:customStyle="1" w:styleId="-0">
    <w:name w:val="Таблица-боковик"/>
    <w:basedOn w:val="a0"/>
    <w:rsid w:val="009263A8"/>
    <w:pPr>
      <w:spacing w:before="20" w:after="20" w:line="200" w:lineRule="exact"/>
      <w:jc w:val="left"/>
    </w:pPr>
    <w:rPr>
      <w:rFonts w:cs="Times New Roman"/>
      <w:color w:val="auto"/>
      <w:sz w:val="18"/>
      <w:szCs w:val="20"/>
    </w:rPr>
  </w:style>
  <w:style w:type="table" w:customStyle="1" w:styleId="76">
    <w:name w:val="Сетка таблицы7"/>
    <w:uiPriority w:val="99"/>
    <w:rsid w:val="009263A8"/>
    <w:pPr>
      <w:spacing w:after="0" w:line="240" w:lineRule="auto"/>
      <w:ind w:firstLine="709"/>
      <w:jc w:val="both"/>
    </w:pPr>
    <w:rPr>
      <w:sz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
    <w:name w:val="Сетка таблицы8"/>
    <w:uiPriority w:val="99"/>
    <w:rsid w:val="009263A8"/>
    <w:pPr>
      <w:spacing w:after="0" w:line="240" w:lineRule="auto"/>
      <w:ind w:firstLine="709"/>
      <w:jc w:val="both"/>
    </w:pPr>
    <w:rPr>
      <w:sz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2">
    <w:name w:val="Сноска_"/>
    <w:link w:val="afff3"/>
    <w:locked/>
    <w:rsid w:val="009263A8"/>
    <w:rPr>
      <w:sz w:val="27"/>
      <w:shd w:val="clear" w:color="auto" w:fill="FFFFFF"/>
    </w:rPr>
  </w:style>
  <w:style w:type="character" w:customStyle="1" w:styleId="214">
    <w:name w:val="Основной текст (2) + 14"/>
    <w:aliases w:val="5 pt,Курсив3,Интервал 1 pt"/>
    <w:rsid w:val="009263A8"/>
    <w:rPr>
      <w:rFonts w:eastAsia="Times New Roman"/>
      <w:b/>
      <w:i/>
      <w:color w:val="000000"/>
      <w:spacing w:val="30"/>
      <w:w w:val="100"/>
      <w:position w:val="0"/>
      <w:sz w:val="29"/>
      <w:shd w:val="clear" w:color="auto" w:fill="FFFFFF"/>
      <w:lang w:val="ru-RU" w:eastAsia="x-none"/>
    </w:rPr>
  </w:style>
  <w:style w:type="character" w:customStyle="1" w:styleId="3e">
    <w:name w:val="Основной текст (3) + Не курсив"/>
    <w:rsid w:val="009263A8"/>
    <w:rPr>
      <w:rFonts w:eastAsia="Times New Roman"/>
      <w:b/>
      <w:i/>
      <w:color w:val="000000"/>
      <w:spacing w:val="0"/>
      <w:w w:val="100"/>
      <w:position w:val="0"/>
      <w:sz w:val="27"/>
      <w:shd w:val="clear" w:color="auto" w:fill="FFFFFF"/>
      <w:lang w:val="ru-RU" w:eastAsia="x-none"/>
    </w:rPr>
  </w:style>
  <w:style w:type="character" w:customStyle="1" w:styleId="45">
    <w:name w:val="Основной текст (4)_"/>
    <w:link w:val="46"/>
    <w:locked/>
    <w:rsid w:val="009263A8"/>
    <w:rPr>
      <w:spacing w:val="20"/>
      <w:sz w:val="11"/>
      <w:shd w:val="clear" w:color="auto" w:fill="FFFFFF"/>
    </w:rPr>
  </w:style>
  <w:style w:type="character" w:customStyle="1" w:styleId="afff4">
    <w:name w:val="Основной текст + Малые прописные"/>
    <w:rsid w:val="009263A8"/>
    <w:rPr>
      <w:rFonts w:ascii="Times New Roman" w:hAnsi="Times New Roman"/>
      <w:smallCaps/>
      <w:color w:val="000000"/>
      <w:spacing w:val="0"/>
      <w:w w:val="100"/>
      <w:position w:val="0"/>
      <w:sz w:val="27"/>
      <w:u w:val="none"/>
      <w:shd w:val="clear" w:color="auto" w:fill="FFFFFF"/>
      <w:lang w:val="en-US" w:eastAsia="x-none"/>
    </w:rPr>
  </w:style>
  <w:style w:type="character" w:customStyle="1" w:styleId="84">
    <w:name w:val="Основной текст + 8"/>
    <w:aliases w:val="5 pt4,Полужирный"/>
    <w:rsid w:val="009263A8"/>
    <w:rPr>
      <w:rFonts w:ascii="Times New Roman" w:hAnsi="Times New Roman"/>
      <w:b/>
      <w:color w:val="000000"/>
      <w:spacing w:val="0"/>
      <w:w w:val="100"/>
      <w:position w:val="0"/>
      <w:sz w:val="17"/>
      <w:u w:val="none"/>
      <w:shd w:val="clear" w:color="auto" w:fill="FFFFFF"/>
      <w:lang w:val="ru-RU" w:eastAsia="x-none"/>
    </w:rPr>
  </w:style>
  <w:style w:type="character" w:customStyle="1" w:styleId="11f0">
    <w:name w:val="Основной текст + 11"/>
    <w:aliases w:val="5 pt3,Малые прописные"/>
    <w:rsid w:val="009263A8"/>
    <w:rPr>
      <w:rFonts w:ascii="Times New Roman" w:hAnsi="Times New Roman"/>
      <w:smallCaps/>
      <w:color w:val="000000"/>
      <w:spacing w:val="0"/>
      <w:w w:val="100"/>
      <w:position w:val="0"/>
      <w:sz w:val="23"/>
      <w:u w:val="none"/>
      <w:shd w:val="clear" w:color="auto" w:fill="FFFFFF"/>
      <w:lang w:val="en-US" w:eastAsia="x-none"/>
    </w:rPr>
  </w:style>
  <w:style w:type="character" w:customStyle="1" w:styleId="55">
    <w:name w:val="Основной текст (5)_"/>
    <w:link w:val="56"/>
    <w:locked/>
    <w:rsid w:val="009263A8"/>
    <w:rPr>
      <w:rFonts w:ascii="Trebuchet MS" w:hAnsi="Trebuchet MS"/>
      <w:i/>
      <w:w w:val="150"/>
      <w:sz w:val="14"/>
      <w:shd w:val="clear" w:color="auto" w:fill="FFFFFF"/>
    </w:rPr>
  </w:style>
  <w:style w:type="character" w:customStyle="1" w:styleId="32pt">
    <w:name w:val="Основной текст (3) + Интервал 2 pt"/>
    <w:rsid w:val="009263A8"/>
    <w:rPr>
      <w:rFonts w:eastAsia="Times New Roman"/>
      <w:b/>
      <w:i/>
      <w:color w:val="000000"/>
      <w:spacing w:val="40"/>
      <w:w w:val="100"/>
      <w:position w:val="0"/>
      <w:sz w:val="27"/>
      <w:shd w:val="clear" w:color="auto" w:fill="FFFFFF"/>
      <w:lang w:val="en-US" w:eastAsia="x-none"/>
    </w:rPr>
  </w:style>
  <w:style w:type="character" w:customStyle="1" w:styleId="Exact">
    <w:name w:val="Основной текст Exact"/>
    <w:rsid w:val="009263A8"/>
    <w:rPr>
      <w:rFonts w:ascii="Times New Roman" w:hAnsi="Times New Roman"/>
      <w:spacing w:val="3"/>
      <w:sz w:val="25"/>
      <w:u w:val="none"/>
    </w:rPr>
  </w:style>
  <w:style w:type="character" w:customStyle="1" w:styleId="1112">
    <w:name w:val="Основной текст + 111"/>
    <w:aliases w:val="5 pt2,Body text + 7"/>
    <w:rsid w:val="009263A8"/>
    <w:rPr>
      <w:rFonts w:ascii="Times New Roman" w:hAnsi="Times New Roman"/>
      <w:color w:val="000000"/>
      <w:spacing w:val="0"/>
      <w:w w:val="100"/>
      <w:position w:val="0"/>
      <w:sz w:val="23"/>
      <w:u w:val="none"/>
      <w:shd w:val="clear" w:color="auto" w:fill="FFFFFF"/>
      <w:lang w:val="en-US" w:eastAsia="x-none"/>
    </w:rPr>
  </w:style>
  <w:style w:type="character" w:customStyle="1" w:styleId="77">
    <w:name w:val="Основной текст (7) + Малые прописные"/>
    <w:rsid w:val="009263A8"/>
    <w:rPr>
      <w:rFonts w:eastAsia="Times New Roman"/>
      <w:smallCaps/>
      <w:color w:val="000000"/>
      <w:spacing w:val="0"/>
      <w:w w:val="100"/>
      <w:position w:val="0"/>
      <w:sz w:val="26"/>
      <w:shd w:val="clear" w:color="auto" w:fill="FFFFFF"/>
      <w:lang w:val="en-US" w:eastAsia="x-none"/>
    </w:rPr>
  </w:style>
  <w:style w:type="character" w:customStyle="1" w:styleId="afff5">
    <w:name w:val="Подпись к картинке_"/>
    <w:link w:val="afff6"/>
    <w:locked/>
    <w:rsid w:val="009263A8"/>
    <w:rPr>
      <w:sz w:val="27"/>
      <w:shd w:val="clear" w:color="auto" w:fill="FFFFFF"/>
    </w:rPr>
  </w:style>
  <w:style w:type="character" w:customStyle="1" w:styleId="afff7">
    <w:name w:val="Оглавление_"/>
    <w:link w:val="afff8"/>
    <w:locked/>
    <w:rsid w:val="009263A8"/>
    <w:rPr>
      <w:sz w:val="27"/>
      <w:shd w:val="clear" w:color="auto" w:fill="FFFFFF"/>
    </w:rPr>
  </w:style>
  <w:style w:type="character" w:customStyle="1" w:styleId="85">
    <w:name w:val="Основной текст (8)_"/>
    <w:link w:val="86"/>
    <w:locked/>
    <w:rsid w:val="009263A8"/>
    <w:rPr>
      <w:sz w:val="8"/>
      <w:shd w:val="clear" w:color="auto" w:fill="FFFFFF"/>
      <w:lang w:val="en-US" w:eastAsia="x-none"/>
    </w:rPr>
  </w:style>
  <w:style w:type="character" w:customStyle="1" w:styleId="93">
    <w:name w:val="Основной текст (9)_"/>
    <w:link w:val="94"/>
    <w:locked/>
    <w:rsid w:val="009263A8"/>
    <w:rPr>
      <w:rFonts w:ascii="Tahoma" w:hAnsi="Tahoma"/>
      <w:sz w:val="8"/>
      <w:shd w:val="clear" w:color="auto" w:fill="FFFFFF"/>
      <w:lang w:val="en-US" w:eastAsia="x-none"/>
    </w:rPr>
  </w:style>
  <w:style w:type="character" w:customStyle="1" w:styleId="102">
    <w:name w:val="Основной текст (10)_"/>
    <w:link w:val="103"/>
    <w:locked/>
    <w:rsid w:val="009263A8"/>
    <w:rPr>
      <w:sz w:val="25"/>
      <w:shd w:val="clear" w:color="auto" w:fill="FFFFFF"/>
    </w:rPr>
  </w:style>
  <w:style w:type="character" w:customStyle="1" w:styleId="afff9">
    <w:name w:val="Колонтитул_"/>
    <w:rsid w:val="009263A8"/>
    <w:rPr>
      <w:rFonts w:ascii="Times New Roman" w:hAnsi="Times New Roman"/>
      <w:sz w:val="27"/>
      <w:u w:val="none"/>
    </w:rPr>
  </w:style>
  <w:style w:type="character" w:customStyle="1" w:styleId="14pt">
    <w:name w:val="Колонтитул + 14 pt"/>
    <w:aliases w:val="Полужирный1"/>
    <w:rsid w:val="009263A8"/>
    <w:rPr>
      <w:rFonts w:ascii="Times New Roman" w:hAnsi="Times New Roman"/>
      <w:b/>
      <w:color w:val="000000"/>
      <w:spacing w:val="0"/>
      <w:w w:val="100"/>
      <w:position w:val="0"/>
      <w:sz w:val="28"/>
      <w:u w:val="none"/>
      <w:lang w:val="en-US" w:eastAsia="x-none"/>
    </w:rPr>
  </w:style>
  <w:style w:type="character" w:customStyle="1" w:styleId="afffa">
    <w:name w:val="Колонтитул"/>
    <w:rsid w:val="009263A8"/>
    <w:rPr>
      <w:rFonts w:ascii="Times New Roman" w:hAnsi="Times New Roman"/>
      <w:color w:val="000000"/>
      <w:spacing w:val="0"/>
      <w:w w:val="100"/>
      <w:position w:val="0"/>
      <w:sz w:val="27"/>
      <w:u w:val="none"/>
      <w:lang w:val="ru-RU" w:eastAsia="x-none"/>
    </w:rPr>
  </w:style>
  <w:style w:type="character" w:customStyle="1" w:styleId="FranklinGothicBook">
    <w:name w:val="Основной текст + Franklin Gothic Book"/>
    <w:aliases w:val="9,5 pt1,Курсив1,Интервал -1 pt"/>
    <w:rsid w:val="009263A8"/>
    <w:rPr>
      <w:rFonts w:ascii="Franklin Gothic Book" w:hAnsi="Franklin Gothic Book"/>
      <w:i/>
      <w:color w:val="000000"/>
      <w:spacing w:val="-20"/>
      <w:w w:val="100"/>
      <w:position w:val="0"/>
      <w:sz w:val="19"/>
      <w:u w:val="none"/>
      <w:shd w:val="clear" w:color="auto" w:fill="FFFFFF"/>
      <w:lang w:val="ru-RU" w:eastAsia="x-none"/>
    </w:rPr>
  </w:style>
  <w:style w:type="character" w:customStyle="1" w:styleId="Tahoma">
    <w:name w:val="Основной текст + Tahoma"/>
    <w:aliases w:val="4 pt"/>
    <w:rsid w:val="009263A8"/>
    <w:rPr>
      <w:rFonts w:ascii="Tahoma" w:hAnsi="Tahoma"/>
      <w:color w:val="000000"/>
      <w:spacing w:val="0"/>
      <w:w w:val="100"/>
      <w:position w:val="0"/>
      <w:sz w:val="8"/>
      <w:u w:val="none"/>
      <w:shd w:val="clear" w:color="auto" w:fill="FFFFFF"/>
    </w:rPr>
  </w:style>
  <w:style w:type="character" w:customStyle="1" w:styleId="3f">
    <w:name w:val="Основной текст (3) + Не полужирный"/>
    <w:aliases w:val="Не курсив,Интервал 0 pt"/>
    <w:rsid w:val="009263A8"/>
    <w:rPr>
      <w:rFonts w:eastAsia="Times New Roman"/>
      <w:b/>
      <w:i/>
      <w:color w:val="000000"/>
      <w:spacing w:val="0"/>
      <w:w w:val="100"/>
      <w:position w:val="0"/>
      <w:sz w:val="27"/>
      <w:shd w:val="clear" w:color="auto" w:fill="FFFFFF"/>
      <w:lang w:val="ru-RU" w:eastAsia="x-none"/>
    </w:rPr>
  </w:style>
  <w:style w:type="paragraph" w:customStyle="1" w:styleId="afff3">
    <w:name w:val="Сноска"/>
    <w:basedOn w:val="a0"/>
    <w:link w:val="afff2"/>
    <w:rsid w:val="009263A8"/>
    <w:pPr>
      <w:shd w:val="clear" w:color="auto" w:fill="FFFFFF"/>
      <w:spacing w:line="485" w:lineRule="exact"/>
    </w:pPr>
    <w:rPr>
      <w:rFonts w:cs="Times New Roman"/>
      <w:noProof/>
      <w:color w:val="auto"/>
      <w:sz w:val="27"/>
      <w:szCs w:val="20"/>
      <w:shd w:val="clear" w:color="auto" w:fill="FFFFFF"/>
    </w:rPr>
  </w:style>
  <w:style w:type="paragraph" w:customStyle="1" w:styleId="46">
    <w:name w:val="Основной текст (4)"/>
    <w:basedOn w:val="a0"/>
    <w:link w:val="45"/>
    <w:rsid w:val="009263A8"/>
    <w:pPr>
      <w:shd w:val="clear" w:color="auto" w:fill="FFFFFF"/>
      <w:spacing w:line="240" w:lineRule="atLeast"/>
      <w:jc w:val="left"/>
    </w:pPr>
    <w:rPr>
      <w:rFonts w:cs="Times New Roman"/>
      <w:noProof/>
      <w:color w:val="auto"/>
      <w:spacing w:val="20"/>
      <w:sz w:val="11"/>
      <w:szCs w:val="20"/>
      <w:shd w:val="clear" w:color="auto" w:fill="FFFFFF"/>
    </w:rPr>
  </w:style>
  <w:style w:type="paragraph" w:customStyle="1" w:styleId="56">
    <w:name w:val="Основной текст (5)"/>
    <w:basedOn w:val="a0"/>
    <w:link w:val="55"/>
    <w:rsid w:val="009263A8"/>
    <w:pPr>
      <w:shd w:val="clear" w:color="auto" w:fill="FFFFFF"/>
      <w:spacing w:before="120" w:after="360" w:line="240" w:lineRule="atLeast"/>
      <w:jc w:val="left"/>
    </w:pPr>
    <w:rPr>
      <w:rFonts w:ascii="Trebuchet MS" w:hAnsi="Trebuchet MS" w:cs="Times New Roman"/>
      <w:i/>
      <w:noProof/>
      <w:color w:val="auto"/>
      <w:w w:val="150"/>
      <w:sz w:val="14"/>
      <w:szCs w:val="20"/>
      <w:shd w:val="clear" w:color="auto" w:fill="FFFFFF"/>
    </w:rPr>
  </w:style>
  <w:style w:type="paragraph" w:customStyle="1" w:styleId="afff6">
    <w:name w:val="Подпись к картинке"/>
    <w:basedOn w:val="a0"/>
    <w:link w:val="afff5"/>
    <w:rsid w:val="009263A8"/>
    <w:pPr>
      <w:shd w:val="clear" w:color="auto" w:fill="FFFFFF"/>
      <w:spacing w:line="470" w:lineRule="exact"/>
      <w:ind w:firstLine="700"/>
      <w:jc w:val="left"/>
    </w:pPr>
    <w:rPr>
      <w:rFonts w:cs="Times New Roman"/>
      <w:noProof/>
      <w:color w:val="auto"/>
      <w:sz w:val="27"/>
      <w:szCs w:val="20"/>
      <w:shd w:val="clear" w:color="auto" w:fill="FFFFFF"/>
    </w:rPr>
  </w:style>
  <w:style w:type="paragraph" w:customStyle="1" w:styleId="afff8">
    <w:name w:val="Оглавление"/>
    <w:basedOn w:val="a0"/>
    <w:link w:val="afff7"/>
    <w:rsid w:val="009263A8"/>
    <w:pPr>
      <w:shd w:val="clear" w:color="auto" w:fill="FFFFFF"/>
      <w:spacing w:before="120" w:line="480" w:lineRule="exact"/>
    </w:pPr>
    <w:rPr>
      <w:rFonts w:cs="Times New Roman"/>
      <w:noProof/>
      <w:color w:val="auto"/>
      <w:sz w:val="27"/>
      <w:szCs w:val="20"/>
      <w:shd w:val="clear" w:color="auto" w:fill="FFFFFF"/>
    </w:rPr>
  </w:style>
  <w:style w:type="paragraph" w:customStyle="1" w:styleId="86">
    <w:name w:val="Основной текст (8)"/>
    <w:basedOn w:val="a0"/>
    <w:link w:val="85"/>
    <w:rsid w:val="009263A8"/>
    <w:pPr>
      <w:shd w:val="clear" w:color="auto" w:fill="FFFFFF"/>
      <w:spacing w:before="240" w:line="240" w:lineRule="atLeast"/>
      <w:jc w:val="left"/>
    </w:pPr>
    <w:rPr>
      <w:rFonts w:cs="Times New Roman"/>
      <w:color w:val="auto"/>
      <w:sz w:val="8"/>
      <w:szCs w:val="20"/>
      <w:shd w:val="clear" w:color="auto" w:fill="FFFFFF"/>
      <w:lang w:val="en-US"/>
    </w:rPr>
  </w:style>
  <w:style w:type="paragraph" w:customStyle="1" w:styleId="94">
    <w:name w:val="Основной текст (9)"/>
    <w:basedOn w:val="a0"/>
    <w:link w:val="93"/>
    <w:rsid w:val="009263A8"/>
    <w:pPr>
      <w:shd w:val="clear" w:color="auto" w:fill="FFFFFF"/>
      <w:spacing w:line="240" w:lineRule="atLeast"/>
      <w:jc w:val="left"/>
    </w:pPr>
    <w:rPr>
      <w:rFonts w:ascii="Tahoma" w:hAnsi="Tahoma" w:cs="Times New Roman"/>
      <w:color w:val="auto"/>
      <w:sz w:val="8"/>
      <w:szCs w:val="20"/>
      <w:shd w:val="clear" w:color="auto" w:fill="FFFFFF"/>
      <w:lang w:val="en-US"/>
    </w:rPr>
  </w:style>
  <w:style w:type="paragraph" w:customStyle="1" w:styleId="103">
    <w:name w:val="Основной текст (10)"/>
    <w:basedOn w:val="a0"/>
    <w:link w:val="102"/>
    <w:rsid w:val="009263A8"/>
    <w:pPr>
      <w:shd w:val="clear" w:color="auto" w:fill="FFFFFF"/>
      <w:spacing w:line="480" w:lineRule="exact"/>
    </w:pPr>
    <w:rPr>
      <w:rFonts w:cs="Times New Roman"/>
      <w:noProof/>
      <w:color w:val="auto"/>
      <w:sz w:val="25"/>
      <w:szCs w:val="20"/>
      <w:shd w:val="clear" w:color="auto" w:fill="FFFFFF"/>
    </w:rPr>
  </w:style>
  <w:style w:type="table" w:customStyle="1" w:styleId="95">
    <w:name w:val="Сетка таблицы9"/>
    <w:uiPriority w:val="99"/>
    <w:rsid w:val="009263A8"/>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
    <w:name w:val="Сетка таблицы10"/>
    <w:uiPriority w:val="99"/>
    <w:rsid w:val="009263A8"/>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b">
    <w:name w:val="Содержимое таблицы"/>
    <w:basedOn w:val="a0"/>
    <w:uiPriority w:val="99"/>
    <w:rsid w:val="009263A8"/>
    <w:pPr>
      <w:suppressLineNumbers/>
      <w:tabs>
        <w:tab w:val="left" w:pos="709"/>
      </w:tabs>
      <w:suppressAutoHyphens/>
      <w:spacing w:line="200" w:lineRule="atLeast"/>
      <w:jc w:val="left"/>
    </w:pPr>
    <w:rPr>
      <w:rFonts w:ascii="Arial" w:hAnsi="Arial" w:cs="Tahoma"/>
      <w:color w:val="00000A"/>
      <w:kern w:val="1"/>
      <w:sz w:val="20"/>
      <w:szCs w:val="24"/>
    </w:rPr>
  </w:style>
  <w:style w:type="character" w:customStyle="1" w:styleId="FontStyle71">
    <w:name w:val="Font Style71"/>
    <w:uiPriority w:val="99"/>
    <w:rsid w:val="009263A8"/>
    <w:rPr>
      <w:rFonts w:ascii="Times New Roman" w:hAnsi="Times New Roman"/>
      <w:b/>
      <w:color w:val="000000"/>
      <w:sz w:val="16"/>
    </w:rPr>
  </w:style>
  <w:style w:type="character" w:customStyle="1" w:styleId="FontStyle81">
    <w:name w:val="Font Style81"/>
    <w:uiPriority w:val="99"/>
    <w:rsid w:val="009263A8"/>
    <w:rPr>
      <w:rFonts w:ascii="Times New Roman" w:hAnsi="Times New Roman"/>
      <w:i/>
      <w:color w:val="000000"/>
      <w:spacing w:val="10"/>
      <w:sz w:val="16"/>
    </w:rPr>
  </w:style>
  <w:style w:type="character" w:customStyle="1" w:styleId="FontStyle88">
    <w:name w:val="Font Style88"/>
    <w:uiPriority w:val="99"/>
    <w:rsid w:val="009263A8"/>
    <w:rPr>
      <w:rFonts w:ascii="Times New Roman" w:hAnsi="Times New Roman"/>
      <w:color w:val="000000"/>
      <w:sz w:val="16"/>
    </w:rPr>
  </w:style>
  <w:style w:type="character" w:customStyle="1" w:styleId="FontStyle97">
    <w:name w:val="Font Style97"/>
    <w:uiPriority w:val="99"/>
    <w:rsid w:val="009263A8"/>
    <w:rPr>
      <w:rFonts w:ascii="Arial" w:hAnsi="Arial"/>
      <w:b/>
      <w:color w:val="000000"/>
      <w:sz w:val="20"/>
    </w:rPr>
  </w:style>
  <w:style w:type="character" w:customStyle="1" w:styleId="FontStyle57">
    <w:name w:val="Font Style57"/>
    <w:uiPriority w:val="99"/>
    <w:rsid w:val="009263A8"/>
    <w:rPr>
      <w:rFonts w:ascii="Palatino Linotype" w:hAnsi="Palatino Linotype"/>
      <w:b/>
      <w:i/>
      <w:color w:val="000000"/>
      <w:spacing w:val="20"/>
      <w:sz w:val="14"/>
    </w:rPr>
  </w:style>
  <w:style w:type="character" w:customStyle="1" w:styleId="FontStyle58">
    <w:name w:val="Font Style58"/>
    <w:uiPriority w:val="99"/>
    <w:rsid w:val="009263A8"/>
    <w:rPr>
      <w:rFonts w:ascii="Palatino Linotype" w:hAnsi="Palatino Linotype"/>
      <w:color w:val="000000"/>
      <w:spacing w:val="20"/>
      <w:sz w:val="14"/>
    </w:rPr>
  </w:style>
  <w:style w:type="character" w:customStyle="1" w:styleId="FontStyle59">
    <w:name w:val="Font Style59"/>
    <w:uiPriority w:val="99"/>
    <w:rsid w:val="009263A8"/>
    <w:rPr>
      <w:rFonts w:ascii="Palatino Linotype" w:hAnsi="Palatino Linotype"/>
      <w:color w:val="000000"/>
      <w:sz w:val="14"/>
    </w:rPr>
  </w:style>
  <w:style w:type="character" w:customStyle="1" w:styleId="FontStyle68">
    <w:name w:val="Font Style68"/>
    <w:uiPriority w:val="99"/>
    <w:rsid w:val="009263A8"/>
    <w:rPr>
      <w:rFonts w:ascii="Times New Roman" w:hAnsi="Times New Roman"/>
      <w:color w:val="000000"/>
      <w:spacing w:val="10"/>
      <w:sz w:val="18"/>
    </w:rPr>
  </w:style>
  <w:style w:type="character" w:customStyle="1" w:styleId="FontStyle70">
    <w:name w:val="Font Style70"/>
    <w:uiPriority w:val="99"/>
    <w:rsid w:val="009263A8"/>
    <w:rPr>
      <w:rFonts w:ascii="Bookman Old Style" w:hAnsi="Bookman Old Style"/>
      <w:b/>
      <w:i/>
      <w:color w:val="000000"/>
      <w:sz w:val="18"/>
    </w:rPr>
  </w:style>
  <w:style w:type="paragraph" w:customStyle="1" w:styleId="afffc">
    <w:name w:val="Стиль"/>
    <w:rsid w:val="009263A8"/>
    <w:pPr>
      <w:widowControl w:val="0"/>
      <w:autoSpaceDE w:val="0"/>
      <w:autoSpaceDN w:val="0"/>
      <w:adjustRightInd w:val="0"/>
      <w:spacing w:after="0" w:line="240" w:lineRule="auto"/>
    </w:pPr>
    <w:rPr>
      <w:sz w:val="24"/>
      <w:szCs w:val="24"/>
    </w:rPr>
  </w:style>
  <w:style w:type="character" w:styleId="afffd">
    <w:name w:val="Placeholder Text"/>
    <w:basedOn w:val="a1"/>
    <w:uiPriority w:val="99"/>
    <w:semiHidden/>
    <w:rsid w:val="009263A8"/>
    <w:rPr>
      <w:rFonts w:cs="Times New Roman"/>
      <w:color w:val="808080"/>
    </w:rPr>
  </w:style>
  <w:style w:type="paragraph" w:customStyle="1" w:styleId="afffe">
    <w:name w:val="список с точками"/>
    <w:basedOn w:val="a0"/>
    <w:rsid w:val="009263A8"/>
    <w:pPr>
      <w:tabs>
        <w:tab w:val="left" w:pos="3024"/>
      </w:tabs>
      <w:suppressAutoHyphens/>
      <w:spacing w:line="312" w:lineRule="auto"/>
      <w:ind w:left="756"/>
    </w:pPr>
    <w:rPr>
      <w:rFonts w:cs="Times New Roman"/>
      <w:color w:val="auto"/>
      <w:kern w:val="2"/>
      <w:sz w:val="24"/>
      <w:szCs w:val="24"/>
      <w:lang w:eastAsia="ar-SA"/>
    </w:rPr>
  </w:style>
  <w:style w:type="paragraph" w:customStyle="1" w:styleId="affff">
    <w:name w:val="Формула"/>
    <w:basedOn w:val="a0"/>
    <w:uiPriority w:val="99"/>
    <w:rsid w:val="009263A8"/>
    <w:pPr>
      <w:spacing w:before="120" w:after="120"/>
      <w:jc w:val="center"/>
    </w:pPr>
    <w:rPr>
      <w:rFonts w:cs="Times New Roman"/>
      <w:color w:val="auto"/>
      <w:sz w:val="32"/>
      <w:szCs w:val="32"/>
    </w:rPr>
  </w:style>
  <w:style w:type="paragraph" w:customStyle="1" w:styleId="affff0">
    <w:name w:val="названиеТаблица"/>
    <w:basedOn w:val="a0"/>
    <w:uiPriority w:val="99"/>
    <w:rsid w:val="009263A8"/>
    <w:pPr>
      <w:spacing w:before="120"/>
    </w:pPr>
    <w:rPr>
      <w:rFonts w:cs="Times New Roman"/>
      <w:color w:val="auto"/>
      <w:sz w:val="32"/>
      <w:szCs w:val="32"/>
    </w:rPr>
  </w:style>
  <w:style w:type="paragraph" w:customStyle="1" w:styleId="affff1">
    <w:name w:val="Таблица"/>
    <w:basedOn w:val="a0"/>
    <w:uiPriority w:val="99"/>
    <w:rsid w:val="009263A8"/>
    <w:pPr>
      <w:ind w:firstLine="0"/>
      <w:jc w:val="left"/>
    </w:pPr>
    <w:rPr>
      <w:rFonts w:cs="Times New Roman"/>
      <w:color w:val="auto"/>
      <w:sz w:val="24"/>
      <w:szCs w:val="20"/>
    </w:rPr>
  </w:style>
  <w:style w:type="paragraph" w:customStyle="1" w:styleId="305">
    <w:name w:val="Стиль Заголовок3 + уплотненный на  05 пт"/>
    <w:basedOn w:val="3b"/>
    <w:link w:val="3050"/>
    <w:uiPriority w:val="99"/>
    <w:rsid w:val="009263A8"/>
    <w:pPr>
      <w:ind w:left="357"/>
      <w:outlineLvl w:val="2"/>
    </w:pPr>
    <w:rPr>
      <w:bCs/>
      <w:iCs/>
      <w:spacing w:val="-10"/>
    </w:rPr>
  </w:style>
  <w:style w:type="character" w:customStyle="1" w:styleId="3c">
    <w:name w:val="Заголовок3 Знак"/>
    <w:basedOn w:val="220"/>
    <w:link w:val="3b"/>
    <w:uiPriority w:val="99"/>
    <w:locked/>
    <w:rsid w:val="009263A8"/>
    <w:rPr>
      <w:rFonts w:ascii="Times New Roman ??????????" w:hAnsi="Times New Roman ??????????" w:cs="Arial"/>
      <w:b/>
      <w:i/>
      <w:color w:val="000000"/>
      <w:sz w:val="28"/>
      <w:szCs w:val="28"/>
      <w:lang w:val="ru-RU" w:eastAsia="ru-RU" w:bidi="ar-SA"/>
    </w:rPr>
  </w:style>
  <w:style w:type="character" w:customStyle="1" w:styleId="3050">
    <w:name w:val="Стиль Заголовок3 + уплотненный на  05 пт Знак"/>
    <w:basedOn w:val="3c"/>
    <w:link w:val="305"/>
    <w:uiPriority w:val="99"/>
    <w:locked/>
    <w:rsid w:val="009263A8"/>
    <w:rPr>
      <w:rFonts w:ascii="Times New Roman ??????????" w:hAnsi="Times New Roman ??????????" w:cs="Arial"/>
      <w:b/>
      <w:bCs/>
      <w:i/>
      <w:iCs/>
      <w:color w:val="000000"/>
      <w:spacing w:val="-10"/>
      <w:sz w:val="28"/>
      <w:szCs w:val="28"/>
      <w:lang w:val="ru-RU" w:eastAsia="ru-RU" w:bidi="ar-SA"/>
    </w:rPr>
  </w:style>
  <w:style w:type="paragraph" w:styleId="affff2">
    <w:name w:val="Plain Text"/>
    <w:basedOn w:val="a0"/>
    <w:link w:val="affff3"/>
    <w:uiPriority w:val="99"/>
    <w:locked/>
    <w:rsid w:val="00C24A02"/>
    <w:pPr>
      <w:jc w:val="left"/>
    </w:pPr>
    <w:rPr>
      <w:rFonts w:ascii="Consolas" w:hAnsi="Consolas" w:cs="Calibri"/>
      <w:color w:val="auto"/>
      <w:sz w:val="21"/>
      <w:szCs w:val="21"/>
      <w:lang w:eastAsia="en-US"/>
    </w:rPr>
  </w:style>
  <w:style w:type="character" w:customStyle="1" w:styleId="affff3">
    <w:name w:val="Текст Знак"/>
    <w:basedOn w:val="a1"/>
    <w:link w:val="affff2"/>
    <w:uiPriority w:val="99"/>
    <w:locked/>
    <w:rsid w:val="00C24A02"/>
    <w:rPr>
      <w:rFonts w:ascii="Consolas" w:hAnsi="Consolas" w:cs="Times New Roman"/>
      <w:sz w:val="21"/>
      <w:lang w:val="ru-RU" w:eastAsia="en-US"/>
    </w:rPr>
  </w:style>
  <w:style w:type="character" w:customStyle="1" w:styleId="3f3f3f3f3f3f3f3f-3f3f3f3f3f3f">
    <w:name w:val="И3fн3fт3fе3fр3fн3fе3fт3f-с3fс3fы3fл3fк3fа3f"/>
    <w:uiPriority w:val="99"/>
    <w:rsid w:val="001D740D"/>
    <w:rPr>
      <w:color w:val="000080"/>
      <w:u w:val="single"/>
    </w:rPr>
  </w:style>
  <w:style w:type="character" w:styleId="affff4">
    <w:name w:val="Subtle Emphasis"/>
    <w:basedOn w:val="a1"/>
    <w:uiPriority w:val="19"/>
    <w:qFormat/>
    <w:rsid w:val="00D0582B"/>
    <w:rPr>
      <w:rFonts w:cs="Times New Roman"/>
      <w:i/>
      <w:color w:val="404040"/>
    </w:rPr>
  </w:style>
  <w:style w:type="paragraph" w:styleId="HTML">
    <w:name w:val="HTML Preformatted"/>
    <w:basedOn w:val="a0"/>
    <w:link w:val="HTML0"/>
    <w:uiPriority w:val="99"/>
    <w:semiHidden/>
    <w:unhideWhenUsed/>
    <w:locked/>
    <w:rsid w:val="00670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locked/>
    <w:rsid w:val="00670B73"/>
    <w:rPr>
      <w:rFonts w:ascii="Courier New" w:hAnsi="Courier New" w:cs="Courier New"/>
      <w:sz w:val="20"/>
      <w:szCs w:val="20"/>
    </w:rPr>
  </w:style>
  <w:style w:type="character" w:customStyle="1" w:styleId="af">
    <w:name w:val="Обычный (веб) Знак"/>
    <w:link w:val="ae"/>
    <w:locked/>
    <w:rsid w:val="00670B73"/>
    <w:rPr>
      <w:caps/>
      <w:color w:val="000000"/>
      <w:sz w:val="24"/>
    </w:rPr>
  </w:style>
  <w:style w:type="paragraph" w:customStyle="1" w:styleId="msonormal0">
    <w:name w:val="msonormal"/>
    <w:basedOn w:val="a0"/>
    <w:rsid w:val="00670B73"/>
    <w:pPr>
      <w:spacing w:before="100" w:beforeAutospacing="1" w:after="100" w:afterAutospacing="1"/>
      <w:ind w:firstLine="0"/>
      <w:jc w:val="left"/>
    </w:pPr>
    <w:rPr>
      <w:rFonts w:cs="Times New Roman"/>
      <w:color w:val="auto"/>
      <w:sz w:val="24"/>
      <w:szCs w:val="24"/>
    </w:rPr>
  </w:style>
  <w:style w:type="paragraph" w:styleId="affff5">
    <w:name w:val="List"/>
    <w:basedOn w:val="a0"/>
    <w:uiPriority w:val="99"/>
    <w:semiHidden/>
    <w:unhideWhenUsed/>
    <w:locked/>
    <w:rsid w:val="00670B73"/>
    <w:pPr>
      <w:ind w:left="283" w:hanging="283"/>
      <w:jc w:val="left"/>
    </w:pPr>
    <w:rPr>
      <w:rFonts w:cs="Times New Roman"/>
      <w:color w:val="auto"/>
      <w:sz w:val="20"/>
      <w:szCs w:val="20"/>
    </w:rPr>
  </w:style>
  <w:style w:type="paragraph" w:styleId="2f0">
    <w:name w:val="List 2"/>
    <w:basedOn w:val="a0"/>
    <w:uiPriority w:val="99"/>
    <w:semiHidden/>
    <w:unhideWhenUsed/>
    <w:locked/>
    <w:rsid w:val="00670B73"/>
    <w:pPr>
      <w:ind w:left="566" w:hanging="283"/>
      <w:jc w:val="left"/>
    </w:pPr>
    <w:rPr>
      <w:rFonts w:cs="Times New Roman"/>
      <w:color w:val="auto"/>
      <w:sz w:val="20"/>
      <w:szCs w:val="20"/>
    </w:rPr>
  </w:style>
  <w:style w:type="paragraph" w:styleId="3f0">
    <w:name w:val="List 3"/>
    <w:basedOn w:val="a0"/>
    <w:uiPriority w:val="99"/>
    <w:semiHidden/>
    <w:unhideWhenUsed/>
    <w:locked/>
    <w:rsid w:val="00670B73"/>
    <w:pPr>
      <w:ind w:left="849" w:hanging="283"/>
      <w:jc w:val="left"/>
    </w:pPr>
    <w:rPr>
      <w:rFonts w:cs="Times New Roman"/>
      <w:color w:val="auto"/>
      <w:sz w:val="20"/>
      <w:szCs w:val="20"/>
    </w:rPr>
  </w:style>
  <w:style w:type="paragraph" w:styleId="2f1">
    <w:name w:val="List Bullet 2"/>
    <w:basedOn w:val="a0"/>
    <w:autoRedefine/>
    <w:uiPriority w:val="99"/>
    <w:semiHidden/>
    <w:unhideWhenUsed/>
    <w:locked/>
    <w:rsid w:val="00670B73"/>
    <w:pPr>
      <w:tabs>
        <w:tab w:val="num" w:pos="0"/>
      </w:tabs>
      <w:ind w:hanging="360"/>
      <w:jc w:val="left"/>
    </w:pPr>
    <w:rPr>
      <w:rFonts w:cs="Times New Roman"/>
      <w:color w:val="auto"/>
      <w:sz w:val="20"/>
      <w:szCs w:val="20"/>
    </w:rPr>
  </w:style>
  <w:style w:type="paragraph" w:styleId="3">
    <w:name w:val="List Bullet 3"/>
    <w:basedOn w:val="a0"/>
    <w:autoRedefine/>
    <w:uiPriority w:val="99"/>
    <w:semiHidden/>
    <w:unhideWhenUsed/>
    <w:locked/>
    <w:rsid w:val="00670B73"/>
    <w:pPr>
      <w:numPr>
        <w:numId w:val="32"/>
      </w:numPr>
      <w:tabs>
        <w:tab w:val="num" w:pos="360"/>
      </w:tabs>
      <w:ind w:left="360"/>
      <w:jc w:val="left"/>
    </w:pPr>
    <w:rPr>
      <w:rFonts w:cs="Times New Roman"/>
      <w:color w:val="auto"/>
      <w:sz w:val="20"/>
      <w:szCs w:val="20"/>
    </w:rPr>
  </w:style>
  <w:style w:type="paragraph" w:styleId="2f2">
    <w:name w:val="List Continue 2"/>
    <w:basedOn w:val="a0"/>
    <w:uiPriority w:val="99"/>
    <w:semiHidden/>
    <w:unhideWhenUsed/>
    <w:locked/>
    <w:rsid w:val="00670B73"/>
    <w:pPr>
      <w:spacing w:after="120"/>
      <w:ind w:left="566" w:firstLine="0"/>
      <w:jc w:val="left"/>
    </w:pPr>
    <w:rPr>
      <w:rFonts w:cs="Times New Roman"/>
      <w:color w:val="auto"/>
      <w:sz w:val="20"/>
      <w:szCs w:val="20"/>
    </w:rPr>
  </w:style>
  <w:style w:type="paragraph" w:styleId="3f1">
    <w:name w:val="List Continue 3"/>
    <w:basedOn w:val="a0"/>
    <w:uiPriority w:val="99"/>
    <w:semiHidden/>
    <w:unhideWhenUsed/>
    <w:locked/>
    <w:rsid w:val="00670B73"/>
    <w:pPr>
      <w:spacing w:after="120"/>
      <w:ind w:left="849" w:firstLine="0"/>
      <w:jc w:val="left"/>
    </w:pPr>
    <w:rPr>
      <w:rFonts w:cs="Times New Roman"/>
      <w:color w:val="auto"/>
      <w:sz w:val="20"/>
      <w:szCs w:val="20"/>
    </w:rPr>
  </w:style>
  <w:style w:type="paragraph" w:styleId="affff6">
    <w:name w:val="No Spacing"/>
    <w:uiPriority w:val="1"/>
    <w:qFormat/>
    <w:rsid w:val="00670B73"/>
    <w:pPr>
      <w:spacing w:after="0" w:line="240" w:lineRule="auto"/>
    </w:pPr>
    <w:rPr>
      <w:rFonts w:eastAsia="SimSun"/>
      <w:sz w:val="24"/>
      <w:szCs w:val="24"/>
      <w:lang w:eastAsia="zh-CN"/>
    </w:rPr>
  </w:style>
  <w:style w:type="paragraph" w:styleId="affff7">
    <w:name w:val="Revision"/>
    <w:uiPriority w:val="99"/>
    <w:semiHidden/>
    <w:rsid w:val="00670B73"/>
    <w:pPr>
      <w:spacing w:after="0" w:line="240" w:lineRule="auto"/>
    </w:pPr>
    <w:rPr>
      <w:rFonts w:ascii="Calibri" w:hAnsi="Calibri"/>
      <w:lang w:eastAsia="en-US"/>
    </w:rPr>
  </w:style>
  <w:style w:type="character" w:customStyle="1" w:styleId="Bodytext0">
    <w:name w:val="Body text_"/>
    <w:link w:val="Bodytext1"/>
    <w:locked/>
    <w:rsid w:val="00670B73"/>
    <w:rPr>
      <w:sz w:val="17"/>
      <w:shd w:val="clear" w:color="auto" w:fill="FFFFFF"/>
    </w:rPr>
  </w:style>
  <w:style w:type="paragraph" w:customStyle="1" w:styleId="Bodytext1">
    <w:name w:val="Body text1"/>
    <w:basedOn w:val="a0"/>
    <w:link w:val="Bodytext0"/>
    <w:rsid w:val="00670B73"/>
    <w:pPr>
      <w:shd w:val="clear" w:color="auto" w:fill="FFFFFF"/>
      <w:spacing w:line="240" w:lineRule="exact"/>
      <w:ind w:hanging="240"/>
      <w:jc w:val="left"/>
    </w:pPr>
    <w:rPr>
      <w:rFonts w:cs="Times New Roman"/>
      <w:color w:val="auto"/>
      <w:sz w:val="17"/>
      <w:szCs w:val="17"/>
    </w:rPr>
  </w:style>
  <w:style w:type="character" w:customStyle="1" w:styleId="Heading2">
    <w:name w:val="Heading #2_"/>
    <w:link w:val="Heading20"/>
    <w:uiPriority w:val="99"/>
    <w:locked/>
    <w:rsid w:val="00670B73"/>
    <w:rPr>
      <w:b/>
      <w:shd w:val="clear" w:color="auto" w:fill="FFFFFF"/>
    </w:rPr>
  </w:style>
  <w:style w:type="paragraph" w:customStyle="1" w:styleId="Heading20">
    <w:name w:val="Heading #2"/>
    <w:basedOn w:val="a0"/>
    <w:link w:val="Heading2"/>
    <w:uiPriority w:val="99"/>
    <w:rsid w:val="00670B73"/>
    <w:pPr>
      <w:shd w:val="clear" w:color="auto" w:fill="FFFFFF"/>
      <w:spacing w:after="60" w:line="264" w:lineRule="exact"/>
      <w:ind w:hanging="740"/>
      <w:jc w:val="center"/>
      <w:outlineLvl w:val="1"/>
    </w:pPr>
    <w:rPr>
      <w:rFonts w:cs="Times New Roman"/>
      <w:b/>
      <w:bCs/>
      <w:color w:val="auto"/>
      <w:sz w:val="22"/>
      <w:szCs w:val="22"/>
    </w:rPr>
  </w:style>
  <w:style w:type="character" w:customStyle="1" w:styleId="Heading3">
    <w:name w:val="Heading #3_"/>
    <w:link w:val="Heading30"/>
    <w:locked/>
    <w:rsid w:val="00670B73"/>
    <w:rPr>
      <w:b/>
      <w:sz w:val="17"/>
      <w:shd w:val="clear" w:color="auto" w:fill="FFFFFF"/>
    </w:rPr>
  </w:style>
  <w:style w:type="paragraph" w:customStyle="1" w:styleId="Heading30">
    <w:name w:val="Heading #3"/>
    <w:basedOn w:val="a0"/>
    <w:link w:val="Heading3"/>
    <w:rsid w:val="00670B73"/>
    <w:pPr>
      <w:shd w:val="clear" w:color="auto" w:fill="FFFFFF"/>
      <w:spacing w:before="60" w:after="180" w:line="240" w:lineRule="atLeast"/>
      <w:ind w:firstLine="0"/>
      <w:jc w:val="left"/>
      <w:outlineLvl w:val="2"/>
    </w:pPr>
    <w:rPr>
      <w:rFonts w:cs="Times New Roman"/>
      <w:b/>
      <w:bCs/>
      <w:color w:val="auto"/>
      <w:sz w:val="17"/>
      <w:szCs w:val="17"/>
    </w:rPr>
  </w:style>
  <w:style w:type="character" w:customStyle="1" w:styleId="Bodytext6">
    <w:name w:val="Body text (6)_"/>
    <w:link w:val="Bodytext60"/>
    <w:uiPriority w:val="99"/>
    <w:locked/>
    <w:rsid w:val="00670B73"/>
    <w:rPr>
      <w:noProof/>
      <w:sz w:val="10"/>
      <w:shd w:val="clear" w:color="auto" w:fill="FFFFFF"/>
    </w:rPr>
  </w:style>
  <w:style w:type="paragraph" w:customStyle="1" w:styleId="Bodytext60">
    <w:name w:val="Body text (6)"/>
    <w:basedOn w:val="a0"/>
    <w:link w:val="Bodytext6"/>
    <w:uiPriority w:val="99"/>
    <w:rsid w:val="00670B73"/>
    <w:pPr>
      <w:shd w:val="clear" w:color="auto" w:fill="FFFFFF"/>
      <w:spacing w:line="240" w:lineRule="atLeast"/>
      <w:ind w:firstLine="0"/>
      <w:jc w:val="left"/>
    </w:pPr>
    <w:rPr>
      <w:rFonts w:cs="Times New Roman"/>
      <w:noProof/>
      <w:color w:val="auto"/>
      <w:sz w:val="10"/>
      <w:szCs w:val="10"/>
    </w:rPr>
  </w:style>
  <w:style w:type="character" w:customStyle="1" w:styleId="Bodytext3">
    <w:name w:val="Body text (3)_"/>
    <w:link w:val="Bodytext30"/>
    <w:uiPriority w:val="99"/>
    <w:locked/>
    <w:rsid w:val="00670B73"/>
    <w:rPr>
      <w:b/>
      <w:sz w:val="17"/>
      <w:shd w:val="clear" w:color="auto" w:fill="FFFFFF"/>
    </w:rPr>
  </w:style>
  <w:style w:type="paragraph" w:customStyle="1" w:styleId="Bodytext30">
    <w:name w:val="Body text (3)"/>
    <w:basedOn w:val="a0"/>
    <w:link w:val="Bodytext3"/>
    <w:uiPriority w:val="99"/>
    <w:rsid w:val="00670B73"/>
    <w:pPr>
      <w:shd w:val="clear" w:color="auto" w:fill="FFFFFF"/>
      <w:spacing w:after="480" w:line="365" w:lineRule="exact"/>
      <w:ind w:firstLine="0"/>
      <w:jc w:val="center"/>
    </w:pPr>
    <w:rPr>
      <w:rFonts w:cs="Times New Roman"/>
      <w:b/>
      <w:bCs/>
      <w:color w:val="auto"/>
      <w:sz w:val="17"/>
      <w:szCs w:val="17"/>
    </w:rPr>
  </w:style>
  <w:style w:type="paragraph" w:customStyle="1" w:styleId="3f2">
    <w:name w:val="Заголовок 3 мой"/>
    <w:basedOn w:val="30"/>
    <w:rsid w:val="00670B73"/>
    <w:pPr>
      <w:widowControl/>
      <w:autoSpaceDE/>
      <w:autoSpaceDN/>
      <w:adjustRightInd/>
      <w:spacing w:line="240" w:lineRule="auto"/>
      <w:ind w:right="0" w:firstLine="0"/>
      <w:jc w:val="left"/>
    </w:pPr>
    <w:rPr>
      <w:rFonts w:cs="Arial"/>
      <w:b/>
      <w:bCs/>
      <w:caps w:val="0"/>
      <w:color w:val="auto"/>
      <w:szCs w:val="26"/>
    </w:rPr>
  </w:style>
  <w:style w:type="paragraph" w:customStyle="1" w:styleId="c1">
    <w:name w:val="c1"/>
    <w:basedOn w:val="a0"/>
    <w:rsid w:val="00670B73"/>
    <w:pPr>
      <w:spacing w:before="100" w:beforeAutospacing="1" w:after="100" w:afterAutospacing="1"/>
      <w:ind w:firstLine="0"/>
      <w:jc w:val="left"/>
    </w:pPr>
    <w:rPr>
      <w:rFonts w:cs="Times New Roman"/>
      <w:color w:val="auto"/>
      <w:sz w:val="24"/>
      <w:szCs w:val="24"/>
    </w:rPr>
  </w:style>
  <w:style w:type="paragraph" w:customStyle="1" w:styleId="affff8">
    <w:name w:val="Знак Знак Знак Знак Знак Знак Знак Знак Знак Знак"/>
    <w:basedOn w:val="a0"/>
    <w:rsid w:val="00670B73"/>
    <w:pPr>
      <w:spacing w:after="160" w:line="240" w:lineRule="exact"/>
      <w:ind w:firstLine="0"/>
      <w:jc w:val="left"/>
    </w:pPr>
    <w:rPr>
      <w:rFonts w:ascii="Verdana" w:hAnsi="Verdana" w:cs="Verdana"/>
      <w:color w:val="auto"/>
      <w:sz w:val="20"/>
      <w:szCs w:val="20"/>
      <w:lang w:val="en-US" w:eastAsia="en-US"/>
    </w:rPr>
  </w:style>
  <w:style w:type="paragraph" w:customStyle="1" w:styleId="Noeeu3">
    <w:name w:val="Noeeu3"/>
    <w:basedOn w:val="a0"/>
    <w:rsid w:val="00670B73"/>
    <w:pPr>
      <w:overflowPunct w:val="0"/>
      <w:autoSpaceDE w:val="0"/>
      <w:autoSpaceDN w:val="0"/>
      <w:adjustRightInd w:val="0"/>
      <w:spacing w:after="240"/>
      <w:ind w:firstLine="0"/>
      <w:jc w:val="center"/>
    </w:pPr>
    <w:rPr>
      <w:rFonts w:cs="Times New Roman"/>
      <w:szCs w:val="20"/>
    </w:rPr>
  </w:style>
  <w:style w:type="paragraph" w:customStyle="1" w:styleId="affff9">
    <w:name w:val="Наш"/>
    <w:basedOn w:val="a0"/>
    <w:rsid w:val="00670B73"/>
    <w:pPr>
      <w:spacing w:line="360" w:lineRule="auto"/>
    </w:pPr>
    <w:rPr>
      <w:rFonts w:cs="Times New Roman"/>
      <w:color w:val="auto"/>
      <w:szCs w:val="20"/>
    </w:rPr>
  </w:style>
  <w:style w:type="paragraph" w:customStyle="1" w:styleId="1f6">
    <w:name w:val="Текст1"/>
    <w:basedOn w:val="a0"/>
    <w:rsid w:val="00670B73"/>
    <w:pPr>
      <w:spacing w:line="360" w:lineRule="auto"/>
      <w:jc w:val="left"/>
    </w:pPr>
    <w:rPr>
      <w:rFonts w:cs="Times New Roman"/>
      <w:color w:val="auto"/>
      <w:szCs w:val="24"/>
    </w:rPr>
  </w:style>
  <w:style w:type="paragraph" w:customStyle="1" w:styleId="BodyText22">
    <w:name w:val="Body Text 22"/>
    <w:basedOn w:val="a0"/>
    <w:rsid w:val="00670B73"/>
    <w:pPr>
      <w:widowControl w:val="0"/>
      <w:tabs>
        <w:tab w:val="left" w:pos="0"/>
      </w:tabs>
      <w:autoSpaceDE w:val="0"/>
      <w:autoSpaceDN w:val="0"/>
      <w:ind w:left="720" w:firstLine="0"/>
    </w:pPr>
    <w:rPr>
      <w:rFonts w:cs="Times New Roman"/>
      <w:color w:val="auto"/>
    </w:rPr>
  </w:style>
  <w:style w:type="paragraph" w:customStyle="1" w:styleId="2f3">
    <w:name w:val="Обычный2"/>
    <w:rsid w:val="00670B73"/>
    <w:pPr>
      <w:widowControl w:val="0"/>
      <w:snapToGrid w:val="0"/>
      <w:spacing w:after="0" w:line="240" w:lineRule="auto"/>
      <w:ind w:firstLine="300"/>
      <w:jc w:val="both"/>
    </w:pPr>
    <w:rPr>
      <w:sz w:val="18"/>
      <w:szCs w:val="20"/>
    </w:rPr>
  </w:style>
  <w:style w:type="paragraph" w:customStyle="1" w:styleId="affffa">
    <w:name w:val="осн часть"/>
    <w:basedOn w:val="a0"/>
    <w:rsid w:val="00670B73"/>
    <w:pPr>
      <w:adjustRightInd w:val="0"/>
      <w:ind w:firstLine="624"/>
    </w:pPr>
    <w:rPr>
      <w:rFonts w:cs="Times New Roman"/>
      <w:color w:val="auto"/>
    </w:rPr>
  </w:style>
  <w:style w:type="paragraph" w:customStyle="1" w:styleId="Style22">
    <w:name w:val="Style22"/>
    <w:basedOn w:val="a0"/>
    <w:rsid w:val="00670B73"/>
    <w:pPr>
      <w:widowControl w:val="0"/>
      <w:autoSpaceDE w:val="0"/>
      <w:autoSpaceDN w:val="0"/>
      <w:adjustRightInd w:val="0"/>
      <w:spacing w:line="322" w:lineRule="exact"/>
      <w:ind w:firstLine="720"/>
    </w:pPr>
    <w:rPr>
      <w:rFonts w:cs="Times New Roman"/>
      <w:color w:val="auto"/>
      <w:sz w:val="24"/>
      <w:szCs w:val="24"/>
    </w:rPr>
  </w:style>
  <w:style w:type="paragraph" w:customStyle="1" w:styleId="BodyText21">
    <w:name w:val="Body Text 21"/>
    <w:basedOn w:val="a0"/>
    <w:rsid w:val="00670B73"/>
    <w:pPr>
      <w:widowControl w:val="0"/>
      <w:snapToGrid w:val="0"/>
      <w:spacing w:line="360" w:lineRule="auto"/>
      <w:ind w:firstLine="0"/>
    </w:pPr>
    <w:rPr>
      <w:rFonts w:cs="Times New Roman"/>
      <w:color w:val="auto"/>
      <w:szCs w:val="20"/>
    </w:rPr>
  </w:style>
  <w:style w:type="paragraph" w:customStyle="1" w:styleId="BodyText31">
    <w:name w:val="Body Text 31"/>
    <w:basedOn w:val="a0"/>
    <w:rsid w:val="00670B73"/>
    <w:pPr>
      <w:widowControl w:val="0"/>
      <w:tabs>
        <w:tab w:val="left" w:pos="1080"/>
      </w:tabs>
      <w:autoSpaceDE w:val="0"/>
      <w:autoSpaceDN w:val="0"/>
      <w:ind w:firstLine="0"/>
    </w:pPr>
    <w:rPr>
      <w:rFonts w:cs="Times New Roman"/>
      <w:color w:val="auto"/>
    </w:rPr>
  </w:style>
  <w:style w:type="paragraph" w:customStyle="1" w:styleId="affffb">
    <w:name w:val="осн_центр"/>
    <w:basedOn w:val="affffa"/>
    <w:rsid w:val="00670B73"/>
    <w:pPr>
      <w:keepNext/>
      <w:suppressAutoHyphens/>
      <w:spacing w:before="120" w:after="120"/>
      <w:ind w:firstLine="0"/>
      <w:jc w:val="center"/>
    </w:pPr>
    <w:rPr>
      <w:b/>
      <w:bCs/>
    </w:rPr>
  </w:style>
  <w:style w:type="paragraph" w:customStyle="1" w:styleId="Normal2">
    <w:name w:val="Normal2"/>
    <w:rsid w:val="00670B73"/>
    <w:pPr>
      <w:spacing w:after="0" w:line="240" w:lineRule="auto"/>
      <w:ind w:firstLine="567"/>
      <w:jc w:val="both"/>
    </w:pPr>
    <w:rPr>
      <w:sz w:val="28"/>
      <w:szCs w:val="20"/>
      <w:lang w:eastAsia="ko-KR"/>
    </w:rPr>
  </w:style>
  <w:style w:type="paragraph" w:customStyle="1" w:styleId="FR3">
    <w:name w:val="FR3"/>
    <w:rsid w:val="00670B73"/>
    <w:pPr>
      <w:widowControl w:val="0"/>
      <w:autoSpaceDE w:val="0"/>
      <w:autoSpaceDN w:val="0"/>
      <w:adjustRightInd w:val="0"/>
      <w:spacing w:after="0" w:line="240" w:lineRule="auto"/>
    </w:pPr>
    <w:rPr>
      <w:rFonts w:ascii="Arial" w:hAnsi="Arial" w:cs="Arial"/>
      <w:sz w:val="16"/>
      <w:szCs w:val="16"/>
    </w:rPr>
  </w:style>
  <w:style w:type="character" w:customStyle="1" w:styleId="11f1">
    <w:name w:val="Заголовок 1 Знак1"/>
    <w:locked/>
    <w:rsid w:val="00670B73"/>
    <w:rPr>
      <w:rFonts w:ascii="Times New Roman" w:hAnsi="Times New Roman"/>
      <w:b/>
      <w:sz w:val="2"/>
      <w:lang w:val="x-none" w:eastAsia="x-none"/>
    </w:rPr>
  </w:style>
  <w:style w:type="character" w:customStyle="1" w:styleId="Bodytext10pt">
    <w:name w:val="Body text + 10 pt"/>
    <w:aliases w:val="Bold,Spacing 1 pt"/>
    <w:uiPriority w:val="99"/>
    <w:rsid w:val="00670B73"/>
    <w:rPr>
      <w:b/>
      <w:spacing w:val="30"/>
      <w:sz w:val="20"/>
      <w:shd w:val="clear" w:color="auto" w:fill="FFFFFF"/>
    </w:rPr>
  </w:style>
  <w:style w:type="character" w:customStyle="1" w:styleId="Bodytext9pt">
    <w:name w:val="Body text + 9 pt"/>
    <w:aliases w:val="Italic"/>
    <w:rsid w:val="00670B73"/>
    <w:rPr>
      <w:i/>
      <w:sz w:val="18"/>
      <w:shd w:val="clear" w:color="auto" w:fill="FFFFFF"/>
    </w:rPr>
  </w:style>
  <w:style w:type="character" w:customStyle="1" w:styleId="Bodytext10pt1">
    <w:name w:val="Body text + 10 pt1"/>
    <w:aliases w:val="Bold2"/>
    <w:uiPriority w:val="99"/>
    <w:rsid w:val="00670B73"/>
    <w:rPr>
      <w:b/>
      <w:sz w:val="20"/>
      <w:shd w:val="clear" w:color="auto" w:fill="FFFFFF"/>
    </w:rPr>
  </w:style>
  <w:style w:type="character" w:customStyle="1" w:styleId="212">
    <w:name w:val="Заголовок 2 Знак1"/>
    <w:semiHidden/>
    <w:locked/>
    <w:rsid w:val="00670B73"/>
    <w:rPr>
      <w:rFonts w:ascii="Times New Roman" w:hAnsi="Times New Roman"/>
      <w:sz w:val="24"/>
      <w:lang w:val="x-none" w:eastAsia="x-none"/>
    </w:rPr>
  </w:style>
  <w:style w:type="character" w:customStyle="1" w:styleId="31b">
    <w:name w:val="Заголовок 3 Знак1"/>
    <w:semiHidden/>
    <w:locked/>
    <w:rsid w:val="00670B73"/>
    <w:rPr>
      <w:rFonts w:ascii="Times New Roman" w:hAnsi="Times New Roman"/>
      <w:sz w:val="20"/>
      <w:lang w:val="x-none" w:eastAsia="x-none"/>
    </w:rPr>
  </w:style>
  <w:style w:type="character" w:customStyle="1" w:styleId="410">
    <w:name w:val="Заголовок 4 Знак1"/>
    <w:semiHidden/>
    <w:locked/>
    <w:rsid w:val="00670B73"/>
    <w:rPr>
      <w:rFonts w:ascii="Times New Roman" w:hAnsi="Times New Roman"/>
      <w:sz w:val="20"/>
      <w:lang w:val="x-none" w:eastAsia="x-none"/>
    </w:rPr>
  </w:style>
  <w:style w:type="character" w:customStyle="1" w:styleId="510">
    <w:name w:val="Заголовок 5 Знак1"/>
    <w:semiHidden/>
    <w:locked/>
    <w:rsid w:val="00670B73"/>
    <w:rPr>
      <w:rFonts w:ascii="Times New Roman" w:hAnsi="Times New Roman"/>
      <w:sz w:val="20"/>
      <w:lang w:val="x-none" w:eastAsia="x-none"/>
    </w:rPr>
  </w:style>
  <w:style w:type="character" w:customStyle="1" w:styleId="1f7">
    <w:name w:val="Текст выноски Знак1"/>
    <w:semiHidden/>
    <w:locked/>
    <w:rsid w:val="00670B73"/>
    <w:rPr>
      <w:rFonts w:ascii="Tahoma" w:hAnsi="Tahoma"/>
      <w:sz w:val="16"/>
      <w:lang w:val="x-none" w:eastAsia="x-none"/>
    </w:rPr>
  </w:style>
  <w:style w:type="character" w:customStyle="1" w:styleId="2f4">
    <w:name w:val="Основной текст Знак2"/>
    <w:semiHidden/>
    <w:locked/>
    <w:rsid w:val="00670B73"/>
    <w:rPr>
      <w:rFonts w:ascii="Times New Roman" w:hAnsi="Times New Roman"/>
      <w:sz w:val="20"/>
      <w:lang w:val="x-none" w:eastAsia="x-none"/>
    </w:rPr>
  </w:style>
  <w:style w:type="character" w:customStyle="1" w:styleId="213">
    <w:name w:val="Основной текст с отступом 2 Знак1"/>
    <w:semiHidden/>
    <w:locked/>
    <w:rsid w:val="00670B73"/>
    <w:rPr>
      <w:rFonts w:ascii="Times New Roman" w:hAnsi="Times New Roman"/>
      <w:sz w:val="20"/>
      <w:lang w:val="x-none" w:eastAsia="x-none"/>
    </w:rPr>
  </w:style>
  <w:style w:type="character" w:customStyle="1" w:styleId="1f8">
    <w:name w:val="Основной текст с отступом Знак1"/>
    <w:semiHidden/>
    <w:locked/>
    <w:rsid w:val="00670B73"/>
    <w:rPr>
      <w:rFonts w:ascii="Times New Roman" w:hAnsi="Times New Roman"/>
      <w:sz w:val="20"/>
      <w:lang w:val="x-none" w:eastAsia="x-none"/>
    </w:rPr>
  </w:style>
  <w:style w:type="character" w:customStyle="1" w:styleId="320">
    <w:name w:val="Основной текст с отступом 3 Знак2"/>
    <w:semiHidden/>
    <w:locked/>
    <w:rsid w:val="00670B73"/>
    <w:rPr>
      <w:rFonts w:ascii="Times New Roman" w:hAnsi="Times New Roman"/>
      <w:sz w:val="16"/>
      <w:lang w:val="x-none" w:eastAsia="x-none"/>
    </w:rPr>
  </w:style>
  <w:style w:type="character" w:customStyle="1" w:styleId="1f9">
    <w:name w:val="Верхний колонтитул Знак1"/>
    <w:semiHidden/>
    <w:locked/>
    <w:rsid w:val="00670B73"/>
    <w:rPr>
      <w:rFonts w:ascii="Times New Roman" w:hAnsi="Times New Roman"/>
      <w:b/>
      <w:sz w:val="20"/>
      <w:lang w:val="x-none" w:eastAsia="x-none"/>
    </w:rPr>
  </w:style>
  <w:style w:type="character" w:customStyle="1" w:styleId="2f5">
    <w:name w:val="Нижний колонтитул Знак2"/>
    <w:semiHidden/>
    <w:locked/>
    <w:rsid w:val="00670B73"/>
    <w:rPr>
      <w:rFonts w:ascii="Times New Roman" w:hAnsi="Times New Roman"/>
      <w:sz w:val="20"/>
      <w:lang w:val="x-none" w:eastAsia="x-none"/>
    </w:rPr>
  </w:style>
  <w:style w:type="character" w:customStyle="1" w:styleId="215">
    <w:name w:val="Основной текст 2 Знак1"/>
    <w:semiHidden/>
    <w:locked/>
    <w:rsid w:val="00670B73"/>
    <w:rPr>
      <w:rFonts w:ascii="Times New Roman" w:hAnsi="Times New Roman"/>
      <w:sz w:val="24"/>
      <w:lang w:val="x-none" w:eastAsia="x-none"/>
    </w:rPr>
  </w:style>
  <w:style w:type="character" w:customStyle="1" w:styleId="31c">
    <w:name w:val="Основной текст 3 Знак1"/>
    <w:semiHidden/>
    <w:locked/>
    <w:rsid w:val="00670B73"/>
    <w:rPr>
      <w:rFonts w:ascii="Times New Roman" w:hAnsi="Times New Roman"/>
      <w:sz w:val="16"/>
      <w:lang w:val="x-none" w:eastAsia="x-none"/>
    </w:rPr>
  </w:style>
  <w:style w:type="character" w:customStyle="1" w:styleId="BodytextBold">
    <w:name w:val="Body text + Bold"/>
    <w:uiPriority w:val="99"/>
    <w:rsid w:val="00670B73"/>
    <w:rPr>
      <w:rFonts w:ascii="Times New Roman" w:hAnsi="Times New Roman"/>
      <w:b/>
      <w:spacing w:val="0"/>
      <w:sz w:val="17"/>
      <w:shd w:val="clear" w:color="auto" w:fill="FFFFFF"/>
    </w:rPr>
  </w:style>
  <w:style w:type="character" w:customStyle="1" w:styleId="Bodytext9pt1">
    <w:name w:val="Body text + 9 pt1"/>
    <w:aliases w:val="Bold1,Italic1,Spacing 0 pt"/>
    <w:uiPriority w:val="99"/>
    <w:rsid w:val="00670B73"/>
    <w:rPr>
      <w:rFonts w:ascii="Times New Roman" w:hAnsi="Times New Roman"/>
      <w:b/>
      <w:i/>
      <w:spacing w:val="-10"/>
      <w:sz w:val="18"/>
      <w:shd w:val="clear" w:color="auto" w:fill="FFFFFF"/>
    </w:rPr>
  </w:style>
  <w:style w:type="character" w:customStyle="1" w:styleId="810">
    <w:name w:val="Заголовок 8 Знак1"/>
    <w:semiHidden/>
    <w:locked/>
    <w:rsid w:val="00670B73"/>
    <w:rPr>
      <w:rFonts w:ascii="Times New Roman" w:hAnsi="Times New Roman"/>
      <w:i/>
      <w:sz w:val="24"/>
      <w:lang w:val="x-none" w:eastAsia="x-none"/>
    </w:rPr>
  </w:style>
  <w:style w:type="character" w:customStyle="1" w:styleId="910">
    <w:name w:val="Заголовок 9 Знак1"/>
    <w:semiHidden/>
    <w:locked/>
    <w:rsid w:val="00670B73"/>
    <w:rPr>
      <w:rFonts w:ascii="Arial" w:hAnsi="Arial"/>
      <w:lang w:val="x-none" w:eastAsia="x-none"/>
    </w:rPr>
  </w:style>
  <w:style w:type="character" w:customStyle="1" w:styleId="610">
    <w:name w:val="Заголовок 6 Знак1"/>
    <w:semiHidden/>
    <w:locked/>
    <w:rsid w:val="00670B73"/>
    <w:rPr>
      <w:rFonts w:ascii="Times New Roman" w:hAnsi="Times New Roman"/>
      <w:sz w:val="28"/>
      <w:lang w:val="x-none" w:eastAsia="x-none"/>
    </w:rPr>
  </w:style>
  <w:style w:type="character" w:customStyle="1" w:styleId="710">
    <w:name w:val="Заголовок 7 Знак1"/>
    <w:semiHidden/>
    <w:locked/>
    <w:rsid w:val="00670B73"/>
    <w:rPr>
      <w:rFonts w:ascii="Cambria" w:hAnsi="Cambria"/>
      <w:i/>
      <w:color w:val="404040"/>
      <w:lang w:val="x-none" w:eastAsia="x-none"/>
    </w:rPr>
  </w:style>
  <w:style w:type="character" w:customStyle="1" w:styleId="c2">
    <w:name w:val="c2"/>
    <w:rsid w:val="00670B73"/>
  </w:style>
  <w:style w:type="character" w:customStyle="1" w:styleId="c3">
    <w:name w:val="c3"/>
    <w:rsid w:val="00670B73"/>
  </w:style>
  <w:style w:type="character" w:customStyle="1" w:styleId="submenu-table">
    <w:name w:val="submenu-table"/>
    <w:rsid w:val="00670B73"/>
  </w:style>
  <w:style w:type="character" w:customStyle="1" w:styleId="1fa">
    <w:name w:val="Подзаголовок Знак1"/>
    <w:locked/>
    <w:rsid w:val="00670B73"/>
    <w:rPr>
      <w:rFonts w:ascii="Times New Roman" w:hAnsi="Times New Roman"/>
      <w:sz w:val="24"/>
      <w:lang w:val="x-none" w:eastAsia="x-none"/>
    </w:rPr>
  </w:style>
  <w:style w:type="character" w:customStyle="1" w:styleId="0pt">
    <w:name w:val="Основной текст + Интервал 0 pt"/>
    <w:rsid w:val="00670B73"/>
    <w:rPr>
      <w:rFonts w:ascii="Times New Roman" w:hAnsi="Times New Roman"/>
      <w:color w:val="000000"/>
      <w:spacing w:val="6"/>
      <w:w w:val="100"/>
      <w:position w:val="0"/>
      <w:sz w:val="25"/>
      <w:shd w:val="clear" w:color="auto" w:fill="FFFFFF"/>
      <w:lang w:val="ru-RU" w:eastAsia="x-none"/>
    </w:rPr>
  </w:style>
  <w:style w:type="character" w:customStyle="1" w:styleId="1fb">
    <w:name w:val="Текст примечания Знак1"/>
    <w:semiHidden/>
    <w:locked/>
    <w:rsid w:val="00670B73"/>
    <w:rPr>
      <w:rFonts w:ascii="Times New Roman" w:hAnsi="Times New Roman"/>
      <w:sz w:val="20"/>
      <w:lang w:val="x-none" w:eastAsia="x-none"/>
    </w:rPr>
  </w:style>
  <w:style w:type="character" w:customStyle="1" w:styleId="1fc">
    <w:name w:val="Тема примечания Знак1"/>
    <w:semiHidden/>
    <w:locked/>
    <w:rsid w:val="00670B73"/>
    <w:rPr>
      <w:rFonts w:ascii="Times New Roman" w:hAnsi="Times New Roman"/>
      <w:b/>
      <w:sz w:val="20"/>
      <w:lang w:val="x-none" w:eastAsia="x-none"/>
    </w:rPr>
  </w:style>
  <w:style w:type="character" w:customStyle="1" w:styleId="year">
    <w:name w:val="year"/>
    <w:rsid w:val="00670B73"/>
  </w:style>
  <w:style w:type="character" w:customStyle="1" w:styleId="BodyTextChar">
    <w:name w:val="Body Text Char"/>
    <w:locked/>
    <w:rsid w:val="00670B73"/>
    <w:rPr>
      <w:rFonts w:ascii="Times New Roman" w:hAnsi="Times New Roman"/>
      <w:sz w:val="24"/>
    </w:rPr>
  </w:style>
  <w:style w:type="character" w:customStyle="1" w:styleId="affffc">
    <w:name w:val="Название Знак"/>
    <w:locked/>
    <w:rsid w:val="00670B73"/>
    <w:rPr>
      <w:rFonts w:ascii="Times New Roman" w:hAnsi="Times New Roman"/>
      <w:sz w:val="24"/>
    </w:rPr>
  </w:style>
  <w:style w:type="character" w:customStyle="1" w:styleId="apple-style-span">
    <w:name w:val="apple-style-span"/>
    <w:rsid w:val="00670B73"/>
  </w:style>
  <w:style w:type="character" w:customStyle="1" w:styleId="Heading2Char">
    <w:name w:val="Heading 2 Char"/>
    <w:locked/>
    <w:rsid w:val="00670B73"/>
    <w:rPr>
      <w:b/>
      <w:sz w:val="28"/>
      <w:lang w:val="ru-RU" w:eastAsia="ru-RU"/>
    </w:rPr>
  </w:style>
  <w:style w:type="character" w:customStyle="1" w:styleId="Heading3Char">
    <w:name w:val="Heading 3 Char"/>
    <w:locked/>
    <w:rsid w:val="00670B73"/>
    <w:rPr>
      <w:i/>
      <w:sz w:val="28"/>
      <w:lang w:val="ru-RU" w:eastAsia="ru-RU"/>
    </w:rPr>
  </w:style>
  <w:style w:type="character" w:customStyle="1" w:styleId="1fd">
    <w:name w:val="Неразрешенное упоминание1"/>
    <w:basedOn w:val="a1"/>
    <w:uiPriority w:val="99"/>
    <w:semiHidden/>
    <w:rsid w:val="00670B73"/>
    <w:rPr>
      <w:rFonts w:cs="Times New Roman"/>
      <w:color w:val="605E5C"/>
      <w:shd w:val="clear" w:color="auto" w:fill="E1DFDD"/>
    </w:rPr>
  </w:style>
  <w:style w:type="character" w:customStyle="1" w:styleId="1fe">
    <w:name w:val="Текст сноски Знак1"/>
    <w:semiHidden/>
    <w:locked/>
    <w:rsid w:val="00670B73"/>
    <w:rPr>
      <w:lang w:val="ru-RU" w:eastAsia="ru-RU"/>
    </w:rPr>
  </w:style>
  <w:style w:type="character" w:customStyle="1" w:styleId="a10">
    <w:name w:val="a1"/>
    <w:rsid w:val="00670B73"/>
    <w:rPr>
      <w:color w:val="008000"/>
    </w:rPr>
  </w:style>
  <w:style w:type="character" w:customStyle="1" w:styleId="editsection">
    <w:name w:val="editsection"/>
    <w:rsid w:val="00670B73"/>
  </w:style>
  <w:style w:type="character" w:customStyle="1" w:styleId="diccomment">
    <w:name w:val="dic_comment"/>
    <w:rsid w:val="00670B73"/>
  </w:style>
  <w:style w:type="character" w:customStyle="1" w:styleId="FontStyle76">
    <w:name w:val="Font Style76"/>
    <w:rsid w:val="00670B73"/>
    <w:rPr>
      <w:rFonts w:ascii="Times New Roman" w:hAnsi="Times New Roman"/>
      <w:sz w:val="26"/>
    </w:rPr>
  </w:style>
  <w:style w:type="character" w:customStyle="1" w:styleId="FontStyle72">
    <w:name w:val="Font Style72"/>
    <w:rsid w:val="00670B73"/>
    <w:rPr>
      <w:rFonts w:ascii="Times New Roman" w:hAnsi="Times New Roman"/>
      <w:i/>
      <w:sz w:val="26"/>
    </w:rPr>
  </w:style>
  <w:style w:type="character" w:customStyle="1" w:styleId="FontStyle75">
    <w:name w:val="Font Style75"/>
    <w:rsid w:val="00670B73"/>
    <w:rPr>
      <w:rFonts w:ascii="Times New Roman" w:hAnsi="Times New Roman"/>
      <w:b/>
      <w:sz w:val="26"/>
    </w:rPr>
  </w:style>
  <w:style w:type="character" w:customStyle="1" w:styleId="b-share">
    <w:name w:val="b-share"/>
    <w:rsid w:val="00670B73"/>
  </w:style>
  <w:style w:type="character" w:customStyle="1" w:styleId="b-share-form-buttonb-share-form-buttonshare">
    <w:name w:val="b-share-form-button b-share-form-button_share"/>
    <w:rsid w:val="00670B73"/>
  </w:style>
  <w:style w:type="character" w:customStyle="1" w:styleId="b-share-iconb-share-iconyaru">
    <w:name w:val="b-share-icon b-share-icon_yaru"/>
    <w:rsid w:val="00670B73"/>
  </w:style>
  <w:style w:type="character" w:customStyle="1" w:styleId="b-share-iconb-share-iconvkontakte">
    <w:name w:val="b-share-icon b-share-icon_vkontakte"/>
    <w:rsid w:val="00670B73"/>
  </w:style>
  <w:style w:type="character" w:customStyle="1" w:styleId="b-share-iconb-share-iconfacebook">
    <w:name w:val="b-share-icon b-share-icon_facebook"/>
    <w:rsid w:val="00670B73"/>
  </w:style>
  <w:style w:type="character" w:customStyle="1" w:styleId="b-share-iconb-share-icontwitter">
    <w:name w:val="b-share-icon b-share-icon_twitter"/>
    <w:rsid w:val="00670B73"/>
  </w:style>
  <w:style w:type="character" w:customStyle="1" w:styleId="b-share-iconb-share-iconodnoklassniki">
    <w:name w:val="b-share-icon b-share-icon_odnoklassniki"/>
    <w:rsid w:val="00670B73"/>
  </w:style>
  <w:style w:type="character" w:customStyle="1" w:styleId="b-share-iconb-share-iconmoimir">
    <w:name w:val="b-share-icon b-share-icon_moimir"/>
    <w:rsid w:val="00670B73"/>
  </w:style>
  <w:style w:type="character" w:customStyle="1" w:styleId="mw-editsection">
    <w:name w:val="mw-editsection"/>
    <w:rsid w:val="00670B73"/>
  </w:style>
  <w:style w:type="character" w:customStyle="1" w:styleId="mw-editsection-bracket">
    <w:name w:val="mw-editsection-bracket"/>
    <w:rsid w:val="00670B73"/>
  </w:style>
  <w:style w:type="character" w:customStyle="1" w:styleId="mw-editsection-divider">
    <w:name w:val="mw-editsection-divider"/>
    <w:rsid w:val="00670B73"/>
  </w:style>
  <w:style w:type="character" w:customStyle="1" w:styleId="toctoggle">
    <w:name w:val="toctoggle"/>
    <w:rsid w:val="00670B73"/>
  </w:style>
  <w:style w:type="character" w:customStyle="1" w:styleId="tocnumber">
    <w:name w:val="tocnumber"/>
    <w:rsid w:val="00670B73"/>
  </w:style>
  <w:style w:type="character" w:customStyle="1" w:styleId="toctext">
    <w:name w:val="toctext"/>
    <w:rsid w:val="00670B73"/>
  </w:style>
  <w:style w:type="character" w:customStyle="1" w:styleId="mw-headline">
    <w:name w:val="mw-headline"/>
    <w:rsid w:val="00670B73"/>
  </w:style>
  <w:style w:type="character" w:customStyle="1" w:styleId="noprint">
    <w:name w:val="noprint"/>
    <w:rsid w:val="00670B73"/>
  </w:style>
  <w:style w:type="character" w:customStyle="1" w:styleId="ref-info">
    <w:name w:val="ref-info"/>
    <w:rsid w:val="00670B73"/>
  </w:style>
  <w:style w:type="character" w:customStyle="1" w:styleId="link-ru">
    <w:name w:val="link-ru"/>
    <w:rsid w:val="00670B73"/>
  </w:style>
  <w:style w:type="character" w:customStyle="1" w:styleId="wikisource-box">
    <w:name w:val="wikisource-box"/>
    <w:rsid w:val="00670B73"/>
  </w:style>
  <w:style w:type="character" w:customStyle="1" w:styleId="udar">
    <w:name w:val="udar"/>
    <w:rsid w:val="00670B73"/>
  </w:style>
  <w:style w:type="character" w:customStyle="1" w:styleId="BodyTextIndentChar">
    <w:name w:val="Body Text Indent Char"/>
    <w:locked/>
    <w:rsid w:val="00670B73"/>
    <w:rPr>
      <w:sz w:val="24"/>
      <w:lang w:val="ru-RU" w:eastAsia="ru-RU"/>
    </w:rPr>
  </w:style>
  <w:style w:type="character" w:customStyle="1" w:styleId="answerinput">
    <w:name w:val="answerinput"/>
    <w:rsid w:val="00670B73"/>
  </w:style>
  <w:style w:type="character" w:customStyle="1" w:styleId="answer">
    <w:name w:val="answer"/>
    <w:rsid w:val="00670B73"/>
  </w:style>
  <w:style w:type="table" w:customStyle="1" w:styleId="13b">
    <w:name w:val="Сетка таблицы13"/>
    <w:basedOn w:val="a2"/>
    <w:next w:val="a8"/>
    <w:rsid w:val="00670B73"/>
    <w:pPr>
      <w:spacing w:after="0" w:line="240" w:lineRule="auto"/>
    </w:pPr>
    <w:rPr>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
    <w:name w:val="Сетка таблицы14"/>
    <w:basedOn w:val="a2"/>
    <w:rsid w:val="00670B73"/>
    <w:pPr>
      <w:spacing w:after="0" w:line="240" w:lineRule="auto"/>
    </w:pPr>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
    <w:basedOn w:val="a2"/>
    <w:rsid w:val="00670B73"/>
    <w:pPr>
      <w:spacing w:after="0" w:line="240" w:lineRule="auto"/>
    </w:pPr>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rsid w:val="00670B73"/>
    <w:pPr>
      <w:spacing w:after="0" w:line="240" w:lineRule="auto"/>
    </w:pPr>
    <w:rPr>
      <w:rFonts w:ascii="Calibri" w:hAnsi="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rsid w:val="00670B73"/>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rsid w:val="00670B7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rsid w:val="00670B73"/>
    <w:pPr>
      <w:spacing w:after="0" w:line="240" w:lineRule="auto"/>
    </w:pPr>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rsid w:val="00670B7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rsid w:val="00670B73"/>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a">
    <w:name w:val="Сетка таблицы311"/>
    <w:rsid w:val="00670B73"/>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2"/>
    <w:rsid w:val="00670B73"/>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
    <w:name w:val="Нет списка1"/>
    <w:next w:val="a3"/>
    <w:uiPriority w:val="99"/>
    <w:semiHidden/>
    <w:unhideWhenUsed/>
    <w:rsid w:val="00C50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209050">
      <w:marLeft w:val="0"/>
      <w:marRight w:val="0"/>
      <w:marTop w:val="0"/>
      <w:marBottom w:val="0"/>
      <w:divBdr>
        <w:top w:val="none" w:sz="0" w:space="0" w:color="auto"/>
        <w:left w:val="none" w:sz="0" w:space="0" w:color="auto"/>
        <w:bottom w:val="none" w:sz="0" w:space="0" w:color="auto"/>
        <w:right w:val="none" w:sz="0" w:space="0" w:color="auto"/>
      </w:divBdr>
    </w:div>
    <w:div w:id="896209051">
      <w:marLeft w:val="0"/>
      <w:marRight w:val="0"/>
      <w:marTop w:val="0"/>
      <w:marBottom w:val="0"/>
      <w:divBdr>
        <w:top w:val="none" w:sz="0" w:space="0" w:color="auto"/>
        <w:left w:val="none" w:sz="0" w:space="0" w:color="auto"/>
        <w:bottom w:val="none" w:sz="0" w:space="0" w:color="auto"/>
        <w:right w:val="none" w:sz="0" w:space="0" w:color="auto"/>
      </w:divBdr>
    </w:div>
    <w:div w:id="896209052">
      <w:marLeft w:val="0"/>
      <w:marRight w:val="0"/>
      <w:marTop w:val="0"/>
      <w:marBottom w:val="0"/>
      <w:divBdr>
        <w:top w:val="none" w:sz="0" w:space="0" w:color="auto"/>
        <w:left w:val="none" w:sz="0" w:space="0" w:color="auto"/>
        <w:bottom w:val="none" w:sz="0" w:space="0" w:color="auto"/>
        <w:right w:val="none" w:sz="0" w:space="0" w:color="auto"/>
      </w:divBdr>
    </w:div>
    <w:div w:id="896209053">
      <w:marLeft w:val="0"/>
      <w:marRight w:val="0"/>
      <w:marTop w:val="0"/>
      <w:marBottom w:val="0"/>
      <w:divBdr>
        <w:top w:val="none" w:sz="0" w:space="0" w:color="auto"/>
        <w:left w:val="none" w:sz="0" w:space="0" w:color="auto"/>
        <w:bottom w:val="none" w:sz="0" w:space="0" w:color="auto"/>
        <w:right w:val="none" w:sz="0" w:space="0" w:color="auto"/>
      </w:divBdr>
    </w:div>
    <w:div w:id="896209054">
      <w:marLeft w:val="0"/>
      <w:marRight w:val="0"/>
      <w:marTop w:val="0"/>
      <w:marBottom w:val="0"/>
      <w:divBdr>
        <w:top w:val="none" w:sz="0" w:space="0" w:color="auto"/>
        <w:left w:val="none" w:sz="0" w:space="0" w:color="auto"/>
        <w:bottom w:val="none" w:sz="0" w:space="0" w:color="auto"/>
        <w:right w:val="none" w:sz="0" w:space="0" w:color="auto"/>
      </w:divBdr>
    </w:div>
    <w:div w:id="896209055">
      <w:marLeft w:val="0"/>
      <w:marRight w:val="0"/>
      <w:marTop w:val="0"/>
      <w:marBottom w:val="0"/>
      <w:divBdr>
        <w:top w:val="none" w:sz="0" w:space="0" w:color="auto"/>
        <w:left w:val="none" w:sz="0" w:space="0" w:color="auto"/>
        <w:bottom w:val="none" w:sz="0" w:space="0" w:color="auto"/>
        <w:right w:val="none" w:sz="0" w:space="0" w:color="auto"/>
      </w:divBdr>
    </w:div>
    <w:div w:id="896209056">
      <w:marLeft w:val="0"/>
      <w:marRight w:val="0"/>
      <w:marTop w:val="0"/>
      <w:marBottom w:val="0"/>
      <w:divBdr>
        <w:top w:val="none" w:sz="0" w:space="0" w:color="auto"/>
        <w:left w:val="none" w:sz="0" w:space="0" w:color="auto"/>
        <w:bottom w:val="none" w:sz="0" w:space="0" w:color="auto"/>
        <w:right w:val="none" w:sz="0" w:space="0" w:color="auto"/>
      </w:divBdr>
    </w:div>
    <w:div w:id="896209057">
      <w:marLeft w:val="0"/>
      <w:marRight w:val="0"/>
      <w:marTop w:val="0"/>
      <w:marBottom w:val="0"/>
      <w:divBdr>
        <w:top w:val="none" w:sz="0" w:space="0" w:color="auto"/>
        <w:left w:val="none" w:sz="0" w:space="0" w:color="auto"/>
        <w:bottom w:val="none" w:sz="0" w:space="0" w:color="auto"/>
        <w:right w:val="none" w:sz="0" w:space="0" w:color="auto"/>
      </w:divBdr>
    </w:div>
    <w:div w:id="896209058">
      <w:marLeft w:val="0"/>
      <w:marRight w:val="0"/>
      <w:marTop w:val="0"/>
      <w:marBottom w:val="0"/>
      <w:divBdr>
        <w:top w:val="none" w:sz="0" w:space="0" w:color="auto"/>
        <w:left w:val="none" w:sz="0" w:space="0" w:color="auto"/>
        <w:bottom w:val="none" w:sz="0" w:space="0" w:color="auto"/>
        <w:right w:val="none" w:sz="0" w:space="0" w:color="auto"/>
      </w:divBdr>
    </w:div>
    <w:div w:id="896209059">
      <w:marLeft w:val="0"/>
      <w:marRight w:val="0"/>
      <w:marTop w:val="0"/>
      <w:marBottom w:val="0"/>
      <w:divBdr>
        <w:top w:val="none" w:sz="0" w:space="0" w:color="auto"/>
        <w:left w:val="none" w:sz="0" w:space="0" w:color="auto"/>
        <w:bottom w:val="none" w:sz="0" w:space="0" w:color="auto"/>
        <w:right w:val="none" w:sz="0" w:space="0" w:color="auto"/>
      </w:divBdr>
    </w:div>
    <w:div w:id="896209060">
      <w:marLeft w:val="0"/>
      <w:marRight w:val="0"/>
      <w:marTop w:val="0"/>
      <w:marBottom w:val="0"/>
      <w:divBdr>
        <w:top w:val="none" w:sz="0" w:space="0" w:color="auto"/>
        <w:left w:val="none" w:sz="0" w:space="0" w:color="auto"/>
        <w:bottom w:val="none" w:sz="0" w:space="0" w:color="auto"/>
        <w:right w:val="none" w:sz="0" w:space="0" w:color="auto"/>
      </w:divBdr>
    </w:div>
    <w:div w:id="896209061">
      <w:marLeft w:val="0"/>
      <w:marRight w:val="0"/>
      <w:marTop w:val="0"/>
      <w:marBottom w:val="0"/>
      <w:divBdr>
        <w:top w:val="none" w:sz="0" w:space="0" w:color="auto"/>
        <w:left w:val="none" w:sz="0" w:space="0" w:color="auto"/>
        <w:bottom w:val="none" w:sz="0" w:space="0" w:color="auto"/>
        <w:right w:val="none" w:sz="0" w:space="0" w:color="auto"/>
      </w:divBdr>
    </w:div>
    <w:div w:id="896209062">
      <w:marLeft w:val="0"/>
      <w:marRight w:val="0"/>
      <w:marTop w:val="0"/>
      <w:marBottom w:val="0"/>
      <w:divBdr>
        <w:top w:val="none" w:sz="0" w:space="0" w:color="auto"/>
        <w:left w:val="none" w:sz="0" w:space="0" w:color="auto"/>
        <w:bottom w:val="none" w:sz="0" w:space="0" w:color="auto"/>
        <w:right w:val="none" w:sz="0" w:space="0" w:color="auto"/>
      </w:divBdr>
    </w:div>
    <w:div w:id="896209063">
      <w:marLeft w:val="0"/>
      <w:marRight w:val="0"/>
      <w:marTop w:val="0"/>
      <w:marBottom w:val="0"/>
      <w:divBdr>
        <w:top w:val="none" w:sz="0" w:space="0" w:color="auto"/>
        <w:left w:val="none" w:sz="0" w:space="0" w:color="auto"/>
        <w:bottom w:val="none" w:sz="0" w:space="0" w:color="auto"/>
        <w:right w:val="none" w:sz="0" w:space="0" w:color="auto"/>
      </w:divBdr>
    </w:div>
    <w:div w:id="896209064">
      <w:marLeft w:val="0"/>
      <w:marRight w:val="0"/>
      <w:marTop w:val="0"/>
      <w:marBottom w:val="0"/>
      <w:divBdr>
        <w:top w:val="none" w:sz="0" w:space="0" w:color="auto"/>
        <w:left w:val="none" w:sz="0" w:space="0" w:color="auto"/>
        <w:bottom w:val="none" w:sz="0" w:space="0" w:color="auto"/>
        <w:right w:val="none" w:sz="0" w:space="0" w:color="auto"/>
      </w:divBdr>
    </w:div>
    <w:div w:id="896209065">
      <w:marLeft w:val="0"/>
      <w:marRight w:val="0"/>
      <w:marTop w:val="0"/>
      <w:marBottom w:val="0"/>
      <w:divBdr>
        <w:top w:val="none" w:sz="0" w:space="0" w:color="auto"/>
        <w:left w:val="none" w:sz="0" w:space="0" w:color="auto"/>
        <w:bottom w:val="none" w:sz="0" w:space="0" w:color="auto"/>
        <w:right w:val="none" w:sz="0" w:space="0" w:color="auto"/>
      </w:divBdr>
    </w:div>
    <w:div w:id="896209066">
      <w:marLeft w:val="0"/>
      <w:marRight w:val="0"/>
      <w:marTop w:val="0"/>
      <w:marBottom w:val="0"/>
      <w:divBdr>
        <w:top w:val="none" w:sz="0" w:space="0" w:color="auto"/>
        <w:left w:val="none" w:sz="0" w:space="0" w:color="auto"/>
        <w:bottom w:val="none" w:sz="0" w:space="0" w:color="auto"/>
        <w:right w:val="none" w:sz="0" w:space="0" w:color="auto"/>
      </w:divBdr>
    </w:div>
    <w:div w:id="896209067">
      <w:marLeft w:val="0"/>
      <w:marRight w:val="0"/>
      <w:marTop w:val="0"/>
      <w:marBottom w:val="0"/>
      <w:divBdr>
        <w:top w:val="none" w:sz="0" w:space="0" w:color="auto"/>
        <w:left w:val="none" w:sz="0" w:space="0" w:color="auto"/>
        <w:bottom w:val="none" w:sz="0" w:space="0" w:color="auto"/>
        <w:right w:val="none" w:sz="0" w:space="0" w:color="auto"/>
      </w:divBdr>
    </w:div>
    <w:div w:id="896209068">
      <w:marLeft w:val="0"/>
      <w:marRight w:val="0"/>
      <w:marTop w:val="0"/>
      <w:marBottom w:val="0"/>
      <w:divBdr>
        <w:top w:val="none" w:sz="0" w:space="0" w:color="auto"/>
        <w:left w:val="none" w:sz="0" w:space="0" w:color="auto"/>
        <w:bottom w:val="none" w:sz="0" w:space="0" w:color="auto"/>
        <w:right w:val="none" w:sz="0" w:space="0" w:color="auto"/>
      </w:divBdr>
    </w:div>
    <w:div w:id="896209069">
      <w:marLeft w:val="0"/>
      <w:marRight w:val="0"/>
      <w:marTop w:val="0"/>
      <w:marBottom w:val="0"/>
      <w:divBdr>
        <w:top w:val="none" w:sz="0" w:space="0" w:color="auto"/>
        <w:left w:val="none" w:sz="0" w:space="0" w:color="auto"/>
        <w:bottom w:val="none" w:sz="0" w:space="0" w:color="auto"/>
        <w:right w:val="none" w:sz="0" w:space="0" w:color="auto"/>
      </w:divBdr>
    </w:div>
    <w:div w:id="896209070">
      <w:marLeft w:val="0"/>
      <w:marRight w:val="0"/>
      <w:marTop w:val="0"/>
      <w:marBottom w:val="0"/>
      <w:divBdr>
        <w:top w:val="none" w:sz="0" w:space="0" w:color="auto"/>
        <w:left w:val="none" w:sz="0" w:space="0" w:color="auto"/>
        <w:bottom w:val="none" w:sz="0" w:space="0" w:color="auto"/>
        <w:right w:val="none" w:sz="0" w:space="0" w:color="auto"/>
      </w:divBdr>
    </w:div>
    <w:div w:id="896209071">
      <w:marLeft w:val="0"/>
      <w:marRight w:val="0"/>
      <w:marTop w:val="0"/>
      <w:marBottom w:val="0"/>
      <w:divBdr>
        <w:top w:val="none" w:sz="0" w:space="0" w:color="auto"/>
        <w:left w:val="none" w:sz="0" w:space="0" w:color="auto"/>
        <w:bottom w:val="none" w:sz="0" w:space="0" w:color="auto"/>
        <w:right w:val="none" w:sz="0" w:space="0" w:color="auto"/>
      </w:divBdr>
    </w:div>
    <w:div w:id="896209072">
      <w:marLeft w:val="0"/>
      <w:marRight w:val="0"/>
      <w:marTop w:val="0"/>
      <w:marBottom w:val="0"/>
      <w:divBdr>
        <w:top w:val="none" w:sz="0" w:space="0" w:color="auto"/>
        <w:left w:val="none" w:sz="0" w:space="0" w:color="auto"/>
        <w:bottom w:val="none" w:sz="0" w:space="0" w:color="auto"/>
        <w:right w:val="none" w:sz="0" w:space="0" w:color="auto"/>
      </w:divBdr>
    </w:div>
    <w:div w:id="896209073">
      <w:marLeft w:val="0"/>
      <w:marRight w:val="0"/>
      <w:marTop w:val="0"/>
      <w:marBottom w:val="0"/>
      <w:divBdr>
        <w:top w:val="none" w:sz="0" w:space="0" w:color="auto"/>
        <w:left w:val="none" w:sz="0" w:space="0" w:color="auto"/>
        <w:bottom w:val="none" w:sz="0" w:space="0" w:color="auto"/>
        <w:right w:val="none" w:sz="0" w:space="0" w:color="auto"/>
      </w:divBdr>
    </w:div>
    <w:div w:id="896209074">
      <w:marLeft w:val="0"/>
      <w:marRight w:val="0"/>
      <w:marTop w:val="0"/>
      <w:marBottom w:val="0"/>
      <w:divBdr>
        <w:top w:val="none" w:sz="0" w:space="0" w:color="auto"/>
        <w:left w:val="none" w:sz="0" w:space="0" w:color="auto"/>
        <w:bottom w:val="none" w:sz="0" w:space="0" w:color="auto"/>
        <w:right w:val="none" w:sz="0" w:space="0" w:color="auto"/>
      </w:divBdr>
    </w:div>
    <w:div w:id="896209075">
      <w:marLeft w:val="0"/>
      <w:marRight w:val="0"/>
      <w:marTop w:val="0"/>
      <w:marBottom w:val="0"/>
      <w:divBdr>
        <w:top w:val="none" w:sz="0" w:space="0" w:color="auto"/>
        <w:left w:val="none" w:sz="0" w:space="0" w:color="auto"/>
        <w:bottom w:val="none" w:sz="0" w:space="0" w:color="auto"/>
        <w:right w:val="none" w:sz="0" w:space="0" w:color="auto"/>
      </w:divBdr>
    </w:div>
    <w:div w:id="896209076">
      <w:marLeft w:val="0"/>
      <w:marRight w:val="0"/>
      <w:marTop w:val="0"/>
      <w:marBottom w:val="0"/>
      <w:divBdr>
        <w:top w:val="none" w:sz="0" w:space="0" w:color="auto"/>
        <w:left w:val="none" w:sz="0" w:space="0" w:color="auto"/>
        <w:bottom w:val="none" w:sz="0" w:space="0" w:color="auto"/>
        <w:right w:val="none" w:sz="0" w:space="0" w:color="auto"/>
      </w:divBdr>
    </w:div>
    <w:div w:id="896209077">
      <w:marLeft w:val="0"/>
      <w:marRight w:val="0"/>
      <w:marTop w:val="0"/>
      <w:marBottom w:val="0"/>
      <w:divBdr>
        <w:top w:val="none" w:sz="0" w:space="0" w:color="auto"/>
        <w:left w:val="none" w:sz="0" w:space="0" w:color="auto"/>
        <w:bottom w:val="none" w:sz="0" w:space="0" w:color="auto"/>
        <w:right w:val="none" w:sz="0" w:space="0" w:color="auto"/>
      </w:divBdr>
    </w:div>
    <w:div w:id="896209078">
      <w:marLeft w:val="0"/>
      <w:marRight w:val="0"/>
      <w:marTop w:val="0"/>
      <w:marBottom w:val="0"/>
      <w:divBdr>
        <w:top w:val="none" w:sz="0" w:space="0" w:color="auto"/>
        <w:left w:val="none" w:sz="0" w:space="0" w:color="auto"/>
        <w:bottom w:val="none" w:sz="0" w:space="0" w:color="auto"/>
        <w:right w:val="none" w:sz="0" w:space="0" w:color="auto"/>
      </w:divBdr>
    </w:div>
    <w:div w:id="896209079">
      <w:marLeft w:val="0"/>
      <w:marRight w:val="0"/>
      <w:marTop w:val="0"/>
      <w:marBottom w:val="0"/>
      <w:divBdr>
        <w:top w:val="none" w:sz="0" w:space="0" w:color="auto"/>
        <w:left w:val="none" w:sz="0" w:space="0" w:color="auto"/>
        <w:bottom w:val="none" w:sz="0" w:space="0" w:color="auto"/>
        <w:right w:val="none" w:sz="0" w:space="0" w:color="auto"/>
      </w:divBdr>
    </w:div>
    <w:div w:id="896209080">
      <w:marLeft w:val="0"/>
      <w:marRight w:val="0"/>
      <w:marTop w:val="0"/>
      <w:marBottom w:val="0"/>
      <w:divBdr>
        <w:top w:val="none" w:sz="0" w:space="0" w:color="auto"/>
        <w:left w:val="none" w:sz="0" w:space="0" w:color="auto"/>
        <w:bottom w:val="none" w:sz="0" w:space="0" w:color="auto"/>
        <w:right w:val="none" w:sz="0" w:space="0" w:color="auto"/>
      </w:divBdr>
    </w:div>
    <w:div w:id="896209081">
      <w:marLeft w:val="0"/>
      <w:marRight w:val="0"/>
      <w:marTop w:val="0"/>
      <w:marBottom w:val="0"/>
      <w:divBdr>
        <w:top w:val="none" w:sz="0" w:space="0" w:color="auto"/>
        <w:left w:val="none" w:sz="0" w:space="0" w:color="auto"/>
        <w:bottom w:val="none" w:sz="0" w:space="0" w:color="auto"/>
        <w:right w:val="none" w:sz="0" w:space="0" w:color="auto"/>
      </w:divBdr>
    </w:div>
    <w:div w:id="896209082">
      <w:marLeft w:val="0"/>
      <w:marRight w:val="0"/>
      <w:marTop w:val="0"/>
      <w:marBottom w:val="0"/>
      <w:divBdr>
        <w:top w:val="none" w:sz="0" w:space="0" w:color="auto"/>
        <w:left w:val="none" w:sz="0" w:space="0" w:color="auto"/>
        <w:bottom w:val="none" w:sz="0" w:space="0" w:color="auto"/>
        <w:right w:val="none" w:sz="0" w:space="0" w:color="auto"/>
      </w:divBdr>
    </w:div>
    <w:div w:id="896209083">
      <w:marLeft w:val="0"/>
      <w:marRight w:val="0"/>
      <w:marTop w:val="0"/>
      <w:marBottom w:val="0"/>
      <w:divBdr>
        <w:top w:val="none" w:sz="0" w:space="0" w:color="auto"/>
        <w:left w:val="none" w:sz="0" w:space="0" w:color="auto"/>
        <w:bottom w:val="none" w:sz="0" w:space="0" w:color="auto"/>
        <w:right w:val="none" w:sz="0" w:space="0" w:color="auto"/>
      </w:divBdr>
    </w:div>
    <w:div w:id="896209084">
      <w:marLeft w:val="0"/>
      <w:marRight w:val="0"/>
      <w:marTop w:val="0"/>
      <w:marBottom w:val="0"/>
      <w:divBdr>
        <w:top w:val="none" w:sz="0" w:space="0" w:color="auto"/>
        <w:left w:val="none" w:sz="0" w:space="0" w:color="auto"/>
        <w:bottom w:val="none" w:sz="0" w:space="0" w:color="auto"/>
        <w:right w:val="none" w:sz="0" w:space="0" w:color="auto"/>
      </w:divBdr>
    </w:div>
    <w:div w:id="896209085">
      <w:marLeft w:val="0"/>
      <w:marRight w:val="0"/>
      <w:marTop w:val="0"/>
      <w:marBottom w:val="0"/>
      <w:divBdr>
        <w:top w:val="none" w:sz="0" w:space="0" w:color="auto"/>
        <w:left w:val="none" w:sz="0" w:space="0" w:color="auto"/>
        <w:bottom w:val="none" w:sz="0" w:space="0" w:color="auto"/>
        <w:right w:val="none" w:sz="0" w:space="0" w:color="auto"/>
      </w:divBdr>
    </w:div>
    <w:div w:id="896209086">
      <w:marLeft w:val="0"/>
      <w:marRight w:val="0"/>
      <w:marTop w:val="0"/>
      <w:marBottom w:val="0"/>
      <w:divBdr>
        <w:top w:val="none" w:sz="0" w:space="0" w:color="auto"/>
        <w:left w:val="none" w:sz="0" w:space="0" w:color="auto"/>
        <w:bottom w:val="none" w:sz="0" w:space="0" w:color="auto"/>
        <w:right w:val="none" w:sz="0" w:space="0" w:color="auto"/>
      </w:divBdr>
    </w:div>
    <w:div w:id="896209087">
      <w:marLeft w:val="0"/>
      <w:marRight w:val="0"/>
      <w:marTop w:val="0"/>
      <w:marBottom w:val="0"/>
      <w:divBdr>
        <w:top w:val="none" w:sz="0" w:space="0" w:color="auto"/>
        <w:left w:val="none" w:sz="0" w:space="0" w:color="auto"/>
        <w:bottom w:val="none" w:sz="0" w:space="0" w:color="auto"/>
        <w:right w:val="none" w:sz="0" w:space="0" w:color="auto"/>
      </w:divBdr>
    </w:div>
    <w:div w:id="896209088">
      <w:marLeft w:val="0"/>
      <w:marRight w:val="0"/>
      <w:marTop w:val="0"/>
      <w:marBottom w:val="0"/>
      <w:divBdr>
        <w:top w:val="none" w:sz="0" w:space="0" w:color="auto"/>
        <w:left w:val="none" w:sz="0" w:space="0" w:color="auto"/>
        <w:bottom w:val="none" w:sz="0" w:space="0" w:color="auto"/>
        <w:right w:val="none" w:sz="0" w:space="0" w:color="auto"/>
      </w:divBdr>
    </w:div>
    <w:div w:id="896209089">
      <w:marLeft w:val="0"/>
      <w:marRight w:val="0"/>
      <w:marTop w:val="0"/>
      <w:marBottom w:val="0"/>
      <w:divBdr>
        <w:top w:val="none" w:sz="0" w:space="0" w:color="auto"/>
        <w:left w:val="none" w:sz="0" w:space="0" w:color="auto"/>
        <w:bottom w:val="none" w:sz="0" w:space="0" w:color="auto"/>
        <w:right w:val="none" w:sz="0" w:space="0" w:color="auto"/>
      </w:divBdr>
    </w:div>
    <w:div w:id="896209090">
      <w:marLeft w:val="0"/>
      <w:marRight w:val="0"/>
      <w:marTop w:val="0"/>
      <w:marBottom w:val="0"/>
      <w:divBdr>
        <w:top w:val="none" w:sz="0" w:space="0" w:color="auto"/>
        <w:left w:val="none" w:sz="0" w:space="0" w:color="auto"/>
        <w:bottom w:val="none" w:sz="0" w:space="0" w:color="auto"/>
        <w:right w:val="none" w:sz="0" w:space="0" w:color="auto"/>
      </w:divBdr>
    </w:div>
    <w:div w:id="896209091">
      <w:marLeft w:val="0"/>
      <w:marRight w:val="0"/>
      <w:marTop w:val="0"/>
      <w:marBottom w:val="0"/>
      <w:divBdr>
        <w:top w:val="none" w:sz="0" w:space="0" w:color="auto"/>
        <w:left w:val="none" w:sz="0" w:space="0" w:color="auto"/>
        <w:bottom w:val="none" w:sz="0" w:space="0" w:color="auto"/>
        <w:right w:val="none" w:sz="0" w:space="0" w:color="auto"/>
      </w:divBdr>
    </w:div>
    <w:div w:id="896209092">
      <w:marLeft w:val="0"/>
      <w:marRight w:val="0"/>
      <w:marTop w:val="0"/>
      <w:marBottom w:val="0"/>
      <w:divBdr>
        <w:top w:val="none" w:sz="0" w:space="0" w:color="auto"/>
        <w:left w:val="none" w:sz="0" w:space="0" w:color="auto"/>
        <w:bottom w:val="none" w:sz="0" w:space="0" w:color="auto"/>
        <w:right w:val="none" w:sz="0" w:space="0" w:color="auto"/>
      </w:divBdr>
    </w:div>
    <w:div w:id="896209093">
      <w:marLeft w:val="0"/>
      <w:marRight w:val="0"/>
      <w:marTop w:val="0"/>
      <w:marBottom w:val="0"/>
      <w:divBdr>
        <w:top w:val="none" w:sz="0" w:space="0" w:color="auto"/>
        <w:left w:val="none" w:sz="0" w:space="0" w:color="auto"/>
        <w:bottom w:val="none" w:sz="0" w:space="0" w:color="auto"/>
        <w:right w:val="none" w:sz="0" w:space="0" w:color="auto"/>
      </w:divBdr>
    </w:div>
    <w:div w:id="896209094">
      <w:marLeft w:val="0"/>
      <w:marRight w:val="0"/>
      <w:marTop w:val="0"/>
      <w:marBottom w:val="0"/>
      <w:divBdr>
        <w:top w:val="none" w:sz="0" w:space="0" w:color="auto"/>
        <w:left w:val="none" w:sz="0" w:space="0" w:color="auto"/>
        <w:bottom w:val="none" w:sz="0" w:space="0" w:color="auto"/>
        <w:right w:val="none" w:sz="0" w:space="0" w:color="auto"/>
      </w:divBdr>
    </w:div>
    <w:div w:id="896209095">
      <w:marLeft w:val="0"/>
      <w:marRight w:val="0"/>
      <w:marTop w:val="0"/>
      <w:marBottom w:val="0"/>
      <w:divBdr>
        <w:top w:val="none" w:sz="0" w:space="0" w:color="auto"/>
        <w:left w:val="none" w:sz="0" w:space="0" w:color="auto"/>
        <w:bottom w:val="none" w:sz="0" w:space="0" w:color="auto"/>
        <w:right w:val="none" w:sz="0" w:space="0" w:color="auto"/>
      </w:divBdr>
    </w:div>
    <w:div w:id="896209096">
      <w:marLeft w:val="0"/>
      <w:marRight w:val="0"/>
      <w:marTop w:val="0"/>
      <w:marBottom w:val="0"/>
      <w:divBdr>
        <w:top w:val="none" w:sz="0" w:space="0" w:color="auto"/>
        <w:left w:val="none" w:sz="0" w:space="0" w:color="auto"/>
        <w:bottom w:val="none" w:sz="0" w:space="0" w:color="auto"/>
        <w:right w:val="none" w:sz="0" w:space="0" w:color="auto"/>
      </w:divBdr>
    </w:div>
    <w:div w:id="896209097">
      <w:marLeft w:val="0"/>
      <w:marRight w:val="0"/>
      <w:marTop w:val="0"/>
      <w:marBottom w:val="0"/>
      <w:divBdr>
        <w:top w:val="none" w:sz="0" w:space="0" w:color="auto"/>
        <w:left w:val="none" w:sz="0" w:space="0" w:color="auto"/>
        <w:bottom w:val="none" w:sz="0" w:space="0" w:color="auto"/>
        <w:right w:val="none" w:sz="0" w:space="0" w:color="auto"/>
      </w:divBdr>
    </w:div>
    <w:div w:id="896209098">
      <w:marLeft w:val="0"/>
      <w:marRight w:val="0"/>
      <w:marTop w:val="0"/>
      <w:marBottom w:val="0"/>
      <w:divBdr>
        <w:top w:val="none" w:sz="0" w:space="0" w:color="auto"/>
        <w:left w:val="none" w:sz="0" w:space="0" w:color="auto"/>
        <w:bottom w:val="none" w:sz="0" w:space="0" w:color="auto"/>
        <w:right w:val="none" w:sz="0" w:space="0" w:color="auto"/>
      </w:divBdr>
    </w:div>
    <w:div w:id="896209099">
      <w:marLeft w:val="0"/>
      <w:marRight w:val="0"/>
      <w:marTop w:val="0"/>
      <w:marBottom w:val="0"/>
      <w:divBdr>
        <w:top w:val="none" w:sz="0" w:space="0" w:color="auto"/>
        <w:left w:val="none" w:sz="0" w:space="0" w:color="auto"/>
        <w:bottom w:val="none" w:sz="0" w:space="0" w:color="auto"/>
        <w:right w:val="none" w:sz="0" w:space="0" w:color="auto"/>
      </w:divBdr>
    </w:div>
    <w:div w:id="8962091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urait.ru/bcode/518757" TargetMode="External"/><Relationship Id="rId26" Type="http://schemas.openxmlformats.org/officeDocument/2006/relationships/hyperlink" Target="https://e.lanbook.com/book/279629" TargetMode="External"/><Relationship Id="rId39" Type="http://schemas.openxmlformats.org/officeDocument/2006/relationships/hyperlink" Target="http://ict.edu.ru/" TargetMode="External"/><Relationship Id="rId21" Type="http://schemas.openxmlformats.org/officeDocument/2006/relationships/hyperlink" Target="https://e.lanbook.com/book/162395" TargetMode="External"/><Relationship Id="rId34" Type="http://schemas.openxmlformats.org/officeDocument/2006/relationships/hyperlink" Target="https://e.lanbook.com/book/370865" TargetMode="External"/><Relationship Id="rId42" Type="http://schemas.openxmlformats.org/officeDocument/2006/relationships/hyperlink" Target="http://www.cnsb.ru" TargetMode="External"/><Relationship Id="rId47" Type="http://schemas.openxmlformats.org/officeDocument/2006/relationships/hyperlink" Target="http://window.edu.ru/" TargetMode="External"/><Relationship Id="rId50" Type="http://schemas.openxmlformats.org/officeDocument/2006/relationships/hyperlink" Target="http://pravo.gov.ru/ips" TargetMode="External"/><Relationship Id="rId55" Type="http://schemas.openxmlformats.org/officeDocument/2006/relationships/hyperlink" Target="http://e.lanbook.com" TargetMode="External"/><Relationship Id="rId63" Type="http://schemas.openxmlformats.org/officeDocument/2006/relationships/hyperlink" Target="https://openedu.ru/" TargetMode="External"/><Relationship Id="rId68" Type="http://schemas.openxmlformats.org/officeDocument/2006/relationships/hyperlink" Target="https://lib.rucont.ru/search" TargetMode="External"/><Relationship Id="rId76" Type="http://schemas.openxmlformats.org/officeDocument/2006/relationships/hyperlink" Target="https://iq.hse.ru/" TargetMode="External"/><Relationship Id="rId84" Type="http://schemas.openxmlformats.org/officeDocument/2006/relationships/hyperlink" Target="https://openedu.ru/specialize/" TargetMode="External"/><Relationship Id="rId89" Type="http://schemas.openxmlformats.org/officeDocument/2006/relationships/hyperlink" Target="https://eios.pgau.ru/?redirect=0" TargetMode="External"/><Relationship Id="rId7" Type="http://schemas.openxmlformats.org/officeDocument/2006/relationships/endnotes" Target="endnotes.xml"/><Relationship Id="rId71" Type="http://schemas.openxmlformats.org/officeDocument/2006/relationships/hyperlink" Target="http://window.edu.ru/"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e.lanbook.com/book/128746" TargetMode="External"/><Relationship Id="rId11" Type="http://schemas.openxmlformats.org/officeDocument/2006/relationships/image" Target="media/image4.png"/><Relationship Id="rId24" Type="http://schemas.openxmlformats.org/officeDocument/2006/relationships/hyperlink" Target="https://e.lanbook.com/book/162395" TargetMode="External"/><Relationship Id="rId32" Type="http://schemas.openxmlformats.org/officeDocument/2006/relationships/hyperlink" Target="https://e.lanbook.com/book/279629" TargetMode="External"/><Relationship Id="rId37" Type="http://schemas.openxmlformats.org/officeDocument/2006/relationships/hyperlink" Target="http://fcior.edu.ru/" TargetMode="External"/><Relationship Id="rId40" Type="http://schemas.openxmlformats.org/officeDocument/2006/relationships/hyperlink" Target="http://bukoteka.ru/" TargetMode="External"/><Relationship Id="rId45" Type="http://schemas.openxmlformats.org/officeDocument/2006/relationships/hyperlink" Target="http://elibrary.ru/" TargetMode="External"/><Relationship Id="rId53" Type="http://schemas.openxmlformats.org/officeDocument/2006/relationships/hyperlink" Target="https://lib.rucont.ru/collection/72" TargetMode="External"/><Relationship Id="rId58" Type="http://schemas.openxmlformats.org/officeDocument/2006/relationships/hyperlink" Target="http://www.consultant.ru/" TargetMode="External"/><Relationship Id="rId66" Type="http://schemas.openxmlformats.org/officeDocument/2006/relationships/hyperlink" Target="http://www.cnsb.ru" TargetMode="External"/><Relationship Id="rId74" Type="http://schemas.openxmlformats.org/officeDocument/2006/relationships/hyperlink" Target="http://pravo.gov.ru/ips" TargetMode="External"/><Relationship Id="rId79" Type="http://schemas.openxmlformats.org/officeDocument/2006/relationships/hyperlink" Target="https://ru.wikipedia.org/wiki/%25D0%259E%25D0%25B3%25D0%25BD%25D0%25B5%25D1%2581%25D1%2582%25D1%2580%25D0%25B5%25D0%25BB%25D1%258C%25D0%25BD%25D0%25BE%25D0%25B5_%25D0%25BE%25D1%2580%25D1%2583%25D0%25B6%25D0%25B8%25D0%25B5" TargetMode="External"/><Relationship Id="rId87" Type="http://schemas.openxmlformats.org/officeDocument/2006/relationships/hyperlink" Target="https://pgau.ru/index.php?option=com_content&amp;view=article&amp;id=144" TargetMode="External"/><Relationship Id="rId5" Type="http://schemas.openxmlformats.org/officeDocument/2006/relationships/webSettings" Target="webSettings.xml"/><Relationship Id="rId61" Type="http://schemas.openxmlformats.org/officeDocument/2006/relationships/hyperlink" Target="http://univertv.ru/" TargetMode="External"/><Relationship Id="rId82" Type="http://schemas.openxmlformats.org/officeDocument/2006/relationships/footer" Target="footer2.xml"/><Relationship Id="rId90" Type="http://schemas.openxmlformats.org/officeDocument/2006/relationships/hyperlink" Target="http://pgau.ru/index.php?option=com_content&amp;view=article&amp;id=144" TargetMode="External"/><Relationship Id="rId19" Type="http://schemas.openxmlformats.org/officeDocument/2006/relationships/hyperlink" Target="https://urait.ru/bcode/518757" TargetMode="External"/><Relationship Id="rId14" Type="http://schemas.openxmlformats.org/officeDocument/2006/relationships/image" Target="media/image7.jpeg"/><Relationship Id="rId22" Type="http://schemas.openxmlformats.org/officeDocument/2006/relationships/hyperlink" Target="https://urait.ru/bcode/518757" TargetMode="External"/><Relationship Id="rId27" Type="http://schemas.openxmlformats.org/officeDocument/2006/relationships/hyperlink" Target="https://e.lanbook.com/book/370865" TargetMode="External"/><Relationship Id="rId30" Type="http://schemas.openxmlformats.org/officeDocument/2006/relationships/hyperlink" Target="https://e.lanbook.com/book/181602" TargetMode="External"/><Relationship Id="rId35" Type="http://schemas.openxmlformats.org/officeDocument/2006/relationships/hyperlink" Target="https://e.lanbook.com/book/181602" TargetMode="External"/><Relationship Id="rId43" Type="http://schemas.openxmlformats.org/officeDocument/2006/relationships/hyperlink" Target="http://e.lanbook.com" TargetMode="External"/><Relationship Id="rId48" Type="http://schemas.openxmlformats.org/officeDocument/2006/relationships/hyperlink" Target="http://fcior.edu.ru/-" TargetMode="External"/><Relationship Id="rId56" Type="http://schemas.openxmlformats.org/officeDocument/2006/relationships/hyperlink" Target="https://lib.rucont.ru/search" TargetMode="External"/><Relationship Id="rId64" Type="http://schemas.openxmlformats.org/officeDocument/2006/relationships/hyperlink" Target="https://iq.hse.ru/" TargetMode="External"/><Relationship Id="rId69" Type="http://schemas.openxmlformats.org/officeDocument/2006/relationships/hyperlink" Target="http://elibrary.ru/" TargetMode="External"/><Relationship Id="rId77" Type="http://schemas.openxmlformats.org/officeDocument/2006/relationships/hyperlink" Target="http://www.yahoo.ru" TargetMode="External"/><Relationship Id="rId8" Type="http://schemas.openxmlformats.org/officeDocument/2006/relationships/image" Target="media/image1.png"/><Relationship Id="rId51" Type="http://schemas.openxmlformats.org/officeDocument/2006/relationships/hyperlink" Target="https://openedu.ru/" TargetMode="External"/><Relationship Id="rId72" Type="http://schemas.openxmlformats.org/officeDocument/2006/relationships/hyperlink" Target="http://fcior.edu.ru/-" TargetMode="External"/><Relationship Id="rId80" Type="http://schemas.openxmlformats.org/officeDocument/2006/relationships/hyperlink" Target="https://ru.wikipedia.org/w/index.php?title=%25D0%259A%25D0%25BE%25D1%2580%25D1%2580%25D0%25B5%25D0%25BA%25D1%2582%25D0%25B8%25D1%2580%25D0%25BE%25D0%25B2%25D0%25BA%25D0%25B0_%25D0%25BE%25D0%25B3%25D0%25BD%25D1%258F&amp;action=edit&amp;redlink=1" TargetMode="External"/><Relationship Id="rId85" Type="http://schemas.openxmlformats.org/officeDocument/2006/relationships/hyperlink" Target="https://openedu.ru/course/"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footer" Target="footer1.xml"/><Relationship Id="rId25" Type="http://schemas.openxmlformats.org/officeDocument/2006/relationships/hyperlink" Target="https://e.lanbook.com/book/207407" TargetMode="External"/><Relationship Id="rId33" Type="http://schemas.openxmlformats.org/officeDocument/2006/relationships/hyperlink" Target="https://e.lanbook.com/book/207407" TargetMode="External"/><Relationship Id="rId38" Type="http://schemas.openxmlformats.org/officeDocument/2006/relationships/hyperlink" Target="http://e.lanbook.com/" TargetMode="External"/><Relationship Id="rId46" Type="http://schemas.openxmlformats.org/officeDocument/2006/relationships/hyperlink" Target="http://www.consultant.ru/" TargetMode="External"/><Relationship Id="rId59" Type="http://schemas.openxmlformats.org/officeDocument/2006/relationships/hyperlink" Target="http://window.edu.ru/" TargetMode="External"/><Relationship Id="rId67" Type="http://schemas.openxmlformats.org/officeDocument/2006/relationships/hyperlink" Target="http://e.lanbook.com" TargetMode="External"/><Relationship Id="rId20" Type="http://schemas.openxmlformats.org/officeDocument/2006/relationships/hyperlink" Target="https://urait.ru/bcode/535937" TargetMode="External"/><Relationship Id="rId41" Type="http://schemas.openxmlformats.org/officeDocument/2006/relationships/hyperlink" Target="https://lib.rucont.ru/collection/72" TargetMode="External"/><Relationship Id="rId54" Type="http://schemas.openxmlformats.org/officeDocument/2006/relationships/hyperlink" Target="http://www.cnsb.ru" TargetMode="External"/><Relationship Id="rId62" Type="http://schemas.openxmlformats.org/officeDocument/2006/relationships/hyperlink" Target="http://pravo.gov.ru/ips" TargetMode="External"/><Relationship Id="rId70" Type="http://schemas.openxmlformats.org/officeDocument/2006/relationships/hyperlink" Target="http://www.consultant.ru/" TargetMode="External"/><Relationship Id="rId75" Type="http://schemas.openxmlformats.org/officeDocument/2006/relationships/hyperlink" Target="https://openedu.ru/" TargetMode="External"/><Relationship Id="rId83" Type="http://schemas.openxmlformats.org/officeDocument/2006/relationships/footer" Target="footer3.xml"/><Relationship Id="rId88" Type="http://schemas.openxmlformats.org/officeDocument/2006/relationships/hyperlink" Target="https://eios.pgau.ru/?redirect=0" TargetMode="External"/><Relationship Id="rId91" Type="http://schemas.openxmlformats.org/officeDocument/2006/relationships/hyperlink" Target="mailto:shumaev.v.v@pgau.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urait.ru/bcode/535937" TargetMode="External"/><Relationship Id="rId28" Type="http://schemas.openxmlformats.org/officeDocument/2006/relationships/hyperlink" Target="https://e.lanbook.com/book/181602" TargetMode="External"/><Relationship Id="rId36" Type="http://schemas.openxmlformats.org/officeDocument/2006/relationships/hyperlink" Target="https://e.lanbook.com/book/128746" TargetMode="External"/><Relationship Id="rId49" Type="http://schemas.openxmlformats.org/officeDocument/2006/relationships/hyperlink" Target="http://univertv.ru/" TargetMode="External"/><Relationship Id="rId57" Type="http://schemas.openxmlformats.org/officeDocument/2006/relationships/hyperlink" Target="http://elibrary.ru/" TargetMode="External"/><Relationship Id="rId10" Type="http://schemas.openxmlformats.org/officeDocument/2006/relationships/image" Target="media/image3.png"/><Relationship Id="rId31" Type="http://schemas.openxmlformats.org/officeDocument/2006/relationships/hyperlink" Target="https://e.lanbook.com/book/353813" TargetMode="External"/><Relationship Id="rId44" Type="http://schemas.openxmlformats.org/officeDocument/2006/relationships/hyperlink" Target="https://lib.rucont.ru/search" TargetMode="External"/><Relationship Id="rId52" Type="http://schemas.openxmlformats.org/officeDocument/2006/relationships/hyperlink" Target="https://iq.hse.ru/" TargetMode="External"/><Relationship Id="rId60" Type="http://schemas.openxmlformats.org/officeDocument/2006/relationships/hyperlink" Target="http://fcior.edu.ru/-" TargetMode="External"/><Relationship Id="rId65" Type="http://schemas.openxmlformats.org/officeDocument/2006/relationships/hyperlink" Target="https://lib.rucont.ru/collection/72" TargetMode="External"/><Relationship Id="rId73" Type="http://schemas.openxmlformats.org/officeDocument/2006/relationships/hyperlink" Target="http://univertv.ru/" TargetMode="External"/><Relationship Id="rId78" Type="http://schemas.openxmlformats.org/officeDocument/2006/relationships/hyperlink" Target="https://ru.wikipedia.org/wiki/%25D0%259F%25D0%25B8%25D1%2580%25D0%25BE%25D1%2582%25D0%25B5%25D1%2585%25D0%25BD%25D0%25B8%25D1%2587%25D0%25B5%25D1%2581%25D0%25BA%25D0%25BE%25D0%25B5_%25D1%2581%25D1%2580%25D0%25B5%25D0%25B4%25D1%2581%25D1%2582%25D0%25B2%25D0%25BE" TargetMode="External"/><Relationship Id="rId81" Type="http://schemas.openxmlformats.org/officeDocument/2006/relationships/hyperlink" Target="file:///C:\Users\PGAU5\Desktop\&#1088;&#1072;&#1073;&#1086;&#1095;&#1080;&#1077;%20&#1087;&#1088;&#1075;&#1088;&#1072;&#1084;&#1084;&#1099;\350304_&#1040;&#1075;&#1088;&#1086;&#1085;&#1086;&#1084;&#1080;&#1103;_&#1050;&#1086;&#1088;&#1103;&#1075;&#1080;&#1085;&#1072;%20&#1053;.&#1042;..doc" TargetMode="External"/><Relationship Id="rId86" Type="http://schemas.openxmlformats.org/officeDocument/2006/relationships/hyperlink" Target="https://pgau.ru/index.php?option=com_content&amp;view=article&amp;id=144"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89E5A-A54F-42AF-9073-9FC22EB05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75</Pages>
  <Words>17892</Words>
  <Characters>133540</Characters>
  <Application>Microsoft Office Word</Application>
  <DocSecurity>0</DocSecurity>
  <Lines>1112</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file was created with evaluation version of EK RTF report components for Delphi</dc:creator>
  <cp:keywords/>
  <dc:description>EK RTF report components for Delphidahttp://ekrtf.code.net.ru</dc:description>
  <cp:lastModifiedBy>Саша</cp:lastModifiedBy>
  <cp:revision>28</cp:revision>
  <cp:lastPrinted>2023-10-05T06:44:00Z</cp:lastPrinted>
  <dcterms:created xsi:type="dcterms:W3CDTF">2025-11-12T13:21:00Z</dcterms:created>
  <dcterms:modified xsi:type="dcterms:W3CDTF">2025-12-08T19:18:00Z</dcterms:modified>
</cp:coreProperties>
</file>