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</w:rPr>
        <w:t xml:space="preserve"> </w:t>
      </w:r>
      <w:r>
        <w:rPr>
          <w:sz w:val="28"/>
          <w:u w:val="single"/>
        </w:rPr>
        <w:t>Хабеева Амина Зауровна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21.09.2009 г</w:t>
      </w:r>
      <w:r>
        <w:rPr>
          <w:sz w:val="28"/>
          <w:u w:val="single"/>
        </w:rPr>
        <w:t>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931"/>
        <w:gridCol w:w="992"/>
        <w:gridCol w:w="992"/>
        <w:gridCol w:w="2268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709"/>
        <w:gridCol w:w="1134"/>
        <w:gridCol w:w="2409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09"/>
        <w:gridCol w:w="1843"/>
        <w:gridCol w:w="2977"/>
        <w:gridCol w:w="850"/>
        <w:gridCol w:w="992"/>
        <w:gridCol w:w="2268"/>
      </w:tblGrid>
      <w:tr>
        <w:trPr>
          <w:trHeight w:hRule="exact" w:val="11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>
        <w:trPr>
          <w:trHeight w:hRule="exact" w:val="567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6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68"/>
      </w:tblGrid>
      <w:tr>
        <w:trPr>
          <w:trHeight w:hRule="exact" w:val="88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match"/>
    <w:basedOn w:val="Style_11"/>
    <w:link w:val="Style_12_ch"/>
  </w:style>
  <w:style w:styleId="Style_12_ch" w:type="character">
    <w:name w:val="match"/>
    <w:basedOn w:val="Style_11_ch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apple-converted-space"/>
    <w:basedOn w:val="Style_11"/>
    <w:link w:val="Style_15_ch"/>
  </w:style>
  <w:style w:styleId="Style_15_ch" w:type="character">
    <w:name w:val="apple-converted-space"/>
    <w:basedOn w:val="Style_11_ch"/>
    <w:link w:val="Style_15"/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Основной текст (8)"/>
    <w:basedOn w:val="Style_5"/>
    <w:link w:val="Style_22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22_ch" w:type="character">
    <w:name w:val="Основной текст (8)"/>
    <w:basedOn w:val="Style_5_ch"/>
    <w:link w:val="Style_22"/>
    <w:rPr>
      <w:rFonts w:ascii="Times New Roman" w:hAnsi="Times New Roman"/>
      <w:b w:val="1"/>
      <w:i w:val="1"/>
      <w:spacing w:val="-2"/>
      <w:sz w:val="26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Подпись к таблице"/>
    <w:basedOn w:val="Style_5"/>
    <w:link w:val="Style_27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27_ch" w:type="character">
    <w:name w:val="Подпись к таблице"/>
    <w:basedOn w:val="Style_5_ch"/>
    <w:link w:val="Style_27"/>
    <w:rPr>
      <w:rFonts w:ascii="Times New Roman" w:hAnsi="Times New Roman"/>
      <w:sz w:val="26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2025-11-27T17:43:10Z</dcterms:modified>
</cp:coreProperties>
</file>