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3C890" w14:textId="1B9F9C68" w:rsidR="00AF7FD9" w:rsidRPr="00F72CEC" w:rsidRDefault="00AF7FD9" w:rsidP="00AF7FD9">
      <w:pPr>
        <w:jc w:val="center"/>
        <w:rPr>
          <w:rFonts w:ascii="Times New Roman" w:hAnsi="Times New Roman" w:cs="Times New Roman"/>
          <w:i/>
          <w:iCs/>
        </w:rPr>
      </w:pPr>
      <w:r w:rsidRPr="00F72CEC">
        <w:rPr>
          <w:rFonts w:ascii="Times New Roman" w:hAnsi="Times New Roman" w:cs="Times New Roman"/>
          <w:i/>
          <w:iCs/>
        </w:rPr>
        <w:t>Земельный налог</w:t>
      </w:r>
    </w:p>
    <w:p w14:paraId="0A16F992" w14:textId="5D0EDFF1" w:rsidR="00AF7FD9" w:rsidRPr="00AF7FD9" w:rsidRDefault="00AF7FD9" w:rsidP="00497F8A">
      <w:pPr>
        <w:ind w:firstLine="709"/>
        <w:rPr>
          <w:rFonts w:ascii="Times New Roman" w:hAnsi="Times New Roman" w:cs="Times New Roman"/>
        </w:rPr>
      </w:pPr>
      <w:r w:rsidRPr="00AF7FD9">
        <w:rPr>
          <w:rFonts w:ascii="Times New Roman" w:hAnsi="Times New Roman" w:cs="Times New Roman"/>
        </w:rPr>
        <w:t>Организация владеет земельным у</w:t>
      </w:r>
      <w:r w:rsidR="001F0D5A">
        <w:rPr>
          <w:rFonts w:ascii="Times New Roman" w:hAnsi="Times New Roman" w:cs="Times New Roman"/>
        </w:rPr>
        <w:t>ч</w:t>
      </w:r>
      <w:r w:rsidRPr="00AF7FD9">
        <w:rPr>
          <w:rFonts w:ascii="Times New Roman" w:hAnsi="Times New Roman" w:cs="Times New Roman"/>
        </w:rPr>
        <w:t>астком. Его кадастровая стоимость на</w:t>
      </w:r>
      <w:r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января года, являющегося налоговым периодом,</w:t>
      </w:r>
      <w:r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— 1</w:t>
      </w:r>
      <w:r>
        <w:rPr>
          <w:rFonts w:ascii="Times New Roman" w:hAnsi="Times New Roman" w:cs="Times New Roman"/>
        </w:rPr>
        <w:t> </w:t>
      </w:r>
      <w:r w:rsidRPr="00AF7FD9">
        <w:rPr>
          <w:rFonts w:ascii="Times New Roman" w:hAnsi="Times New Roman" w:cs="Times New Roman"/>
        </w:rPr>
        <w:t>200</w:t>
      </w:r>
      <w:r>
        <w:rPr>
          <w:rFonts w:ascii="Times New Roman" w:hAnsi="Times New Roman" w:cs="Times New Roman"/>
        </w:rPr>
        <w:t> </w:t>
      </w:r>
      <w:r w:rsidRPr="00AF7FD9">
        <w:rPr>
          <w:rFonts w:ascii="Times New Roman" w:hAnsi="Times New Roman" w:cs="Times New Roman"/>
        </w:rPr>
        <w:t>000</w:t>
      </w:r>
      <w:r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руб. Налоговая ставк</w:t>
      </w:r>
      <w:r>
        <w:rPr>
          <w:rFonts w:ascii="Times New Roman" w:hAnsi="Times New Roman" w:cs="Times New Roman"/>
        </w:rPr>
        <w:t xml:space="preserve">а </w:t>
      </w:r>
      <w:r w:rsidRPr="00AF7FD9">
        <w:rPr>
          <w:rFonts w:ascii="Times New Roman" w:hAnsi="Times New Roman" w:cs="Times New Roman"/>
        </w:rPr>
        <w:t>— 1,5%.</w:t>
      </w:r>
    </w:p>
    <w:p w14:paraId="2E711534" w14:textId="60BAC81D" w:rsidR="00AF7FD9" w:rsidRPr="00AF7FD9" w:rsidRDefault="00AF7FD9" w:rsidP="00AF7FD9">
      <w:pPr>
        <w:rPr>
          <w:rFonts w:ascii="Times New Roman" w:hAnsi="Times New Roman" w:cs="Times New Roman"/>
        </w:rPr>
      </w:pPr>
      <w:r w:rsidRPr="00AF7FD9">
        <w:rPr>
          <w:rFonts w:ascii="Times New Roman" w:hAnsi="Times New Roman" w:cs="Times New Roman"/>
        </w:rPr>
        <w:tab/>
        <w:t>Определите земельный налог, который организация должна уплатить за</w:t>
      </w:r>
      <w:r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налоговый период в</w:t>
      </w:r>
      <w:r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бюджет.</w:t>
      </w:r>
    </w:p>
    <w:p w14:paraId="43474A73" w14:textId="77777777" w:rsidR="00AF7FD9" w:rsidRPr="00AF7FD9" w:rsidRDefault="00AF7FD9" w:rsidP="00AF7FD9">
      <w:pPr>
        <w:rPr>
          <w:rFonts w:ascii="Times New Roman" w:hAnsi="Times New Roman" w:cs="Times New Roman"/>
        </w:rPr>
      </w:pPr>
      <w:r w:rsidRPr="00AF7FD9">
        <w:rPr>
          <w:rFonts w:ascii="Times New Roman" w:hAnsi="Times New Roman" w:cs="Times New Roman"/>
        </w:rPr>
        <w:tab/>
        <w:t>Пример решения.</w:t>
      </w:r>
    </w:p>
    <w:p w14:paraId="21000076" w14:textId="4785B392" w:rsidR="00AF7FD9" w:rsidRPr="00AF7FD9" w:rsidRDefault="00AF7FD9" w:rsidP="00AF7FD9">
      <w:pPr>
        <w:rPr>
          <w:rFonts w:ascii="Times New Roman" w:hAnsi="Times New Roman" w:cs="Times New Roman"/>
        </w:rPr>
      </w:pPr>
      <w:r w:rsidRPr="00AF7FD9">
        <w:rPr>
          <w:rFonts w:ascii="Times New Roman" w:hAnsi="Times New Roman" w:cs="Times New Roman"/>
        </w:rPr>
        <w:tab/>
        <w:t>В</w:t>
      </w:r>
      <w:r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соответствии со ст.396 НК</w:t>
      </w:r>
      <w:r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РФ</w:t>
      </w:r>
      <w:r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сумма налога ис</w:t>
      </w:r>
      <w:r w:rsidR="001F0D5A">
        <w:rPr>
          <w:rFonts w:ascii="Times New Roman" w:hAnsi="Times New Roman" w:cs="Times New Roman"/>
        </w:rPr>
        <w:t>ч</w:t>
      </w:r>
      <w:r w:rsidRPr="00AF7FD9">
        <w:rPr>
          <w:rFonts w:ascii="Times New Roman" w:hAnsi="Times New Roman" w:cs="Times New Roman"/>
        </w:rPr>
        <w:t>исляется по</w:t>
      </w:r>
      <w:r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исте</w:t>
      </w:r>
      <w:r w:rsidR="001F0D5A">
        <w:rPr>
          <w:rFonts w:ascii="Times New Roman" w:hAnsi="Times New Roman" w:cs="Times New Roman"/>
        </w:rPr>
        <w:t>ч</w:t>
      </w:r>
      <w:r w:rsidRPr="00AF7FD9">
        <w:rPr>
          <w:rFonts w:ascii="Times New Roman" w:hAnsi="Times New Roman" w:cs="Times New Roman"/>
        </w:rPr>
        <w:t>ении налогового периода как соответствующая налоговой ставке процентная доля налоговой базы. Налогоплательщики-организации ис</w:t>
      </w:r>
      <w:r w:rsidR="001F0D5A">
        <w:rPr>
          <w:rFonts w:ascii="Times New Roman" w:hAnsi="Times New Roman" w:cs="Times New Roman"/>
        </w:rPr>
        <w:t>ч</w:t>
      </w:r>
      <w:r w:rsidRPr="00AF7FD9">
        <w:rPr>
          <w:rFonts w:ascii="Times New Roman" w:hAnsi="Times New Roman" w:cs="Times New Roman"/>
        </w:rPr>
        <w:t>исляют сумму налога самостоятельно.</w:t>
      </w:r>
    </w:p>
    <w:p w14:paraId="154AECC7" w14:textId="77777777" w:rsidR="00497F8A" w:rsidRDefault="00AF7FD9" w:rsidP="00AF7FD9">
      <w:pPr>
        <w:rPr>
          <w:rFonts w:ascii="Times New Roman" w:hAnsi="Times New Roman" w:cs="Times New Roman"/>
        </w:rPr>
      </w:pPr>
      <w:r w:rsidRPr="00AF7FD9">
        <w:rPr>
          <w:rFonts w:ascii="Times New Roman" w:hAnsi="Times New Roman" w:cs="Times New Roman"/>
        </w:rPr>
        <w:tab/>
        <w:t>Сумма земельного налога за</w:t>
      </w:r>
      <w:r w:rsidR="00497F8A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налоговый период</w:t>
      </w:r>
      <w:r w:rsidR="00497F8A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— 18</w:t>
      </w:r>
      <w:r w:rsidR="00497F8A">
        <w:rPr>
          <w:rFonts w:ascii="Times New Roman" w:hAnsi="Times New Roman" w:cs="Times New Roman"/>
        </w:rPr>
        <w:t> </w:t>
      </w:r>
      <w:r w:rsidRPr="00AF7FD9">
        <w:rPr>
          <w:rFonts w:ascii="Times New Roman" w:hAnsi="Times New Roman" w:cs="Times New Roman"/>
        </w:rPr>
        <w:t>000</w:t>
      </w:r>
      <w:r w:rsidR="00497F8A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 xml:space="preserve">руб. </w:t>
      </w:r>
    </w:p>
    <w:p w14:paraId="181E6AD0" w14:textId="17794112" w:rsidR="00AF7FD9" w:rsidRPr="00AF7FD9" w:rsidRDefault="00AF7FD9" w:rsidP="00497F8A">
      <w:pPr>
        <w:jc w:val="center"/>
        <w:rPr>
          <w:rFonts w:ascii="Times New Roman" w:hAnsi="Times New Roman" w:cs="Times New Roman"/>
        </w:rPr>
      </w:pPr>
      <w:r w:rsidRPr="00AF7FD9">
        <w:rPr>
          <w:rFonts w:ascii="Times New Roman" w:hAnsi="Times New Roman" w:cs="Times New Roman"/>
        </w:rPr>
        <w:t>(1</w:t>
      </w:r>
      <w:r w:rsidR="00497F8A">
        <w:rPr>
          <w:rFonts w:ascii="Times New Roman" w:hAnsi="Times New Roman" w:cs="Times New Roman"/>
        </w:rPr>
        <w:t> </w:t>
      </w:r>
      <w:r w:rsidRPr="00AF7FD9">
        <w:rPr>
          <w:rFonts w:ascii="Times New Roman" w:hAnsi="Times New Roman" w:cs="Times New Roman"/>
        </w:rPr>
        <w:t>200</w:t>
      </w:r>
      <w:r w:rsidR="00497F8A">
        <w:rPr>
          <w:rFonts w:ascii="Times New Roman" w:hAnsi="Times New Roman" w:cs="Times New Roman"/>
        </w:rPr>
        <w:t> </w:t>
      </w:r>
      <w:r w:rsidRPr="00AF7FD9">
        <w:rPr>
          <w:rFonts w:ascii="Times New Roman" w:hAnsi="Times New Roman" w:cs="Times New Roman"/>
        </w:rPr>
        <w:t>000</w:t>
      </w:r>
      <w:r w:rsidR="00497F8A">
        <w:rPr>
          <w:rFonts w:ascii="Times New Roman" w:hAnsi="Times New Roman" w:cs="Times New Roman"/>
        </w:rPr>
        <w:t xml:space="preserve"> </w:t>
      </w:r>
      <w:proofErr w:type="spellStart"/>
      <w:r w:rsidRPr="00AF7FD9">
        <w:rPr>
          <w:rFonts w:ascii="Times New Roman" w:hAnsi="Times New Roman" w:cs="Times New Roman"/>
        </w:rPr>
        <w:t>руб</w:t>
      </w:r>
      <w:proofErr w:type="spellEnd"/>
      <w:r w:rsidR="00497F8A">
        <w:rPr>
          <w:rFonts w:ascii="Times New Roman" w:hAnsi="Times New Roman" w:cs="Times New Roman"/>
        </w:rPr>
        <w:t xml:space="preserve"> </w:t>
      </w:r>
      <w:r w:rsidR="00497F8A">
        <w:rPr>
          <w:rFonts w:ascii="Times New Roman" w:hAnsi="Times New Roman" w:cs="Times New Roman"/>
          <w:lang w:val="en-US"/>
        </w:rPr>
        <w:t>x</w:t>
      </w:r>
      <w:r w:rsidRPr="00AF7FD9">
        <w:rPr>
          <w:rFonts w:ascii="Times New Roman" w:hAnsi="Times New Roman" w:cs="Times New Roman"/>
        </w:rPr>
        <w:t>1,5</w:t>
      </w:r>
      <w:r w:rsidR="00497F8A" w:rsidRPr="00497F8A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%).</w:t>
      </w:r>
    </w:p>
    <w:p w14:paraId="12155220" w14:textId="31F693BB" w:rsidR="00AF7FD9" w:rsidRPr="00F72CEC" w:rsidRDefault="00AF7FD9" w:rsidP="00AF7FD9">
      <w:pPr>
        <w:jc w:val="center"/>
        <w:rPr>
          <w:rFonts w:ascii="Times New Roman" w:hAnsi="Times New Roman" w:cs="Times New Roman"/>
          <w:i/>
          <w:iCs/>
        </w:rPr>
      </w:pPr>
      <w:r w:rsidRPr="00F72CEC">
        <w:rPr>
          <w:rFonts w:ascii="Times New Roman" w:hAnsi="Times New Roman" w:cs="Times New Roman"/>
          <w:i/>
          <w:iCs/>
        </w:rPr>
        <w:t>Налог на</w:t>
      </w:r>
      <w:r w:rsidR="00F72CEC" w:rsidRPr="00F72CEC">
        <w:rPr>
          <w:rFonts w:ascii="Times New Roman" w:hAnsi="Times New Roman" w:cs="Times New Roman"/>
          <w:i/>
          <w:iCs/>
        </w:rPr>
        <w:t xml:space="preserve"> </w:t>
      </w:r>
      <w:r w:rsidRPr="00F72CEC">
        <w:rPr>
          <w:rFonts w:ascii="Times New Roman" w:hAnsi="Times New Roman" w:cs="Times New Roman"/>
          <w:i/>
          <w:iCs/>
        </w:rPr>
        <w:t>имущество физи</w:t>
      </w:r>
      <w:r w:rsidR="00136212">
        <w:rPr>
          <w:rFonts w:ascii="Times New Roman" w:hAnsi="Times New Roman" w:cs="Times New Roman"/>
          <w:i/>
          <w:iCs/>
        </w:rPr>
        <w:t>ч</w:t>
      </w:r>
      <w:r w:rsidRPr="00F72CEC">
        <w:rPr>
          <w:rFonts w:ascii="Times New Roman" w:hAnsi="Times New Roman" w:cs="Times New Roman"/>
          <w:i/>
          <w:iCs/>
        </w:rPr>
        <w:t>еских лиц</w:t>
      </w:r>
    </w:p>
    <w:p w14:paraId="4EEEE59B" w14:textId="77A3609F" w:rsidR="00AF7FD9" w:rsidRPr="00AF7FD9" w:rsidRDefault="00AF7FD9" w:rsidP="00497F8A">
      <w:pPr>
        <w:ind w:firstLine="709"/>
        <w:rPr>
          <w:rFonts w:ascii="Times New Roman" w:hAnsi="Times New Roman" w:cs="Times New Roman"/>
        </w:rPr>
      </w:pPr>
      <w:r w:rsidRPr="00AF7FD9">
        <w:rPr>
          <w:rFonts w:ascii="Times New Roman" w:hAnsi="Times New Roman" w:cs="Times New Roman"/>
        </w:rPr>
        <w:t>Апартаменты площадью 55</w:t>
      </w:r>
      <w:r w:rsidR="00497F8A" w:rsidRPr="00497F8A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кв.</w:t>
      </w:r>
      <w:r w:rsidR="00497F8A" w:rsidRPr="00497F8A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м</w:t>
      </w:r>
      <w:r w:rsidR="00497F8A" w:rsidRPr="00497F8A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расположены в</w:t>
      </w:r>
      <w:r w:rsidR="00497F8A" w:rsidRPr="00497F8A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 xml:space="preserve">апартамент-комплексе, приобретены семьей Петровых </w:t>
      </w:r>
      <w:r w:rsidR="00497F8A">
        <w:rPr>
          <w:rFonts w:ascii="Times New Roman" w:hAnsi="Times New Roman" w:cs="Times New Roman"/>
        </w:rPr>
        <w:t xml:space="preserve">в </w:t>
      </w:r>
      <w:r w:rsidRPr="00AF7FD9">
        <w:rPr>
          <w:rFonts w:ascii="Times New Roman" w:hAnsi="Times New Roman" w:cs="Times New Roman"/>
        </w:rPr>
        <w:t>общую долевую собственност</w:t>
      </w:r>
      <w:r w:rsidR="00497F8A">
        <w:rPr>
          <w:rFonts w:ascii="Times New Roman" w:hAnsi="Times New Roman" w:cs="Times New Roman"/>
        </w:rPr>
        <w:t xml:space="preserve">и </w:t>
      </w:r>
      <w:r w:rsidRPr="00AF7FD9">
        <w:rPr>
          <w:rFonts w:ascii="Times New Roman" w:hAnsi="Times New Roman" w:cs="Times New Roman"/>
        </w:rPr>
        <w:t>(оформлено право 11</w:t>
      </w:r>
      <w:r w:rsidR="00497F8A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января года, являющегося налоговым периодом). Кадастровая стоимость апартаментов составляет 7,5</w:t>
      </w:r>
      <w:r w:rsidR="00497F8A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млн руб. Семья состоит из</w:t>
      </w:r>
      <w:r w:rsidR="00497F8A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 xml:space="preserve">трех </w:t>
      </w:r>
      <w:r w:rsidR="00136212">
        <w:rPr>
          <w:rFonts w:ascii="Times New Roman" w:hAnsi="Times New Roman" w:cs="Times New Roman"/>
        </w:rPr>
        <w:t>ч</w:t>
      </w:r>
      <w:r w:rsidRPr="00AF7FD9">
        <w:rPr>
          <w:rFonts w:ascii="Times New Roman" w:hAnsi="Times New Roman" w:cs="Times New Roman"/>
        </w:rPr>
        <w:t>еловек: отец Петров</w:t>
      </w:r>
      <w:r w:rsidR="00497F8A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В.В. (инвалид I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группы, имеет долю в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праве собственности на</w:t>
      </w:r>
      <w:r w:rsidR="00497F8A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апартаменты в</w:t>
      </w:r>
      <w:r w:rsidR="00497F8A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размере 2/3), мать Петрова</w:t>
      </w:r>
      <w:r w:rsidR="00497F8A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С.</w:t>
      </w:r>
      <w:r w:rsidR="00497F8A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К. (не</w:t>
      </w:r>
      <w:r w:rsidR="00497F8A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является пенсионером, имеет долю в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праве собственности на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апартаменты в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размере 1/3), а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также совершеннолетний сын Петров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А.В. (не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имеет доли в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праве собственности на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апартаменты). Налоговая ставка составляет 0,5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% кадастровой стоимости апартаментов.</w:t>
      </w:r>
    </w:p>
    <w:p w14:paraId="3DEB4C91" w14:textId="7720248E" w:rsidR="00AF7FD9" w:rsidRPr="00AF7FD9" w:rsidRDefault="00AF7FD9" w:rsidP="00497F8A">
      <w:pPr>
        <w:ind w:firstLine="709"/>
        <w:rPr>
          <w:rFonts w:ascii="Times New Roman" w:hAnsi="Times New Roman" w:cs="Times New Roman"/>
        </w:rPr>
      </w:pPr>
      <w:r w:rsidRPr="00AF7FD9">
        <w:rPr>
          <w:rFonts w:ascii="Times New Roman" w:hAnsi="Times New Roman" w:cs="Times New Roman"/>
        </w:rPr>
        <w:t>Определите общую вели</w:t>
      </w:r>
      <w:r w:rsidR="00136212">
        <w:rPr>
          <w:rFonts w:ascii="Times New Roman" w:hAnsi="Times New Roman" w:cs="Times New Roman"/>
        </w:rPr>
        <w:t>ч</w:t>
      </w:r>
      <w:r w:rsidRPr="00AF7FD9">
        <w:rPr>
          <w:rFonts w:ascii="Times New Roman" w:hAnsi="Times New Roman" w:cs="Times New Roman"/>
        </w:rPr>
        <w:t xml:space="preserve">ину налоговых обязательств для каждого </w:t>
      </w:r>
      <w:r w:rsidR="00136212">
        <w:rPr>
          <w:rFonts w:ascii="Times New Roman" w:hAnsi="Times New Roman" w:cs="Times New Roman"/>
        </w:rPr>
        <w:t>ч</w:t>
      </w:r>
      <w:r w:rsidRPr="00AF7FD9">
        <w:rPr>
          <w:rFonts w:ascii="Times New Roman" w:hAnsi="Times New Roman" w:cs="Times New Roman"/>
        </w:rPr>
        <w:t>лена семьи за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налоговый период.</w:t>
      </w:r>
    </w:p>
    <w:p w14:paraId="06E527AD" w14:textId="77777777" w:rsidR="00AF7FD9" w:rsidRPr="00AF7FD9" w:rsidRDefault="00AF7FD9" w:rsidP="00497F8A">
      <w:pPr>
        <w:ind w:firstLine="709"/>
        <w:rPr>
          <w:rFonts w:ascii="Times New Roman" w:hAnsi="Times New Roman" w:cs="Times New Roman"/>
        </w:rPr>
      </w:pPr>
      <w:r w:rsidRPr="00AF7FD9">
        <w:rPr>
          <w:rFonts w:ascii="Times New Roman" w:hAnsi="Times New Roman" w:cs="Times New Roman"/>
        </w:rPr>
        <w:tab/>
        <w:t>Пример решения.</w:t>
      </w:r>
    </w:p>
    <w:p w14:paraId="202FD8E3" w14:textId="39064AFD" w:rsidR="00AF7FD9" w:rsidRPr="00AF7FD9" w:rsidRDefault="00AF7FD9" w:rsidP="00497F8A">
      <w:pPr>
        <w:ind w:firstLine="709"/>
        <w:rPr>
          <w:rFonts w:ascii="Times New Roman" w:hAnsi="Times New Roman" w:cs="Times New Roman"/>
        </w:rPr>
      </w:pPr>
      <w:r w:rsidRPr="00AF7FD9">
        <w:rPr>
          <w:rFonts w:ascii="Times New Roman" w:hAnsi="Times New Roman" w:cs="Times New Roman"/>
        </w:rPr>
        <w:tab/>
        <w:t xml:space="preserve">Согласно </w:t>
      </w:r>
      <w:r w:rsidR="00136212">
        <w:rPr>
          <w:rFonts w:ascii="Times New Roman" w:hAnsi="Times New Roman" w:cs="Times New Roman"/>
        </w:rPr>
        <w:t>ч</w:t>
      </w:r>
      <w:r w:rsidRPr="00AF7FD9">
        <w:rPr>
          <w:rFonts w:ascii="Times New Roman" w:hAnsi="Times New Roman" w:cs="Times New Roman"/>
        </w:rPr>
        <w:t>.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3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ст.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16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Жилищного кодекса Российской Федерации от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29.12.2004 №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188-ФЗ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квартирой признается «структурно обособленное помещение в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многоквартирном доме, обеспе</w:t>
      </w:r>
      <w:r w:rsidR="00136212">
        <w:rPr>
          <w:rFonts w:ascii="Times New Roman" w:hAnsi="Times New Roman" w:cs="Times New Roman"/>
        </w:rPr>
        <w:t>ч</w:t>
      </w:r>
      <w:r w:rsidRPr="00AF7FD9">
        <w:rPr>
          <w:rFonts w:ascii="Times New Roman" w:hAnsi="Times New Roman" w:cs="Times New Roman"/>
        </w:rPr>
        <w:t>ивающее возможность прямого доступа к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помещениям общего пользования в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таком доме и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состоящее из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одной или нескольких комнат, а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также помещений вспомогательного использования, предназна</w:t>
      </w:r>
      <w:r w:rsidR="00136212">
        <w:rPr>
          <w:rFonts w:ascii="Times New Roman" w:hAnsi="Times New Roman" w:cs="Times New Roman"/>
        </w:rPr>
        <w:t>ч</w:t>
      </w:r>
      <w:r w:rsidRPr="00AF7FD9">
        <w:rPr>
          <w:rFonts w:ascii="Times New Roman" w:hAnsi="Times New Roman" w:cs="Times New Roman"/>
        </w:rPr>
        <w:t>енных для удовлетворения гражданами бытовых и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иных нужд, связанных с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их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проживанием в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таком обособленном помещении». Поскольку апартаменты располагаются в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нежилых зданиях, не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являющихся многоквартирными домами, юриди</w:t>
      </w:r>
      <w:r w:rsidR="00136212">
        <w:rPr>
          <w:rFonts w:ascii="Times New Roman" w:hAnsi="Times New Roman" w:cs="Times New Roman"/>
        </w:rPr>
        <w:t>ч</w:t>
      </w:r>
      <w:r w:rsidRPr="00AF7FD9">
        <w:rPr>
          <w:rFonts w:ascii="Times New Roman" w:hAnsi="Times New Roman" w:cs="Times New Roman"/>
        </w:rPr>
        <w:t>ески апартаменты жилыми помещениями не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являются, налогоплательщик не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вправе претендовать на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полу</w:t>
      </w:r>
      <w:r w:rsidR="00136212">
        <w:rPr>
          <w:rFonts w:ascii="Times New Roman" w:hAnsi="Times New Roman" w:cs="Times New Roman"/>
        </w:rPr>
        <w:t>ч</w:t>
      </w:r>
      <w:r w:rsidRPr="00AF7FD9">
        <w:rPr>
          <w:rFonts w:ascii="Times New Roman" w:hAnsi="Times New Roman" w:cs="Times New Roman"/>
        </w:rPr>
        <w:t>ение налогового вы</w:t>
      </w:r>
      <w:r w:rsidR="00136212">
        <w:rPr>
          <w:rFonts w:ascii="Times New Roman" w:hAnsi="Times New Roman" w:cs="Times New Roman"/>
        </w:rPr>
        <w:t>ч</w:t>
      </w:r>
      <w:r w:rsidRPr="00AF7FD9">
        <w:rPr>
          <w:rFonts w:ascii="Times New Roman" w:hAnsi="Times New Roman" w:cs="Times New Roman"/>
        </w:rPr>
        <w:t>ета по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квартире.</w:t>
      </w:r>
    </w:p>
    <w:p w14:paraId="66A0496A" w14:textId="223BF52C" w:rsidR="00AF7FD9" w:rsidRPr="00AF7FD9" w:rsidRDefault="00AF7FD9" w:rsidP="00497F8A">
      <w:pPr>
        <w:ind w:firstLine="709"/>
        <w:rPr>
          <w:rFonts w:ascii="Times New Roman" w:hAnsi="Times New Roman" w:cs="Times New Roman"/>
        </w:rPr>
      </w:pPr>
      <w:r w:rsidRPr="00AF7FD9">
        <w:rPr>
          <w:rFonts w:ascii="Times New Roman" w:hAnsi="Times New Roman" w:cs="Times New Roman"/>
        </w:rPr>
        <w:tab/>
        <w:t>Апартаменты находятся в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собственности двух лиц: 2/3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— у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отца, 1/3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— у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матери. Сын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— Петров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А.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В.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— права собственности на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апартаменты не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имеет и, следовательно, налог не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упла</w:t>
      </w:r>
      <w:r w:rsidR="00136212">
        <w:rPr>
          <w:rFonts w:ascii="Times New Roman" w:hAnsi="Times New Roman" w:cs="Times New Roman"/>
        </w:rPr>
        <w:t>ч</w:t>
      </w:r>
      <w:r w:rsidRPr="00AF7FD9">
        <w:rPr>
          <w:rFonts w:ascii="Times New Roman" w:hAnsi="Times New Roman" w:cs="Times New Roman"/>
        </w:rPr>
        <w:t>ивает, т.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е. не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является налогоплательщиком.</w:t>
      </w:r>
    </w:p>
    <w:p w14:paraId="2E2D5641" w14:textId="2EDFFA40" w:rsidR="00AF7FD9" w:rsidRPr="00AF7FD9" w:rsidRDefault="00AF7FD9" w:rsidP="00497F8A">
      <w:pPr>
        <w:ind w:firstLine="709"/>
        <w:rPr>
          <w:rFonts w:ascii="Times New Roman" w:hAnsi="Times New Roman" w:cs="Times New Roman"/>
        </w:rPr>
      </w:pPr>
      <w:r w:rsidRPr="00AF7FD9">
        <w:rPr>
          <w:rFonts w:ascii="Times New Roman" w:hAnsi="Times New Roman" w:cs="Times New Roman"/>
        </w:rPr>
        <w:tab/>
        <w:t>Ис</w:t>
      </w:r>
      <w:r w:rsidR="00136212">
        <w:rPr>
          <w:rFonts w:ascii="Times New Roman" w:hAnsi="Times New Roman" w:cs="Times New Roman"/>
        </w:rPr>
        <w:t>ч</w:t>
      </w:r>
      <w:r w:rsidRPr="00AF7FD9">
        <w:rPr>
          <w:rFonts w:ascii="Times New Roman" w:hAnsi="Times New Roman" w:cs="Times New Roman"/>
        </w:rPr>
        <w:t>исление налога для матери Петровой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С.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К.: в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соответствии с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п.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3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ст.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408 НК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РФ, если объект налогообложения находится в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общей долевой собственности, налог ис</w:t>
      </w:r>
      <w:r w:rsidR="00136212">
        <w:rPr>
          <w:rFonts w:ascii="Times New Roman" w:hAnsi="Times New Roman" w:cs="Times New Roman"/>
        </w:rPr>
        <w:t>ч</w:t>
      </w:r>
      <w:r w:rsidRPr="00AF7FD9">
        <w:rPr>
          <w:rFonts w:ascii="Times New Roman" w:hAnsi="Times New Roman" w:cs="Times New Roman"/>
        </w:rPr>
        <w:t>исляется по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исте</w:t>
      </w:r>
      <w:r w:rsidR="00136212">
        <w:rPr>
          <w:rFonts w:ascii="Times New Roman" w:hAnsi="Times New Roman" w:cs="Times New Roman"/>
        </w:rPr>
        <w:t>ч</w:t>
      </w:r>
      <w:r w:rsidRPr="00AF7FD9">
        <w:rPr>
          <w:rFonts w:ascii="Times New Roman" w:hAnsi="Times New Roman" w:cs="Times New Roman"/>
        </w:rPr>
        <w:t>ении налогового периода отдельно по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каждому объекту налогообложения как соответствующая налоговой ставке процентная доля налоговой базы (формула рас</w:t>
      </w:r>
      <w:r w:rsidR="00136212">
        <w:rPr>
          <w:rFonts w:ascii="Times New Roman" w:hAnsi="Times New Roman" w:cs="Times New Roman"/>
        </w:rPr>
        <w:t>ч</w:t>
      </w:r>
      <w:r w:rsidRPr="00AF7FD9">
        <w:rPr>
          <w:rFonts w:ascii="Times New Roman" w:hAnsi="Times New Roman" w:cs="Times New Roman"/>
        </w:rPr>
        <w:t>ета приведена в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п.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8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ст.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408 НК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РФ) для каждого из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у</w:t>
      </w:r>
      <w:r w:rsidR="00136212">
        <w:rPr>
          <w:rFonts w:ascii="Times New Roman" w:hAnsi="Times New Roman" w:cs="Times New Roman"/>
        </w:rPr>
        <w:t>ч</w:t>
      </w:r>
      <w:r w:rsidRPr="00AF7FD9">
        <w:rPr>
          <w:rFonts w:ascii="Times New Roman" w:hAnsi="Times New Roman" w:cs="Times New Roman"/>
        </w:rPr>
        <w:t>астников долевой собственности пропорционально его доле в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праве собственности на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такой объект налогообложения.</w:t>
      </w:r>
    </w:p>
    <w:p w14:paraId="1C52C0ED" w14:textId="0D66EB7E" w:rsidR="00AF7FD9" w:rsidRPr="00AF7FD9" w:rsidRDefault="00AF7FD9" w:rsidP="00497F8A">
      <w:pPr>
        <w:ind w:firstLine="709"/>
        <w:rPr>
          <w:rFonts w:ascii="Times New Roman" w:hAnsi="Times New Roman" w:cs="Times New Roman"/>
        </w:rPr>
      </w:pPr>
      <w:r w:rsidRPr="00AF7FD9">
        <w:rPr>
          <w:rFonts w:ascii="Times New Roman" w:hAnsi="Times New Roman" w:cs="Times New Roman"/>
        </w:rPr>
        <w:tab/>
        <w:t>Налог составит 7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500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000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руб.</w:t>
      </w:r>
      <w:r w:rsidR="00690A9B">
        <w:rPr>
          <w:rFonts w:ascii="Times New Roman" w:hAnsi="Times New Roman" w:cs="Times New Roman"/>
        </w:rPr>
        <w:t xml:space="preserve">  x</w:t>
      </w:r>
      <w:r w:rsidR="00F72CEC" w:rsidRP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1/3</w:t>
      </w:r>
      <w:r w:rsidR="00F72CEC">
        <w:rPr>
          <w:rFonts w:ascii="Times New Roman" w:hAnsi="Times New Roman" w:cs="Times New Roman"/>
        </w:rPr>
        <w:t xml:space="preserve"> </w:t>
      </w:r>
      <w:r w:rsidR="00F72CEC">
        <w:rPr>
          <w:rFonts w:ascii="Times New Roman" w:hAnsi="Times New Roman" w:cs="Times New Roman"/>
          <w:lang w:val="en-US"/>
        </w:rPr>
        <w:t>x</w:t>
      </w:r>
      <w:r w:rsidR="00F72CEC" w:rsidRP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0,5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%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= 12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500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руб.</w:t>
      </w:r>
    </w:p>
    <w:p w14:paraId="2DBFF840" w14:textId="2228760D" w:rsidR="00AF7FD9" w:rsidRPr="00AF7FD9" w:rsidRDefault="00AF7FD9" w:rsidP="00AF7FD9">
      <w:pPr>
        <w:rPr>
          <w:rFonts w:ascii="Times New Roman" w:hAnsi="Times New Roman" w:cs="Times New Roman"/>
        </w:rPr>
      </w:pPr>
      <w:r w:rsidRPr="00AF7FD9">
        <w:rPr>
          <w:rFonts w:ascii="Times New Roman" w:hAnsi="Times New Roman" w:cs="Times New Roman"/>
        </w:rPr>
        <w:tab/>
        <w:t>Ис</w:t>
      </w:r>
      <w:r w:rsidR="00136212">
        <w:rPr>
          <w:rFonts w:ascii="Times New Roman" w:hAnsi="Times New Roman" w:cs="Times New Roman"/>
        </w:rPr>
        <w:t>ч</w:t>
      </w:r>
      <w:r w:rsidRPr="00AF7FD9">
        <w:rPr>
          <w:rFonts w:ascii="Times New Roman" w:hAnsi="Times New Roman" w:cs="Times New Roman"/>
        </w:rPr>
        <w:t>исление налога для отца Петрова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В.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В.: 7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500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000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руб.</w:t>
      </w:r>
      <w:r w:rsidR="00F72CEC">
        <w:rPr>
          <w:rFonts w:ascii="Times New Roman" w:hAnsi="Times New Roman" w:cs="Times New Roman"/>
        </w:rPr>
        <w:t xml:space="preserve"> </w:t>
      </w:r>
      <w:r w:rsidR="00F72CEC">
        <w:rPr>
          <w:rFonts w:ascii="Times New Roman" w:hAnsi="Times New Roman" w:cs="Times New Roman"/>
          <w:lang w:val="en-US"/>
        </w:rPr>
        <w:t>x</w:t>
      </w:r>
      <w:r w:rsidR="00F72CEC" w:rsidRP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2/3</w:t>
      </w:r>
      <w:r w:rsidR="00F72CEC">
        <w:rPr>
          <w:rFonts w:ascii="Times New Roman" w:hAnsi="Times New Roman" w:cs="Times New Roman"/>
        </w:rPr>
        <w:t xml:space="preserve"> </w:t>
      </w:r>
      <w:r w:rsidR="00F72CEC">
        <w:rPr>
          <w:rFonts w:ascii="Times New Roman" w:hAnsi="Times New Roman" w:cs="Times New Roman"/>
          <w:lang w:val="en-US"/>
        </w:rPr>
        <w:t>x</w:t>
      </w:r>
      <w:r w:rsidR="00F72CEC" w:rsidRP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0,5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%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= 25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000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руб.</w:t>
      </w:r>
    </w:p>
    <w:p w14:paraId="38A372E9" w14:textId="0A877CF4" w:rsidR="00AF7FD9" w:rsidRPr="00AF7FD9" w:rsidRDefault="00AF7FD9" w:rsidP="00AF7FD9">
      <w:pPr>
        <w:rPr>
          <w:rFonts w:ascii="Times New Roman" w:hAnsi="Times New Roman" w:cs="Times New Roman"/>
        </w:rPr>
      </w:pPr>
      <w:r w:rsidRPr="00AF7FD9">
        <w:rPr>
          <w:rFonts w:ascii="Times New Roman" w:hAnsi="Times New Roman" w:cs="Times New Roman"/>
        </w:rPr>
        <w:lastRenderedPageBreak/>
        <w:tab/>
        <w:t>В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соответствии с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п.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4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ст.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407 НК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РФ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не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предусмотрены налоговые льготы для инвалидов в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отношении нежилых помещений.</w:t>
      </w:r>
    </w:p>
    <w:p w14:paraId="717C2F4E" w14:textId="214CEC54" w:rsidR="00AF7FD9" w:rsidRPr="00AF7FD9" w:rsidRDefault="00AF7FD9" w:rsidP="00AF7FD9">
      <w:pPr>
        <w:rPr>
          <w:rFonts w:ascii="Times New Roman" w:hAnsi="Times New Roman" w:cs="Times New Roman"/>
        </w:rPr>
      </w:pPr>
      <w:r w:rsidRPr="00AF7FD9">
        <w:rPr>
          <w:rFonts w:ascii="Times New Roman" w:hAnsi="Times New Roman" w:cs="Times New Roman"/>
        </w:rPr>
        <w:tab/>
        <w:t>Налог подлежит уплате налогоплательщиками в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срок не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позднее 1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декабря года, следующего за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истекшим налоговым периодом.</w:t>
      </w:r>
    </w:p>
    <w:p w14:paraId="442FBB4C" w14:textId="21C04DD2" w:rsidR="00AF7FD9" w:rsidRDefault="00AF7FD9" w:rsidP="00AF7FD9">
      <w:pPr>
        <w:rPr>
          <w:rFonts w:ascii="Times New Roman" w:hAnsi="Times New Roman" w:cs="Times New Roman"/>
        </w:rPr>
      </w:pPr>
      <w:r w:rsidRPr="00AF7FD9">
        <w:rPr>
          <w:rFonts w:ascii="Times New Roman" w:hAnsi="Times New Roman" w:cs="Times New Roman"/>
        </w:rPr>
        <w:tab/>
        <w:t>Итоговая вели</w:t>
      </w:r>
      <w:r w:rsidR="00136212">
        <w:rPr>
          <w:rFonts w:ascii="Times New Roman" w:hAnsi="Times New Roman" w:cs="Times New Roman"/>
        </w:rPr>
        <w:t>ч</w:t>
      </w:r>
      <w:r w:rsidRPr="00AF7FD9">
        <w:rPr>
          <w:rFonts w:ascii="Times New Roman" w:hAnsi="Times New Roman" w:cs="Times New Roman"/>
        </w:rPr>
        <w:t>ина налоговых обязательств: 12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500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+ 25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000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= =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37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500</w:t>
      </w:r>
      <w:r w:rsidR="00F72CEC">
        <w:rPr>
          <w:rFonts w:ascii="Times New Roman" w:hAnsi="Times New Roman" w:cs="Times New Roman"/>
        </w:rPr>
        <w:t xml:space="preserve"> </w:t>
      </w:r>
      <w:r w:rsidRPr="00AF7FD9">
        <w:rPr>
          <w:rFonts w:ascii="Times New Roman" w:hAnsi="Times New Roman" w:cs="Times New Roman"/>
        </w:rPr>
        <w:t>руб.</w:t>
      </w:r>
    </w:p>
    <w:p w14:paraId="3C9E75A9" w14:textId="2614B9A0" w:rsidR="009E436A" w:rsidRDefault="009E436A" w:rsidP="00AF7FD9">
      <w:pPr>
        <w:rPr>
          <w:rFonts w:ascii="Times New Roman" w:hAnsi="Times New Roman" w:cs="Times New Roman"/>
        </w:rPr>
      </w:pPr>
    </w:p>
    <w:p w14:paraId="0421F1D1" w14:textId="77777777" w:rsidR="009E436A" w:rsidRPr="00AF7FD9" w:rsidRDefault="009E436A" w:rsidP="00AF7FD9">
      <w:pPr>
        <w:rPr>
          <w:rFonts w:ascii="Times New Roman" w:hAnsi="Times New Roman" w:cs="Times New Roman"/>
        </w:rPr>
      </w:pPr>
    </w:p>
    <w:p w14:paraId="7DB76E28" w14:textId="62637C33" w:rsidR="00765AFF" w:rsidRDefault="009E436A" w:rsidP="00765AFF">
      <w:pPr>
        <w:jc w:val="center"/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>Налог на</w:t>
      </w:r>
      <w:r w:rsidR="00765AFF">
        <w:rPr>
          <w:rFonts w:ascii="Times New Roman" w:hAnsi="Times New Roman" w:cs="Times New Roman"/>
        </w:rPr>
        <w:t xml:space="preserve"> </w:t>
      </w:r>
      <w:r w:rsidRPr="009E436A">
        <w:rPr>
          <w:rFonts w:ascii="Times New Roman" w:hAnsi="Times New Roman" w:cs="Times New Roman"/>
        </w:rPr>
        <w:t>добавленную стоимость</w:t>
      </w:r>
    </w:p>
    <w:p w14:paraId="131F664D" w14:textId="7B8E35FD" w:rsidR="009E436A" w:rsidRPr="009E436A" w:rsidRDefault="009E436A" w:rsidP="009E436A">
      <w:pPr>
        <w:rPr>
          <w:rFonts w:ascii="Times New Roman" w:hAnsi="Times New Roman" w:cs="Times New Roman"/>
        </w:rPr>
      </w:pPr>
      <w:r w:rsidRPr="001F0D5A">
        <w:rPr>
          <w:rFonts w:ascii="Times New Roman" w:hAnsi="Times New Roman" w:cs="Times New Roman"/>
          <w:b/>
          <w:bCs/>
        </w:rPr>
        <w:t xml:space="preserve"> Зада</w:t>
      </w:r>
      <w:r w:rsidR="001F0D5A" w:rsidRPr="001F0D5A">
        <w:rPr>
          <w:rFonts w:ascii="Times New Roman" w:hAnsi="Times New Roman" w:cs="Times New Roman"/>
          <w:b/>
          <w:bCs/>
        </w:rPr>
        <w:t>ч</w:t>
      </w:r>
      <w:r w:rsidRPr="001F0D5A">
        <w:rPr>
          <w:rFonts w:ascii="Times New Roman" w:hAnsi="Times New Roman" w:cs="Times New Roman"/>
          <w:b/>
          <w:bCs/>
        </w:rPr>
        <w:t>а 1</w:t>
      </w:r>
      <w:r w:rsidRPr="009E436A">
        <w:rPr>
          <w:rFonts w:ascii="Times New Roman" w:hAnsi="Times New Roman" w:cs="Times New Roman"/>
        </w:rPr>
        <w:t xml:space="preserve"> Выру</w:t>
      </w:r>
      <w:r w:rsidR="001F0D5A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 xml:space="preserve">ка от реализации товаров (без </w:t>
      </w:r>
      <w:r w:rsidR="00765AFF">
        <w:rPr>
          <w:rFonts w:ascii="Times New Roman" w:hAnsi="Times New Roman" w:cs="Times New Roman"/>
        </w:rPr>
        <w:t>с у</w:t>
      </w:r>
      <w:r w:rsidR="001F0D5A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>ет</w:t>
      </w:r>
      <w:r w:rsidR="00765AFF">
        <w:rPr>
          <w:rFonts w:ascii="Times New Roman" w:hAnsi="Times New Roman" w:cs="Times New Roman"/>
        </w:rPr>
        <w:t>ом</w:t>
      </w:r>
      <w:r w:rsidRPr="009E436A">
        <w:rPr>
          <w:rFonts w:ascii="Times New Roman" w:hAnsi="Times New Roman" w:cs="Times New Roman"/>
        </w:rPr>
        <w:t xml:space="preserve"> НДС) оптовой торговой организации составила:</w:t>
      </w:r>
    </w:p>
    <w:p w14:paraId="36A44E99" w14:textId="77777777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>а) по товарам, облагаемым по ставке 20 %, — 200 млн руб.;</w:t>
      </w:r>
    </w:p>
    <w:p w14:paraId="58680704" w14:textId="77777777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>б) товарам, облагаемым по ставке 10 %, — 175 млн руб.</w:t>
      </w:r>
    </w:p>
    <w:p w14:paraId="29E21094" w14:textId="77777777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>Покупная стоимость товаров (без НДС):</w:t>
      </w:r>
    </w:p>
    <w:p w14:paraId="60A2B55C" w14:textId="77777777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>а) по товарам, облагаемым по ставке 20 %, — 170 млн руб.;</w:t>
      </w:r>
    </w:p>
    <w:p w14:paraId="5D148215" w14:textId="77777777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>б) товарам, облагаемым по ставке 10 %, — 160 000 руб.</w:t>
      </w:r>
    </w:p>
    <w:p w14:paraId="76CF3C89" w14:textId="2EDF1F43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>Услуги сторонних организаций, отнесенные на издержки обращения (вклю</w:t>
      </w:r>
      <w:r w:rsidR="001F0D5A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>ая НДС) — 9 млн руб.</w:t>
      </w:r>
    </w:p>
    <w:p w14:paraId="07525CF8" w14:textId="5E305FB1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>Необходимо определить сумму НДС, подлежащую пер</w:t>
      </w:r>
      <w:r w:rsidR="00690A9B">
        <w:rPr>
          <w:rFonts w:ascii="Times New Roman" w:hAnsi="Times New Roman" w:cs="Times New Roman"/>
        </w:rPr>
        <w:t>е</w:t>
      </w:r>
      <w:r w:rsidR="001F0D5A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>ислению в бюджет.</w:t>
      </w:r>
    </w:p>
    <w:p w14:paraId="7DC539AE" w14:textId="77777777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>Решение</w:t>
      </w:r>
    </w:p>
    <w:p w14:paraId="1242D322" w14:textId="35AA2D97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>1. Определим сумму НДС, на</w:t>
      </w:r>
      <w:r w:rsidR="001F0D5A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>исленную по результатам реализации:</w:t>
      </w:r>
    </w:p>
    <w:p w14:paraId="28AA69D6" w14:textId="092B3760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 xml:space="preserve">200 млн руб. </w:t>
      </w:r>
      <w:r w:rsidR="00690A9B">
        <w:rPr>
          <w:rFonts w:ascii="Times New Roman" w:hAnsi="Times New Roman" w:cs="Times New Roman"/>
        </w:rPr>
        <w:t xml:space="preserve">  x</w:t>
      </w:r>
      <w:r w:rsidRPr="009E436A">
        <w:rPr>
          <w:rFonts w:ascii="Times New Roman" w:hAnsi="Times New Roman" w:cs="Times New Roman"/>
        </w:rPr>
        <w:t xml:space="preserve"> 20 % +</w:t>
      </w:r>
      <w:r w:rsidR="00765AFF">
        <w:rPr>
          <w:rFonts w:ascii="Times New Roman" w:hAnsi="Times New Roman" w:cs="Times New Roman"/>
        </w:rPr>
        <w:t xml:space="preserve">  </w:t>
      </w:r>
      <w:r w:rsidRPr="009E436A">
        <w:rPr>
          <w:rFonts w:ascii="Times New Roman" w:hAnsi="Times New Roman" w:cs="Times New Roman"/>
        </w:rPr>
        <w:t xml:space="preserve"> 175 млн руб. </w:t>
      </w:r>
      <w:r w:rsidR="00690A9B">
        <w:rPr>
          <w:rFonts w:ascii="Times New Roman" w:hAnsi="Times New Roman" w:cs="Times New Roman"/>
        </w:rPr>
        <w:t xml:space="preserve">  x</w:t>
      </w:r>
      <w:r w:rsidRPr="009E436A">
        <w:rPr>
          <w:rFonts w:ascii="Times New Roman" w:hAnsi="Times New Roman" w:cs="Times New Roman"/>
        </w:rPr>
        <w:t xml:space="preserve"> 10 % = 57,5 млн руб.</w:t>
      </w:r>
    </w:p>
    <w:p w14:paraId="2CAB1035" w14:textId="091B8D0B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>2. Определим сумму НДС, которую организация заплатила в составе цены за товар поставщикам, и, соответственно, принимаемую к вы</w:t>
      </w:r>
      <w:r w:rsidR="001F0D5A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>ету:</w:t>
      </w:r>
    </w:p>
    <w:p w14:paraId="39999673" w14:textId="620CB68E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 xml:space="preserve">170 млн руб. </w:t>
      </w:r>
      <w:r w:rsidR="00690A9B">
        <w:rPr>
          <w:rFonts w:ascii="Times New Roman" w:hAnsi="Times New Roman" w:cs="Times New Roman"/>
        </w:rPr>
        <w:t xml:space="preserve">  x</w:t>
      </w:r>
      <w:r w:rsidRPr="009E436A">
        <w:rPr>
          <w:rFonts w:ascii="Times New Roman" w:hAnsi="Times New Roman" w:cs="Times New Roman"/>
        </w:rPr>
        <w:t xml:space="preserve"> 20 % +</w:t>
      </w:r>
      <w:r w:rsidR="00765AFF">
        <w:rPr>
          <w:rFonts w:ascii="Times New Roman" w:hAnsi="Times New Roman" w:cs="Times New Roman"/>
        </w:rPr>
        <w:t xml:space="preserve">  </w:t>
      </w:r>
      <w:r w:rsidRPr="009E436A">
        <w:rPr>
          <w:rFonts w:ascii="Times New Roman" w:hAnsi="Times New Roman" w:cs="Times New Roman"/>
        </w:rPr>
        <w:t xml:space="preserve"> 160 млн </w:t>
      </w:r>
      <w:r w:rsidR="00690A9B">
        <w:rPr>
          <w:rFonts w:ascii="Times New Roman" w:hAnsi="Times New Roman" w:cs="Times New Roman"/>
        </w:rPr>
        <w:t xml:space="preserve">  x</w:t>
      </w:r>
      <w:r w:rsidRPr="009E436A">
        <w:rPr>
          <w:rFonts w:ascii="Times New Roman" w:hAnsi="Times New Roman" w:cs="Times New Roman"/>
        </w:rPr>
        <w:t xml:space="preserve"> 10 % + 9 млн руб. </w:t>
      </w:r>
      <w:r w:rsidR="00690A9B">
        <w:rPr>
          <w:rFonts w:ascii="Times New Roman" w:hAnsi="Times New Roman" w:cs="Times New Roman"/>
        </w:rPr>
        <w:t xml:space="preserve">  x</w:t>
      </w:r>
      <w:r w:rsidRPr="009E436A">
        <w:rPr>
          <w:rFonts w:ascii="Times New Roman" w:hAnsi="Times New Roman" w:cs="Times New Roman"/>
        </w:rPr>
        <w:t xml:space="preserve"> 20/120 =</w:t>
      </w:r>
      <w:r w:rsidR="00765AFF">
        <w:rPr>
          <w:rFonts w:ascii="Times New Roman" w:hAnsi="Times New Roman" w:cs="Times New Roman"/>
        </w:rPr>
        <w:t xml:space="preserve">  </w:t>
      </w:r>
    </w:p>
    <w:p w14:paraId="542D8168" w14:textId="77777777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>= 51,5 млн руб.</w:t>
      </w:r>
    </w:p>
    <w:p w14:paraId="70CA657E" w14:textId="6640A2DD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>3. Определим сумму, подлежащую пере</w:t>
      </w:r>
      <w:r w:rsidR="001F0D5A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>ислению в бюджет:</w:t>
      </w:r>
    </w:p>
    <w:p w14:paraId="1FA49680" w14:textId="77777777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>57,5 млн руб.51,5 млн руб. = 6 млн руб.</w:t>
      </w:r>
    </w:p>
    <w:p w14:paraId="082E6C91" w14:textId="77777777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>Ответ</w:t>
      </w:r>
    </w:p>
    <w:p w14:paraId="7807B5C3" w14:textId="320466A2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>Пере</w:t>
      </w:r>
      <w:r w:rsidR="001F0D5A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>ислению в бюджет подлежит сумма 6 млн руб.</w:t>
      </w:r>
    </w:p>
    <w:p w14:paraId="2292D855" w14:textId="2CA10251" w:rsidR="00136212" w:rsidRPr="008637FC" w:rsidRDefault="009E436A" w:rsidP="009E436A">
      <w:pPr>
        <w:rPr>
          <w:rFonts w:ascii="Times New Roman" w:hAnsi="Times New Roman" w:cs="Times New Roman"/>
          <w:b/>
          <w:bCs/>
        </w:rPr>
      </w:pPr>
      <w:r w:rsidRPr="008637FC">
        <w:rPr>
          <w:rFonts w:ascii="Times New Roman" w:hAnsi="Times New Roman" w:cs="Times New Roman"/>
          <w:b/>
          <w:bCs/>
        </w:rPr>
        <w:t>Зада</w:t>
      </w:r>
      <w:r w:rsidR="001F0D5A" w:rsidRPr="008637FC">
        <w:rPr>
          <w:rFonts w:ascii="Times New Roman" w:hAnsi="Times New Roman" w:cs="Times New Roman"/>
          <w:b/>
          <w:bCs/>
        </w:rPr>
        <w:t>ч</w:t>
      </w:r>
      <w:r w:rsidRPr="008637FC">
        <w:rPr>
          <w:rFonts w:ascii="Times New Roman" w:hAnsi="Times New Roman" w:cs="Times New Roman"/>
          <w:b/>
          <w:bCs/>
        </w:rPr>
        <w:t xml:space="preserve">а 2 </w:t>
      </w:r>
    </w:p>
    <w:p w14:paraId="4B2C8D65" w14:textId="1DA09801" w:rsidR="009E436A" w:rsidRPr="009E436A" w:rsidRDefault="009E436A" w:rsidP="001F0D5A">
      <w:pPr>
        <w:ind w:firstLine="851"/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>ООО «Центр» заклю</w:t>
      </w:r>
      <w:r w:rsidR="001F0D5A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>ило с департаментом государственного и муниципального имущества г. Москвы договор на аренду помещения на 2025 г. По условиям договора ежемеся</w:t>
      </w:r>
      <w:r w:rsidR="00136212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>ная сумма арендной платы составляет 80 000 руб. с у</w:t>
      </w:r>
      <w:r w:rsidR="00136212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>етом НДС. В декабре 2024 г. организация заплатила аренду целиком за весь следующий год.</w:t>
      </w:r>
      <w:r w:rsidR="008637FC">
        <w:rPr>
          <w:rFonts w:ascii="Times New Roman" w:hAnsi="Times New Roman" w:cs="Times New Roman"/>
        </w:rPr>
        <w:t xml:space="preserve"> </w:t>
      </w:r>
      <w:r w:rsidRPr="009E436A">
        <w:rPr>
          <w:rFonts w:ascii="Times New Roman" w:hAnsi="Times New Roman" w:cs="Times New Roman"/>
        </w:rPr>
        <w:t>Необходимо определить сумму НДС за декабрь 2024 г. и сумму арендной платы, которую следует пере</w:t>
      </w:r>
      <w:r w:rsidR="00136212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>ислить департаменту.</w:t>
      </w:r>
    </w:p>
    <w:p w14:paraId="3B9C5574" w14:textId="77777777" w:rsidR="001F0D5A" w:rsidRDefault="009E436A" w:rsidP="001F0D5A">
      <w:pPr>
        <w:ind w:firstLine="851"/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 xml:space="preserve">Решение </w:t>
      </w:r>
    </w:p>
    <w:p w14:paraId="5EA28225" w14:textId="18FCF6FF" w:rsidR="009E436A" w:rsidRPr="009E436A" w:rsidRDefault="009E436A" w:rsidP="001F0D5A">
      <w:pPr>
        <w:ind w:firstLine="851"/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lastRenderedPageBreak/>
        <w:t>Так как государственные и муниципальные у</w:t>
      </w:r>
      <w:r w:rsidR="00136212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>реждения не являются плательщиками НДС, то, арендуя муниципальное или государственное имущество, организация является налоговым агентом (ст. 161 НК РФ). Поэтому всю сумму НДС, которая вклю</w:t>
      </w:r>
      <w:r w:rsidR="00136212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>ается в сумму арендной платы, организация обязана пере</w:t>
      </w:r>
      <w:r w:rsidR="00136212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>ислить в бюджет как налоговый агент.</w:t>
      </w:r>
    </w:p>
    <w:p w14:paraId="1B67BD54" w14:textId="77777777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>1. Определим сумму арендной платы, которую организация заплатила за 2025 г:</w:t>
      </w:r>
    </w:p>
    <w:p w14:paraId="75D70AF7" w14:textId="6ADBFB3A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 xml:space="preserve">80 000 руб. </w:t>
      </w:r>
      <w:r w:rsidR="00136212">
        <w:rPr>
          <w:rFonts w:ascii="Times New Roman" w:hAnsi="Times New Roman" w:cs="Times New Roman"/>
          <w:lang w:val="en-US"/>
        </w:rPr>
        <w:t>x</w:t>
      </w:r>
      <w:r w:rsidRPr="009E436A">
        <w:rPr>
          <w:rFonts w:ascii="Times New Roman" w:hAnsi="Times New Roman" w:cs="Times New Roman"/>
        </w:rPr>
        <w:t xml:space="preserve"> 12 мес. = 960 000 руб.</w:t>
      </w:r>
    </w:p>
    <w:p w14:paraId="55CCA28F" w14:textId="77777777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>2. Определим сумму НДС, которую организация должна заплатить с суммы арендной платы как налоговый агент:</w:t>
      </w:r>
    </w:p>
    <w:p w14:paraId="26853978" w14:textId="6FBAE654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 xml:space="preserve">960 000 руб. </w:t>
      </w:r>
      <w:r w:rsidR="00690A9B">
        <w:rPr>
          <w:rFonts w:ascii="Times New Roman" w:hAnsi="Times New Roman" w:cs="Times New Roman"/>
        </w:rPr>
        <w:t xml:space="preserve">  x</w:t>
      </w:r>
      <w:r w:rsidRPr="009E436A">
        <w:rPr>
          <w:rFonts w:ascii="Times New Roman" w:hAnsi="Times New Roman" w:cs="Times New Roman"/>
        </w:rPr>
        <w:t xml:space="preserve"> 20 / 120 = 160 000 руб.</w:t>
      </w:r>
    </w:p>
    <w:p w14:paraId="5FFA6B30" w14:textId="0AA4396A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>3. Определим сумму арендной платы, которую ООО «Центр» должно пере</w:t>
      </w:r>
      <w:r w:rsidR="00690A9B">
        <w:rPr>
          <w:rFonts w:ascii="Times New Roman" w:hAnsi="Times New Roman" w:cs="Times New Roman"/>
        </w:rPr>
        <w:t xml:space="preserve">  </w:t>
      </w:r>
      <w:proofErr w:type="spellStart"/>
      <w:r w:rsidR="00690A9B">
        <w:rPr>
          <w:rFonts w:ascii="Times New Roman" w:hAnsi="Times New Roman" w:cs="Times New Roman"/>
        </w:rPr>
        <w:t>x</w:t>
      </w:r>
      <w:r w:rsidRPr="009E436A">
        <w:rPr>
          <w:rFonts w:ascii="Times New Roman" w:hAnsi="Times New Roman" w:cs="Times New Roman"/>
        </w:rPr>
        <w:t>ислить</w:t>
      </w:r>
      <w:proofErr w:type="spellEnd"/>
      <w:r w:rsidRPr="009E436A">
        <w:rPr>
          <w:rFonts w:ascii="Times New Roman" w:hAnsi="Times New Roman" w:cs="Times New Roman"/>
        </w:rPr>
        <w:t xml:space="preserve"> департаменту:</w:t>
      </w:r>
    </w:p>
    <w:p w14:paraId="24EEEBED" w14:textId="77777777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>960 000 руб.160 000 = 800 000 руб.</w:t>
      </w:r>
    </w:p>
    <w:p w14:paraId="7CDDB49E" w14:textId="77777777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>Ответ</w:t>
      </w:r>
    </w:p>
    <w:p w14:paraId="60670336" w14:textId="5F4DC570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>Сумма НДС за декабрь 2024 г. составляет 160 000 руб., сумма арендной платы, которую необходимо пере</w:t>
      </w:r>
      <w:r w:rsidR="001F0D5A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>ислить департаменту, равна 800 000 руб</w:t>
      </w:r>
      <w:r w:rsidR="001F0D5A">
        <w:rPr>
          <w:rFonts w:ascii="Times New Roman" w:hAnsi="Times New Roman" w:cs="Times New Roman"/>
        </w:rPr>
        <w:t>.</w:t>
      </w:r>
    </w:p>
    <w:p w14:paraId="3815EA6F" w14:textId="77777777" w:rsidR="001F0D5A" w:rsidRPr="008637FC" w:rsidRDefault="009E436A" w:rsidP="009E436A">
      <w:pPr>
        <w:rPr>
          <w:rFonts w:ascii="Times New Roman" w:hAnsi="Times New Roman" w:cs="Times New Roman"/>
          <w:b/>
          <w:bCs/>
        </w:rPr>
      </w:pPr>
      <w:r w:rsidRPr="008637FC">
        <w:rPr>
          <w:rFonts w:ascii="Times New Roman" w:hAnsi="Times New Roman" w:cs="Times New Roman"/>
          <w:b/>
          <w:bCs/>
        </w:rPr>
        <w:t>Зада</w:t>
      </w:r>
      <w:r w:rsidR="00136212" w:rsidRPr="008637FC">
        <w:rPr>
          <w:rFonts w:ascii="Times New Roman" w:hAnsi="Times New Roman" w:cs="Times New Roman"/>
          <w:b/>
          <w:bCs/>
        </w:rPr>
        <w:t>ч</w:t>
      </w:r>
      <w:r w:rsidRPr="008637FC">
        <w:rPr>
          <w:rFonts w:ascii="Times New Roman" w:hAnsi="Times New Roman" w:cs="Times New Roman"/>
          <w:b/>
          <w:bCs/>
        </w:rPr>
        <w:t>а 3</w:t>
      </w:r>
    </w:p>
    <w:p w14:paraId="26556F89" w14:textId="22246457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 xml:space="preserve"> Организация производит мебель и является плательщиком НДС. За налоговый период было произведено 790 шкафов, из них 750 было реализовано оптовому покупателю по цене 10 400 руб. (цена без НДС). Себестоимость изготовления единицы продукции — 7000 руб. (в том </w:t>
      </w:r>
      <w:r w:rsidR="008637FC">
        <w:rPr>
          <w:rFonts w:ascii="Times New Roman" w:hAnsi="Times New Roman" w:cs="Times New Roman"/>
        </w:rPr>
        <w:t>чи</w:t>
      </w:r>
      <w:r w:rsidRPr="009E436A">
        <w:rPr>
          <w:rFonts w:ascii="Times New Roman" w:hAnsi="Times New Roman" w:cs="Times New Roman"/>
        </w:rPr>
        <w:t>сле НДС по ставке 20 %). Кроме реализации оптом предприятие передало 10 шкафов своему структурному подразделению, 30 шкафов передано по себестоимости своим сотрудникам.</w:t>
      </w:r>
    </w:p>
    <w:p w14:paraId="36A4A194" w14:textId="0CB78415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>Услуги консалтинга опла</w:t>
      </w:r>
      <w:r w:rsidR="00136212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>ены на сумму 800 тыс. руб. (без НДС).</w:t>
      </w:r>
    </w:p>
    <w:p w14:paraId="64D77731" w14:textId="77777777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>Необходимо определить сумму НДС, подлежащую уплате в бюджет.</w:t>
      </w:r>
    </w:p>
    <w:p w14:paraId="39047721" w14:textId="77777777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>Решение</w:t>
      </w:r>
    </w:p>
    <w:p w14:paraId="7B5B0F24" w14:textId="40B57DE9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>1. Определим сумму НДС, на</w:t>
      </w:r>
      <w:r w:rsidR="00136212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>исленного с реализации оптом:</w:t>
      </w:r>
    </w:p>
    <w:p w14:paraId="6F60D654" w14:textId="75A17AA6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 xml:space="preserve">10 400 руб. </w:t>
      </w:r>
      <w:r w:rsidR="00690A9B">
        <w:rPr>
          <w:rFonts w:ascii="Times New Roman" w:hAnsi="Times New Roman" w:cs="Times New Roman"/>
        </w:rPr>
        <w:t xml:space="preserve">  x</w:t>
      </w:r>
      <w:r w:rsidRPr="009E436A">
        <w:rPr>
          <w:rFonts w:ascii="Times New Roman" w:hAnsi="Times New Roman" w:cs="Times New Roman"/>
        </w:rPr>
        <w:t xml:space="preserve"> 750 шт. </w:t>
      </w:r>
      <w:r w:rsidR="00690A9B">
        <w:rPr>
          <w:rFonts w:ascii="Times New Roman" w:hAnsi="Times New Roman" w:cs="Times New Roman"/>
        </w:rPr>
        <w:t xml:space="preserve">  x</w:t>
      </w:r>
      <w:r w:rsidRPr="009E436A">
        <w:rPr>
          <w:rFonts w:ascii="Times New Roman" w:hAnsi="Times New Roman" w:cs="Times New Roman"/>
        </w:rPr>
        <w:t xml:space="preserve"> 20 % = 1 560 000 руб.</w:t>
      </w:r>
    </w:p>
    <w:p w14:paraId="710B5743" w14:textId="6CF3791F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>2. Определим сумму НДС, которую организация может принять к вы</w:t>
      </w:r>
      <w:r w:rsidR="008637FC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>ету:</w:t>
      </w:r>
    </w:p>
    <w:p w14:paraId="5B1FA431" w14:textId="6F487880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 xml:space="preserve">7000 руб. </w:t>
      </w:r>
      <w:r w:rsidR="00690A9B">
        <w:rPr>
          <w:rFonts w:ascii="Times New Roman" w:hAnsi="Times New Roman" w:cs="Times New Roman"/>
        </w:rPr>
        <w:t xml:space="preserve">  x</w:t>
      </w:r>
      <w:r w:rsidRPr="009E436A">
        <w:rPr>
          <w:rFonts w:ascii="Times New Roman" w:hAnsi="Times New Roman" w:cs="Times New Roman"/>
        </w:rPr>
        <w:t xml:space="preserve"> 790 шт. </w:t>
      </w:r>
      <w:r w:rsidR="00690A9B">
        <w:rPr>
          <w:rFonts w:ascii="Times New Roman" w:hAnsi="Times New Roman" w:cs="Times New Roman"/>
        </w:rPr>
        <w:t xml:space="preserve">  x</w:t>
      </w:r>
      <w:r w:rsidRPr="009E436A">
        <w:rPr>
          <w:rFonts w:ascii="Times New Roman" w:hAnsi="Times New Roman" w:cs="Times New Roman"/>
        </w:rPr>
        <w:t xml:space="preserve"> 20 / 120 = 921 667 руб."</w:t>
      </w:r>
    </w:p>
    <w:p w14:paraId="615B12FC" w14:textId="537A78BF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 xml:space="preserve"> 3. Определим сумму НДС, которую организация должна заплатить при переда</w:t>
      </w:r>
      <w:r w:rsidR="00690A9B">
        <w:rPr>
          <w:rFonts w:ascii="Times New Roman" w:hAnsi="Times New Roman" w:cs="Times New Roman"/>
        </w:rPr>
        <w:t xml:space="preserve">  </w:t>
      </w:r>
      <w:proofErr w:type="spellStart"/>
      <w:r w:rsidR="00690A9B">
        <w:rPr>
          <w:rFonts w:ascii="Times New Roman" w:hAnsi="Times New Roman" w:cs="Times New Roman"/>
        </w:rPr>
        <w:t>x</w:t>
      </w:r>
      <w:r w:rsidRPr="009E436A">
        <w:rPr>
          <w:rFonts w:ascii="Times New Roman" w:hAnsi="Times New Roman" w:cs="Times New Roman"/>
        </w:rPr>
        <w:t>е</w:t>
      </w:r>
      <w:proofErr w:type="spellEnd"/>
      <w:r w:rsidRPr="009E436A">
        <w:rPr>
          <w:rFonts w:ascii="Times New Roman" w:hAnsi="Times New Roman" w:cs="Times New Roman"/>
        </w:rPr>
        <w:t xml:space="preserve"> продукции структурному подразделению, так как безвозмездная переда</w:t>
      </w:r>
      <w:r w:rsidR="00690A9B">
        <w:rPr>
          <w:rFonts w:ascii="Times New Roman" w:hAnsi="Times New Roman" w:cs="Times New Roman"/>
        </w:rPr>
        <w:t xml:space="preserve">  </w:t>
      </w:r>
      <w:proofErr w:type="spellStart"/>
      <w:r w:rsidR="00690A9B">
        <w:rPr>
          <w:rFonts w:ascii="Times New Roman" w:hAnsi="Times New Roman" w:cs="Times New Roman"/>
        </w:rPr>
        <w:t>x</w:t>
      </w:r>
      <w:r w:rsidRPr="009E436A">
        <w:rPr>
          <w:rFonts w:ascii="Times New Roman" w:hAnsi="Times New Roman" w:cs="Times New Roman"/>
        </w:rPr>
        <w:t>а</w:t>
      </w:r>
      <w:proofErr w:type="spellEnd"/>
      <w:r w:rsidRPr="009E436A">
        <w:rPr>
          <w:rFonts w:ascii="Times New Roman" w:hAnsi="Times New Roman" w:cs="Times New Roman"/>
        </w:rPr>
        <w:t xml:space="preserve"> товаров признается реализацией (ст. 146 НК РФ):</w:t>
      </w:r>
    </w:p>
    <w:p w14:paraId="7DF440DC" w14:textId="2E50B1FC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 xml:space="preserve">10 400 руб. </w:t>
      </w:r>
      <w:r w:rsidR="00690A9B">
        <w:rPr>
          <w:rFonts w:ascii="Times New Roman" w:hAnsi="Times New Roman" w:cs="Times New Roman"/>
        </w:rPr>
        <w:t xml:space="preserve">  x</w:t>
      </w:r>
      <w:r w:rsidRPr="009E436A">
        <w:rPr>
          <w:rFonts w:ascii="Times New Roman" w:hAnsi="Times New Roman" w:cs="Times New Roman"/>
        </w:rPr>
        <w:t xml:space="preserve"> 10 шт. </w:t>
      </w:r>
      <w:r w:rsidR="00690A9B">
        <w:rPr>
          <w:rFonts w:ascii="Times New Roman" w:hAnsi="Times New Roman" w:cs="Times New Roman"/>
        </w:rPr>
        <w:t xml:space="preserve">  x</w:t>
      </w:r>
      <w:r w:rsidRPr="009E436A">
        <w:rPr>
          <w:rFonts w:ascii="Times New Roman" w:hAnsi="Times New Roman" w:cs="Times New Roman"/>
        </w:rPr>
        <w:t xml:space="preserve"> 20 % = 20 800 руб.</w:t>
      </w:r>
    </w:p>
    <w:p w14:paraId="1E6926AB" w14:textId="69E66C48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>4. Определим сумму НДС, которую организация должна заплатить при реализации товаров работникам по себестоимости. Налоговая база в этом слу</w:t>
      </w:r>
      <w:r w:rsidR="008637FC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>ае расс</w:t>
      </w:r>
      <w:r w:rsidR="008637FC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>итывается исходя из рыно</w:t>
      </w:r>
      <w:r w:rsidR="008637FC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>ной стоимости изделия (ст. 154 НК РФ):</w:t>
      </w:r>
    </w:p>
    <w:p w14:paraId="42FD3394" w14:textId="39AE3032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 xml:space="preserve">10 400 руб. </w:t>
      </w:r>
      <w:r w:rsidR="00690A9B">
        <w:rPr>
          <w:rFonts w:ascii="Times New Roman" w:hAnsi="Times New Roman" w:cs="Times New Roman"/>
        </w:rPr>
        <w:t xml:space="preserve">  x</w:t>
      </w:r>
      <w:r w:rsidRPr="009E436A">
        <w:rPr>
          <w:rFonts w:ascii="Times New Roman" w:hAnsi="Times New Roman" w:cs="Times New Roman"/>
        </w:rPr>
        <w:t xml:space="preserve"> 30 шт. </w:t>
      </w:r>
      <w:r w:rsidR="00690A9B">
        <w:rPr>
          <w:rFonts w:ascii="Times New Roman" w:hAnsi="Times New Roman" w:cs="Times New Roman"/>
        </w:rPr>
        <w:t xml:space="preserve">  x</w:t>
      </w:r>
      <w:r w:rsidRPr="009E436A">
        <w:rPr>
          <w:rFonts w:ascii="Times New Roman" w:hAnsi="Times New Roman" w:cs="Times New Roman"/>
        </w:rPr>
        <w:t xml:space="preserve"> 20 % = 62 400 руб.</w:t>
      </w:r>
    </w:p>
    <w:p w14:paraId="06B09D38" w14:textId="77777777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>5. Услуги консалтинга:</w:t>
      </w:r>
    </w:p>
    <w:p w14:paraId="408C28C3" w14:textId="26A9A316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 xml:space="preserve">800 000 руб. </w:t>
      </w:r>
      <w:r w:rsidR="00690A9B">
        <w:rPr>
          <w:rFonts w:ascii="Times New Roman" w:hAnsi="Times New Roman" w:cs="Times New Roman"/>
        </w:rPr>
        <w:t xml:space="preserve">  x</w:t>
      </w:r>
      <w:r w:rsidRPr="009E436A">
        <w:rPr>
          <w:rFonts w:ascii="Times New Roman" w:hAnsi="Times New Roman" w:cs="Times New Roman"/>
        </w:rPr>
        <w:t xml:space="preserve"> 20 % = 160 000 руб.</w:t>
      </w:r>
    </w:p>
    <w:p w14:paraId="5C049C40" w14:textId="7B0F28AF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lastRenderedPageBreak/>
        <w:tab/>
        <w:t>6. Определим сумму НДС, подлежащую уплате в бюджет по итогам от</w:t>
      </w:r>
      <w:r w:rsidR="008637FC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>етного периода с у</w:t>
      </w:r>
      <w:r w:rsidR="00136212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>етом всех операций:</w:t>
      </w:r>
    </w:p>
    <w:p w14:paraId="37EB342B" w14:textId="41F85675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>1 560 000 руб. + 20 800 руб. + 62 400 руб.921 667 руб. -</w:t>
      </w:r>
      <w:r w:rsidR="00765AFF">
        <w:rPr>
          <w:rFonts w:ascii="Times New Roman" w:hAnsi="Times New Roman" w:cs="Times New Roman"/>
        </w:rPr>
        <w:t xml:space="preserve">  </w:t>
      </w:r>
    </w:p>
    <w:p w14:paraId="553D2532" w14:textId="77777777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>160 000 руб. = 561 523 руб.</w:t>
      </w:r>
    </w:p>
    <w:p w14:paraId="25C8C542" w14:textId="77777777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>Ответ</w:t>
      </w:r>
    </w:p>
    <w:p w14:paraId="22444381" w14:textId="6F6E6BF1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>Сумма НДС, подлежащая уплате в бюджет по итогам от</w:t>
      </w:r>
      <w:r w:rsidR="00136212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>етного периода, равна 561 523 руб.</w:t>
      </w:r>
    </w:p>
    <w:p w14:paraId="34F23428" w14:textId="77777777" w:rsidR="008637FC" w:rsidRPr="008637FC" w:rsidRDefault="009E436A" w:rsidP="009E436A">
      <w:pPr>
        <w:rPr>
          <w:rFonts w:ascii="Times New Roman" w:hAnsi="Times New Roman" w:cs="Times New Roman"/>
          <w:b/>
          <w:bCs/>
        </w:rPr>
      </w:pPr>
      <w:r w:rsidRPr="008637FC">
        <w:rPr>
          <w:rFonts w:ascii="Times New Roman" w:hAnsi="Times New Roman" w:cs="Times New Roman"/>
          <w:b/>
          <w:bCs/>
        </w:rPr>
        <w:t>Зада</w:t>
      </w:r>
      <w:r w:rsidR="00136212" w:rsidRPr="008637FC">
        <w:rPr>
          <w:rFonts w:ascii="Times New Roman" w:hAnsi="Times New Roman" w:cs="Times New Roman"/>
          <w:b/>
          <w:bCs/>
        </w:rPr>
        <w:t>ч</w:t>
      </w:r>
      <w:r w:rsidRPr="008637FC">
        <w:rPr>
          <w:rFonts w:ascii="Times New Roman" w:hAnsi="Times New Roman" w:cs="Times New Roman"/>
          <w:b/>
          <w:bCs/>
        </w:rPr>
        <w:t xml:space="preserve">а 4 </w:t>
      </w:r>
    </w:p>
    <w:p w14:paraId="31CFA4B8" w14:textId="715A6C1B" w:rsidR="009E436A" w:rsidRPr="009E436A" w:rsidRDefault="009E436A" w:rsidP="008637FC">
      <w:pPr>
        <w:ind w:firstLine="709"/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>Во II квартале 2024 г. организация реализовала товаров на сумму 30 540 000 руб. (с НДС) и полу</w:t>
      </w:r>
      <w:r w:rsidR="00136212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>ила авансовых платежей в с</w:t>
      </w:r>
      <w:r w:rsidR="00136212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>ет предстоящих поставок товаров в сумме 8 700 000 руб.</w:t>
      </w:r>
    </w:p>
    <w:p w14:paraId="05EEECAF" w14:textId="77777777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>Сумма налога, предъявленная организации поставщиками при приобретении товаров и услуг, во II квартале составила 2 500 000 руб.</w:t>
      </w:r>
    </w:p>
    <w:p w14:paraId="39FA9947" w14:textId="360817FD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>Сумма налога, ис</w:t>
      </w:r>
      <w:r w:rsidR="00136212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>исленная и упла</w:t>
      </w:r>
      <w:r w:rsidR="00136212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>енная в бюджет в I квартале 2024 г. с сумм НДС в с</w:t>
      </w:r>
      <w:r w:rsidR="00136212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>ет оплаты предстоящих поставок, составила 1 230 000 руб.</w:t>
      </w:r>
    </w:p>
    <w:p w14:paraId="5DD7149E" w14:textId="13BE6D18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>Сумма налога, упла</w:t>
      </w:r>
      <w:r w:rsidR="00136212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>енная организацией в ка</w:t>
      </w:r>
      <w:r w:rsidR="00136212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>естве налогового агента, составила во II квартале 2024 г. 1 000 000 руб.</w:t>
      </w:r>
    </w:p>
    <w:p w14:paraId="1F3ECF10" w14:textId="47D9A317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>Необходимо определить сумму НДС, на</w:t>
      </w:r>
      <w:r w:rsidR="00136212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>исленную к уплате в бюджет за II квартал 2024 г.</w:t>
      </w:r>
    </w:p>
    <w:p w14:paraId="479A4E3C" w14:textId="77777777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>Решение</w:t>
      </w:r>
    </w:p>
    <w:p w14:paraId="05B84132" w14:textId="77777777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>1. Реализация товаров в II квартале 2024 г. составила</w:t>
      </w:r>
    </w:p>
    <w:p w14:paraId="08A9D623" w14:textId="11E00B40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 xml:space="preserve">30 540 000 </w:t>
      </w:r>
      <w:r w:rsidR="00690A9B">
        <w:rPr>
          <w:rFonts w:ascii="Times New Roman" w:hAnsi="Times New Roman" w:cs="Times New Roman"/>
        </w:rPr>
        <w:t xml:space="preserve">  x</w:t>
      </w:r>
      <w:r w:rsidRPr="009E436A">
        <w:rPr>
          <w:rFonts w:ascii="Times New Roman" w:hAnsi="Times New Roman" w:cs="Times New Roman"/>
        </w:rPr>
        <w:t xml:space="preserve"> 20 / 120 = 25 450 000 руб.</w:t>
      </w:r>
    </w:p>
    <w:p w14:paraId="7688AE50" w14:textId="77777777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>2. НДС с суммы реализации составил 5 090 000 руб."</w:t>
      </w:r>
    </w:p>
    <w:p w14:paraId="215FF50F" w14:textId="379B9E81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>"</w:t>
      </w:r>
      <w:r w:rsidRPr="009E436A">
        <w:rPr>
          <w:rFonts w:ascii="Times New Roman" w:hAnsi="Times New Roman" w:cs="Times New Roman"/>
        </w:rPr>
        <w:tab/>
        <w:t xml:space="preserve"> 3. Сумма НДС с оплаты в с</w:t>
      </w:r>
      <w:r w:rsidR="008637FC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>ет предстоящих поставок равна</w:t>
      </w:r>
    </w:p>
    <w:p w14:paraId="7948FC2A" w14:textId="326C0FC7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 xml:space="preserve">8 700 000 </w:t>
      </w:r>
      <w:r w:rsidR="00136212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 xml:space="preserve"> 20/120 = 1 450 000 руб. 4. Сумма НДС, на</w:t>
      </w:r>
      <w:r w:rsidR="00136212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>исленного в I квартале 2024 г. равна</w:t>
      </w:r>
    </w:p>
    <w:p w14:paraId="7FFECE8A" w14:textId="5CE7C996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>5 090 000 + 1 450 000 = 6 540 000 руб. 5. Налоговые вы</w:t>
      </w:r>
      <w:r w:rsidR="00136212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 xml:space="preserve">еты в I квартале 2024 г. составили 4 730 000 руб., в том </w:t>
      </w:r>
      <w:r w:rsidR="00136212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>исле:</w:t>
      </w:r>
    </w:p>
    <w:p w14:paraId="6D468AED" w14:textId="77777777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>• 2 500 000 руб. — НДС, предъявленный налогоплательщику при приобретении товаров и услуг;</w:t>
      </w:r>
    </w:p>
    <w:p w14:paraId="464C9D9C" w14:textId="5324F41A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>• 1 230 000 руб. — НДС, упла</w:t>
      </w:r>
      <w:r w:rsidR="00136212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>енный в бюджет в I квартале 2024 г. с сумм оплаты в с</w:t>
      </w:r>
      <w:r w:rsidR="00136212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>ет предстоящих поставок;</w:t>
      </w:r>
    </w:p>
    <w:p w14:paraId="044738BA" w14:textId="701D2D9C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>• 1 000 000 руб. — НДС, упла</w:t>
      </w:r>
      <w:r w:rsidR="00136212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>енный в налоговом периоде в ка</w:t>
      </w:r>
      <w:r w:rsidR="00136212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>естве налогового агента.</w:t>
      </w:r>
    </w:p>
    <w:p w14:paraId="3B57DCE3" w14:textId="7F42B516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>6. Сумма НДС, ис</w:t>
      </w:r>
      <w:r w:rsidR="00136212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>исленная к уплате в бюджет в данном налоговом периоде, равна 1 810 000 руб. (6 540 0004 730 000).</w:t>
      </w:r>
    </w:p>
    <w:p w14:paraId="34C1B57A" w14:textId="77777777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>Ответ</w:t>
      </w:r>
    </w:p>
    <w:p w14:paraId="065BC7F7" w14:textId="2976669A" w:rsid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>По итогам I квартала 2024 г. организация должна заплатить в бюджет НДС в сумме 1 810 000 руб.</w:t>
      </w:r>
    </w:p>
    <w:p w14:paraId="3E4AEA1A" w14:textId="403331B6" w:rsidR="008637FC" w:rsidRDefault="008637FC" w:rsidP="009E436A">
      <w:pPr>
        <w:rPr>
          <w:rFonts w:ascii="Times New Roman" w:hAnsi="Times New Roman" w:cs="Times New Roman"/>
        </w:rPr>
      </w:pPr>
    </w:p>
    <w:p w14:paraId="0706FC2C" w14:textId="3204CA6C" w:rsidR="008637FC" w:rsidRDefault="008637FC" w:rsidP="009E436A">
      <w:pPr>
        <w:rPr>
          <w:rFonts w:ascii="Times New Roman" w:hAnsi="Times New Roman" w:cs="Times New Roman"/>
        </w:rPr>
      </w:pPr>
    </w:p>
    <w:p w14:paraId="7CD6720A" w14:textId="77777777" w:rsidR="008637FC" w:rsidRPr="009E436A" w:rsidRDefault="008637FC" w:rsidP="009E436A">
      <w:pPr>
        <w:rPr>
          <w:rFonts w:ascii="Times New Roman" w:hAnsi="Times New Roman" w:cs="Times New Roman"/>
        </w:rPr>
      </w:pPr>
    </w:p>
    <w:p w14:paraId="0AAA3EAD" w14:textId="77777777" w:rsidR="008637FC" w:rsidRPr="008637FC" w:rsidRDefault="009E436A" w:rsidP="009E436A">
      <w:pPr>
        <w:rPr>
          <w:rFonts w:ascii="Times New Roman" w:hAnsi="Times New Roman" w:cs="Times New Roman"/>
          <w:b/>
          <w:bCs/>
        </w:rPr>
      </w:pPr>
      <w:r w:rsidRPr="009E436A">
        <w:rPr>
          <w:rFonts w:ascii="Times New Roman" w:hAnsi="Times New Roman" w:cs="Times New Roman"/>
        </w:rPr>
        <w:lastRenderedPageBreak/>
        <w:tab/>
      </w:r>
      <w:r w:rsidRPr="008637FC">
        <w:rPr>
          <w:rFonts w:ascii="Times New Roman" w:hAnsi="Times New Roman" w:cs="Times New Roman"/>
          <w:b/>
          <w:bCs/>
        </w:rPr>
        <w:t xml:space="preserve"> Зада</w:t>
      </w:r>
      <w:r w:rsidR="00136212" w:rsidRPr="008637FC">
        <w:rPr>
          <w:rFonts w:ascii="Times New Roman" w:hAnsi="Times New Roman" w:cs="Times New Roman"/>
          <w:b/>
          <w:bCs/>
        </w:rPr>
        <w:t>ч</w:t>
      </w:r>
      <w:r w:rsidRPr="008637FC">
        <w:rPr>
          <w:rFonts w:ascii="Times New Roman" w:hAnsi="Times New Roman" w:cs="Times New Roman"/>
          <w:b/>
          <w:bCs/>
        </w:rPr>
        <w:t xml:space="preserve">а 5 </w:t>
      </w:r>
    </w:p>
    <w:p w14:paraId="532D89A6" w14:textId="39A5047F" w:rsidR="009E436A" w:rsidRPr="009E436A" w:rsidRDefault="009E436A" w:rsidP="008637FC">
      <w:pPr>
        <w:ind w:firstLine="709"/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>Организация закупила 20 ед. товара в январе 2025 г. на сумму 1 200 000 руб. (с у</w:t>
      </w:r>
      <w:r w:rsidR="00136212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>етом НДС по ставке 20 %). Товар оприходован, опла</w:t>
      </w:r>
      <w:r w:rsidR="00136212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>ен, полу</w:t>
      </w:r>
      <w:r w:rsidR="00136212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>ены с</w:t>
      </w:r>
      <w:r w:rsidR="00136212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>ета-фактуры. Суммы НДС, упла</w:t>
      </w:r>
      <w:r w:rsidR="00136212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>енные поставщикам, приняты к вы</w:t>
      </w:r>
      <w:r w:rsidR="00136212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>ету в этом же налоговом периоде.</w:t>
      </w:r>
    </w:p>
    <w:p w14:paraId="1506781A" w14:textId="0D0A08F7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 xml:space="preserve">В феврале 5 ед. товара продано за 360 000 руб. (в том </w:t>
      </w:r>
      <w:r w:rsidR="00136212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>исле НДС — 60 000 руб.), 12 ед. товара передано в уставный фонд другой организации, 3 ед. товара внесено в ка</w:t>
      </w:r>
      <w:r w:rsidR="00136212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>естве вклада в совместную деятельность.</w:t>
      </w:r>
    </w:p>
    <w:p w14:paraId="343A4C45" w14:textId="7B4A1816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>Необходимо расс</w:t>
      </w:r>
      <w:r w:rsidR="00136212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>итать НДС, подлежащий уплате в данном налоговом периоде или возмещению.</w:t>
      </w:r>
    </w:p>
    <w:p w14:paraId="3B8CD034" w14:textId="77777777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>Решение</w:t>
      </w:r>
    </w:p>
    <w:p w14:paraId="241C2C44" w14:textId="41444555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 xml:space="preserve">1. Стоимость единицы приобретенного товара составляет 60 000 руб. (в том </w:t>
      </w:r>
      <w:r w:rsidR="00136212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>исле НДС — 10 000 руб.).</w:t>
      </w:r>
    </w:p>
    <w:p w14:paraId="67DAEA38" w14:textId="5F2C3C0F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 xml:space="preserve">2. Реализация товара в феврале составила 360 000 руб. (в том </w:t>
      </w:r>
      <w:r w:rsidR="00136212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>исле НДС — 60 000 руб.).</w:t>
      </w:r>
    </w:p>
    <w:p w14:paraId="5458450D" w14:textId="472974DD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>Переда</w:t>
      </w:r>
      <w:r w:rsidR="00136212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>а в уставный фонд и в ка</w:t>
      </w:r>
      <w:r w:rsidR="00136212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 xml:space="preserve">естве вклада в совместную деятельность не являются реализацией в соответствии со ст. 39 </w:t>
      </w:r>
      <w:r w:rsidR="00136212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>асти первой НК РФ.</w:t>
      </w:r>
    </w:p>
    <w:p w14:paraId="595DF457" w14:textId="77777777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>3. НДС, подлежащий уплате в бюджет по реализации товаров в феврале 2025 г., равен 60 000 руб.</w:t>
      </w:r>
    </w:p>
    <w:p w14:paraId="047387AC" w14:textId="7395F5A4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>4. При переда</w:t>
      </w:r>
      <w:r w:rsidR="00136212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>е товаров в уставный фонд в соответствии с п. 3 ст. 170 НК РФ в феврале необходимо восстановить НДС ранее принятый к вы</w:t>
      </w:r>
      <w:r w:rsidR="00136212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>ету:</w:t>
      </w:r>
    </w:p>
    <w:p w14:paraId="5F2891B2" w14:textId="77C7E482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 xml:space="preserve">12 ед. </w:t>
      </w:r>
      <w:r w:rsidR="008637FC">
        <w:rPr>
          <w:rFonts w:ascii="Times New Roman" w:hAnsi="Times New Roman" w:cs="Times New Roman"/>
          <w:lang w:val="en-US"/>
        </w:rPr>
        <w:t xml:space="preserve">x </w:t>
      </w:r>
      <w:r w:rsidRPr="009E436A">
        <w:rPr>
          <w:rFonts w:ascii="Times New Roman" w:hAnsi="Times New Roman" w:cs="Times New Roman"/>
        </w:rPr>
        <w:t>10 000 руб. = 120 000 руб.</w:t>
      </w:r>
    </w:p>
    <w:p w14:paraId="034402C8" w14:textId="632B61DC" w:rsidR="008637FC" w:rsidRPr="008637FC" w:rsidRDefault="009E436A" w:rsidP="009E436A">
      <w:pPr>
        <w:rPr>
          <w:rFonts w:ascii="Times New Roman" w:hAnsi="Times New Roman" w:cs="Times New Roman"/>
          <w:b/>
          <w:bCs/>
        </w:rPr>
      </w:pPr>
      <w:r w:rsidRPr="008637FC">
        <w:rPr>
          <w:rFonts w:ascii="Times New Roman" w:hAnsi="Times New Roman" w:cs="Times New Roman"/>
          <w:b/>
          <w:bCs/>
        </w:rPr>
        <w:tab/>
        <w:t xml:space="preserve"> Зада</w:t>
      </w:r>
      <w:r w:rsidR="00136212" w:rsidRPr="008637FC">
        <w:rPr>
          <w:rFonts w:ascii="Times New Roman" w:hAnsi="Times New Roman" w:cs="Times New Roman"/>
          <w:b/>
          <w:bCs/>
        </w:rPr>
        <w:t>ч</w:t>
      </w:r>
      <w:r w:rsidRPr="008637FC">
        <w:rPr>
          <w:rFonts w:ascii="Times New Roman" w:hAnsi="Times New Roman" w:cs="Times New Roman"/>
          <w:b/>
          <w:bCs/>
        </w:rPr>
        <w:t xml:space="preserve">а 6 </w:t>
      </w:r>
    </w:p>
    <w:p w14:paraId="0B3612EC" w14:textId="378AD49F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 xml:space="preserve">Организация осуществляет деятельность в сфере капитального строительства. В I квартале 2024 г. организация выполнила работы на сумму 20 600 000 руб. (в том </w:t>
      </w:r>
      <w:r w:rsidR="004A56BA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>исле НДС — 3 433 333 руб.).</w:t>
      </w:r>
    </w:p>
    <w:p w14:paraId="34809691" w14:textId="259AADC5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>От заказ</w:t>
      </w:r>
      <w:r w:rsidR="004A56BA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 xml:space="preserve">ика поступило 15 000 000 руб., в том </w:t>
      </w:r>
      <w:r w:rsidR="00136212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>исле авансовый платеж на сумму 6 000 000 руб.</w:t>
      </w:r>
    </w:p>
    <w:p w14:paraId="441D004F" w14:textId="5082D150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>За этот же период организация полу</w:t>
      </w:r>
      <w:r w:rsidR="00136212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>ила материалов на сумму 7 200 000 руб. (с у</w:t>
      </w:r>
      <w:r w:rsidR="00136212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>етом НДС), при этом оплатила материалы на сумму 6 500 000 руб. (с у</w:t>
      </w:r>
      <w:r w:rsidR="00136212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>етом НДС).</w:t>
      </w:r>
    </w:p>
    <w:p w14:paraId="27A1A30E" w14:textId="5E8BD49D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>Организация приняла от подрядной организации работы на сумму 6 000 000 руб. (с у</w:t>
      </w:r>
      <w:r w:rsidR="00136212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>етом НДС).</w:t>
      </w:r>
    </w:p>
    <w:p w14:paraId="7EF90714" w14:textId="0146134D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>В декабре 2023 г. организация приняла подрядные работы на сумму 3 600 000 руб. (с у</w:t>
      </w:r>
      <w:r w:rsidR="00136212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>етом НДС) за работы, выполненные в IV квартале 2023 г.</w:t>
      </w:r>
    </w:p>
    <w:p w14:paraId="329196E8" w14:textId="77777777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>Необходимо определить сумму НДС, подлежащую уплате в бюджет за I квартал 2024 г.</w:t>
      </w:r>
    </w:p>
    <w:p w14:paraId="165719E0" w14:textId="77777777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>Решение</w:t>
      </w:r>
    </w:p>
    <w:p w14:paraId="268866D1" w14:textId="744B49DB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>1. Определим сумму ис</w:t>
      </w:r>
      <w:r w:rsidR="00136212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>исленного НДС:</w:t>
      </w:r>
    </w:p>
    <w:p w14:paraId="59DD1B7E" w14:textId="77777777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>3 433 333 + 1 000 000 = 4 433 333 руб., где 3 433 333 руб. — НДС с суммы реализации; 1 000 000 руб. — НДС с авансового платежа.</w:t>
      </w:r>
    </w:p>
    <w:p w14:paraId="12749A20" w14:textId="1EA8F8B3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>2. Определим суммы вы</w:t>
      </w:r>
      <w:r w:rsidR="00136212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>етов:</w:t>
      </w:r>
    </w:p>
    <w:p w14:paraId="1E497FF0" w14:textId="3A092094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>• по материалам, принятым к у</w:t>
      </w:r>
      <w:r w:rsidR="00136212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 xml:space="preserve">ету: 1 200 000 (7 200 000 </w:t>
      </w:r>
      <w:r w:rsidR="00690A9B">
        <w:rPr>
          <w:rFonts w:ascii="Times New Roman" w:hAnsi="Times New Roman" w:cs="Times New Roman"/>
        </w:rPr>
        <w:t xml:space="preserve">  x</w:t>
      </w:r>
      <w:r w:rsidRPr="009E436A">
        <w:rPr>
          <w:rFonts w:ascii="Times New Roman" w:hAnsi="Times New Roman" w:cs="Times New Roman"/>
        </w:rPr>
        <w:t xml:space="preserve"> </w:t>
      </w:r>
      <w:r w:rsidR="00690A9B">
        <w:rPr>
          <w:rFonts w:ascii="Times New Roman" w:hAnsi="Times New Roman" w:cs="Times New Roman"/>
        </w:rPr>
        <w:t xml:space="preserve">  </w:t>
      </w:r>
      <w:r w:rsidRPr="009E436A">
        <w:rPr>
          <w:rFonts w:ascii="Times New Roman" w:hAnsi="Times New Roman" w:cs="Times New Roman"/>
        </w:rPr>
        <w:t xml:space="preserve"> 20 / 120);</w:t>
      </w:r>
    </w:p>
    <w:p w14:paraId="04BDEA84" w14:textId="681C3AF8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 xml:space="preserve">• по принятым в 2024 г. подрядным работам: 1 000 000 (6 000 000 </w:t>
      </w:r>
      <w:r w:rsidR="00690A9B">
        <w:rPr>
          <w:rFonts w:ascii="Times New Roman" w:hAnsi="Times New Roman" w:cs="Times New Roman"/>
        </w:rPr>
        <w:t xml:space="preserve">  x</w:t>
      </w:r>
      <w:r w:rsidRPr="009E436A">
        <w:rPr>
          <w:rFonts w:ascii="Times New Roman" w:hAnsi="Times New Roman" w:cs="Times New Roman"/>
        </w:rPr>
        <w:t xml:space="preserve"> 20 / 120);</w:t>
      </w:r>
    </w:p>
    <w:p w14:paraId="04DA72A5" w14:textId="472BF129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lastRenderedPageBreak/>
        <w:tab/>
        <w:t>• по подрядным работам, принятым в 2023 г., общая сумма налогового вы</w:t>
      </w:r>
      <w:r w:rsidR="00136212">
        <w:rPr>
          <w:rFonts w:ascii="Times New Roman" w:hAnsi="Times New Roman" w:cs="Times New Roman"/>
        </w:rPr>
        <w:t>ч</w:t>
      </w:r>
      <w:r w:rsidRPr="009E436A">
        <w:rPr>
          <w:rFonts w:ascii="Times New Roman" w:hAnsi="Times New Roman" w:cs="Times New Roman"/>
        </w:rPr>
        <w:t xml:space="preserve">ета равна: 549 153 (3 600 000 </w:t>
      </w:r>
      <w:r w:rsidR="00690A9B">
        <w:rPr>
          <w:rFonts w:ascii="Times New Roman" w:hAnsi="Times New Roman" w:cs="Times New Roman"/>
        </w:rPr>
        <w:t xml:space="preserve">  x</w:t>
      </w:r>
      <w:r w:rsidRPr="009E436A">
        <w:rPr>
          <w:rFonts w:ascii="Times New Roman" w:hAnsi="Times New Roman" w:cs="Times New Roman"/>
        </w:rPr>
        <w:t xml:space="preserve"> 18/118).</w:t>
      </w:r>
    </w:p>
    <w:p w14:paraId="4B6CC941" w14:textId="77777777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>3. НДС к уплате в бюджет по итогам налогового периода, составит:</w:t>
      </w:r>
    </w:p>
    <w:p w14:paraId="2771ADFD" w14:textId="77777777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>4 433 3331 200 0001 000 000549 153 = 1 684 180 руб.</w:t>
      </w:r>
    </w:p>
    <w:p w14:paraId="4F2C818D" w14:textId="77777777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>Ответ</w:t>
      </w:r>
    </w:p>
    <w:p w14:paraId="7972D25D" w14:textId="7BCF9D30" w:rsidR="009E436A" w:rsidRPr="009E436A" w:rsidRDefault="009E436A" w:rsidP="009E436A">
      <w:pPr>
        <w:rPr>
          <w:rFonts w:ascii="Times New Roman" w:hAnsi="Times New Roman" w:cs="Times New Roman"/>
        </w:rPr>
      </w:pPr>
      <w:r w:rsidRPr="009E436A">
        <w:rPr>
          <w:rFonts w:ascii="Times New Roman" w:hAnsi="Times New Roman" w:cs="Times New Roman"/>
        </w:rPr>
        <w:tab/>
        <w:t>Сумма НДС, подлежащая уплате в бюджет за I квартал 2024 г., равна 1 684 180 руб.</w:t>
      </w:r>
    </w:p>
    <w:p w14:paraId="370FFD6A" w14:textId="418C91E5" w:rsidR="00B5494F" w:rsidRPr="00AF7FD9" w:rsidRDefault="00B5494F" w:rsidP="009E436A">
      <w:pPr>
        <w:rPr>
          <w:rFonts w:ascii="Times New Roman" w:hAnsi="Times New Roman" w:cs="Times New Roman"/>
        </w:rPr>
      </w:pPr>
    </w:p>
    <w:sectPr w:rsidR="00B5494F" w:rsidRPr="00AF7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345"/>
    <w:rsid w:val="00136212"/>
    <w:rsid w:val="001F0D5A"/>
    <w:rsid w:val="00497F8A"/>
    <w:rsid w:val="004A56BA"/>
    <w:rsid w:val="00690A9B"/>
    <w:rsid w:val="00765AFF"/>
    <w:rsid w:val="00780345"/>
    <w:rsid w:val="008637FC"/>
    <w:rsid w:val="009E436A"/>
    <w:rsid w:val="00AF7FD9"/>
    <w:rsid w:val="00B5494F"/>
    <w:rsid w:val="00F7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7799C"/>
  <w15:chartTrackingRefBased/>
  <w15:docId w15:val="{359E8098-5638-45D3-B1A8-2FC6860B4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1715</Words>
  <Characters>9777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4</cp:revision>
  <dcterms:created xsi:type="dcterms:W3CDTF">2025-11-11T15:42:00Z</dcterms:created>
  <dcterms:modified xsi:type="dcterms:W3CDTF">2025-11-11T16:39:00Z</dcterms:modified>
</cp:coreProperties>
</file>