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28244"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r w:rsidRPr="005159AC">
        <w:rPr>
          <w:rFonts w:eastAsia="Microsoft Sans Serif" w:cs="Microsoft Sans Serif"/>
          <w:b/>
          <w:bCs/>
          <w:color w:val="000000"/>
          <w:sz w:val="24"/>
          <w:szCs w:val="24"/>
          <w:lang w:eastAsia="ru-RU" w:bidi="ru-RU"/>
        </w:rPr>
        <w:t>Приложение 2.1</w:t>
      </w:r>
    </w:p>
    <w:p w14:paraId="53AC58EC"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r w:rsidRPr="005159AC">
        <w:rPr>
          <w:rFonts w:eastAsia="Microsoft Sans Serif" w:cs="Microsoft Sans Serif"/>
          <w:b/>
          <w:bCs/>
          <w:color w:val="000000"/>
          <w:sz w:val="24"/>
          <w:szCs w:val="24"/>
          <w:lang w:eastAsia="ru-RU" w:bidi="ru-RU"/>
        </w:rPr>
        <w:t>к ОПОП-П по специальности</w:t>
      </w:r>
    </w:p>
    <w:p w14:paraId="1E576715" w14:textId="77777777" w:rsidR="005159AC" w:rsidRPr="005159AC" w:rsidRDefault="005159AC" w:rsidP="005159AC">
      <w:pPr>
        <w:keepNext/>
        <w:spacing w:line="240" w:lineRule="auto"/>
        <w:jc w:val="right"/>
        <w:outlineLvl w:val="0"/>
        <w:rPr>
          <w:rFonts w:eastAsia="Times New Roman" w:cs="Times New Roman"/>
          <w:b/>
          <w:sz w:val="24"/>
          <w:szCs w:val="24"/>
          <w:lang w:eastAsia="ru-RU"/>
        </w:rPr>
      </w:pPr>
      <w:r w:rsidRPr="005159AC">
        <w:rPr>
          <w:rFonts w:eastAsia="Times New Roman" w:cs="Times New Roman"/>
          <w:b/>
          <w:sz w:val="24"/>
          <w:szCs w:val="24"/>
          <w:lang w:eastAsia="ru-RU"/>
        </w:rPr>
        <w:t xml:space="preserve">35.02.16 Эксплуатация и ремонт сельскохозяйственной </w:t>
      </w:r>
    </w:p>
    <w:p w14:paraId="3C395F24" w14:textId="1A1A4947" w:rsidR="005159AC" w:rsidRPr="005159AC" w:rsidRDefault="005159AC" w:rsidP="005159AC">
      <w:pPr>
        <w:widowControl w:val="0"/>
        <w:spacing w:line="240" w:lineRule="auto"/>
        <w:jc w:val="right"/>
        <w:rPr>
          <w:sz w:val="24"/>
          <w:szCs w:val="24"/>
          <w:u w:val="single"/>
          <w:lang w:bidi="ru-RU"/>
        </w:rPr>
      </w:pPr>
      <w:r w:rsidRPr="005159AC">
        <w:rPr>
          <w:rFonts w:eastAsia="Times New Roman" w:cs="Times New Roman"/>
          <w:b/>
          <w:sz w:val="24"/>
          <w:szCs w:val="24"/>
          <w:lang w:eastAsia="ru-RU"/>
        </w:rPr>
        <w:t>техники и оборудования</w:t>
      </w:r>
    </w:p>
    <w:p w14:paraId="0003CB5D" w14:textId="77777777" w:rsidR="005159AC" w:rsidRPr="005159AC" w:rsidRDefault="005159AC" w:rsidP="005159AC">
      <w:pPr>
        <w:widowControl w:val="0"/>
        <w:spacing w:line="240" w:lineRule="auto"/>
        <w:jc w:val="right"/>
        <w:rPr>
          <w:rFonts w:eastAsia="Microsoft Sans Serif" w:cs="Microsoft Sans Serif"/>
          <w:color w:val="000000"/>
          <w:sz w:val="24"/>
          <w:szCs w:val="24"/>
          <w:lang w:eastAsia="ru-RU" w:bidi="ru-RU"/>
        </w:rPr>
      </w:pPr>
    </w:p>
    <w:p w14:paraId="2C9D55C0"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2AEF6B9D"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3E002490"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26878530"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380D4E91"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718BD921"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1D15B9A2"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657F2C07"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5AC900E0"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6C3386A3" w14:textId="77777777" w:rsidR="005159AC" w:rsidRPr="005159AC" w:rsidRDefault="005159AC" w:rsidP="005159AC">
      <w:pPr>
        <w:widowControl w:val="0"/>
        <w:spacing w:line="240" w:lineRule="auto"/>
        <w:jc w:val="right"/>
        <w:rPr>
          <w:rFonts w:eastAsia="Microsoft Sans Serif" w:cs="Microsoft Sans Serif"/>
          <w:b/>
          <w:bCs/>
          <w:color w:val="000000"/>
          <w:sz w:val="24"/>
          <w:szCs w:val="24"/>
          <w:lang w:eastAsia="ru-RU" w:bidi="ru-RU"/>
        </w:rPr>
      </w:pPr>
    </w:p>
    <w:p w14:paraId="0FC0FF53" w14:textId="77777777" w:rsidR="005159AC" w:rsidRPr="005159AC" w:rsidRDefault="005159AC" w:rsidP="005159AC">
      <w:pPr>
        <w:spacing w:after="160" w:line="264" w:lineRule="auto"/>
        <w:jc w:val="center"/>
        <w:rPr>
          <w:rFonts w:eastAsia="Times New Roman" w:cs="Times New Roman"/>
          <w:b/>
          <w:bCs/>
          <w:color w:val="000000"/>
          <w:sz w:val="24"/>
          <w:szCs w:val="24"/>
          <w:lang w:eastAsia="ru-RU"/>
        </w:rPr>
      </w:pPr>
    </w:p>
    <w:p w14:paraId="7A0FBA09" w14:textId="5BA27918" w:rsidR="005159AC" w:rsidRPr="005159AC" w:rsidRDefault="005159AC" w:rsidP="005159AC">
      <w:pPr>
        <w:spacing w:after="160" w:line="264" w:lineRule="auto"/>
        <w:jc w:val="center"/>
        <w:rPr>
          <w:rFonts w:eastAsia="Times New Roman" w:cs="Times New Roman"/>
          <w:b/>
          <w:bCs/>
          <w:color w:val="000000"/>
          <w:sz w:val="24"/>
          <w:szCs w:val="24"/>
          <w:lang w:eastAsia="ru-RU"/>
        </w:rPr>
      </w:pPr>
      <w:r w:rsidRPr="005159AC">
        <w:rPr>
          <w:rFonts w:eastAsia="Times New Roman" w:cs="Times New Roman"/>
          <w:b/>
          <w:bCs/>
          <w:color w:val="000000"/>
          <w:sz w:val="24"/>
          <w:szCs w:val="24"/>
          <w:lang w:eastAsia="ru-RU"/>
        </w:rPr>
        <w:t xml:space="preserve">Фонд оценочных средств </w:t>
      </w:r>
      <w:r>
        <w:rPr>
          <w:b/>
          <w:bCs/>
          <w:sz w:val="24"/>
          <w:szCs w:val="24"/>
        </w:rPr>
        <w:t>учебного предмета</w:t>
      </w:r>
    </w:p>
    <w:p w14:paraId="5D1D982C" w14:textId="77777777" w:rsidR="002322D7" w:rsidRPr="006D09E8" w:rsidRDefault="002322D7" w:rsidP="002322D7">
      <w:pPr>
        <w:spacing w:line="240" w:lineRule="auto"/>
        <w:jc w:val="center"/>
        <w:rPr>
          <w:b/>
          <w:sz w:val="24"/>
          <w:szCs w:val="24"/>
        </w:rPr>
      </w:pPr>
      <w:r w:rsidRPr="006D09E8">
        <w:rPr>
          <w:b/>
          <w:sz w:val="24"/>
          <w:szCs w:val="24"/>
        </w:rPr>
        <w:t>ОП.07 Основы зоотехнии</w:t>
      </w:r>
    </w:p>
    <w:p w14:paraId="4AC5E0CD" w14:textId="77777777" w:rsidR="005159AC" w:rsidRPr="005159AC" w:rsidRDefault="005159AC" w:rsidP="005159AC">
      <w:pPr>
        <w:keepNext/>
        <w:keepLines/>
        <w:spacing w:before="240" w:line="259" w:lineRule="auto"/>
        <w:outlineLvl w:val="0"/>
        <w:rPr>
          <w:rFonts w:asciiTheme="majorHAnsi" w:eastAsiaTheme="majorEastAsia" w:hAnsiTheme="majorHAnsi" w:cstheme="majorBidi"/>
          <w:color w:val="2F5496" w:themeColor="accent1" w:themeShade="BF"/>
          <w:sz w:val="32"/>
          <w:szCs w:val="32"/>
        </w:rPr>
      </w:pPr>
    </w:p>
    <w:p w14:paraId="244E026C" w14:textId="77777777" w:rsidR="005159AC" w:rsidRPr="005159AC" w:rsidRDefault="005159AC" w:rsidP="005159AC">
      <w:pPr>
        <w:spacing w:after="160" w:line="264" w:lineRule="auto"/>
        <w:jc w:val="center"/>
        <w:rPr>
          <w:rFonts w:ascii="Microsoft Sans Serif" w:eastAsia="Microsoft Sans Serif" w:hAnsi="Microsoft Sans Serif" w:cs="Microsoft Sans Serif"/>
          <w:color w:val="000000"/>
          <w:sz w:val="24"/>
          <w:szCs w:val="24"/>
          <w:lang w:eastAsia="ru-RU" w:bidi="ru-RU"/>
        </w:rPr>
      </w:pPr>
      <w:bookmarkStart w:id="0" w:name="_GoBack"/>
      <w:bookmarkEnd w:id="0"/>
    </w:p>
    <w:p w14:paraId="5FBFBCED" w14:textId="77777777" w:rsidR="005159AC" w:rsidRPr="005159AC" w:rsidRDefault="005159AC" w:rsidP="005159AC">
      <w:pPr>
        <w:keepNext/>
        <w:keepLines/>
        <w:spacing w:before="240" w:line="259" w:lineRule="auto"/>
        <w:outlineLvl w:val="0"/>
        <w:rPr>
          <w:rFonts w:asciiTheme="majorHAnsi" w:eastAsiaTheme="majorEastAsia" w:hAnsiTheme="majorHAnsi" w:cstheme="majorBidi"/>
          <w:color w:val="2F5496" w:themeColor="accent1" w:themeShade="BF"/>
          <w:sz w:val="32"/>
          <w:szCs w:val="32"/>
        </w:rPr>
      </w:pPr>
    </w:p>
    <w:p w14:paraId="59BFCC2D" w14:textId="77777777" w:rsidR="005159AC" w:rsidRPr="005159AC" w:rsidRDefault="005159AC" w:rsidP="005159AC">
      <w:pPr>
        <w:keepNext/>
        <w:keepLines/>
        <w:spacing w:before="240" w:line="259" w:lineRule="auto"/>
        <w:outlineLvl w:val="0"/>
        <w:rPr>
          <w:rFonts w:asciiTheme="majorHAnsi" w:eastAsiaTheme="majorEastAsia" w:hAnsiTheme="majorHAnsi" w:cstheme="majorBidi"/>
          <w:color w:val="2F5496" w:themeColor="accent1" w:themeShade="BF"/>
          <w:sz w:val="32"/>
          <w:szCs w:val="32"/>
        </w:rPr>
      </w:pPr>
    </w:p>
    <w:p w14:paraId="2E08D2C2" w14:textId="77777777" w:rsidR="005159AC" w:rsidRPr="005159AC" w:rsidRDefault="005159AC" w:rsidP="005159AC">
      <w:pPr>
        <w:keepNext/>
        <w:keepLines/>
        <w:spacing w:before="240" w:line="259" w:lineRule="auto"/>
        <w:outlineLvl w:val="0"/>
        <w:rPr>
          <w:rFonts w:asciiTheme="majorHAnsi" w:eastAsiaTheme="majorEastAsia" w:hAnsiTheme="majorHAnsi" w:cstheme="majorBidi"/>
          <w:color w:val="2F5496" w:themeColor="accent1" w:themeShade="BF"/>
          <w:sz w:val="32"/>
          <w:szCs w:val="32"/>
        </w:rPr>
      </w:pPr>
    </w:p>
    <w:p w14:paraId="238A3259"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07BA39F5"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0E4E1345"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6445F86F" w14:textId="77777777" w:rsidR="005159AC" w:rsidRPr="005159AC" w:rsidRDefault="005159AC" w:rsidP="005159AC">
      <w:pPr>
        <w:keepNext/>
        <w:keepLines/>
        <w:spacing w:before="240" w:line="259" w:lineRule="auto"/>
        <w:outlineLvl w:val="0"/>
        <w:rPr>
          <w:rFonts w:asciiTheme="majorHAnsi" w:eastAsiaTheme="majorEastAsia" w:hAnsiTheme="majorHAnsi" w:cstheme="majorBidi"/>
          <w:color w:val="2F5496" w:themeColor="accent1" w:themeShade="BF"/>
          <w:sz w:val="32"/>
          <w:szCs w:val="32"/>
        </w:rPr>
      </w:pPr>
    </w:p>
    <w:p w14:paraId="6B58A745" w14:textId="77777777" w:rsidR="005159AC" w:rsidRPr="005159AC" w:rsidRDefault="005159AC" w:rsidP="005159AC">
      <w:pPr>
        <w:keepNext/>
        <w:keepLines/>
        <w:spacing w:before="240" w:line="259" w:lineRule="auto"/>
        <w:outlineLvl w:val="0"/>
        <w:rPr>
          <w:rFonts w:asciiTheme="minorHAnsi" w:eastAsiaTheme="majorEastAsia" w:hAnsiTheme="minorHAnsi" w:cstheme="majorBidi"/>
          <w:color w:val="2F5496" w:themeColor="accent1" w:themeShade="BF"/>
          <w:sz w:val="32"/>
          <w:szCs w:val="32"/>
        </w:rPr>
      </w:pPr>
    </w:p>
    <w:p w14:paraId="4315DFF4"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393D5E0C"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024DB400"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79FF1BF8"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4AE0ED3C"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31F9F62F"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5D662551"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32B26FC4"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027675CB"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15919A15" w14:textId="3E7EE2DA" w:rsid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24D19D17" w14:textId="1884314E" w:rsid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22644EC9" w14:textId="77777777" w:rsidR="005159AC" w:rsidRPr="005159AC" w:rsidRDefault="005159AC" w:rsidP="005159AC">
      <w:pPr>
        <w:widowControl w:val="0"/>
        <w:spacing w:line="240" w:lineRule="auto"/>
        <w:rPr>
          <w:rFonts w:ascii="Microsoft Sans Serif" w:eastAsia="Microsoft Sans Serif" w:hAnsi="Microsoft Sans Serif" w:cs="Microsoft Sans Serif"/>
          <w:color w:val="000000"/>
          <w:sz w:val="24"/>
          <w:szCs w:val="24"/>
          <w:lang w:eastAsia="ru-RU" w:bidi="ru-RU"/>
        </w:rPr>
      </w:pPr>
    </w:p>
    <w:p w14:paraId="2EA52691" w14:textId="4A6B1917" w:rsidR="00AA6A75" w:rsidRDefault="005159AC" w:rsidP="005159AC">
      <w:pPr>
        <w:jc w:val="center"/>
        <w:rPr>
          <w:rFonts w:eastAsia="Microsoft Sans Serif" w:cs="Microsoft Sans Serif"/>
          <w:b/>
          <w:bCs/>
          <w:color w:val="000000"/>
          <w:sz w:val="24"/>
          <w:szCs w:val="24"/>
          <w:lang w:eastAsia="ru-RU" w:bidi="ru-RU"/>
        </w:rPr>
      </w:pPr>
      <w:r w:rsidRPr="005159AC">
        <w:rPr>
          <w:rFonts w:eastAsia="Microsoft Sans Serif" w:cs="Microsoft Sans Serif"/>
          <w:b/>
          <w:bCs/>
          <w:color w:val="000000"/>
          <w:sz w:val="24"/>
          <w:szCs w:val="24"/>
          <w:lang w:eastAsia="ru-RU" w:bidi="ru-RU"/>
        </w:rPr>
        <w:t>202</w:t>
      </w:r>
      <w:r w:rsidR="006664EC">
        <w:rPr>
          <w:rFonts w:eastAsia="Microsoft Sans Serif" w:cs="Microsoft Sans Serif"/>
          <w:b/>
          <w:bCs/>
          <w:color w:val="000000"/>
          <w:sz w:val="24"/>
          <w:szCs w:val="24"/>
          <w:lang w:eastAsia="ru-RU" w:bidi="ru-RU"/>
        </w:rPr>
        <w:t>4</w:t>
      </w:r>
      <w:r w:rsidRPr="005159AC">
        <w:rPr>
          <w:rFonts w:eastAsia="Microsoft Sans Serif" w:cs="Microsoft Sans Serif"/>
          <w:b/>
          <w:bCs/>
          <w:color w:val="000000"/>
          <w:sz w:val="24"/>
          <w:szCs w:val="24"/>
          <w:lang w:eastAsia="ru-RU" w:bidi="ru-RU"/>
        </w:rPr>
        <w:t xml:space="preserve"> г.</w:t>
      </w:r>
    </w:p>
    <w:p w14:paraId="47CB4029" w14:textId="77777777" w:rsidR="00C82D28" w:rsidRDefault="00C82D28" w:rsidP="005159AC">
      <w:pPr>
        <w:jc w:val="center"/>
        <w:rPr>
          <w:rFonts w:eastAsia="Microsoft Sans Serif" w:cs="Microsoft Sans Serif"/>
          <w:b/>
          <w:bCs/>
          <w:color w:val="000000"/>
          <w:sz w:val="24"/>
          <w:szCs w:val="24"/>
          <w:lang w:eastAsia="ru-RU" w:bidi="ru-RU"/>
        </w:rPr>
      </w:pPr>
    </w:p>
    <w:p w14:paraId="0EC295E4" w14:textId="77777777" w:rsidR="00C82D28" w:rsidRPr="002F33E2" w:rsidRDefault="00C82D28" w:rsidP="00C82D28">
      <w:pPr>
        <w:tabs>
          <w:tab w:val="left" w:pos="1134"/>
        </w:tabs>
        <w:autoSpaceDE w:val="0"/>
        <w:autoSpaceDN w:val="0"/>
        <w:adjustRightInd w:val="0"/>
        <w:spacing w:after="40" w:line="240" w:lineRule="auto"/>
        <w:jc w:val="center"/>
        <w:rPr>
          <w:rFonts w:eastAsia="Calibri"/>
          <w:bCs/>
          <w:sz w:val="24"/>
          <w:szCs w:val="24"/>
        </w:rPr>
      </w:pPr>
      <w:r w:rsidRPr="002F33E2">
        <w:rPr>
          <w:rFonts w:eastAsia="Calibri"/>
          <w:b/>
        </w:rPr>
        <w:lastRenderedPageBreak/>
        <w:t>1 Паспорт фонда оценочных средств по дисциплине</w:t>
      </w:r>
    </w:p>
    <w:p w14:paraId="59FCFDF4" w14:textId="77777777" w:rsidR="00C82D28" w:rsidRPr="002F33E2" w:rsidRDefault="00C82D28" w:rsidP="00C82D28">
      <w:pPr>
        <w:tabs>
          <w:tab w:val="left" w:pos="1134"/>
        </w:tabs>
        <w:autoSpaceDE w:val="0"/>
        <w:autoSpaceDN w:val="0"/>
        <w:adjustRightInd w:val="0"/>
        <w:spacing w:after="40" w:line="240" w:lineRule="auto"/>
        <w:jc w:val="center"/>
        <w:rPr>
          <w:rFonts w:eastAsia="Calibri"/>
          <w:bCs/>
        </w:rPr>
      </w:pPr>
      <w:r w:rsidRPr="002F33E2">
        <w:rPr>
          <w:rFonts w:eastAsia="Calibri"/>
          <w:bCs/>
        </w:rPr>
        <w:t xml:space="preserve">Таблица 1 – Паспорт фонда оценочных средств по дисциплине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804"/>
        <w:gridCol w:w="5103"/>
        <w:gridCol w:w="1985"/>
      </w:tblGrid>
      <w:tr w:rsidR="00C82D28" w:rsidRPr="002F33E2" w14:paraId="2C600831" w14:textId="77777777" w:rsidTr="00666370">
        <w:tc>
          <w:tcPr>
            <w:tcW w:w="714" w:type="dxa"/>
            <w:vAlign w:val="center"/>
          </w:tcPr>
          <w:p w14:paraId="59A76756" w14:textId="77777777" w:rsidR="00C82D28" w:rsidRPr="002F33E2" w:rsidRDefault="00C82D28" w:rsidP="00666370">
            <w:pPr>
              <w:spacing w:line="240" w:lineRule="auto"/>
              <w:jc w:val="center"/>
              <w:rPr>
                <w:rFonts w:eastAsia="Calibri"/>
                <w:sz w:val="24"/>
                <w:szCs w:val="24"/>
              </w:rPr>
            </w:pPr>
            <w:r w:rsidRPr="002F33E2">
              <w:rPr>
                <w:rFonts w:eastAsia="Calibri"/>
                <w:sz w:val="24"/>
                <w:szCs w:val="24"/>
              </w:rPr>
              <w:t>№</w:t>
            </w:r>
          </w:p>
          <w:p w14:paraId="06342517" w14:textId="77777777" w:rsidR="00C82D28" w:rsidRPr="002F33E2" w:rsidRDefault="00C82D28" w:rsidP="00666370">
            <w:pPr>
              <w:spacing w:line="240" w:lineRule="auto"/>
              <w:jc w:val="center"/>
              <w:rPr>
                <w:rFonts w:eastAsia="Calibri"/>
                <w:sz w:val="24"/>
                <w:szCs w:val="24"/>
              </w:rPr>
            </w:pPr>
            <w:proofErr w:type="gramStart"/>
            <w:r w:rsidRPr="002F33E2">
              <w:rPr>
                <w:rFonts w:eastAsia="Calibri"/>
                <w:sz w:val="24"/>
                <w:szCs w:val="24"/>
              </w:rPr>
              <w:t>п</w:t>
            </w:r>
            <w:proofErr w:type="gramEnd"/>
            <w:r w:rsidRPr="002F33E2">
              <w:rPr>
                <w:rFonts w:eastAsia="Calibri"/>
                <w:sz w:val="24"/>
                <w:szCs w:val="24"/>
              </w:rPr>
              <w:t>/п</w:t>
            </w:r>
          </w:p>
        </w:tc>
        <w:tc>
          <w:tcPr>
            <w:tcW w:w="1804" w:type="dxa"/>
          </w:tcPr>
          <w:p w14:paraId="197F847A" w14:textId="77777777" w:rsidR="00C82D28" w:rsidRPr="002F33E2" w:rsidRDefault="00C82D28" w:rsidP="00666370">
            <w:pPr>
              <w:spacing w:line="240" w:lineRule="auto"/>
              <w:jc w:val="center"/>
              <w:rPr>
                <w:rFonts w:eastAsia="Calibri"/>
                <w:sz w:val="24"/>
                <w:szCs w:val="24"/>
              </w:rPr>
            </w:pPr>
            <w:r w:rsidRPr="002F33E2">
              <w:rPr>
                <w:rFonts w:eastAsia="Calibri"/>
                <w:sz w:val="24"/>
                <w:szCs w:val="24"/>
              </w:rPr>
              <w:t>Контролируемые разделы (темы) дисциплины</w:t>
            </w:r>
          </w:p>
        </w:tc>
        <w:tc>
          <w:tcPr>
            <w:tcW w:w="5103" w:type="dxa"/>
            <w:vAlign w:val="center"/>
          </w:tcPr>
          <w:p w14:paraId="4C09FABC" w14:textId="77777777" w:rsidR="00C82D28" w:rsidRPr="002F33E2" w:rsidRDefault="00C82D28" w:rsidP="00666370">
            <w:pPr>
              <w:spacing w:line="240" w:lineRule="auto"/>
              <w:jc w:val="center"/>
              <w:rPr>
                <w:rFonts w:eastAsia="Calibri"/>
                <w:sz w:val="24"/>
                <w:szCs w:val="24"/>
              </w:rPr>
            </w:pPr>
            <w:r w:rsidRPr="002F33E2">
              <w:rPr>
                <w:rFonts w:eastAsia="Calibri"/>
                <w:sz w:val="24"/>
                <w:szCs w:val="24"/>
              </w:rPr>
              <w:t>Результаты освоения дисциплины</w:t>
            </w:r>
          </w:p>
        </w:tc>
        <w:tc>
          <w:tcPr>
            <w:tcW w:w="1985" w:type="dxa"/>
            <w:vAlign w:val="center"/>
          </w:tcPr>
          <w:p w14:paraId="35E4E3E7" w14:textId="77777777" w:rsidR="00C82D28" w:rsidRPr="002F33E2" w:rsidRDefault="00C82D28" w:rsidP="00666370">
            <w:pPr>
              <w:autoSpaceDE w:val="0"/>
              <w:autoSpaceDN w:val="0"/>
              <w:adjustRightInd w:val="0"/>
              <w:spacing w:line="240" w:lineRule="auto"/>
              <w:jc w:val="center"/>
              <w:rPr>
                <w:rFonts w:eastAsia="Calibri"/>
                <w:sz w:val="24"/>
                <w:szCs w:val="24"/>
              </w:rPr>
            </w:pPr>
            <w:r w:rsidRPr="002F33E2">
              <w:rPr>
                <w:rFonts w:eastAsia="Calibri"/>
                <w:sz w:val="24"/>
                <w:szCs w:val="24"/>
              </w:rPr>
              <w:t xml:space="preserve">Наименование </w:t>
            </w:r>
            <w:proofErr w:type="gramStart"/>
            <w:r w:rsidRPr="002F33E2">
              <w:rPr>
                <w:rFonts w:eastAsia="Calibri"/>
                <w:sz w:val="24"/>
                <w:szCs w:val="24"/>
              </w:rPr>
              <w:t>оценочного</w:t>
            </w:r>
            <w:proofErr w:type="gramEnd"/>
            <w:r w:rsidRPr="002F33E2">
              <w:rPr>
                <w:rFonts w:eastAsia="Calibri"/>
                <w:sz w:val="24"/>
                <w:szCs w:val="24"/>
              </w:rPr>
              <w:t xml:space="preserve"> </w:t>
            </w:r>
          </w:p>
          <w:p w14:paraId="2907D416" w14:textId="77777777" w:rsidR="00C82D28" w:rsidRPr="002F33E2" w:rsidRDefault="00C82D28" w:rsidP="00666370">
            <w:pPr>
              <w:autoSpaceDE w:val="0"/>
              <w:autoSpaceDN w:val="0"/>
              <w:adjustRightInd w:val="0"/>
              <w:spacing w:line="240" w:lineRule="auto"/>
              <w:jc w:val="center"/>
              <w:rPr>
                <w:rFonts w:eastAsia="Calibri"/>
                <w:sz w:val="24"/>
                <w:szCs w:val="24"/>
              </w:rPr>
            </w:pPr>
            <w:r w:rsidRPr="002F33E2">
              <w:rPr>
                <w:rFonts w:eastAsia="Calibri"/>
                <w:sz w:val="24"/>
                <w:szCs w:val="24"/>
              </w:rPr>
              <w:t>средства</w:t>
            </w:r>
          </w:p>
        </w:tc>
      </w:tr>
      <w:tr w:rsidR="00C82D28" w:rsidRPr="002F33E2" w14:paraId="5B95E81E" w14:textId="77777777" w:rsidTr="00666370">
        <w:tc>
          <w:tcPr>
            <w:tcW w:w="714" w:type="dxa"/>
          </w:tcPr>
          <w:p w14:paraId="7B26FC1D" w14:textId="77777777" w:rsidR="00C82D28" w:rsidRPr="002F33E2" w:rsidRDefault="00C82D28" w:rsidP="00666370">
            <w:pPr>
              <w:spacing w:line="240" w:lineRule="auto"/>
              <w:jc w:val="center"/>
              <w:rPr>
                <w:rFonts w:eastAsia="Calibri"/>
                <w:sz w:val="24"/>
                <w:szCs w:val="24"/>
              </w:rPr>
            </w:pPr>
            <w:r w:rsidRPr="002F33E2">
              <w:rPr>
                <w:rFonts w:eastAsia="Calibri"/>
                <w:sz w:val="24"/>
                <w:szCs w:val="24"/>
              </w:rPr>
              <w:t>1</w:t>
            </w:r>
          </w:p>
        </w:tc>
        <w:tc>
          <w:tcPr>
            <w:tcW w:w="1804" w:type="dxa"/>
          </w:tcPr>
          <w:p w14:paraId="21A2ED35" w14:textId="77777777" w:rsidR="00C82D28" w:rsidRPr="002F33E2" w:rsidRDefault="00C82D28" w:rsidP="00666370">
            <w:pPr>
              <w:spacing w:line="240" w:lineRule="auto"/>
              <w:jc w:val="both"/>
              <w:rPr>
                <w:rFonts w:eastAsia="Calibri"/>
                <w:sz w:val="24"/>
                <w:szCs w:val="24"/>
              </w:rPr>
            </w:pPr>
            <w:r w:rsidRPr="002F33E2">
              <w:rPr>
                <w:rFonts w:eastAsia="Arial Unicode MS"/>
                <w:color w:val="000000"/>
                <w:spacing w:val="-1"/>
                <w:sz w:val="24"/>
                <w:szCs w:val="24"/>
              </w:rPr>
              <w:t>Основы разведения сельскохозяйственных животных. Основы племенной работы.</w:t>
            </w:r>
          </w:p>
        </w:tc>
        <w:tc>
          <w:tcPr>
            <w:tcW w:w="5103" w:type="dxa"/>
            <w:vMerge w:val="restart"/>
          </w:tcPr>
          <w:p w14:paraId="0272C9B9" w14:textId="77777777" w:rsidR="00C82D28" w:rsidRPr="002F33E2" w:rsidRDefault="00C82D28" w:rsidP="00666370">
            <w:pPr>
              <w:widowControl w:val="0"/>
              <w:autoSpaceDE w:val="0"/>
              <w:autoSpaceDN w:val="0"/>
              <w:spacing w:line="240" w:lineRule="auto"/>
              <w:jc w:val="both"/>
              <w:rPr>
                <w:sz w:val="24"/>
                <w:szCs w:val="24"/>
              </w:rPr>
            </w:pPr>
            <w:bookmarkStart w:id="1" w:name="_Hlk122692630"/>
            <w:r w:rsidRPr="002F33E2">
              <w:rPr>
                <w:sz w:val="24"/>
                <w:szCs w:val="24"/>
              </w:rPr>
              <w:t>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w:t>
            </w:r>
          </w:p>
          <w:bookmarkEnd w:id="1"/>
          <w:p w14:paraId="08B16BEB" w14:textId="77777777" w:rsidR="00C82D28" w:rsidRPr="002F33E2" w:rsidRDefault="00C82D28" w:rsidP="00666370">
            <w:pPr>
              <w:widowControl w:val="0"/>
              <w:autoSpaceDE w:val="0"/>
              <w:autoSpaceDN w:val="0"/>
              <w:spacing w:line="240" w:lineRule="auto"/>
              <w:jc w:val="both"/>
              <w:rPr>
                <w:b/>
                <w:sz w:val="24"/>
                <w:szCs w:val="24"/>
              </w:rPr>
            </w:pPr>
            <w:r w:rsidRPr="002F33E2">
              <w:rPr>
                <w:b/>
                <w:sz w:val="24"/>
                <w:szCs w:val="24"/>
              </w:rPr>
              <w:t>Умения:</w:t>
            </w:r>
          </w:p>
          <w:p w14:paraId="1985C236" w14:textId="77777777" w:rsidR="00C82D28" w:rsidRPr="002F33E2" w:rsidRDefault="00C82D28" w:rsidP="00666370">
            <w:pPr>
              <w:suppressAutoHyphens/>
              <w:spacing w:line="240" w:lineRule="auto"/>
              <w:jc w:val="both"/>
              <w:rPr>
                <w:sz w:val="24"/>
                <w:szCs w:val="24"/>
              </w:rPr>
            </w:pPr>
            <w:r w:rsidRPr="002F33E2">
              <w:rPr>
                <w:sz w:val="24"/>
                <w:szCs w:val="24"/>
              </w:rPr>
              <w:t>У 1.4.03</w:t>
            </w:r>
            <w:proofErr w:type="gramStart"/>
            <w:r w:rsidRPr="002F33E2">
              <w:rPr>
                <w:sz w:val="24"/>
                <w:szCs w:val="24"/>
              </w:rPr>
              <w:t xml:space="preserve"> П</w:t>
            </w:r>
            <w:proofErr w:type="gramEnd"/>
            <w:r w:rsidRPr="002F33E2">
              <w:rPr>
                <w:sz w:val="24"/>
                <w:szCs w:val="24"/>
              </w:rPr>
              <w:t>одбирать оптимальные составы машин и оборудования для обслуживания животноводческих ферм, комплексов и птицефабрик.</w:t>
            </w:r>
          </w:p>
          <w:p w14:paraId="3B783FB0" w14:textId="77777777" w:rsidR="00C82D28" w:rsidRPr="002F33E2" w:rsidRDefault="00C82D28" w:rsidP="00666370">
            <w:pPr>
              <w:suppressAutoHyphens/>
              <w:spacing w:line="240" w:lineRule="auto"/>
              <w:jc w:val="both"/>
              <w:rPr>
                <w:i/>
              </w:rPr>
            </w:pPr>
            <w:proofErr w:type="spellStart"/>
            <w:r w:rsidRPr="002F33E2">
              <w:rPr>
                <w:bCs/>
                <w:iCs/>
                <w:sz w:val="24"/>
                <w:szCs w:val="24"/>
              </w:rPr>
              <w:t>Уо</w:t>
            </w:r>
            <w:proofErr w:type="spellEnd"/>
            <w:r w:rsidRPr="002F33E2">
              <w:rPr>
                <w:bCs/>
                <w:iCs/>
                <w:sz w:val="24"/>
                <w:szCs w:val="24"/>
              </w:rPr>
              <w:t xml:space="preserve"> 01.02</w:t>
            </w:r>
            <w:proofErr w:type="gramStart"/>
            <w:r w:rsidRPr="002F33E2">
              <w:rPr>
                <w:bCs/>
                <w:iCs/>
                <w:sz w:val="24"/>
                <w:szCs w:val="24"/>
              </w:rPr>
              <w:t xml:space="preserve"> </w:t>
            </w:r>
            <w:r w:rsidRPr="002F33E2">
              <w:rPr>
                <w:iCs/>
                <w:sz w:val="24"/>
                <w:szCs w:val="24"/>
              </w:rPr>
              <w:t>А</w:t>
            </w:r>
            <w:proofErr w:type="gramEnd"/>
            <w:r w:rsidRPr="002F33E2">
              <w:rPr>
                <w:iCs/>
                <w:sz w:val="24"/>
                <w:szCs w:val="24"/>
              </w:rPr>
              <w:t>нализировать задачу и/или проблему и выделять её составные части;</w:t>
            </w:r>
          </w:p>
          <w:p w14:paraId="0F3028BB" w14:textId="77777777" w:rsidR="00C82D28" w:rsidRPr="002F33E2" w:rsidRDefault="00C82D28" w:rsidP="00666370">
            <w:pPr>
              <w:suppressAutoHyphens/>
              <w:spacing w:line="240" w:lineRule="auto"/>
              <w:jc w:val="both"/>
              <w:rPr>
                <w:iCs/>
                <w:sz w:val="24"/>
                <w:szCs w:val="24"/>
              </w:rPr>
            </w:pPr>
            <w:proofErr w:type="spellStart"/>
            <w:r w:rsidRPr="002F33E2">
              <w:rPr>
                <w:bCs/>
                <w:iCs/>
                <w:sz w:val="24"/>
                <w:szCs w:val="24"/>
              </w:rPr>
              <w:t>Уо</w:t>
            </w:r>
            <w:proofErr w:type="spellEnd"/>
            <w:r w:rsidRPr="002F33E2">
              <w:rPr>
                <w:bCs/>
                <w:iCs/>
                <w:sz w:val="24"/>
                <w:szCs w:val="24"/>
              </w:rPr>
              <w:t xml:space="preserve"> 02.03</w:t>
            </w:r>
            <w:proofErr w:type="gramStart"/>
            <w:r w:rsidRPr="002F33E2">
              <w:rPr>
                <w:bCs/>
                <w:iCs/>
                <w:sz w:val="24"/>
                <w:szCs w:val="24"/>
              </w:rPr>
              <w:t xml:space="preserve"> </w:t>
            </w:r>
            <w:r w:rsidRPr="002F33E2">
              <w:rPr>
                <w:iCs/>
                <w:sz w:val="24"/>
                <w:szCs w:val="24"/>
              </w:rPr>
              <w:t>П</w:t>
            </w:r>
            <w:proofErr w:type="gramEnd"/>
            <w:r w:rsidRPr="002F33E2">
              <w:rPr>
                <w:iCs/>
                <w:sz w:val="24"/>
                <w:szCs w:val="24"/>
              </w:rPr>
              <w:t xml:space="preserve">ланировать процесс поиска; структурировать получаемую информацию; </w:t>
            </w:r>
          </w:p>
          <w:p w14:paraId="45974B60" w14:textId="77777777" w:rsidR="00C82D28" w:rsidRPr="002F33E2" w:rsidRDefault="00C82D28" w:rsidP="00666370">
            <w:pPr>
              <w:suppressAutoHyphens/>
              <w:spacing w:line="240" w:lineRule="auto"/>
              <w:jc w:val="both"/>
              <w:rPr>
                <w:iCs/>
                <w:sz w:val="24"/>
                <w:szCs w:val="24"/>
              </w:rPr>
            </w:pPr>
            <w:proofErr w:type="spellStart"/>
            <w:r w:rsidRPr="002F33E2">
              <w:rPr>
                <w:bCs/>
                <w:iCs/>
                <w:sz w:val="24"/>
                <w:szCs w:val="24"/>
              </w:rPr>
              <w:t>Уо</w:t>
            </w:r>
            <w:proofErr w:type="spellEnd"/>
            <w:r w:rsidRPr="002F33E2">
              <w:rPr>
                <w:bCs/>
                <w:iCs/>
                <w:sz w:val="24"/>
                <w:szCs w:val="24"/>
              </w:rPr>
              <w:t xml:space="preserve"> 09.02</w:t>
            </w:r>
            <w:proofErr w:type="gramStart"/>
            <w:r w:rsidRPr="002F33E2">
              <w:rPr>
                <w:bCs/>
                <w:iCs/>
                <w:sz w:val="24"/>
                <w:szCs w:val="24"/>
              </w:rPr>
              <w:t xml:space="preserve"> </w:t>
            </w:r>
            <w:r w:rsidRPr="002F33E2">
              <w:rPr>
                <w:iCs/>
                <w:sz w:val="24"/>
                <w:szCs w:val="24"/>
              </w:rPr>
              <w:t>У</w:t>
            </w:r>
            <w:proofErr w:type="gramEnd"/>
            <w:r w:rsidRPr="002F33E2">
              <w:rPr>
                <w:iCs/>
                <w:sz w:val="24"/>
                <w:szCs w:val="24"/>
              </w:rPr>
              <w:t>частвовать в диалогах на знакомые общие и профессиональные темы;</w:t>
            </w:r>
          </w:p>
          <w:p w14:paraId="5833799D" w14:textId="77777777" w:rsidR="00C82D28" w:rsidRPr="002F33E2" w:rsidRDefault="00C82D28" w:rsidP="00666370">
            <w:pPr>
              <w:widowControl w:val="0"/>
              <w:autoSpaceDE w:val="0"/>
              <w:autoSpaceDN w:val="0"/>
              <w:spacing w:line="240" w:lineRule="auto"/>
              <w:jc w:val="both"/>
              <w:rPr>
                <w:b/>
                <w:sz w:val="24"/>
                <w:szCs w:val="24"/>
              </w:rPr>
            </w:pPr>
            <w:r w:rsidRPr="002F33E2">
              <w:rPr>
                <w:b/>
                <w:sz w:val="24"/>
                <w:szCs w:val="24"/>
              </w:rPr>
              <w:t>Знания:</w:t>
            </w:r>
          </w:p>
          <w:p w14:paraId="49CD70C6" w14:textId="77777777" w:rsidR="00C82D28" w:rsidRPr="002F33E2" w:rsidRDefault="00C82D28" w:rsidP="00666370">
            <w:pPr>
              <w:spacing w:line="240" w:lineRule="auto"/>
              <w:jc w:val="both"/>
              <w:rPr>
                <w:sz w:val="24"/>
                <w:szCs w:val="24"/>
              </w:rPr>
            </w:pPr>
            <w:proofErr w:type="gramStart"/>
            <w:r w:rsidRPr="002F33E2">
              <w:rPr>
                <w:sz w:val="24"/>
                <w:szCs w:val="24"/>
              </w:rPr>
              <w:t>З</w:t>
            </w:r>
            <w:proofErr w:type="gramEnd"/>
            <w:r w:rsidRPr="002F33E2">
              <w:rPr>
                <w:sz w:val="24"/>
                <w:szCs w:val="24"/>
              </w:rPr>
              <w:t xml:space="preserve"> 1.4.02 Технологии производства продукции животноводства</w:t>
            </w:r>
          </w:p>
          <w:p w14:paraId="696C359E" w14:textId="77777777" w:rsidR="00C82D28" w:rsidRPr="002F33E2" w:rsidRDefault="00C82D28" w:rsidP="00666370">
            <w:pPr>
              <w:spacing w:line="240" w:lineRule="auto"/>
              <w:jc w:val="both"/>
              <w:rPr>
                <w:sz w:val="24"/>
                <w:szCs w:val="24"/>
              </w:rPr>
            </w:pPr>
            <w:proofErr w:type="gramStart"/>
            <w:r w:rsidRPr="002F33E2">
              <w:rPr>
                <w:sz w:val="24"/>
                <w:szCs w:val="24"/>
              </w:rPr>
              <w:t>З</w:t>
            </w:r>
            <w:proofErr w:type="gramEnd"/>
            <w:r w:rsidRPr="002F33E2">
              <w:rPr>
                <w:sz w:val="24"/>
                <w:szCs w:val="24"/>
              </w:rPr>
              <w:t xml:space="preserve"> 1.7.04 Агротехнические и зоотехнические требования, предъявляемые к механизированным работам в сельском хозяйстве</w:t>
            </w:r>
          </w:p>
          <w:p w14:paraId="7751D87E" w14:textId="77777777" w:rsidR="00C82D28" w:rsidRPr="002F33E2" w:rsidRDefault="00C82D28" w:rsidP="00666370">
            <w:pPr>
              <w:spacing w:line="240" w:lineRule="auto"/>
              <w:jc w:val="both"/>
              <w:rPr>
                <w:bCs/>
                <w:sz w:val="24"/>
                <w:szCs w:val="24"/>
              </w:rPr>
            </w:pPr>
            <w:proofErr w:type="spellStart"/>
            <w:r w:rsidRPr="002F33E2">
              <w:rPr>
                <w:bCs/>
                <w:iCs/>
                <w:sz w:val="24"/>
                <w:szCs w:val="24"/>
              </w:rPr>
              <w:t>Зо</w:t>
            </w:r>
            <w:proofErr w:type="spellEnd"/>
            <w:r w:rsidRPr="002F33E2">
              <w:rPr>
                <w:bCs/>
                <w:iCs/>
                <w:sz w:val="24"/>
                <w:szCs w:val="24"/>
              </w:rPr>
              <w:t xml:space="preserve"> 01.03 </w:t>
            </w:r>
            <w:r w:rsidRPr="002F33E2">
              <w:rPr>
                <w:bCs/>
                <w:sz w:val="24"/>
                <w:szCs w:val="24"/>
              </w:rPr>
              <w:t xml:space="preserve">Алгоритмы выполнения работ в </w:t>
            </w:r>
            <w:proofErr w:type="gramStart"/>
            <w:r w:rsidRPr="002F33E2">
              <w:rPr>
                <w:bCs/>
                <w:sz w:val="24"/>
                <w:szCs w:val="24"/>
              </w:rPr>
              <w:t>профессиональной</w:t>
            </w:r>
            <w:proofErr w:type="gramEnd"/>
            <w:r w:rsidRPr="002F33E2">
              <w:rPr>
                <w:bCs/>
                <w:sz w:val="24"/>
                <w:szCs w:val="24"/>
              </w:rPr>
              <w:t xml:space="preserve"> и смежных областях;</w:t>
            </w:r>
          </w:p>
          <w:p w14:paraId="19EB61C5" w14:textId="77777777" w:rsidR="00C82D28" w:rsidRPr="002F33E2" w:rsidRDefault="00C82D28" w:rsidP="00666370">
            <w:pPr>
              <w:spacing w:line="240" w:lineRule="auto"/>
              <w:jc w:val="both"/>
              <w:rPr>
                <w:iCs/>
                <w:sz w:val="24"/>
                <w:szCs w:val="24"/>
              </w:rPr>
            </w:pPr>
            <w:proofErr w:type="spellStart"/>
            <w:r w:rsidRPr="002F33E2">
              <w:rPr>
                <w:bCs/>
                <w:iCs/>
                <w:sz w:val="24"/>
                <w:szCs w:val="24"/>
              </w:rPr>
              <w:t>Зо</w:t>
            </w:r>
            <w:proofErr w:type="spellEnd"/>
            <w:r w:rsidRPr="002F33E2">
              <w:rPr>
                <w:bCs/>
                <w:iCs/>
                <w:sz w:val="24"/>
                <w:szCs w:val="24"/>
              </w:rPr>
              <w:t xml:space="preserve"> 02.02 </w:t>
            </w:r>
            <w:r w:rsidRPr="002F33E2">
              <w:rPr>
                <w:iCs/>
                <w:sz w:val="24"/>
                <w:szCs w:val="24"/>
              </w:rPr>
              <w:t xml:space="preserve">Приемы структурирования информации; </w:t>
            </w:r>
          </w:p>
          <w:p w14:paraId="7612901D" w14:textId="77777777" w:rsidR="00C82D28" w:rsidRPr="002F33E2" w:rsidRDefault="00C82D28" w:rsidP="00666370">
            <w:pPr>
              <w:spacing w:line="240" w:lineRule="auto"/>
              <w:jc w:val="both"/>
              <w:rPr>
                <w:iCs/>
                <w:sz w:val="24"/>
                <w:szCs w:val="24"/>
              </w:rPr>
            </w:pPr>
            <w:proofErr w:type="spellStart"/>
            <w:r w:rsidRPr="002F33E2">
              <w:rPr>
                <w:bCs/>
                <w:iCs/>
                <w:sz w:val="24"/>
                <w:szCs w:val="24"/>
              </w:rPr>
              <w:t>Зо</w:t>
            </w:r>
            <w:proofErr w:type="spellEnd"/>
            <w:r w:rsidRPr="002F33E2">
              <w:rPr>
                <w:bCs/>
                <w:iCs/>
                <w:sz w:val="24"/>
                <w:szCs w:val="24"/>
              </w:rPr>
              <w:t xml:space="preserve"> 09.03 </w:t>
            </w:r>
            <w:r w:rsidRPr="002F33E2">
              <w:rPr>
                <w:iCs/>
                <w:sz w:val="24"/>
                <w:szCs w:val="24"/>
              </w:rPr>
              <w:t>Лексический минимум, относящийся к описанию предметов, средств и процессов профессиональной деятельности;</w:t>
            </w:r>
          </w:p>
          <w:p w14:paraId="412FA8AA" w14:textId="77777777" w:rsidR="00C82D28" w:rsidRPr="002F33E2" w:rsidRDefault="00C82D28" w:rsidP="00666370">
            <w:pPr>
              <w:widowControl w:val="0"/>
              <w:autoSpaceDE w:val="0"/>
              <w:autoSpaceDN w:val="0"/>
              <w:spacing w:line="240" w:lineRule="auto"/>
              <w:jc w:val="both"/>
              <w:rPr>
                <w:sz w:val="24"/>
                <w:szCs w:val="24"/>
              </w:rPr>
            </w:pPr>
          </w:p>
        </w:tc>
        <w:tc>
          <w:tcPr>
            <w:tcW w:w="1985" w:type="dxa"/>
            <w:vMerge w:val="restart"/>
          </w:tcPr>
          <w:p w14:paraId="5C664C9C" w14:textId="77777777" w:rsidR="00C82D28" w:rsidRPr="002F33E2" w:rsidRDefault="00C82D28" w:rsidP="00666370">
            <w:pPr>
              <w:spacing w:line="240" w:lineRule="auto"/>
              <w:jc w:val="both"/>
              <w:rPr>
                <w:rFonts w:eastAsia="Calibri"/>
                <w:bCs/>
                <w:sz w:val="24"/>
                <w:szCs w:val="24"/>
              </w:rPr>
            </w:pPr>
            <w:r w:rsidRPr="002F33E2">
              <w:rPr>
                <w:rFonts w:eastAsia="Calibri"/>
                <w:bCs/>
                <w:sz w:val="24"/>
                <w:szCs w:val="24"/>
              </w:rPr>
              <w:t>Экспертная оценка результатов деятельности обучающегося при выполнении и защите практических работ тестирования, контрольных работ и других видов текущего контроля</w:t>
            </w:r>
          </w:p>
        </w:tc>
      </w:tr>
      <w:tr w:rsidR="00C82D28" w:rsidRPr="002F33E2" w14:paraId="2DDACF56" w14:textId="77777777" w:rsidTr="00666370">
        <w:tc>
          <w:tcPr>
            <w:tcW w:w="714" w:type="dxa"/>
          </w:tcPr>
          <w:p w14:paraId="20F6B2DF" w14:textId="77777777" w:rsidR="00C82D28" w:rsidRPr="002F33E2" w:rsidRDefault="00C82D28" w:rsidP="00666370">
            <w:pPr>
              <w:spacing w:line="240" w:lineRule="auto"/>
              <w:jc w:val="center"/>
              <w:rPr>
                <w:sz w:val="24"/>
                <w:szCs w:val="24"/>
              </w:rPr>
            </w:pPr>
            <w:r w:rsidRPr="002F33E2">
              <w:rPr>
                <w:sz w:val="24"/>
                <w:szCs w:val="24"/>
              </w:rPr>
              <w:t>2</w:t>
            </w:r>
          </w:p>
        </w:tc>
        <w:tc>
          <w:tcPr>
            <w:tcW w:w="1804" w:type="dxa"/>
          </w:tcPr>
          <w:p w14:paraId="3338E509" w14:textId="77777777" w:rsidR="00C82D28" w:rsidRPr="002F33E2" w:rsidRDefault="00C82D28" w:rsidP="00666370">
            <w:pPr>
              <w:rPr>
                <w:rFonts w:eastAsia="Arial Unicode MS"/>
                <w:color w:val="000000"/>
                <w:spacing w:val="-1"/>
                <w:sz w:val="24"/>
                <w:szCs w:val="24"/>
              </w:rPr>
            </w:pPr>
            <w:r w:rsidRPr="002F33E2">
              <w:rPr>
                <w:rFonts w:eastAsia="Arial Unicode MS"/>
                <w:color w:val="000000"/>
                <w:spacing w:val="-1"/>
                <w:sz w:val="24"/>
                <w:szCs w:val="24"/>
              </w:rPr>
              <w:t>Корма. Основы нормированного кормления сельскохозяйственных животных.</w:t>
            </w:r>
          </w:p>
          <w:p w14:paraId="28B763D0" w14:textId="77777777" w:rsidR="00C82D28" w:rsidRPr="002F33E2" w:rsidRDefault="00C82D28" w:rsidP="00666370">
            <w:pPr>
              <w:spacing w:line="240" w:lineRule="auto"/>
              <w:jc w:val="both"/>
              <w:rPr>
                <w:sz w:val="24"/>
                <w:szCs w:val="24"/>
              </w:rPr>
            </w:pPr>
          </w:p>
        </w:tc>
        <w:tc>
          <w:tcPr>
            <w:tcW w:w="5103" w:type="dxa"/>
            <w:vMerge/>
          </w:tcPr>
          <w:p w14:paraId="1E7CD85D" w14:textId="77777777" w:rsidR="00C82D28" w:rsidRPr="002F33E2" w:rsidRDefault="00C82D28" w:rsidP="00666370">
            <w:pPr>
              <w:widowControl w:val="0"/>
              <w:autoSpaceDE w:val="0"/>
              <w:autoSpaceDN w:val="0"/>
              <w:spacing w:line="240" w:lineRule="auto"/>
              <w:jc w:val="both"/>
              <w:rPr>
                <w:szCs w:val="26"/>
              </w:rPr>
            </w:pPr>
          </w:p>
        </w:tc>
        <w:tc>
          <w:tcPr>
            <w:tcW w:w="1985" w:type="dxa"/>
            <w:vMerge/>
          </w:tcPr>
          <w:p w14:paraId="36852B4C" w14:textId="77777777" w:rsidR="00C82D28" w:rsidRPr="002F33E2" w:rsidRDefault="00C82D28" w:rsidP="00666370">
            <w:pPr>
              <w:spacing w:line="240" w:lineRule="auto"/>
              <w:jc w:val="both"/>
              <w:rPr>
                <w:szCs w:val="26"/>
              </w:rPr>
            </w:pPr>
          </w:p>
        </w:tc>
      </w:tr>
      <w:tr w:rsidR="00C82D28" w:rsidRPr="002F33E2" w14:paraId="1620C2D8" w14:textId="77777777" w:rsidTr="00666370">
        <w:tc>
          <w:tcPr>
            <w:tcW w:w="714" w:type="dxa"/>
          </w:tcPr>
          <w:p w14:paraId="3E50F015" w14:textId="77777777" w:rsidR="00C82D28" w:rsidRPr="002F33E2" w:rsidRDefault="00C82D28" w:rsidP="00666370">
            <w:pPr>
              <w:spacing w:line="240" w:lineRule="auto"/>
              <w:jc w:val="center"/>
              <w:rPr>
                <w:sz w:val="24"/>
                <w:szCs w:val="24"/>
              </w:rPr>
            </w:pPr>
            <w:r w:rsidRPr="002F33E2">
              <w:rPr>
                <w:sz w:val="24"/>
                <w:szCs w:val="24"/>
              </w:rPr>
              <w:t>3</w:t>
            </w:r>
          </w:p>
        </w:tc>
        <w:tc>
          <w:tcPr>
            <w:tcW w:w="1804" w:type="dxa"/>
          </w:tcPr>
          <w:p w14:paraId="4217274D" w14:textId="77777777" w:rsidR="00C82D28" w:rsidRPr="002F33E2" w:rsidRDefault="00C82D28" w:rsidP="00666370">
            <w:pPr>
              <w:spacing w:line="240" w:lineRule="auto"/>
              <w:jc w:val="both"/>
              <w:rPr>
                <w:sz w:val="24"/>
                <w:szCs w:val="24"/>
              </w:rPr>
            </w:pPr>
            <w:r w:rsidRPr="002F33E2">
              <w:rPr>
                <w:rFonts w:eastAsia="Arial Unicode MS"/>
                <w:color w:val="000000"/>
                <w:spacing w:val="-1"/>
                <w:sz w:val="24"/>
                <w:szCs w:val="24"/>
              </w:rPr>
              <w:t>Отрасли животноводства</w:t>
            </w:r>
          </w:p>
        </w:tc>
        <w:tc>
          <w:tcPr>
            <w:tcW w:w="5103" w:type="dxa"/>
            <w:vMerge/>
          </w:tcPr>
          <w:p w14:paraId="0D4B8E5E" w14:textId="77777777" w:rsidR="00C82D28" w:rsidRPr="002F33E2" w:rsidRDefault="00C82D28" w:rsidP="00666370">
            <w:pPr>
              <w:widowControl w:val="0"/>
              <w:autoSpaceDE w:val="0"/>
              <w:autoSpaceDN w:val="0"/>
              <w:spacing w:line="240" w:lineRule="auto"/>
              <w:jc w:val="both"/>
              <w:rPr>
                <w:szCs w:val="26"/>
              </w:rPr>
            </w:pPr>
          </w:p>
        </w:tc>
        <w:tc>
          <w:tcPr>
            <w:tcW w:w="1985" w:type="dxa"/>
            <w:vMerge/>
          </w:tcPr>
          <w:p w14:paraId="26A15403" w14:textId="77777777" w:rsidR="00C82D28" w:rsidRPr="002F33E2" w:rsidRDefault="00C82D28" w:rsidP="00666370">
            <w:pPr>
              <w:spacing w:line="240" w:lineRule="auto"/>
              <w:jc w:val="both"/>
              <w:rPr>
                <w:szCs w:val="26"/>
              </w:rPr>
            </w:pPr>
          </w:p>
        </w:tc>
      </w:tr>
      <w:tr w:rsidR="00C82D28" w:rsidRPr="002F33E2" w14:paraId="3B4C5F19" w14:textId="77777777" w:rsidTr="00666370">
        <w:trPr>
          <w:trHeight w:val="1574"/>
        </w:trPr>
        <w:tc>
          <w:tcPr>
            <w:tcW w:w="714" w:type="dxa"/>
          </w:tcPr>
          <w:p w14:paraId="01DFA473" w14:textId="77777777" w:rsidR="00C82D28" w:rsidRPr="002F33E2" w:rsidRDefault="00C82D28" w:rsidP="00666370">
            <w:pPr>
              <w:spacing w:line="240" w:lineRule="auto"/>
              <w:jc w:val="center"/>
              <w:rPr>
                <w:sz w:val="24"/>
                <w:szCs w:val="24"/>
              </w:rPr>
            </w:pPr>
          </w:p>
        </w:tc>
        <w:tc>
          <w:tcPr>
            <w:tcW w:w="1804" w:type="dxa"/>
          </w:tcPr>
          <w:p w14:paraId="7BB48A4B" w14:textId="77777777" w:rsidR="00C82D28" w:rsidRPr="002F33E2" w:rsidRDefault="00C82D28" w:rsidP="00666370">
            <w:pPr>
              <w:spacing w:line="240" w:lineRule="auto"/>
              <w:jc w:val="both"/>
              <w:rPr>
                <w:sz w:val="24"/>
                <w:szCs w:val="24"/>
              </w:rPr>
            </w:pPr>
          </w:p>
        </w:tc>
        <w:tc>
          <w:tcPr>
            <w:tcW w:w="5103" w:type="dxa"/>
            <w:vMerge/>
          </w:tcPr>
          <w:p w14:paraId="582A5A21" w14:textId="77777777" w:rsidR="00C82D28" w:rsidRPr="002F33E2" w:rsidRDefault="00C82D28" w:rsidP="00666370">
            <w:pPr>
              <w:widowControl w:val="0"/>
              <w:autoSpaceDE w:val="0"/>
              <w:autoSpaceDN w:val="0"/>
              <w:spacing w:line="240" w:lineRule="auto"/>
              <w:jc w:val="both"/>
              <w:rPr>
                <w:szCs w:val="26"/>
              </w:rPr>
            </w:pPr>
          </w:p>
        </w:tc>
        <w:tc>
          <w:tcPr>
            <w:tcW w:w="1985" w:type="dxa"/>
            <w:vMerge/>
          </w:tcPr>
          <w:p w14:paraId="6BD090B5" w14:textId="77777777" w:rsidR="00C82D28" w:rsidRPr="002F33E2" w:rsidRDefault="00C82D28" w:rsidP="00666370">
            <w:pPr>
              <w:spacing w:line="240" w:lineRule="auto"/>
              <w:jc w:val="both"/>
              <w:rPr>
                <w:rFonts w:eastAsia="Calibri"/>
                <w:szCs w:val="26"/>
              </w:rPr>
            </w:pPr>
          </w:p>
        </w:tc>
      </w:tr>
    </w:tbl>
    <w:p w14:paraId="7BE918EC" w14:textId="77777777" w:rsidR="00C82D28" w:rsidRPr="002F33E2" w:rsidRDefault="00C82D28" w:rsidP="00C82D28">
      <w:pPr>
        <w:tabs>
          <w:tab w:val="left" w:pos="426"/>
        </w:tabs>
        <w:spacing w:line="240" w:lineRule="auto"/>
        <w:jc w:val="center"/>
        <w:rPr>
          <w:rFonts w:ascii="yandex-sans" w:hAnsi="yandex-sans"/>
          <w:sz w:val="23"/>
          <w:szCs w:val="23"/>
          <w:shd w:val="clear" w:color="auto" w:fill="FFFFFF"/>
        </w:rPr>
      </w:pPr>
    </w:p>
    <w:p w14:paraId="386E0394" w14:textId="77777777" w:rsidR="00C82D28" w:rsidRPr="002F33E2" w:rsidRDefault="00C82D28" w:rsidP="00C82D28">
      <w:pPr>
        <w:tabs>
          <w:tab w:val="left" w:pos="426"/>
        </w:tabs>
        <w:spacing w:line="240" w:lineRule="auto"/>
        <w:jc w:val="center"/>
        <w:rPr>
          <w:rFonts w:eastAsia="Calibri"/>
          <w:b/>
          <w:bCs/>
        </w:rPr>
      </w:pPr>
      <w:r w:rsidRPr="002F33E2">
        <w:rPr>
          <w:rFonts w:ascii="yandex-sans" w:hAnsi="yandex-sans"/>
          <w:sz w:val="23"/>
          <w:szCs w:val="23"/>
          <w:shd w:val="clear" w:color="auto" w:fill="FFFFFF"/>
        </w:rPr>
        <w:t>* содержание компетенций указано в разделе 1.3 рабочей программы</w:t>
      </w:r>
    </w:p>
    <w:p w14:paraId="6F8C29B1" w14:textId="77777777" w:rsidR="00C82D28" w:rsidRPr="002F33E2" w:rsidRDefault="00C82D28" w:rsidP="00C82D28">
      <w:pPr>
        <w:rPr>
          <w:rFonts w:eastAsia="Calibri"/>
          <w:b/>
          <w:bCs/>
        </w:rPr>
      </w:pPr>
      <w:r w:rsidRPr="002F33E2">
        <w:rPr>
          <w:rFonts w:eastAsia="Calibri"/>
          <w:b/>
          <w:bCs/>
        </w:rPr>
        <w:br w:type="page"/>
      </w:r>
    </w:p>
    <w:p w14:paraId="6F285ED6" w14:textId="77777777" w:rsidR="00C82D28" w:rsidRPr="002F33E2" w:rsidRDefault="00C82D28" w:rsidP="00C82D28">
      <w:pPr>
        <w:tabs>
          <w:tab w:val="left" w:pos="426"/>
        </w:tabs>
        <w:spacing w:line="240" w:lineRule="auto"/>
        <w:jc w:val="center"/>
        <w:rPr>
          <w:rFonts w:eastAsia="Calibri"/>
          <w:bCs/>
        </w:rPr>
      </w:pPr>
      <w:r w:rsidRPr="002F33E2">
        <w:rPr>
          <w:rFonts w:eastAsia="Calibri"/>
          <w:bCs/>
        </w:rPr>
        <w:lastRenderedPageBreak/>
        <w:t>2 Типовые контрольные задания и иные материалы, необходимые для оценки результатов освоения дисциплины</w:t>
      </w:r>
    </w:p>
    <w:p w14:paraId="7ACB3B8A" w14:textId="77777777" w:rsidR="00C82D28" w:rsidRPr="002F33E2" w:rsidRDefault="00C82D28" w:rsidP="00C82D28">
      <w:pPr>
        <w:tabs>
          <w:tab w:val="left" w:pos="426"/>
        </w:tabs>
        <w:spacing w:line="240" w:lineRule="auto"/>
        <w:jc w:val="center"/>
        <w:rPr>
          <w:sz w:val="24"/>
        </w:rPr>
      </w:pPr>
    </w:p>
    <w:p w14:paraId="61B80A74" w14:textId="77777777" w:rsidR="00C82D28" w:rsidRPr="002F33E2" w:rsidRDefault="00C82D28" w:rsidP="00C82D28">
      <w:pPr>
        <w:tabs>
          <w:tab w:val="left" w:pos="2295"/>
        </w:tabs>
        <w:spacing w:line="240" w:lineRule="auto"/>
        <w:jc w:val="center"/>
      </w:pPr>
      <w:r w:rsidRPr="002F33E2">
        <w:t>2.1 Перечень вопросов тестовых заданий</w:t>
      </w:r>
    </w:p>
    <w:p w14:paraId="6C75DE94" w14:textId="77777777" w:rsidR="00C82D28" w:rsidRPr="002F33E2" w:rsidRDefault="00C82D28" w:rsidP="00C82D28">
      <w:pPr>
        <w:tabs>
          <w:tab w:val="left" w:pos="2295"/>
        </w:tabs>
        <w:spacing w:line="240" w:lineRule="auto"/>
        <w:jc w:val="center"/>
        <w:rPr>
          <w:sz w:val="24"/>
        </w:rPr>
      </w:pPr>
    </w:p>
    <w:p w14:paraId="00E8B6D3" w14:textId="77777777" w:rsidR="00C82D28" w:rsidRPr="002F33E2" w:rsidRDefault="00C82D28" w:rsidP="00C82D28">
      <w:pPr>
        <w:spacing w:line="240" w:lineRule="auto"/>
        <w:jc w:val="both"/>
        <w:rPr>
          <w:rFonts w:eastAsia="Calibri"/>
          <w:b/>
          <w:bCs/>
          <w:i/>
          <w:iCs/>
          <w:sz w:val="24"/>
          <w:szCs w:val="24"/>
        </w:rPr>
      </w:pPr>
      <w:r w:rsidRPr="002F33E2">
        <w:rPr>
          <w:rFonts w:eastAsia="Calibri"/>
          <w:b/>
          <w:bCs/>
          <w:i/>
          <w:iCs/>
          <w:sz w:val="24"/>
          <w:szCs w:val="24"/>
        </w:rPr>
        <w:t>1. Период от отела до прекращения образования молока в вымени называется</w:t>
      </w:r>
    </w:p>
    <w:p w14:paraId="7ABA7538" w14:textId="77777777" w:rsidR="00C82D28" w:rsidRPr="002F33E2" w:rsidRDefault="00C82D28" w:rsidP="00C82D28">
      <w:pPr>
        <w:spacing w:line="240" w:lineRule="auto"/>
        <w:jc w:val="center"/>
        <w:rPr>
          <w:rFonts w:eastAsia="Calibri"/>
          <w:sz w:val="24"/>
          <w:szCs w:val="24"/>
        </w:rPr>
      </w:pPr>
      <w:r w:rsidRPr="002F33E2">
        <w:rPr>
          <w:rFonts w:eastAsia="Calibri"/>
          <w:sz w:val="24"/>
          <w:szCs w:val="24"/>
        </w:rPr>
        <w:t>а) сервис период;         б) лактационный период;          в) сухостойный период</w:t>
      </w:r>
    </w:p>
    <w:p w14:paraId="5E2FEADE"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методов оценки экстерьера не является обязательным?</w:t>
      </w:r>
    </w:p>
    <w:p w14:paraId="6F521FE3"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глазомерный </w:t>
      </w:r>
    </w:p>
    <w:p w14:paraId="3C9E2E1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б) измерение животных</w:t>
      </w:r>
    </w:p>
    <w:p w14:paraId="1B5C090C"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в) вычисление индексов телосложения</w:t>
      </w:r>
    </w:p>
    <w:p w14:paraId="34D3C429"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г) фотографирование</w:t>
      </w:r>
    </w:p>
    <w:p w14:paraId="3B193894"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д) прощупывание</w:t>
      </w:r>
    </w:p>
    <w:p w14:paraId="519C5DE1"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3. Как называется наружный слой шерстного волокна?</w:t>
      </w:r>
    </w:p>
    <w:p w14:paraId="76CA71F4"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чешуйчатый </w:t>
      </w:r>
    </w:p>
    <w:p w14:paraId="4F828916"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б) корковый</w:t>
      </w:r>
    </w:p>
    <w:p w14:paraId="5DD1FD1D"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в) подкорковый</w:t>
      </w:r>
    </w:p>
    <w:p w14:paraId="5BE81F7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г) сердцевинный </w:t>
      </w:r>
    </w:p>
    <w:p w14:paraId="730D1C6E"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4.Чтобы определить норму кормления для животного необходимо знать…</w:t>
      </w:r>
    </w:p>
    <w:p w14:paraId="5908AB3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количество заготовленных кормов, продуктивность животного, количество употребляемых кормов</w:t>
      </w:r>
    </w:p>
    <w:p w14:paraId="3C9DFFA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продуктивность, возраст, упитанность, живую массу, породу, состояние здоровья</w:t>
      </w:r>
    </w:p>
    <w:p w14:paraId="14648D5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возраст, направление продуктивности, необходимое количество задаваемых кормов</w:t>
      </w:r>
    </w:p>
    <w:p w14:paraId="70902CB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живую массу, необходимое количество кормов в сутки, возраст, состояние здоровья </w:t>
      </w:r>
    </w:p>
    <w:p w14:paraId="6610FD1D"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5. Рабочая</w:t>
      </w:r>
      <w:r w:rsidRPr="002F33E2">
        <w:rPr>
          <w:rFonts w:eastAsia="Calibri"/>
          <w:b/>
          <w:i/>
          <w:sz w:val="24"/>
          <w:szCs w:val="24"/>
        </w:rPr>
        <w:t xml:space="preserve"> производительность упряжных лошадей определяется…</w:t>
      </w:r>
    </w:p>
    <w:p w14:paraId="34CB330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количеством груза, движением, величиной работы, расстоянием, качеством дороги</w:t>
      </w:r>
    </w:p>
    <w:p w14:paraId="72725AA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скоростью шага, выносливостью, силой тяги, работой</w:t>
      </w:r>
    </w:p>
    <w:p w14:paraId="280DA0B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хорошей работой, средней, плохой, умеренной</w:t>
      </w:r>
    </w:p>
    <w:p w14:paraId="2DDAC4A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силой тяги, величиной работы, скоростью движения, мощностью, выносливостью, расстоянием </w:t>
      </w:r>
    </w:p>
    <w:p w14:paraId="3CB6008C"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6. Корма, снижающие качество бекона…</w:t>
      </w:r>
    </w:p>
    <w:p w14:paraId="2D3FCD3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ячмень, горох, просо </w:t>
      </w:r>
    </w:p>
    <w:p w14:paraId="03B035A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обрат, рыбная мука, свекла</w:t>
      </w:r>
    </w:p>
    <w:p w14:paraId="1A06575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кукуруза, отруби, патока</w:t>
      </w:r>
    </w:p>
    <w:p w14:paraId="0051E6D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отруби, ячмень, морковь</w:t>
      </w:r>
    </w:p>
    <w:p w14:paraId="6110D8EF"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7. Плотность свежего цельного молока составляет…</w:t>
      </w:r>
    </w:p>
    <w:p w14:paraId="5E5F301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1,027…1,032 г/см</w:t>
      </w:r>
      <w:r w:rsidRPr="002F33E2">
        <w:rPr>
          <w:rFonts w:eastAsia="Calibri"/>
          <w:sz w:val="24"/>
          <w:szCs w:val="24"/>
          <w:vertAlign w:val="superscript"/>
        </w:rPr>
        <w:t>3</w:t>
      </w:r>
    </w:p>
    <w:p w14:paraId="04C43CA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1,007…1,017 г/см</w:t>
      </w:r>
      <w:r w:rsidRPr="002F33E2">
        <w:rPr>
          <w:rFonts w:eastAsia="Calibri"/>
          <w:sz w:val="24"/>
          <w:szCs w:val="24"/>
          <w:vertAlign w:val="superscript"/>
        </w:rPr>
        <w:t>3</w:t>
      </w:r>
    </w:p>
    <w:p w14:paraId="775837F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1,006…1,015 г/см</w:t>
      </w:r>
      <w:r w:rsidRPr="002F33E2">
        <w:rPr>
          <w:rFonts w:eastAsia="Calibri"/>
          <w:sz w:val="24"/>
          <w:szCs w:val="24"/>
          <w:vertAlign w:val="superscript"/>
        </w:rPr>
        <w:t>3</w:t>
      </w:r>
    </w:p>
    <w:p w14:paraId="0E67383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1,034…1,036 г/см</w:t>
      </w:r>
      <w:r w:rsidRPr="002F33E2">
        <w:rPr>
          <w:rFonts w:eastAsia="Calibri"/>
          <w:sz w:val="24"/>
          <w:szCs w:val="24"/>
          <w:vertAlign w:val="superscript"/>
        </w:rPr>
        <w:t>3</w:t>
      </w:r>
    </w:p>
    <w:p w14:paraId="28E4BF8B"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8. Продолжительность инкубации яиц гусынь…</w:t>
      </w:r>
    </w:p>
    <w:p w14:paraId="6A95135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21 день  б) 28 день в) 31 день  г) 35 дней</w:t>
      </w:r>
    </w:p>
    <w:p w14:paraId="74147E6B"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9. Корма богатые каротином - это:</w:t>
      </w:r>
    </w:p>
    <w:p w14:paraId="5142D27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солома, морковь, свекла, трава, шроты</w:t>
      </w:r>
    </w:p>
    <w:p w14:paraId="0B9037C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трава, травяная мука, арбуз, тыква, морковь, сено, силос, сенаж</w:t>
      </w:r>
    </w:p>
    <w:p w14:paraId="36B7C6D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сено, силос, свекла, кабачки, ячмень, просо</w:t>
      </w:r>
    </w:p>
    <w:p w14:paraId="43553819"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bCs/>
          <w:i/>
          <w:iCs/>
          <w:sz w:val="24"/>
          <w:szCs w:val="24"/>
        </w:rPr>
        <w:t>10. Сервис-</w:t>
      </w:r>
      <w:r w:rsidRPr="002F33E2">
        <w:rPr>
          <w:rFonts w:eastAsia="Calibri"/>
          <w:b/>
          <w:i/>
          <w:iCs/>
          <w:sz w:val="24"/>
          <w:szCs w:val="24"/>
        </w:rPr>
        <w:t>период – это…</w:t>
      </w:r>
    </w:p>
    <w:p w14:paraId="3755DDD1" w14:textId="77777777" w:rsidR="00C82D28" w:rsidRPr="002F33E2" w:rsidRDefault="00C82D28" w:rsidP="00C82D28">
      <w:pPr>
        <w:numPr>
          <w:ilvl w:val="0"/>
          <w:numId w:val="2"/>
        </w:numPr>
        <w:tabs>
          <w:tab w:val="left" w:pos="1260"/>
          <w:tab w:val="left" w:pos="4998"/>
        </w:tabs>
        <w:spacing w:line="240" w:lineRule="auto"/>
        <w:rPr>
          <w:rFonts w:eastAsia="Calibri"/>
          <w:sz w:val="24"/>
          <w:szCs w:val="24"/>
        </w:rPr>
      </w:pPr>
      <w:r w:rsidRPr="002F33E2">
        <w:rPr>
          <w:rFonts w:eastAsia="Calibri"/>
          <w:sz w:val="24"/>
          <w:szCs w:val="24"/>
        </w:rPr>
        <w:t>время от осеменения коровы до запуска</w:t>
      </w:r>
    </w:p>
    <w:p w14:paraId="742B6062" w14:textId="77777777" w:rsidR="00C82D28" w:rsidRPr="002F33E2" w:rsidRDefault="00C82D28" w:rsidP="00C82D28">
      <w:pPr>
        <w:numPr>
          <w:ilvl w:val="0"/>
          <w:numId w:val="2"/>
        </w:numPr>
        <w:tabs>
          <w:tab w:val="left" w:pos="1260"/>
          <w:tab w:val="left" w:pos="4998"/>
        </w:tabs>
        <w:spacing w:line="240" w:lineRule="auto"/>
        <w:rPr>
          <w:rFonts w:eastAsia="Calibri"/>
          <w:sz w:val="24"/>
          <w:szCs w:val="24"/>
        </w:rPr>
      </w:pPr>
      <w:r w:rsidRPr="002F33E2">
        <w:rPr>
          <w:rFonts w:eastAsia="Calibri"/>
          <w:sz w:val="24"/>
          <w:szCs w:val="24"/>
        </w:rPr>
        <w:t>время от отела коровы до первого осеменения</w:t>
      </w:r>
    </w:p>
    <w:p w14:paraId="3F1D780D" w14:textId="77777777" w:rsidR="00C82D28" w:rsidRPr="002F33E2" w:rsidRDefault="00C82D28" w:rsidP="00C82D28">
      <w:pPr>
        <w:numPr>
          <w:ilvl w:val="0"/>
          <w:numId w:val="2"/>
        </w:numPr>
        <w:tabs>
          <w:tab w:val="left" w:pos="1260"/>
          <w:tab w:val="left" w:pos="4998"/>
        </w:tabs>
        <w:spacing w:line="240" w:lineRule="auto"/>
        <w:rPr>
          <w:rFonts w:eastAsia="Calibri"/>
          <w:sz w:val="24"/>
          <w:szCs w:val="24"/>
        </w:rPr>
      </w:pPr>
      <w:r w:rsidRPr="002F33E2">
        <w:rPr>
          <w:rFonts w:eastAsia="Calibri"/>
          <w:sz w:val="24"/>
          <w:szCs w:val="24"/>
        </w:rPr>
        <w:t xml:space="preserve">время от отела коровы до плодотворного осеменения  </w:t>
      </w:r>
    </w:p>
    <w:p w14:paraId="68936CA7" w14:textId="77777777" w:rsidR="00C82D28" w:rsidRPr="002F33E2" w:rsidRDefault="00C82D28" w:rsidP="00C82D28">
      <w:pPr>
        <w:numPr>
          <w:ilvl w:val="0"/>
          <w:numId w:val="2"/>
        </w:numPr>
        <w:tabs>
          <w:tab w:val="left" w:pos="1260"/>
          <w:tab w:val="left" w:pos="4998"/>
        </w:tabs>
        <w:spacing w:line="240" w:lineRule="auto"/>
        <w:rPr>
          <w:rFonts w:eastAsia="Calibri"/>
          <w:sz w:val="24"/>
          <w:szCs w:val="24"/>
        </w:rPr>
      </w:pPr>
      <w:r w:rsidRPr="002F33E2">
        <w:rPr>
          <w:rFonts w:eastAsia="Calibri"/>
          <w:sz w:val="24"/>
          <w:szCs w:val="24"/>
        </w:rPr>
        <w:t xml:space="preserve">время от осеменения коровы до отела </w:t>
      </w:r>
    </w:p>
    <w:p w14:paraId="7ABC2C04" w14:textId="77777777" w:rsidR="00C82D28" w:rsidRPr="002F33E2" w:rsidRDefault="00C82D28" w:rsidP="00C82D28">
      <w:pPr>
        <w:numPr>
          <w:ilvl w:val="0"/>
          <w:numId w:val="2"/>
        </w:numPr>
        <w:tabs>
          <w:tab w:val="left" w:pos="1260"/>
          <w:tab w:val="left" w:pos="4998"/>
        </w:tabs>
        <w:spacing w:line="240" w:lineRule="auto"/>
        <w:rPr>
          <w:rFonts w:eastAsia="Calibri"/>
          <w:sz w:val="24"/>
          <w:szCs w:val="24"/>
        </w:rPr>
      </w:pPr>
      <w:r w:rsidRPr="002F33E2">
        <w:rPr>
          <w:rFonts w:eastAsia="Calibri"/>
          <w:sz w:val="24"/>
          <w:szCs w:val="24"/>
        </w:rPr>
        <w:t>время от отела коровы до запуска</w:t>
      </w:r>
    </w:p>
    <w:p w14:paraId="0E808864"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lastRenderedPageBreak/>
        <w:t>ВАРИАНТ 2</w:t>
      </w:r>
    </w:p>
    <w:p w14:paraId="73FD13FB" w14:textId="77777777" w:rsidR="00C82D28" w:rsidRPr="002F33E2" w:rsidRDefault="00C82D28" w:rsidP="00C82D28">
      <w:pPr>
        <w:spacing w:line="240" w:lineRule="auto"/>
        <w:jc w:val="both"/>
        <w:rPr>
          <w:rFonts w:eastAsia="Calibri"/>
          <w:b/>
          <w:bCs/>
          <w:i/>
          <w:iCs/>
          <w:sz w:val="24"/>
          <w:szCs w:val="24"/>
        </w:rPr>
      </w:pPr>
      <w:r w:rsidRPr="002F33E2">
        <w:rPr>
          <w:rFonts w:eastAsia="Calibri"/>
          <w:b/>
          <w:bCs/>
          <w:i/>
          <w:iCs/>
          <w:sz w:val="24"/>
          <w:szCs w:val="24"/>
        </w:rPr>
        <w:t>1. Продолжительность сухостойного периода составляет:</w:t>
      </w:r>
    </w:p>
    <w:p w14:paraId="4EF4721A"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                а) 85 дней;                        б) 90 дней;                           в) 60 дней.</w:t>
      </w:r>
    </w:p>
    <w:p w14:paraId="12CA3B45"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 называется основной слой шерстного волокна, обеспечивающий его ценные свойства и достоинства?</w:t>
      </w:r>
    </w:p>
    <w:p w14:paraId="73508826"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чешуйчатый </w:t>
      </w:r>
    </w:p>
    <w:p w14:paraId="738421F2"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б) корковый </w:t>
      </w:r>
    </w:p>
    <w:p w14:paraId="2F1742C4"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в) подкорковый</w:t>
      </w:r>
    </w:p>
    <w:p w14:paraId="2A692ACD"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г) сердцевинный </w:t>
      </w:r>
    </w:p>
    <w:p w14:paraId="1F9BCCE5" w14:textId="77777777" w:rsidR="00C82D28" w:rsidRPr="002F33E2" w:rsidRDefault="00C82D28" w:rsidP="00C82D28">
      <w:pPr>
        <w:tabs>
          <w:tab w:val="left" w:pos="360"/>
        </w:tabs>
        <w:spacing w:line="240" w:lineRule="auto"/>
        <w:jc w:val="both"/>
        <w:rPr>
          <w:rFonts w:eastAsia="Calibri"/>
          <w:b/>
          <w:sz w:val="24"/>
          <w:szCs w:val="24"/>
        </w:rPr>
      </w:pPr>
      <w:r w:rsidRPr="002F33E2">
        <w:rPr>
          <w:rFonts w:eastAsia="Calibri"/>
          <w:b/>
          <w:i/>
          <w:sz w:val="24"/>
          <w:szCs w:val="24"/>
        </w:rPr>
        <w:t>3.Кумыс – это традиционный продукт из молока…</w:t>
      </w:r>
    </w:p>
    <w:p w14:paraId="37103F8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коровы</w:t>
      </w:r>
    </w:p>
    <w:p w14:paraId="05625C8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оленей</w:t>
      </w:r>
    </w:p>
    <w:p w14:paraId="2983DD1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лошади </w:t>
      </w:r>
    </w:p>
    <w:p w14:paraId="42C58A7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козы</w:t>
      </w:r>
    </w:p>
    <w:p w14:paraId="2F5E6355"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4.Корма, необходимые для обеспечения получения высокого качества бекона…</w:t>
      </w:r>
    </w:p>
    <w:p w14:paraId="531574C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кукуруза, ячмень, горох, просо, арбуз, комбинированный силос</w:t>
      </w:r>
    </w:p>
    <w:p w14:paraId="792D689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комбинированный силос, ячмень горох, отруби, жом, жмых </w:t>
      </w:r>
    </w:p>
    <w:p w14:paraId="5E11ECC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травяная мука, жом, патока, шрот соевый, ячмень, горох</w:t>
      </w:r>
    </w:p>
    <w:p w14:paraId="70B46CAC" w14:textId="77777777" w:rsidR="00C82D28" w:rsidRPr="002F33E2" w:rsidRDefault="00C82D28" w:rsidP="00C82D28">
      <w:pPr>
        <w:tabs>
          <w:tab w:val="left" w:pos="360"/>
        </w:tabs>
        <w:spacing w:line="240" w:lineRule="auto"/>
        <w:jc w:val="both"/>
        <w:rPr>
          <w:rFonts w:eastAsia="Calibri"/>
          <w:sz w:val="24"/>
          <w:szCs w:val="24"/>
        </w:rPr>
      </w:pPr>
      <w:proofErr w:type="gramStart"/>
      <w:r w:rsidRPr="002F33E2">
        <w:rPr>
          <w:rFonts w:eastAsia="Calibri"/>
          <w:sz w:val="24"/>
          <w:szCs w:val="24"/>
        </w:rPr>
        <w:t xml:space="preserve">г) ячмень, пшеница, горох, рожь, сахарная свекла, морковь, тыква, картофель, летом зеленая трава из люцерны, клевера, </w:t>
      </w:r>
      <w:proofErr w:type="spellStart"/>
      <w:r w:rsidRPr="002F33E2">
        <w:rPr>
          <w:rFonts w:eastAsia="Calibri"/>
          <w:sz w:val="24"/>
          <w:szCs w:val="24"/>
        </w:rPr>
        <w:t>вико</w:t>
      </w:r>
      <w:proofErr w:type="spellEnd"/>
      <w:r w:rsidRPr="002F33E2">
        <w:rPr>
          <w:rFonts w:eastAsia="Calibri"/>
          <w:sz w:val="24"/>
          <w:szCs w:val="24"/>
        </w:rPr>
        <w:t xml:space="preserve">-овсяная смесь. </w:t>
      </w:r>
      <w:proofErr w:type="gramEnd"/>
    </w:p>
    <w:p w14:paraId="54B9E40A" w14:textId="77777777" w:rsidR="00C82D28" w:rsidRPr="002F33E2" w:rsidRDefault="00C82D28" w:rsidP="00C82D28">
      <w:pPr>
        <w:tabs>
          <w:tab w:val="left" w:pos="360"/>
          <w:tab w:val="num" w:pos="720"/>
        </w:tabs>
        <w:spacing w:line="240" w:lineRule="auto"/>
        <w:jc w:val="both"/>
        <w:rPr>
          <w:rFonts w:eastAsia="Calibri"/>
          <w:b/>
          <w:i/>
          <w:sz w:val="24"/>
          <w:szCs w:val="24"/>
        </w:rPr>
      </w:pPr>
      <w:r w:rsidRPr="002F33E2">
        <w:rPr>
          <w:rFonts w:eastAsia="Calibri"/>
          <w:b/>
          <w:i/>
          <w:sz w:val="24"/>
          <w:szCs w:val="24"/>
        </w:rPr>
        <w:t>5. Продолжительность инкубации у кур составляет…</w:t>
      </w:r>
    </w:p>
    <w:p w14:paraId="7A6E40A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30…32 суток  б) 20…21 сутки  в) 27…28 суток  г) 25…26 суток</w:t>
      </w:r>
    </w:p>
    <w:p w14:paraId="72B32B85"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6. Кислотность</w:t>
      </w:r>
      <w:r w:rsidRPr="002F33E2">
        <w:rPr>
          <w:rFonts w:eastAsia="Calibri"/>
          <w:b/>
          <w:i/>
          <w:sz w:val="24"/>
          <w:szCs w:val="24"/>
        </w:rPr>
        <w:t xml:space="preserve"> молока зависит от содержания в нем…</w:t>
      </w:r>
    </w:p>
    <w:p w14:paraId="5E997A0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жира</w:t>
      </w:r>
    </w:p>
    <w:p w14:paraId="40EB9AB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лактозы</w:t>
      </w:r>
    </w:p>
    <w:p w14:paraId="299A2F9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минеральных веществ</w:t>
      </w:r>
    </w:p>
    <w:p w14:paraId="1B20DC5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сухого молока</w:t>
      </w:r>
    </w:p>
    <w:p w14:paraId="56B2EF8B"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7. Законсервированная измельченная зеленая масса растений естественным биологическим способом в анаэробных условиях – это…</w:t>
      </w:r>
    </w:p>
    <w:p w14:paraId="299C88D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сенаж</w:t>
      </w:r>
    </w:p>
    <w:p w14:paraId="753A04F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силос</w:t>
      </w:r>
    </w:p>
    <w:p w14:paraId="4DDDF47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зерносенаж</w:t>
      </w:r>
      <w:proofErr w:type="spellEnd"/>
    </w:p>
    <w:p w14:paraId="56F846A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 xml:space="preserve">8. Что такое </w:t>
      </w:r>
      <w:proofErr w:type="spellStart"/>
      <w:r w:rsidRPr="002F33E2">
        <w:rPr>
          <w:rFonts w:eastAsia="Calibri"/>
          <w:b/>
          <w:i/>
          <w:sz w:val="24"/>
          <w:szCs w:val="24"/>
        </w:rPr>
        <w:t>предубойная</w:t>
      </w:r>
      <w:proofErr w:type="spellEnd"/>
      <w:r w:rsidRPr="002F33E2">
        <w:rPr>
          <w:rFonts w:eastAsia="Calibri"/>
          <w:b/>
          <w:i/>
          <w:sz w:val="24"/>
          <w:szCs w:val="24"/>
        </w:rPr>
        <w:t xml:space="preserve"> живая масса животного?</w:t>
      </w:r>
    </w:p>
    <w:p w14:paraId="0DBA80A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живая масса перед убоем</w:t>
      </w:r>
    </w:p>
    <w:p w14:paraId="46E7662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живая масса при приемке на мясокомбинат</w:t>
      </w:r>
    </w:p>
    <w:p w14:paraId="3646E94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живая масса после голодной выдержки</w:t>
      </w:r>
    </w:p>
    <w:p w14:paraId="5970B72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живая масса перед отправкой на мясокомбинат</w:t>
      </w:r>
    </w:p>
    <w:p w14:paraId="542EB233" w14:textId="77777777" w:rsidR="00C82D28" w:rsidRPr="002F33E2" w:rsidRDefault="00C82D28" w:rsidP="00C82D28">
      <w:pPr>
        <w:tabs>
          <w:tab w:val="left" w:pos="4998"/>
        </w:tabs>
        <w:spacing w:line="240" w:lineRule="auto"/>
        <w:rPr>
          <w:rFonts w:eastAsia="Calibri"/>
          <w:i/>
          <w:iCs/>
          <w:sz w:val="24"/>
          <w:szCs w:val="24"/>
        </w:rPr>
      </w:pPr>
      <w:r w:rsidRPr="002F33E2">
        <w:rPr>
          <w:rFonts w:eastAsia="Calibri"/>
          <w:b/>
          <w:bCs/>
          <w:i/>
          <w:iCs/>
          <w:sz w:val="24"/>
          <w:szCs w:val="24"/>
        </w:rPr>
        <w:t>9. Процесс формирования тканей и органов, называется…</w:t>
      </w:r>
    </w:p>
    <w:p w14:paraId="1E772B5E" w14:textId="77777777" w:rsidR="00C82D28" w:rsidRPr="002F33E2" w:rsidRDefault="00C82D28" w:rsidP="00C82D28">
      <w:pPr>
        <w:tabs>
          <w:tab w:val="left" w:pos="4998"/>
        </w:tabs>
        <w:spacing w:line="240" w:lineRule="auto"/>
        <w:ind w:firstLine="360"/>
        <w:rPr>
          <w:rFonts w:eastAsia="Calibri"/>
          <w:sz w:val="24"/>
          <w:szCs w:val="24"/>
        </w:rPr>
      </w:pPr>
      <w:r w:rsidRPr="002F33E2">
        <w:rPr>
          <w:rFonts w:eastAsia="Calibri"/>
          <w:sz w:val="24"/>
          <w:szCs w:val="24"/>
        </w:rPr>
        <w:t>1) рост</w:t>
      </w:r>
    </w:p>
    <w:p w14:paraId="5CC76AA5" w14:textId="77777777" w:rsidR="00C82D28" w:rsidRPr="002F33E2" w:rsidRDefault="00C82D28" w:rsidP="00C82D28">
      <w:pPr>
        <w:numPr>
          <w:ilvl w:val="0"/>
          <w:numId w:val="1"/>
        </w:numPr>
        <w:tabs>
          <w:tab w:val="left" w:pos="4998"/>
        </w:tabs>
        <w:spacing w:line="240" w:lineRule="auto"/>
        <w:rPr>
          <w:rFonts w:eastAsia="Calibri"/>
          <w:sz w:val="24"/>
          <w:szCs w:val="24"/>
        </w:rPr>
      </w:pPr>
      <w:r w:rsidRPr="002F33E2">
        <w:rPr>
          <w:rFonts w:eastAsia="Calibri"/>
          <w:sz w:val="24"/>
          <w:szCs w:val="24"/>
        </w:rPr>
        <w:t>развитие</w:t>
      </w:r>
    </w:p>
    <w:p w14:paraId="6953304E" w14:textId="77777777" w:rsidR="00C82D28" w:rsidRPr="002F33E2" w:rsidRDefault="00C82D28" w:rsidP="00C82D28">
      <w:pPr>
        <w:numPr>
          <w:ilvl w:val="0"/>
          <w:numId w:val="1"/>
        </w:numPr>
        <w:tabs>
          <w:tab w:val="left" w:pos="4998"/>
        </w:tabs>
        <w:spacing w:line="240" w:lineRule="auto"/>
        <w:rPr>
          <w:rFonts w:eastAsia="Calibri"/>
          <w:sz w:val="24"/>
          <w:szCs w:val="24"/>
        </w:rPr>
      </w:pPr>
      <w:r w:rsidRPr="002F33E2">
        <w:rPr>
          <w:rFonts w:eastAsia="Calibri"/>
          <w:sz w:val="24"/>
          <w:szCs w:val="24"/>
        </w:rPr>
        <w:t>абсолютный прирост</w:t>
      </w:r>
    </w:p>
    <w:p w14:paraId="3770FD8C" w14:textId="77777777" w:rsidR="00C82D28" w:rsidRPr="002F33E2" w:rsidRDefault="00C82D28" w:rsidP="00C82D28">
      <w:pPr>
        <w:numPr>
          <w:ilvl w:val="0"/>
          <w:numId w:val="1"/>
        </w:numPr>
        <w:tabs>
          <w:tab w:val="left" w:pos="4998"/>
        </w:tabs>
        <w:spacing w:line="240" w:lineRule="auto"/>
        <w:rPr>
          <w:rFonts w:eastAsia="Calibri"/>
          <w:sz w:val="24"/>
          <w:szCs w:val="24"/>
        </w:rPr>
      </w:pPr>
      <w:r w:rsidRPr="002F33E2">
        <w:rPr>
          <w:rFonts w:eastAsia="Calibri"/>
          <w:sz w:val="24"/>
          <w:szCs w:val="24"/>
        </w:rPr>
        <w:t xml:space="preserve">среднесуточный прирост </w:t>
      </w:r>
    </w:p>
    <w:p w14:paraId="04BBBC34" w14:textId="77777777" w:rsidR="00C82D28" w:rsidRPr="002F33E2" w:rsidRDefault="00C82D28" w:rsidP="00C82D28">
      <w:pPr>
        <w:numPr>
          <w:ilvl w:val="0"/>
          <w:numId w:val="1"/>
        </w:numPr>
        <w:tabs>
          <w:tab w:val="left" w:pos="4998"/>
        </w:tabs>
        <w:spacing w:line="240" w:lineRule="auto"/>
        <w:rPr>
          <w:rFonts w:eastAsia="Calibri"/>
          <w:sz w:val="24"/>
          <w:szCs w:val="24"/>
        </w:rPr>
      </w:pPr>
      <w:r w:rsidRPr="002F33E2">
        <w:rPr>
          <w:rFonts w:eastAsia="Calibri"/>
          <w:sz w:val="24"/>
          <w:szCs w:val="24"/>
        </w:rPr>
        <w:t>относительный прирост</w:t>
      </w:r>
    </w:p>
    <w:p w14:paraId="312FD049"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10. Количество молочного жира в молоке определяют:</w:t>
      </w:r>
    </w:p>
    <w:p w14:paraId="12565F9B" w14:textId="77777777" w:rsidR="00C82D28" w:rsidRPr="002F33E2" w:rsidRDefault="00C82D28" w:rsidP="00C82D28">
      <w:pPr>
        <w:numPr>
          <w:ilvl w:val="0"/>
          <w:numId w:val="3"/>
        </w:numPr>
        <w:tabs>
          <w:tab w:val="left" w:pos="1260"/>
          <w:tab w:val="left" w:pos="4998"/>
        </w:tabs>
        <w:spacing w:line="240" w:lineRule="auto"/>
        <w:rPr>
          <w:rFonts w:eastAsia="Calibri"/>
          <w:sz w:val="24"/>
          <w:szCs w:val="24"/>
        </w:rPr>
      </w:pPr>
      <w:r w:rsidRPr="002F33E2">
        <w:rPr>
          <w:rFonts w:eastAsia="Calibri"/>
          <w:sz w:val="24"/>
          <w:szCs w:val="24"/>
        </w:rPr>
        <w:t xml:space="preserve">путем перевода молока в 1 </w:t>
      </w:r>
      <w:proofErr w:type="gramStart"/>
      <w:r w:rsidRPr="002F33E2">
        <w:rPr>
          <w:rFonts w:eastAsia="Calibri"/>
          <w:sz w:val="24"/>
          <w:szCs w:val="24"/>
        </w:rPr>
        <w:t>процентное</w:t>
      </w:r>
      <w:proofErr w:type="gramEnd"/>
      <w:r w:rsidRPr="002F33E2">
        <w:rPr>
          <w:rFonts w:eastAsia="Calibri"/>
          <w:sz w:val="24"/>
          <w:szCs w:val="24"/>
        </w:rPr>
        <w:t xml:space="preserve"> и деления на 10</w:t>
      </w:r>
    </w:p>
    <w:p w14:paraId="169E840B" w14:textId="77777777" w:rsidR="00C82D28" w:rsidRPr="002F33E2" w:rsidRDefault="00C82D28" w:rsidP="00C82D28">
      <w:pPr>
        <w:numPr>
          <w:ilvl w:val="0"/>
          <w:numId w:val="3"/>
        </w:numPr>
        <w:tabs>
          <w:tab w:val="left" w:pos="1260"/>
          <w:tab w:val="left" w:pos="4998"/>
        </w:tabs>
        <w:spacing w:line="240" w:lineRule="auto"/>
        <w:rPr>
          <w:rFonts w:eastAsia="Calibri"/>
          <w:sz w:val="24"/>
          <w:szCs w:val="24"/>
        </w:rPr>
      </w:pPr>
      <w:r w:rsidRPr="002F33E2">
        <w:rPr>
          <w:rFonts w:eastAsia="Calibri"/>
          <w:sz w:val="24"/>
          <w:szCs w:val="24"/>
        </w:rPr>
        <w:t xml:space="preserve">путем перевода молока в 1 </w:t>
      </w:r>
      <w:proofErr w:type="gramStart"/>
      <w:r w:rsidRPr="002F33E2">
        <w:rPr>
          <w:rFonts w:eastAsia="Calibri"/>
          <w:sz w:val="24"/>
          <w:szCs w:val="24"/>
        </w:rPr>
        <w:t>процентное</w:t>
      </w:r>
      <w:proofErr w:type="gramEnd"/>
      <w:r w:rsidRPr="002F33E2">
        <w:rPr>
          <w:rFonts w:eastAsia="Calibri"/>
          <w:sz w:val="24"/>
          <w:szCs w:val="24"/>
        </w:rPr>
        <w:t xml:space="preserve"> и деления на 100 </w:t>
      </w:r>
    </w:p>
    <w:p w14:paraId="5A3C5F74" w14:textId="77777777" w:rsidR="00C82D28" w:rsidRPr="002F33E2" w:rsidRDefault="00C82D28" w:rsidP="00C82D28">
      <w:pPr>
        <w:numPr>
          <w:ilvl w:val="0"/>
          <w:numId w:val="3"/>
        </w:numPr>
        <w:tabs>
          <w:tab w:val="left" w:pos="1260"/>
          <w:tab w:val="left" w:pos="4998"/>
        </w:tabs>
        <w:spacing w:line="240" w:lineRule="auto"/>
        <w:rPr>
          <w:rFonts w:eastAsia="Calibri"/>
          <w:sz w:val="24"/>
          <w:szCs w:val="24"/>
        </w:rPr>
      </w:pPr>
      <w:r w:rsidRPr="002F33E2">
        <w:rPr>
          <w:rFonts w:eastAsia="Calibri"/>
          <w:sz w:val="24"/>
          <w:szCs w:val="24"/>
        </w:rPr>
        <w:t xml:space="preserve">путем перевода молока в 1 </w:t>
      </w:r>
      <w:proofErr w:type="gramStart"/>
      <w:r w:rsidRPr="002F33E2">
        <w:rPr>
          <w:rFonts w:eastAsia="Calibri"/>
          <w:sz w:val="24"/>
          <w:szCs w:val="24"/>
        </w:rPr>
        <w:t>процентное</w:t>
      </w:r>
      <w:proofErr w:type="gramEnd"/>
      <w:r w:rsidRPr="002F33E2">
        <w:rPr>
          <w:rFonts w:eastAsia="Calibri"/>
          <w:sz w:val="24"/>
          <w:szCs w:val="24"/>
        </w:rPr>
        <w:t xml:space="preserve"> и деления на 3,7 </w:t>
      </w:r>
    </w:p>
    <w:p w14:paraId="5926CD97" w14:textId="77777777" w:rsidR="00C82D28" w:rsidRPr="002F33E2" w:rsidRDefault="00C82D28" w:rsidP="00C82D28">
      <w:pPr>
        <w:numPr>
          <w:ilvl w:val="0"/>
          <w:numId w:val="3"/>
        </w:numPr>
        <w:tabs>
          <w:tab w:val="left" w:pos="1260"/>
          <w:tab w:val="left" w:pos="4998"/>
        </w:tabs>
        <w:spacing w:line="240" w:lineRule="auto"/>
        <w:rPr>
          <w:rFonts w:eastAsia="Calibri"/>
          <w:sz w:val="24"/>
          <w:szCs w:val="24"/>
        </w:rPr>
      </w:pPr>
      <w:r w:rsidRPr="002F33E2">
        <w:rPr>
          <w:rFonts w:eastAsia="Calibri"/>
          <w:sz w:val="24"/>
          <w:szCs w:val="24"/>
        </w:rPr>
        <w:t xml:space="preserve">путем перевода молока в 1 </w:t>
      </w:r>
      <w:proofErr w:type="gramStart"/>
      <w:r w:rsidRPr="002F33E2">
        <w:rPr>
          <w:rFonts w:eastAsia="Calibri"/>
          <w:sz w:val="24"/>
          <w:szCs w:val="24"/>
        </w:rPr>
        <w:t>процентное</w:t>
      </w:r>
      <w:proofErr w:type="gramEnd"/>
      <w:r w:rsidRPr="002F33E2">
        <w:rPr>
          <w:rFonts w:eastAsia="Calibri"/>
          <w:sz w:val="24"/>
          <w:szCs w:val="24"/>
        </w:rPr>
        <w:t xml:space="preserve"> и деления на 3,4 </w:t>
      </w:r>
    </w:p>
    <w:p w14:paraId="40A9FBA3" w14:textId="77777777" w:rsidR="00C82D28" w:rsidRPr="002F33E2" w:rsidRDefault="00C82D28" w:rsidP="00C82D28">
      <w:pPr>
        <w:numPr>
          <w:ilvl w:val="0"/>
          <w:numId w:val="3"/>
        </w:numPr>
        <w:tabs>
          <w:tab w:val="left" w:pos="1260"/>
          <w:tab w:val="left" w:pos="4998"/>
        </w:tabs>
        <w:spacing w:line="240" w:lineRule="auto"/>
        <w:rPr>
          <w:rFonts w:eastAsia="Calibri"/>
          <w:sz w:val="24"/>
          <w:szCs w:val="24"/>
        </w:rPr>
      </w:pPr>
      <w:r w:rsidRPr="002F33E2">
        <w:rPr>
          <w:rFonts w:eastAsia="Calibri"/>
          <w:sz w:val="24"/>
          <w:szCs w:val="24"/>
        </w:rPr>
        <w:t xml:space="preserve">путем перевода молока в 1 </w:t>
      </w:r>
      <w:proofErr w:type="gramStart"/>
      <w:r w:rsidRPr="002F33E2">
        <w:rPr>
          <w:rFonts w:eastAsia="Calibri"/>
          <w:sz w:val="24"/>
          <w:szCs w:val="24"/>
        </w:rPr>
        <w:t>процентное</w:t>
      </w:r>
      <w:proofErr w:type="gramEnd"/>
      <w:r w:rsidRPr="002F33E2">
        <w:rPr>
          <w:rFonts w:eastAsia="Calibri"/>
          <w:sz w:val="24"/>
          <w:szCs w:val="24"/>
        </w:rPr>
        <w:t xml:space="preserve"> и деления на 4,0</w:t>
      </w:r>
    </w:p>
    <w:p w14:paraId="542777A0" w14:textId="77777777" w:rsidR="00C82D28" w:rsidRPr="002F33E2" w:rsidRDefault="00C82D28" w:rsidP="00C82D28">
      <w:pPr>
        <w:spacing w:line="240" w:lineRule="auto"/>
        <w:rPr>
          <w:rFonts w:eastAsia="Calibri"/>
          <w:sz w:val="24"/>
          <w:szCs w:val="24"/>
        </w:rPr>
      </w:pPr>
    </w:p>
    <w:p w14:paraId="0925260C" w14:textId="77777777" w:rsidR="00C82D28" w:rsidRDefault="00C82D28" w:rsidP="00C82D28">
      <w:pPr>
        <w:spacing w:line="240" w:lineRule="auto"/>
        <w:jc w:val="center"/>
        <w:rPr>
          <w:rFonts w:eastAsia="Calibri"/>
          <w:b/>
          <w:bCs/>
          <w:sz w:val="24"/>
          <w:szCs w:val="24"/>
        </w:rPr>
      </w:pPr>
    </w:p>
    <w:p w14:paraId="3D9305C1" w14:textId="77777777" w:rsidR="00C82D28" w:rsidRDefault="00C82D28" w:rsidP="00C82D28">
      <w:pPr>
        <w:spacing w:line="240" w:lineRule="auto"/>
        <w:jc w:val="center"/>
        <w:rPr>
          <w:rFonts w:eastAsia="Calibri"/>
          <w:b/>
          <w:bCs/>
          <w:sz w:val="24"/>
          <w:szCs w:val="24"/>
        </w:rPr>
      </w:pPr>
    </w:p>
    <w:p w14:paraId="71314391"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lastRenderedPageBreak/>
        <w:t>ВАРИАНТ 3</w:t>
      </w:r>
    </w:p>
    <w:p w14:paraId="09FA0E23"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Как называется период от запуска до отела?</w:t>
      </w:r>
    </w:p>
    <w:p w14:paraId="58FCFCF3" w14:textId="77777777" w:rsidR="00C82D28" w:rsidRPr="002F33E2" w:rsidRDefault="00C82D28" w:rsidP="00C82D28">
      <w:pPr>
        <w:spacing w:line="240" w:lineRule="auto"/>
        <w:rPr>
          <w:rFonts w:eastAsia="Calibri"/>
          <w:bCs/>
          <w:sz w:val="24"/>
          <w:szCs w:val="24"/>
        </w:rPr>
      </w:pPr>
      <w:r w:rsidRPr="002F33E2">
        <w:rPr>
          <w:rFonts w:eastAsia="Calibri"/>
          <w:sz w:val="24"/>
          <w:szCs w:val="24"/>
        </w:rPr>
        <w:t>а) сухостойный период;     б) сервисный период;     в) лактационный период.</w:t>
      </w:r>
    </w:p>
    <w:p w14:paraId="7C80E4DE"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типов волокон составляет основную массу тонкой шерсти?</w:t>
      </w:r>
    </w:p>
    <w:p w14:paraId="77D91CB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5F30AE37" w14:textId="77777777" w:rsidR="00C82D28" w:rsidRPr="002F33E2" w:rsidRDefault="00C82D28" w:rsidP="00C82D28">
      <w:pPr>
        <w:spacing w:line="240" w:lineRule="auto"/>
        <w:jc w:val="both"/>
        <w:rPr>
          <w:rFonts w:eastAsia="Calibri"/>
          <w:b/>
          <w:i/>
          <w:sz w:val="24"/>
          <w:szCs w:val="24"/>
        </w:rPr>
      </w:pPr>
      <w:r w:rsidRPr="002F33E2">
        <w:rPr>
          <w:rFonts w:eastAsia="Calibri"/>
          <w:b/>
          <w:bCs/>
          <w:i/>
          <w:iCs/>
          <w:sz w:val="24"/>
          <w:szCs w:val="24"/>
        </w:rPr>
        <w:t>3. К ка</w:t>
      </w:r>
      <w:r w:rsidRPr="002F33E2">
        <w:rPr>
          <w:rFonts w:eastAsia="Calibri"/>
          <w:b/>
          <w:i/>
          <w:sz w:val="24"/>
          <w:szCs w:val="24"/>
        </w:rPr>
        <w:t>кому направлению продуктивности</w:t>
      </w:r>
      <w:r w:rsidRPr="002F33E2">
        <w:rPr>
          <w:rFonts w:eastAsia="Calibri"/>
          <w:b/>
          <w:bCs/>
          <w:i/>
          <w:iCs/>
          <w:sz w:val="24"/>
          <w:szCs w:val="24"/>
        </w:rPr>
        <w:t xml:space="preserve"> </w:t>
      </w:r>
      <w:r w:rsidRPr="002F33E2">
        <w:rPr>
          <w:rFonts w:eastAsia="Calibri"/>
          <w:b/>
          <w:i/>
          <w:sz w:val="24"/>
          <w:szCs w:val="24"/>
        </w:rPr>
        <w:t xml:space="preserve">относится </w:t>
      </w:r>
      <w:r w:rsidRPr="002F33E2">
        <w:rPr>
          <w:rFonts w:eastAsia="Calibri"/>
          <w:b/>
          <w:bCs/>
          <w:i/>
          <w:iCs/>
          <w:sz w:val="24"/>
          <w:szCs w:val="24"/>
        </w:rPr>
        <w:t>Герефордская</w:t>
      </w:r>
      <w:r w:rsidRPr="002F33E2">
        <w:rPr>
          <w:rFonts w:eastAsia="Calibri"/>
          <w:b/>
          <w:i/>
          <w:sz w:val="24"/>
          <w:szCs w:val="24"/>
        </w:rPr>
        <w:t xml:space="preserve"> порода КРС?</w:t>
      </w:r>
    </w:p>
    <w:p w14:paraId="6998644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мясному  б) </w:t>
      </w:r>
      <w:proofErr w:type="gramStart"/>
      <w:r w:rsidRPr="002F33E2">
        <w:rPr>
          <w:rFonts w:eastAsia="Calibri"/>
          <w:sz w:val="24"/>
          <w:szCs w:val="24"/>
        </w:rPr>
        <w:t>мясо-молочному</w:t>
      </w:r>
      <w:proofErr w:type="gramEnd"/>
      <w:r w:rsidRPr="002F33E2">
        <w:rPr>
          <w:rFonts w:eastAsia="Calibri"/>
          <w:sz w:val="24"/>
          <w:szCs w:val="24"/>
        </w:rPr>
        <w:t xml:space="preserve">  в) молочному</w:t>
      </w:r>
    </w:p>
    <w:p w14:paraId="164C9C2A"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 Какие элементы относятся к группе макроэлементов?</w:t>
      </w:r>
    </w:p>
    <w:p w14:paraId="140FC7F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кальций, фосфор, медь, хлор, марганец</w:t>
      </w:r>
    </w:p>
    <w:p w14:paraId="3C76CD8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фосфор, натрий, кальций, калий, магний</w:t>
      </w:r>
    </w:p>
    <w:p w14:paraId="34B7B7D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кальций, фосфор, марганец, калий, сера</w:t>
      </w:r>
    </w:p>
    <w:p w14:paraId="0714A05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кальций, фосфор, натрий, марганец, медь</w:t>
      </w:r>
    </w:p>
    <w:p w14:paraId="3D587017"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5. Убойный выход лошадей при средней упитанности составляет…</w:t>
      </w:r>
    </w:p>
    <w:p w14:paraId="04D1029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80…85 %  б) 70…75 %  в) 58…65 %  г) 48…55 %</w:t>
      </w:r>
    </w:p>
    <w:p w14:paraId="615C30D7"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6. Лактация – это…</w:t>
      </w:r>
    </w:p>
    <w:p w14:paraId="28CAA2D7" w14:textId="77777777" w:rsidR="00C82D28" w:rsidRPr="002F33E2" w:rsidRDefault="00C82D28" w:rsidP="00C82D28">
      <w:pPr>
        <w:tabs>
          <w:tab w:val="num" w:pos="720"/>
          <w:tab w:val="left" w:pos="1260"/>
          <w:tab w:val="left" w:pos="4998"/>
        </w:tabs>
        <w:spacing w:line="240" w:lineRule="auto"/>
        <w:ind w:left="720" w:hanging="360"/>
        <w:rPr>
          <w:rFonts w:eastAsia="Calibri"/>
          <w:sz w:val="24"/>
          <w:szCs w:val="24"/>
        </w:rPr>
      </w:pPr>
      <w:r w:rsidRPr="002F33E2">
        <w:rPr>
          <w:rFonts w:eastAsia="Calibri"/>
          <w:sz w:val="24"/>
          <w:szCs w:val="24"/>
        </w:rPr>
        <w:t>время от осеменения коровы до запуска</w:t>
      </w:r>
    </w:p>
    <w:p w14:paraId="00D5D9D1" w14:textId="77777777" w:rsidR="00C82D28" w:rsidRPr="002F33E2" w:rsidRDefault="00C82D28" w:rsidP="00C82D28">
      <w:pPr>
        <w:tabs>
          <w:tab w:val="num" w:pos="720"/>
          <w:tab w:val="left" w:pos="1260"/>
          <w:tab w:val="left" w:pos="4998"/>
        </w:tabs>
        <w:spacing w:line="240" w:lineRule="auto"/>
        <w:ind w:left="720" w:hanging="360"/>
        <w:rPr>
          <w:rFonts w:eastAsia="Calibri"/>
          <w:sz w:val="24"/>
          <w:szCs w:val="24"/>
        </w:rPr>
      </w:pPr>
      <w:r w:rsidRPr="002F33E2">
        <w:rPr>
          <w:rFonts w:eastAsia="Calibri"/>
          <w:sz w:val="24"/>
          <w:szCs w:val="24"/>
        </w:rPr>
        <w:t>время от отела коровы до первого осеменения</w:t>
      </w:r>
    </w:p>
    <w:p w14:paraId="2711D3E2" w14:textId="77777777" w:rsidR="00C82D28" w:rsidRPr="002F33E2" w:rsidRDefault="00C82D28" w:rsidP="00C82D28">
      <w:pPr>
        <w:tabs>
          <w:tab w:val="num" w:pos="720"/>
          <w:tab w:val="left" w:pos="1260"/>
          <w:tab w:val="left" w:pos="4998"/>
        </w:tabs>
        <w:spacing w:line="240" w:lineRule="auto"/>
        <w:ind w:left="720" w:hanging="360"/>
        <w:rPr>
          <w:rFonts w:eastAsia="Calibri"/>
          <w:sz w:val="24"/>
          <w:szCs w:val="24"/>
        </w:rPr>
      </w:pPr>
      <w:r w:rsidRPr="002F33E2">
        <w:rPr>
          <w:rFonts w:eastAsia="Calibri"/>
          <w:sz w:val="24"/>
          <w:szCs w:val="24"/>
        </w:rPr>
        <w:t xml:space="preserve">время от отела до плодотворного осеменения </w:t>
      </w:r>
    </w:p>
    <w:p w14:paraId="71FA5E57" w14:textId="77777777" w:rsidR="00C82D28" w:rsidRPr="002F33E2" w:rsidRDefault="00C82D28" w:rsidP="00C82D28">
      <w:pPr>
        <w:tabs>
          <w:tab w:val="num" w:pos="720"/>
          <w:tab w:val="left" w:pos="1260"/>
          <w:tab w:val="left" w:pos="4998"/>
        </w:tabs>
        <w:spacing w:line="240" w:lineRule="auto"/>
        <w:ind w:left="720" w:hanging="360"/>
        <w:rPr>
          <w:rFonts w:eastAsia="Calibri"/>
          <w:sz w:val="24"/>
          <w:szCs w:val="24"/>
        </w:rPr>
      </w:pPr>
      <w:r w:rsidRPr="002F33E2">
        <w:rPr>
          <w:rFonts w:eastAsia="Calibri"/>
          <w:sz w:val="24"/>
          <w:szCs w:val="24"/>
        </w:rPr>
        <w:t>время от осеменения коровы до отела</w:t>
      </w:r>
    </w:p>
    <w:p w14:paraId="2D0221C3" w14:textId="77777777" w:rsidR="00C82D28" w:rsidRPr="002F33E2" w:rsidRDefault="00C82D28" w:rsidP="00C82D28">
      <w:pPr>
        <w:tabs>
          <w:tab w:val="left" w:pos="1260"/>
          <w:tab w:val="left" w:pos="4998"/>
        </w:tabs>
        <w:spacing w:line="240" w:lineRule="auto"/>
        <w:ind w:left="360"/>
        <w:rPr>
          <w:rFonts w:eastAsia="Calibri"/>
          <w:sz w:val="24"/>
          <w:szCs w:val="24"/>
        </w:rPr>
      </w:pPr>
      <w:r w:rsidRPr="002F33E2">
        <w:rPr>
          <w:rFonts w:eastAsia="Calibri"/>
          <w:sz w:val="24"/>
          <w:szCs w:val="24"/>
        </w:rPr>
        <w:t xml:space="preserve">5) время от отела коровы до запуска </w:t>
      </w:r>
    </w:p>
    <w:p w14:paraId="45D5F228"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7. Экономически выгодное содержание холостых и супоросных свиноматок…</w:t>
      </w:r>
    </w:p>
    <w:p w14:paraId="3BB7CAD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индивидуально</w:t>
      </w:r>
    </w:p>
    <w:p w14:paraId="14ED599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группами по 3…4 головы</w:t>
      </w:r>
    </w:p>
    <w:p w14:paraId="70920A1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группами по 20…30 голов</w:t>
      </w:r>
    </w:p>
    <w:p w14:paraId="2D9AA65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w:t>
      </w:r>
      <w:r w:rsidRPr="002F33E2">
        <w:rPr>
          <w:rFonts w:eastAsia="Calibri"/>
          <w:i/>
          <w:sz w:val="24"/>
          <w:szCs w:val="24"/>
        </w:rPr>
        <w:t xml:space="preserve"> </w:t>
      </w:r>
      <w:r w:rsidRPr="002F33E2">
        <w:rPr>
          <w:rFonts w:eastAsia="Calibri"/>
          <w:sz w:val="24"/>
          <w:szCs w:val="24"/>
        </w:rPr>
        <w:t>группами по 10…15 голов</w:t>
      </w:r>
    </w:p>
    <w:p w14:paraId="20ED4808"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8. В каком возрасте от кур яичного направления продуктивности начинают получать продукцию?</w:t>
      </w:r>
    </w:p>
    <w:p w14:paraId="49F1134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9…10 мес.</w:t>
      </w:r>
    </w:p>
    <w:p w14:paraId="407C6ED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5…6 мес.</w:t>
      </w:r>
    </w:p>
    <w:p w14:paraId="00B614B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11…12 мес.</w:t>
      </w:r>
    </w:p>
    <w:p w14:paraId="644570B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3…4 мес.</w:t>
      </w:r>
    </w:p>
    <w:p w14:paraId="570129B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9. Примерная дача грубого корма взрослому КРС необходима в расчете на 100 кг живой массы:</w:t>
      </w:r>
    </w:p>
    <w:p w14:paraId="62A9461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3…5 кг  б) 1…1,5 к  в) 2…4 кг  г) 0,5…1 кг</w:t>
      </w:r>
    </w:p>
    <w:p w14:paraId="12F3A61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10. Плотность молока коровы составляет…</w:t>
      </w:r>
    </w:p>
    <w:p w14:paraId="2836CAB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1,017…1,019 г/см</w:t>
      </w:r>
      <w:r w:rsidRPr="002F33E2">
        <w:rPr>
          <w:rFonts w:eastAsia="Calibri"/>
          <w:sz w:val="24"/>
          <w:szCs w:val="24"/>
          <w:vertAlign w:val="superscript"/>
        </w:rPr>
        <w:t>3</w:t>
      </w:r>
    </w:p>
    <w:p w14:paraId="590BC7F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1,034…1,037 г/см</w:t>
      </w:r>
      <w:r w:rsidRPr="002F33E2">
        <w:rPr>
          <w:rFonts w:eastAsia="Calibri"/>
          <w:sz w:val="24"/>
          <w:szCs w:val="24"/>
          <w:vertAlign w:val="superscript"/>
        </w:rPr>
        <w:t>3</w:t>
      </w:r>
    </w:p>
    <w:p w14:paraId="34022CE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1,027…1,033 г/см</w:t>
      </w:r>
      <w:r w:rsidRPr="002F33E2">
        <w:rPr>
          <w:rFonts w:eastAsia="Calibri"/>
          <w:sz w:val="24"/>
          <w:szCs w:val="24"/>
          <w:vertAlign w:val="superscript"/>
        </w:rPr>
        <w:t>3</w:t>
      </w:r>
    </w:p>
    <w:p w14:paraId="5280CD1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1,020…1,025 г/см</w:t>
      </w:r>
      <w:r w:rsidRPr="002F33E2">
        <w:rPr>
          <w:rFonts w:eastAsia="Calibri"/>
          <w:sz w:val="24"/>
          <w:szCs w:val="24"/>
          <w:vertAlign w:val="superscript"/>
        </w:rPr>
        <w:t>3</w:t>
      </w:r>
    </w:p>
    <w:p w14:paraId="3249CAC5" w14:textId="77777777" w:rsidR="00C82D28" w:rsidRPr="002F33E2" w:rsidRDefault="00C82D28" w:rsidP="00C82D28">
      <w:pPr>
        <w:spacing w:line="240" w:lineRule="auto"/>
        <w:jc w:val="both"/>
        <w:rPr>
          <w:rFonts w:eastAsia="Calibri"/>
          <w:sz w:val="24"/>
          <w:szCs w:val="24"/>
        </w:rPr>
      </w:pPr>
    </w:p>
    <w:p w14:paraId="53F4BD5C"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4</w:t>
      </w:r>
    </w:p>
    <w:p w14:paraId="6F114B6F"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В племенных хозяйствах контрольные дойки проводят…</w:t>
      </w:r>
    </w:p>
    <w:p w14:paraId="0587D970" w14:textId="77777777" w:rsidR="00C82D28" w:rsidRPr="002F33E2" w:rsidRDefault="00C82D28" w:rsidP="00C82D28">
      <w:pPr>
        <w:spacing w:line="240" w:lineRule="auto"/>
        <w:rPr>
          <w:rFonts w:eastAsia="Calibri"/>
          <w:sz w:val="24"/>
          <w:szCs w:val="24"/>
        </w:rPr>
      </w:pPr>
      <w:r w:rsidRPr="002F33E2">
        <w:rPr>
          <w:rFonts w:eastAsia="Calibri"/>
          <w:sz w:val="24"/>
          <w:szCs w:val="24"/>
        </w:rPr>
        <w:t>а) один раз в месяц       б) два раза в месяц     в) один раз в декаду</w:t>
      </w:r>
    </w:p>
    <w:p w14:paraId="47AD57C2"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типов волокон составляет основную массу полутонкой шерсти?</w:t>
      </w:r>
    </w:p>
    <w:p w14:paraId="600C7E8C"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5A5FAF3A" w14:textId="77777777" w:rsidR="00C82D28" w:rsidRPr="002F33E2" w:rsidRDefault="00C82D28" w:rsidP="00C82D28">
      <w:pPr>
        <w:tabs>
          <w:tab w:val="left" w:pos="360"/>
        </w:tabs>
        <w:spacing w:line="240" w:lineRule="auto"/>
        <w:rPr>
          <w:rFonts w:eastAsia="Calibri"/>
          <w:b/>
          <w:bCs/>
          <w:i/>
          <w:sz w:val="24"/>
          <w:szCs w:val="24"/>
        </w:rPr>
      </w:pPr>
      <w:r w:rsidRPr="002F33E2">
        <w:rPr>
          <w:rFonts w:eastAsia="Calibri"/>
          <w:b/>
          <w:bCs/>
          <w:i/>
          <w:sz w:val="24"/>
          <w:szCs w:val="24"/>
        </w:rPr>
        <w:t>3. Живая масса полновозрастной дойной коровы молочного направления составляет:</w:t>
      </w:r>
    </w:p>
    <w:p w14:paraId="23D2334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450…550 кг  б) 350…400 кг  в) 550…600 кг  г) 600…700 кг</w:t>
      </w:r>
    </w:p>
    <w:p w14:paraId="52058075"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 Какой корм с экономической точки зрения лучше использовать при откорме свиней на бекон?</w:t>
      </w:r>
    </w:p>
    <w:p w14:paraId="381DF0A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отруби  б) овес  в) ячмень  г) кукуруза</w:t>
      </w:r>
    </w:p>
    <w:p w14:paraId="6FA622F0"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lastRenderedPageBreak/>
        <w:t xml:space="preserve">5. Продолжительность инкубации яиц уток в среднем составляет… </w:t>
      </w:r>
    </w:p>
    <w:p w14:paraId="53973D1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24 дня  б) 21 день  в) 31 день  г)</w:t>
      </w:r>
      <w:r w:rsidRPr="002F33E2">
        <w:rPr>
          <w:rFonts w:eastAsia="Calibri"/>
          <w:i/>
          <w:sz w:val="24"/>
          <w:szCs w:val="24"/>
        </w:rPr>
        <w:t xml:space="preserve"> </w:t>
      </w:r>
      <w:r w:rsidRPr="002F33E2">
        <w:rPr>
          <w:rFonts w:eastAsia="Calibri"/>
          <w:sz w:val="24"/>
          <w:szCs w:val="24"/>
        </w:rPr>
        <w:t>28</w:t>
      </w:r>
      <w:r w:rsidRPr="002F33E2">
        <w:rPr>
          <w:rFonts w:eastAsia="Calibri"/>
          <w:i/>
          <w:sz w:val="24"/>
          <w:szCs w:val="24"/>
        </w:rPr>
        <w:t xml:space="preserve"> </w:t>
      </w:r>
      <w:r w:rsidRPr="002F33E2">
        <w:rPr>
          <w:rFonts w:eastAsia="Calibri"/>
          <w:sz w:val="24"/>
          <w:szCs w:val="24"/>
        </w:rPr>
        <w:t>дней</w:t>
      </w:r>
    </w:p>
    <w:p w14:paraId="6C0F3E0B"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6. Корма, богатые протеином – это…</w:t>
      </w:r>
    </w:p>
    <w:p w14:paraId="1FCC300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мезга, жом, солома, тыква, бобовое сено</w:t>
      </w:r>
    </w:p>
    <w:p w14:paraId="775B0BC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шроты, жмыхи, горох, соя, сено бобовое, рыбная мука</w:t>
      </w:r>
    </w:p>
    <w:p w14:paraId="7ADEC01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мясокостная мука, мезга, картофель, капуста</w:t>
      </w:r>
    </w:p>
    <w:p w14:paraId="4E7BBED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трава, сено бобовое, сенаж, капуста, арбуз</w:t>
      </w:r>
    </w:p>
    <w:p w14:paraId="7C56315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7. Кислотность свежевыдоенного молока составляет…</w:t>
      </w:r>
    </w:p>
    <w:p w14:paraId="11B10AD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16…18 </w:t>
      </w:r>
      <w:r w:rsidRPr="002F33E2">
        <w:rPr>
          <w:rFonts w:eastAsia="Calibri"/>
          <w:sz w:val="24"/>
          <w:szCs w:val="24"/>
          <w:vertAlign w:val="superscript"/>
        </w:rPr>
        <w:t>0</w:t>
      </w:r>
      <w:r w:rsidRPr="002F33E2">
        <w:rPr>
          <w:rFonts w:eastAsia="Calibri"/>
          <w:sz w:val="24"/>
          <w:szCs w:val="24"/>
        </w:rPr>
        <w:t xml:space="preserve">Т  б) 10…12 </w:t>
      </w:r>
      <w:r w:rsidRPr="002F33E2">
        <w:rPr>
          <w:rFonts w:eastAsia="Calibri"/>
          <w:sz w:val="24"/>
          <w:szCs w:val="24"/>
          <w:vertAlign w:val="superscript"/>
        </w:rPr>
        <w:t>0</w:t>
      </w:r>
      <w:r w:rsidRPr="002F33E2">
        <w:rPr>
          <w:rFonts w:eastAsia="Calibri"/>
          <w:sz w:val="24"/>
          <w:szCs w:val="24"/>
        </w:rPr>
        <w:t xml:space="preserve">Т  в) 13…15 </w:t>
      </w:r>
      <w:r w:rsidRPr="002F33E2">
        <w:rPr>
          <w:rFonts w:eastAsia="Calibri"/>
          <w:sz w:val="24"/>
          <w:szCs w:val="24"/>
          <w:vertAlign w:val="superscript"/>
        </w:rPr>
        <w:t>0</w:t>
      </w:r>
      <w:r w:rsidRPr="002F33E2">
        <w:rPr>
          <w:rFonts w:eastAsia="Calibri"/>
          <w:sz w:val="24"/>
          <w:szCs w:val="24"/>
        </w:rPr>
        <w:t xml:space="preserve">Т  г) 19…21 </w:t>
      </w:r>
      <w:r w:rsidRPr="002F33E2">
        <w:rPr>
          <w:rFonts w:eastAsia="Calibri"/>
          <w:sz w:val="24"/>
          <w:szCs w:val="24"/>
          <w:vertAlign w:val="superscript"/>
        </w:rPr>
        <w:t>0</w:t>
      </w:r>
      <w:r w:rsidRPr="002F33E2">
        <w:rPr>
          <w:rFonts w:eastAsia="Calibri"/>
          <w:sz w:val="24"/>
          <w:szCs w:val="24"/>
        </w:rPr>
        <w:t>Т</w:t>
      </w:r>
    </w:p>
    <w:p w14:paraId="4FF9A15D"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8. Какие животные относятся к жвачным?</w:t>
      </w:r>
    </w:p>
    <w:p w14:paraId="36B03CA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крупный рогатый скот</w:t>
      </w:r>
    </w:p>
    <w:p w14:paraId="2213EB0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лошади, птица</w:t>
      </w:r>
    </w:p>
    <w:p w14:paraId="712B1D0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свиньи, кролики</w:t>
      </w:r>
    </w:p>
    <w:p w14:paraId="1E05F1C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овцы, свиньи</w:t>
      </w:r>
    </w:p>
    <w:p w14:paraId="65187352"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 xml:space="preserve">9. Какой из перечисленных молочных продуктов применяется при лечении туберкулеза? </w:t>
      </w:r>
    </w:p>
    <w:p w14:paraId="760CF47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кефир </w:t>
      </w:r>
    </w:p>
    <w:p w14:paraId="6A0A833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кумыс</w:t>
      </w:r>
    </w:p>
    <w:p w14:paraId="3058D20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йогурт </w:t>
      </w:r>
    </w:p>
    <w:p w14:paraId="5A7E832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простокваша</w:t>
      </w:r>
    </w:p>
    <w:p w14:paraId="427B425E"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10. Белок –</w:t>
      </w:r>
      <w:r w:rsidRPr="002F33E2">
        <w:rPr>
          <w:rFonts w:eastAsia="Calibri"/>
          <w:b/>
          <w:i/>
          <w:sz w:val="24"/>
          <w:szCs w:val="24"/>
        </w:rPr>
        <w:t xml:space="preserve"> казеин, сахар – лактоза, содержатся </w:t>
      </w:r>
      <w:proofErr w:type="gramStart"/>
      <w:r w:rsidRPr="002F33E2">
        <w:rPr>
          <w:rFonts w:eastAsia="Calibri"/>
          <w:b/>
          <w:i/>
          <w:sz w:val="24"/>
          <w:szCs w:val="24"/>
        </w:rPr>
        <w:t>в</w:t>
      </w:r>
      <w:proofErr w:type="gramEnd"/>
      <w:r w:rsidRPr="002F33E2">
        <w:rPr>
          <w:rFonts w:eastAsia="Calibri"/>
          <w:b/>
          <w:i/>
          <w:sz w:val="24"/>
          <w:szCs w:val="24"/>
        </w:rPr>
        <w:t>…</w:t>
      </w:r>
    </w:p>
    <w:p w14:paraId="0DADF50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рыбной муке  б) </w:t>
      </w:r>
      <w:proofErr w:type="spellStart"/>
      <w:r w:rsidRPr="002F33E2">
        <w:rPr>
          <w:rFonts w:eastAsia="Calibri"/>
          <w:sz w:val="24"/>
          <w:szCs w:val="24"/>
        </w:rPr>
        <w:t>корнеклубнеплодах</w:t>
      </w:r>
      <w:proofErr w:type="spellEnd"/>
      <w:r w:rsidRPr="002F33E2">
        <w:rPr>
          <w:rFonts w:eastAsia="Calibri"/>
          <w:sz w:val="24"/>
          <w:szCs w:val="24"/>
        </w:rPr>
        <w:t xml:space="preserve">  </w:t>
      </w:r>
    </w:p>
    <w:p w14:paraId="659CED9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молоке и продуктах его переработки</w:t>
      </w:r>
    </w:p>
    <w:p w14:paraId="5052DB7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w:t>
      </w:r>
      <w:proofErr w:type="gramStart"/>
      <w:r w:rsidRPr="002F33E2">
        <w:rPr>
          <w:rFonts w:eastAsia="Calibri"/>
          <w:sz w:val="24"/>
          <w:szCs w:val="24"/>
        </w:rPr>
        <w:t>жоме</w:t>
      </w:r>
      <w:proofErr w:type="gramEnd"/>
      <w:r w:rsidRPr="002F33E2">
        <w:rPr>
          <w:rFonts w:eastAsia="Calibri"/>
          <w:sz w:val="24"/>
          <w:szCs w:val="24"/>
        </w:rPr>
        <w:t xml:space="preserve">, патоке </w:t>
      </w:r>
    </w:p>
    <w:p w14:paraId="15B9835A"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5</w:t>
      </w:r>
    </w:p>
    <w:p w14:paraId="08F0CC7F"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Как называется период от отела до плодотворного осеменения?</w:t>
      </w:r>
    </w:p>
    <w:p w14:paraId="18E1CB7A" w14:textId="77777777" w:rsidR="00C82D28" w:rsidRPr="002F33E2" w:rsidRDefault="00C82D28" w:rsidP="00C82D28">
      <w:pPr>
        <w:spacing w:line="240" w:lineRule="auto"/>
        <w:rPr>
          <w:rFonts w:eastAsia="Calibri"/>
          <w:sz w:val="24"/>
          <w:szCs w:val="24"/>
          <w:u w:val="single"/>
        </w:rPr>
      </w:pPr>
      <w:r w:rsidRPr="002F33E2">
        <w:rPr>
          <w:rFonts w:eastAsia="Calibri"/>
          <w:sz w:val="24"/>
          <w:szCs w:val="24"/>
        </w:rPr>
        <w:t>а) запуск       б) сухостойный период         в) сервис период</w:t>
      </w:r>
    </w:p>
    <w:p w14:paraId="2947C8A9"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типов волокон составляет основную массу грубой шерсти?</w:t>
      </w:r>
    </w:p>
    <w:p w14:paraId="41E9BDDB"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3F2558D2"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3. Продолжительность откорма молодняка крупного рогатого скота</w:t>
      </w:r>
      <w:r w:rsidRPr="002F33E2">
        <w:rPr>
          <w:rFonts w:eastAsia="Calibri"/>
          <w:b/>
          <w:i/>
          <w:sz w:val="24"/>
          <w:szCs w:val="24"/>
        </w:rPr>
        <w:t xml:space="preserve"> составляет…</w:t>
      </w:r>
    </w:p>
    <w:p w14:paraId="16CD371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90…120 дней  б) 60…80 дней  в) 30…50 дней  г) 120…150 дней</w:t>
      </w:r>
    </w:p>
    <w:p w14:paraId="59C78682"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4. Какова продолжительность суягности овцематок?</w:t>
      </w:r>
    </w:p>
    <w:p w14:paraId="56800D8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5 мес.  б) 9 мес.  в) 12 мес.  г) 4 мес.</w:t>
      </w:r>
    </w:p>
    <w:p w14:paraId="0994E2BF"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 xml:space="preserve">5. Какая из перечисленных пород свиней относится к беконному типу? </w:t>
      </w:r>
    </w:p>
    <w:p w14:paraId="2FCB6AE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w:t>
      </w:r>
      <w:proofErr w:type="spellStart"/>
      <w:r w:rsidRPr="002F33E2">
        <w:rPr>
          <w:rFonts w:eastAsia="Calibri"/>
          <w:sz w:val="24"/>
          <w:szCs w:val="24"/>
        </w:rPr>
        <w:t>ландрас</w:t>
      </w:r>
      <w:proofErr w:type="spellEnd"/>
      <w:r w:rsidRPr="002F33E2">
        <w:rPr>
          <w:rFonts w:eastAsia="Calibri"/>
          <w:sz w:val="24"/>
          <w:szCs w:val="24"/>
        </w:rPr>
        <w:t xml:space="preserve">  б) северокавказская  в) крупная белая  г) </w:t>
      </w:r>
      <w:proofErr w:type="spellStart"/>
      <w:r w:rsidRPr="002F33E2">
        <w:rPr>
          <w:rFonts w:eastAsia="Calibri"/>
          <w:sz w:val="24"/>
          <w:szCs w:val="24"/>
        </w:rPr>
        <w:t>беркширская</w:t>
      </w:r>
      <w:proofErr w:type="spellEnd"/>
    </w:p>
    <w:p w14:paraId="29D16F52" w14:textId="77777777" w:rsidR="00C82D28" w:rsidRPr="002F33E2" w:rsidRDefault="00C82D28" w:rsidP="00C82D28">
      <w:pPr>
        <w:spacing w:line="240" w:lineRule="auto"/>
        <w:rPr>
          <w:rFonts w:eastAsia="Calibri"/>
          <w:b/>
          <w:i/>
          <w:iCs/>
          <w:sz w:val="24"/>
          <w:szCs w:val="24"/>
        </w:rPr>
      </w:pPr>
      <w:r w:rsidRPr="002F33E2">
        <w:rPr>
          <w:rFonts w:eastAsia="Calibri"/>
          <w:b/>
          <w:i/>
          <w:iCs/>
          <w:sz w:val="24"/>
          <w:szCs w:val="24"/>
        </w:rPr>
        <w:t xml:space="preserve">6. Наступление половой зрелости птицы определяют </w:t>
      </w:r>
      <w:proofErr w:type="gramStart"/>
      <w:r w:rsidRPr="002F33E2">
        <w:rPr>
          <w:rFonts w:eastAsia="Calibri"/>
          <w:b/>
          <w:i/>
          <w:iCs/>
          <w:sz w:val="24"/>
          <w:szCs w:val="24"/>
        </w:rPr>
        <w:t>по</w:t>
      </w:r>
      <w:proofErr w:type="gramEnd"/>
      <w:r w:rsidRPr="002F33E2">
        <w:rPr>
          <w:rFonts w:eastAsia="Calibri"/>
          <w:b/>
          <w:i/>
          <w:iCs/>
          <w:sz w:val="24"/>
          <w:szCs w:val="24"/>
        </w:rPr>
        <w:t>…</w:t>
      </w:r>
    </w:p>
    <w:p w14:paraId="62A86E3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времени наступления 100% интенсивности яйценоскости</w:t>
      </w:r>
    </w:p>
    <w:p w14:paraId="7299DEA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возрасту снесения первого яйца птицей </w:t>
      </w:r>
    </w:p>
    <w:p w14:paraId="13FF3A8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времени наступления 50 % интенсивности яйценоскости</w:t>
      </w:r>
    </w:p>
    <w:p w14:paraId="41753E1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w:t>
      </w:r>
      <w:r w:rsidRPr="002F33E2">
        <w:rPr>
          <w:rFonts w:eastAsia="Calibri"/>
          <w:b/>
          <w:i/>
          <w:sz w:val="24"/>
          <w:szCs w:val="24"/>
        </w:rPr>
        <w:t xml:space="preserve"> </w:t>
      </w:r>
      <w:r w:rsidRPr="002F33E2">
        <w:rPr>
          <w:rFonts w:eastAsia="Calibri"/>
          <w:sz w:val="24"/>
          <w:szCs w:val="24"/>
        </w:rPr>
        <w:t>возрасту снесения стандартного по массе яйца</w:t>
      </w:r>
    </w:p>
    <w:p w14:paraId="49DC95AF" w14:textId="77777777" w:rsidR="00C82D28" w:rsidRPr="002F33E2" w:rsidRDefault="00C82D28" w:rsidP="00C82D28">
      <w:pPr>
        <w:spacing w:line="240" w:lineRule="auto"/>
        <w:jc w:val="both"/>
        <w:rPr>
          <w:rFonts w:eastAsia="Calibri"/>
          <w:sz w:val="24"/>
          <w:szCs w:val="24"/>
        </w:rPr>
      </w:pPr>
      <w:r w:rsidRPr="002F33E2">
        <w:rPr>
          <w:rFonts w:eastAsia="Calibri"/>
          <w:b/>
          <w:i/>
          <w:sz w:val="24"/>
          <w:szCs w:val="24"/>
        </w:rPr>
        <w:t>7. Оптимальная влажность зерна при хранении составляет…</w:t>
      </w:r>
    </w:p>
    <w:p w14:paraId="2E67286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10…12 %  б) 14…17 %  в) 6…8 %  г) 17…20 %</w:t>
      </w:r>
    </w:p>
    <w:p w14:paraId="4686ACDF"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8. В каком возрасте проводят отъем жеребят от матерей?</w:t>
      </w:r>
    </w:p>
    <w:p w14:paraId="37A2C79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2…3 мес.  б) 4…5 мес.  в) 7…9 мес.  г) 10…11 мес.</w:t>
      </w:r>
    </w:p>
    <w:p w14:paraId="7ACFF139"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9. При сдаче – приемке на молокозавод, молоко должно быть цельным, натуральным, белого или слабо-кремового цвета, осадок и хлопья не допускаются, температура не должна превышать…</w:t>
      </w:r>
    </w:p>
    <w:p w14:paraId="1666243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12</w:t>
      </w:r>
      <w:proofErr w:type="gramStart"/>
      <w:r w:rsidRPr="002F33E2">
        <w:rPr>
          <w:rFonts w:eastAsia="Calibri"/>
          <w:sz w:val="24"/>
          <w:szCs w:val="24"/>
        </w:rPr>
        <w:t xml:space="preserve"> °С</w:t>
      </w:r>
      <w:proofErr w:type="gramEnd"/>
      <w:r w:rsidRPr="002F33E2">
        <w:rPr>
          <w:rFonts w:eastAsia="Calibri"/>
          <w:sz w:val="24"/>
          <w:szCs w:val="24"/>
        </w:rPr>
        <w:t xml:space="preserve">  б) 16 °С  в) 6 °С  г) 10 °С</w:t>
      </w:r>
    </w:p>
    <w:p w14:paraId="6787822E"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10. Убойный выход, % - это…</w:t>
      </w:r>
    </w:p>
    <w:p w14:paraId="549A0DC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отношение массы парной туши к живой массе</w:t>
      </w:r>
    </w:p>
    <w:p w14:paraId="350E864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отношение убойной массы к </w:t>
      </w:r>
      <w:proofErr w:type="spellStart"/>
      <w:r w:rsidRPr="002F33E2">
        <w:rPr>
          <w:rFonts w:eastAsia="Calibri"/>
          <w:sz w:val="24"/>
          <w:szCs w:val="24"/>
        </w:rPr>
        <w:t>предубойной</w:t>
      </w:r>
      <w:proofErr w:type="spellEnd"/>
      <w:r w:rsidRPr="002F33E2">
        <w:rPr>
          <w:rFonts w:eastAsia="Calibri"/>
          <w:sz w:val="24"/>
          <w:szCs w:val="24"/>
        </w:rPr>
        <w:t xml:space="preserve"> живой массе</w:t>
      </w:r>
    </w:p>
    <w:p w14:paraId="0942DBA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lastRenderedPageBreak/>
        <w:t>в) отношение массы туши к живой массе</w:t>
      </w:r>
    </w:p>
    <w:p w14:paraId="64F0E7B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отношение массы парной туши к </w:t>
      </w:r>
      <w:proofErr w:type="spellStart"/>
      <w:r w:rsidRPr="002F33E2">
        <w:rPr>
          <w:rFonts w:eastAsia="Calibri"/>
          <w:sz w:val="24"/>
          <w:szCs w:val="24"/>
        </w:rPr>
        <w:t>предубойной</w:t>
      </w:r>
      <w:proofErr w:type="spellEnd"/>
      <w:r w:rsidRPr="002F33E2">
        <w:rPr>
          <w:rFonts w:eastAsia="Calibri"/>
          <w:sz w:val="24"/>
          <w:szCs w:val="24"/>
        </w:rPr>
        <w:t xml:space="preserve"> живой массе</w:t>
      </w:r>
    </w:p>
    <w:p w14:paraId="08F70A3E" w14:textId="77777777" w:rsidR="00C82D28" w:rsidRPr="002F33E2" w:rsidRDefault="00C82D28" w:rsidP="00C82D28">
      <w:pPr>
        <w:spacing w:line="240" w:lineRule="auto"/>
        <w:rPr>
          <w:rFonts w:eastAsia="Calibri"/>
          <w:sz w:val="24"/>
          <w:szCs w:val="24"/>
        </w:rPr>
      </w:pPr>
    </w:p>
    <w:p w14:paraId="08509211" w14:textId="77777777" w:rsidR="00C82D28" w:rsidRPr="002F33E2" w:rsidRDefault="00C82D28" w:rsidP="00C82D28">
      <w:pPr>
        <w:keepNext/>
        <w:spacing w:line="240" w:lineRule="auto"/>
        <w:jc w:val="center"/>
        <w:outlineLvl w:val="0"/>
        <w:rPr>
          <w:rFonts w:eastAsia="Calibri"/>
          <w:b/>
          <w:bCs/>
          <w:sz w:val="24"/>
          <w:szCs w:val="24"/>
        </w:rPr>
      </w:pPr>
      <w:r w:rsidRPr="002F33E2">
        <w:rPr>
          <w:rFonts w:eastAsia="Calibri"/>
          <w:b/>
          <w:bCs/>
          <w:sz w:val="24"/>
          <w:szCs w:val="24"/>
        </w:rPr>
        <w:t>ВАРИАНТ 6</w:t>
      </w:r>
    </w:p>
    <w:p w14:paraId="160049BB"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Продолжительность нормальной лактации у коров составляет...</w:t>
      </w:r>
    </w:p>
    <w:p w14:paraId="24193D36" w14:textId="77777777" w:rsidR="00C82D28" w:rsidRPr="002F33E2" w:rsidRDefault="00C82D28" w:rsidP="00C82D28">
      <w:pPr>
        <w:spacing w:line="240" w:lineRule="auto"/>
        <w:rPr>
          <w:rFonts w:eastAsia="Calibri"/>
          <w:sz w:val="24"/>
          <w:szCs w:val="24"/>
          <w:u w:val="single"/>
        </w:rPr>
      </w:pPr>
      <w:r w:rsidRPr="002F33E2">
        <w:rPr>
          <w:rFonts w:eastAsia="Calibri"/>
          <w:sz w:val="24"/>
          <w:szCs w:val="24"/>
        </w:rPr>
        <w:t>а) 365 дней    б) 280 дней   в) 305 дней</w:t>
      </w:r>
    </w:p>
    <w:p w14:paraId="774E15E2"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2. С каких пород овец получают каракульские смушки?</w:t>
      </w:r>
    </w:p>
    <w:p w14:paraId="09AA7411"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Каракульская, </w:t>
      </w:r>
      <w:proofErr w:type="spellStart"/>
      <w:r w:rsidRPr="002F33E2">
        <w:rPr>
          <w:rFonts w:eastAsia="Calibri"/>
          <w:sz w:val="24"/>
          <w:szCs w:val="24"/>
        </w:rPr>
        <w:t>сокольская</w:t>
      </w:r>
      <w:proofErr w:type="spellEnd"/>
      <w:r w:rsidRPr="002F33E2">
        <w:rPr>
          <w:rFonts w:eastAsia="Calibri"/>
          <w:sz w:val="24"/>
          <w:szCs w:val="24"/>
        </w:rPr>
        <w:t xml:space="preserve">  </w:t>
      </w:r>
    </w:p>
    <w:p w14:paraId="6B33787B"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Сараджинская</w:t>
      </w:r>
      <w:proofErr w:type="spellEnd"/>
      <w:r w:rsidRPr="002F33E2">
        <w:rPr>
          <w:rFonts w:eastAsia="Calibri"/>
          <w:sz w:val="24"/>
          <w:szCs w:val="24"/>
        </w:rPr>
        <w:t>, таджикская</w:t>
      </w:r>
    </w:p>
    <w:p w14:paraId="30A1EB63"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Эдильбаевская</w:t>
      </w:r>
      <w:proofErr w:type="spellEnd"/>
      <w:r w:rsidRPr="002F33E2">
        <w:rPr>
          <w:rFonts w:eastAsia="Calibri"/>
          <w:sz w:val="24"/>
          <w:szCs w:val="24"/>
        </w:rPr>
        <w:t xml:space="preserve">, </w:t>
      </w:r>
      <w:proofErr w:type="spellStart"/>
      <w:r w:rsidRPr="002F33E2">
        <w:rPr>
          <w:rFonts w:eastAsia="Calibri"/>
          <w:sz w:val="24"/>
          <w:szCs w:val="24"/>
        </w:rPr>
        <w:t>гиссарская</w:t>
      </w:r>
      <w:proofErr w:type="spellEnd"/>
    </w:p>
    <w:p w14:paraId="4ED01399"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г) Романовская, волошская</w:t>
      </w:r>
    </w:p>
    <w:p w14:paraId="1F8CBE3C"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3. Молоко содержит 7% жира – это молоко…</w:t>
      </w:r>
    </w:p>
    <w:p w14:paraId="756ABB9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коровы  б) кобылы  в) овцы  г) козы</w:t>
      </w:r>
    </w:p>
    <w:p w14:paraId="1AAC829A" w14:textId="77777777" w:rsidR="00C82D28" w:rsidRPr="002F33E2" w:rsidRDefault="00C82D28" w:rsidP="00C82D28">
      <w:pPr>
        <w:spacing w:line="240" w:lineRule="auto"/>
        <w:jc w:val="both"/>
        <w:rPr>
          <w:rFonts w:eastAsia="Calibri"/>
          <w:sz w:val="24"/>
          <w:szCs w:val="24"/>
        </w:rPr>
      </w:pPr>
      <w:r w:rsidRPr="002F33E2">
        <w:rPr>
          <w:rFonts w:eastAsia="Calibri"/>
          <w:b/>
          <w:i/>
          <w:sz w:val="24"/>
          <w:szCs w:val="24"/>
        </w:rPr>
        <w:t>4. Снесение первого яйца означает наступление...</w:t>
      </w:r>
    </w:p>
    <w:p w14:paraId="671B1E7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половой зрелости</w:t>
      </w:r>
    </w:p>
    <w:p w14:paraId="166DABB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цикла яйценоскости</w:t>
      </w:r>
    </w:p>
    <w:p w14:paraId="0861E44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интенсивности яйценоскости</w:t>
      </w:r>
    </w:p>
    <w:p w14:paraId="2E7E3162" w14:textId="77777777" w:rsidR="00C82D28" w:rsidRPr="002F33E2" w:rsidRDefault="00C82D28" w:rsidP="00C82D28">
      <w:pPr>
        <w:tabs>
          <w:tab w:val="left" w:pos="360"/>
        </w:tabs>
        <w:spacing w:line="240" w:lineRule="auto"/>
        <w:rPr>
          <w:rFonts w:eastAsia="Calibri"/>
          <w:sz w:val="24"/>
          <w:szCs w:val="24"/>
        </w:rPr>
      </w:pPr>
      <w:r w:rsidRPr="002F33E2">
        <w:rPr>
          <w:rFonts w:eastAsia="Calibri"/>
          <w:sz w:val="24"/>
          <w:szCs w:val="24"/>
        </w:rPr>
        <w:t>г) ритмичности яйцекладки</w:t>
      </w:r>
    </w:p>
    <w:p w14:paraId="3A39570A"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5. Какие корма богаты каротином?</w:t>
      </w:r>
    </w:p>
    <w:p w14:paraId="44CCFDB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w:t>
      </w:r>
      <w:r w:rsidRPr="002F33E2">
        <w:rPr>
          <w:rFonts w:eastAsia="Calibri"/>
          <w:b/>
          <w:i/>
          <w:sz w:val="24"/>
          <w:szCs w:val="24"/>
        </w:rPr>
        <w:t xml:space="preserve"> </w:t>
      </w:r>
      <w:proofErr w:type="gramStart"/>
      <w:r w:rsidRPr="002F33E2">
        <w:rPr>
          <w:rFonts w:eastAsia="Calibri"/>
          <w:sz w:val="24"/>
          <w:szCs w:val="24"/>
        </w:rPr>
        <w:t>концентрированные</w:t>
      </w:r>
      <w:proofErr w:type="gramEnd"/>
      <w:r w:rsidRPr="002F33E2">
        <w:rPr>
          <w:rFonts w:eastAsia="Calibri"/>
          <w:sz w:val="24"/>
          <w:szCs w:val="24"/>
        </w:rPr>
        <w:t xml:space="preserve">, сочные, солома, жмых </w:t>
      </w:r>
    </w:p>
    <w:p w14:paraId="072D27B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трава, морковь, сено, травяная мука, арбуз, тыква</w:t>
      </w:r>
    </w:p>
    <w:p w14:paraId="6A59B56D" w14:textId="77777777" w:rsidR="00C82D28" w:rsidRPr="002F33E2" w:rsidRDefault="00C82D28" w:rsidP="00C82D28">
      <w:pPr>
        <w:tabs>
          <w:tab w:val="left" w:pos="360"/>
        </w:tabs>
        <w:spacing w:line="240" w:lineRule="auto"/>
        <w:rPr>
          <w:rFonts w:eastAsia="Calibri"/>
          <w:sz w:val="24"/>
          <w:szCs w:val="24"/>
        </w:rPr>
      </w:pPr>
      <w:r w:rsidRPr="002F33E2">
        <w:rPr>
          <w:rFonts w:eastAsia="Calibri"/>
          <w:sz w:val="24"/>
          <w:szCs w:val="24"/>
        </w:rPr>
        <w:t>в) молоко, свекла, зерновые, силос</w:t>
      </w:r>
    </w:p>
    <w:p w14:paraId="0E9212E8"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6. Убойный выход в среднем для свиней составляет…</w:t>
      </w:r>
    </w:p>
    <w:p w14:paraId="14EC0EDF" w14:textId="77777777" w:rsidR="00C82D28" w:rsidRPr="002F33E2" w:rsidRDefault="00C82D28" w:rsidP="00C82D28">
      <w:pPr>
        <w:tabs>
          <w:tab w:val="left" w:pos="360"/>
          <w:tab w:val="left" w:pos="3980"/>
        </w:tabs>
        <w:spacing w:line="240" w:lineRule="auto"/>
        <w:jc w:val="both"/>
        <w:rPr>
          <w:rFonts w:eastAsia="Calibri"/>
          <w:sz w:val="24"/>
          <w:szCs w:val="24"/>
        </w:rPr>
      </w:pPr>
      <w:r w:rsidRPr="002F33E2">
        <w:rPr>
          <w:rFonts w:eastAsia="Calibri"/>
          <w:sz w:val="24"/>
          <w:szCs w:val="24"/>
        </w:rPr>
        <w:t>а) 40…50 %  б) 20…35 %  в) 75…85 %  г) 55…60 %</w:t>
      </w:r>
    </w:p>
    <w:p w14:paraId="3F034A84"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 xml:space="preserve">7. Какой процент должны занимать корма животного происхождения в рационах свиней? </w:t>
      </w:r>
    </w:p>
    <w:p w14:paraId="7C4E8B0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10…15 %</w:t>
      </w:r>
      <w:r w:rsidRPr="002F33E2">
        <w:rPr>
          <w:rFonts w:eastAsia="Calibri"/>
          <w:b/>
          <w:i/>
          <w:sz w:val="24"/>
          <w:szCs w:val="24"/>
        </w:rPr>
        <w:t xml:space="preserve">  </w:t>
      </w:r>
      <w:r w:rsidRPr="002F33E2">
        <w:rPr>
          <w:rFonts w:eastAsia="Calibri"/>
          <w:sz w:val="24"/>
          <w:szCs w:val="24"/>
        </w:rPr>
        <w:t>б) 2…3 %  в) 18…25 %  г) 25…30 %</w:t>
      </w:r>
    </w:p>
    <w:p w14:paraId="6C39A7DF"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 xml:space="preserve">8. Какие ингредиенты входят в состав премиксов? </w:t>
      </w:r>
    </w:p>
    <w:p w14:paraId="7AEA05B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сено, травяная мука, мел, соль, витамины, зерно, ферменты</w:t>
      </w:r>
    </w:p>
    <w:p w14:paraId="7EEAAA2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жмых, витамины, микроэлементы, антиоксиданты, аминокислоты</w:t>
      </w:r>
    </w:p>
    <w:p w14:paraId="0B8F791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отруби, витамины, зерно, гормоны, силос, свекла</w:t>
      </w:r>
    </w:p>
    <w:p w14:paraId="1A23FFE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жмых, сенная мука, микроэлементы, витамины, сенаж, морковь</w:t>
      </w:r>
    </w:p>
    <w:p w14:paraId="721D1762"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 xml:space="preserve">9. Внешний вид животного, наружные формы телосложения животного, называется… </w:t>
      </w:r>
    </w:p>
    <w:p w14:paraId="6116FBF7"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 xml:space="preserve">    1) Конституция;          2) Экстерьер;         3) Кондиции;             4) Интерьер.</w:t>
      </w:r>
    </w:p>
    <w:p w14:paraId="49CD2C30"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10. Среднесуточный прирост бройлеров составляет…</w:t>
      </w:r>
    </w:p>
    <w:p w14:paraId="5F25182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40…50 г  б) 20…30 г  в) 75…80 г  </w:t>
      </w:r>
      <w:proofErr w:type="gramStart"/>
      <w:r w:rsidRPr="002F33E2">
        <w:rPr>
          <w:rFonts w:eastAsia="Calibri"/>
          <w:sz w:val="24"/>
          <w:szCs w:val="24"/>
        </w:rPr>
        <w:t>г</w:t>
      </w:r>
      <w:proofErr w:type="gramEnd"/>
      <w:r w:rsidRPr="002F33E2">
        <w:rPr>
          <w:rFonts w:eastAsia="Calibri"/>
          <w:sz w:val="24"/>
          <w:szCs w:val="24"/>
        </w:rPr>
        <w:t>) 80…100 г</w:t>
      </w:r>
    </w:p>
    <w:p w14:paraId="2D1BC35E" w14:textId="77777777" w:rsidR="00C82D28" w:rsidRPr="002F33E2" w:rsidRDefault="00C82D28" w:rsidP="00C82D28">
      <w:pPr>
        <w:spacing w:line="240" w:lineRule="auto"/>
        <w:jc w:val="both"/>
        <w:rPr>
          <w:rFonts w:eastAsia="Calibri"/>
          <w:sz w:val="24"/>
          <w:szCs w:val="24"/>
        </w:rPr>
      </w:pPr>
    </w:p>
    <w:p w14:paraId="1D22C006" w14:textId="77777777" w:rsidR="00C82D28" w:rsidRPr="002F33E2" w:rsidRDefault="00C82D28" w:rsidP="00C82D28">
      <w:pPr>
        <w:keepNext/>
        <w:spacing w:line="240" w:lineRule="auto"/>
        <w:jc w:val="center"/>
        <w:outlineLvl w:val="0"/>
        <w:rPr>
          <w:rFonts w:eastAsia="Calibri"/>
          <w:b/>
          <w:bCs/>
          <w:sz w:val="24"/>
          <w:szCs w:val="24"/>
        </w:rPr>
      </w:pPr>
      <w:r w:rsidRPr="002F33E2">
        <w:rPr>
          <w:rFonts w:eastAsia="Calibri"/>
          <w:b/>
          <w:bCs/>
          <w:sz w:val="24"/>
          <w:szCs w:val="24"/>
        </w:rPr>
        <w:t>ВАРИАНТ 7</w:t>
      </w:r>
    </w:p>
    <w:p w14:paraId="592D559C"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 xml:space="preserve">1. Продолжительность </w:t>
      </w:r>
      <w:proofErr w:type="gramStart"/>
      <w:r w:rsidRPr="002F33E2">
        <w:rPr>
          <w:rFonts w:eastAsia="Calibri"/>
          <w:b/>
          <w:bCs/>
          <w:i/>
          <w:iCs/>
          <w:sz w:val="24"/>
          <w:szCs w:val="24"/>
        </w:rPr>
        <w:t>сервис-периода</w:t>
      </w:r>
      <w:proofErr w:type="gramEnd"/>
      <w:r w:rsidRPr="002F33E2">
        <w:rPr>
          <w:rFonts w:eastAsia="Calibri"/>
          <w:b/>
          <w:bCs/>
          <w:i/>
          <w:iCs/>
          <w:sz w:val="24"/>
          <w:szCs w:val="24"/>
        </w:rPr>
        <w:t xml:space="preserve"> составляет…</w:t>
      </w:r>
    </w:p>
    <w:p w14:paraId="3B3A1AB0" w14:textId="77777777" w:rsidR="00C82D28" w:rsidRPr="002F33E2" w:rsidRDefault="00C82D28" w:rsidP="00C82D28">
      <w:pPr>
        <w:spacing w:line="240" w:lineRule="auto"/>
        <w:rPr>
          <w:rFonts w:eastAsia="Calibri"/>
          <w:b/>
          <w:bCs/>
          <w:sz w:val="24"/>
          <w:szCs w:val="24"/>
        </w:rPr>
      </w:pPr>
      <w:r w:rsidRPr="002F33E2">
        <w:rPr>
          <w:rFonts w:eastAsia="Calibri"/>
          <w:sz w:val="24"/>
          <w:szCs w:val="24"/>
        </w:rPr>
        <w:t>а) 60 дней       б) 100 дней    в) 80 дней</w:t>
      </w:r>
    </w:p>
    <w:p w14:paraId="3F1EA3AF"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2. Какой из видов шерсти имеет штапельное строение?</w:t>
      </w:r>
    </w:p>
    <w:p w14:paraId="157A50EF"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тонкая </w:t>
      </w:r>
    </w:p>
    <w:p w14:paraId="107FAAE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кроссбердная</w:t>
      </w:r>
      <w:proofErr w:type="spellEnd"/>
      <w:r w:rsidRPr="002F33E2">
        <w:rPr>
          <w:rFonts w:eastAsia="Calibri"/>
          <w:sz w:val="24"/>
          <w:szCs w:val="24"/>
        </w:rPr>
        <w:t xml:space="preserve"> </w:t>
      </w:r>
    </w:p>
    <w:p w14:paraId="0CCD3897"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в) полугрубая </w:t>
      </w:r>
    </w:p>
    <w:p w14:paraId="3800C150"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3. В каком возрасте проводится отъем ягнят от маток?</w:t>
      </w:r>
    </w:p>
    <w:p w14:paraId="1004E658" w14:textId="77777777" w:rsidR="00C82D28" w:rsidRPr="002F33E2" w:rsidRDefault="00C82D28" w:rsidP="00C82D28">
      <w:pPr>
        <w:tabs>
          <w:tab w:val="left" w:pos="360"/>
        </w:tabs>
        <w:spacing w:line="240" w:lineRule="auto"/>
        <w:rPr>
          <w:rFonts w:eastAsia="Calibri"/>
          <w:b/>
          <w:i/>
          <w:sz w:val="24"/>
          <w:szCs w:val="24"/>
        </w:rPr>
      </w:pPr>
      <w:r w:rsidRPr="002F33E2">
        <w:rPr>
          <w:rFonts w:eastAsia="Calibri"/>
          <w:sz w:val="24"/>
          <w:szCs w:val="24"/>
        </w:rPr>
        <w:t>а) 3…4 мес.  б) 5…6 мес.  в) 7…8 мес.  г) 1…2 мес.</w:t>
      </w:r>
    </w:p>
    <w:p w14:paraId="27056E00" w14:textId="77777777" w:rsidR="00C82D28" w:rsidRPr="002F33E2" w:rsidRDefault="00C82D28" w:rsidP="00C82D28">
      <w:pPr>
        <w:spacing w:line="240" w:lineRule="auto"/>
        <w:jc w:val="both"/>
        <w:rPr>
          <w:rFonts w:eastAsia="Calibri"/>
          <w:sz w:val="24"/>
          <w:szCs w:val="24"/>
        </w:rPr>
      </w:pPr>
      <w:r w:rsidRPr="002F33E2">
        <w:rPr>
          <w:rFonts w:eastAsia="Calibri"/>
          <w:b/>
          <w:i/>
          <w:sz w:val="24"/>
          <w:szCs w:val="24"/>
        </w:rPr>
        <w:t>4. Содержание коров осуществляют способами:</w:t>
      </w:r>
    </w:p>
    <w:p w14:paraId="1659BA0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w:t>
      </w:r>
      <w:proofErr w:type="spellStart"/>
      <w:r w:rsidRPr="002F33E2">
        <w:rPr>
          <w:rFonts w:eastAsia="Calibri"/>
          <w:sz w:val="24"/>
          <w:szCs w:val="24"/>
        </w:rPr>
        <w:t>привязный</w:t>
      </w:r>
      <w:proofErr w:type="spellEnd"/>
      <w:r w:rsidRPr="002F33E2">
        <w:rPr>
          <w:rFonts w:eastAsia="Calibri"/>
          <w:sz w:val="24"/>
          <w:szCs w:val="24"/>
        </w:rPr>
        <w:t>, боксовый</w:t>
      </w:r>
    </w:p>
    <w:p w14:paraId="0B42C26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привязный</w:t>
      </w:r>
      <w:proofErr w:type="spellEnd"/>
      <w:r w:rsidRPr="002F33E2">
        <w:rPr>
          <w:rFonts w:eastAsia="Calibri"/>
          <w:sz w:val="24"/>
          <w:szCs w:val="24"/>
        </w:rPr>
        <w:t>, беспривязный</w:t>
      </w:r>
    </w:p>
    <w:p w14:paraId="1B29198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привязный</w:t>
      </w:r>
      <w:proofErr w:type="spellEnd"/>
      <w:r w:rsidRPr="002F33E2">
        <w:rPr>
          <w:rFonts w:eastAsia="Calibri"/>
          <w:sz w:val="24"/>
          <w:szCs w:val="24"/>
        </w:rPr>
        <w:t>, беспривязный, беспривязно-боксовый, поточный</w:t>
      </w:r>
    </w:p>
    <w:p w14:paraId="12C417C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стойловый, пастбищный</w:t>
      </w:r>
    </w:p>
    <w:p w14:paraId="07D1ADD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lastRenderedPageBreak/>
        <w:t>5. Яйценоскость на среднюю несушку рассчитывают…</w:t>
      </w:r>
    </w:p>
    <w:p w14:paraId="1207354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путем деления валового количества яиц на период яйценоскости</w:t>
      </w:r>
    </w:p>
    <w:p w14:paraId="3993974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путем деления количества яиц, снесенных за период на среднее поголовье кур</w:t>
      </w:r>
    </w:p>
    <w:p w14:paraId="6E20026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путем деления количества яиц снесенных за период на начальное поголовье кур </w:t>
      </w:r>
    </w:p>
    <w:p w14:paraId="5D09AB78" w14:textId="77777777" w:rsidR="00C82D28" w:rsidRPr="002F33E2" w:rsidRDefault="00C82D28" w:rsidP="00C82D28">
      <w:pPr>
        <w:tabs>
          <w:tab w:val="left" w:pos="360"/>
        </w:tabs>
        <w:spacing w:line="240" w:lineRule="auto"/>
        <w:rPr>
          <w:rFonts w:eastAsia="Calibri"/>
          <w:b/>
          <w:i/>
          <w:sz w:val="24"/>
          <w:szCs w:val="24"/>
          <w:u w:val="single"/>
        </w:rPr>
      </w:pPr>
      <w:r w:rsidRPr="002F33E2">
        <w:rPr>
          <w:rFonts w:eastAsia="Calibri"/>
          <w:sz w:val="24"/>
          <w:szCs w:val="24"/>
        </w:rPr>
        <w:t xml:space="preserve">г) путем деления количества яиц, снесенных за период на оставшееся поголовье кур </w:t>
      </w:r>
    </w:p>
    <w:p w14:paraId="57040A50"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6. Корма, улучшающие качество бекона…</w:t>
      </w:r>
    </w:p>
    <w:p w14:paraId="510C723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мясная, мясокостная мука, ячмень</w:t>
      </w:r>
    </w:p>
    <w:p w14:paraId="6587331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шрот, рыбная мука, силос</w:t>
      </w:r>
    </w:p>
    <w:p w14:paraId="0EC034F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жмых, жом, </w:t>
      </w:r>
      <w:proofErr w:type="spellStart"/>
      <w:r w:rsidRPr="002F33E2">
        <w:rPr>
          <w:rFonts w:eastAsia="Calibri"/>
          <w:sz w:val="24"/>
          <w:szCs w:val="24"/>
        </w:rPr>
        <w:t>корнеклубнеплоды</w:t>
      </w:r>
      <w:proofErr w:type="spellEnd"/>
    </w:p>
    <w:p w14:paraId="7EBD2E1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зеленая трава, сено, горох, кукуруза</w:t>
      </w:r>
    </w:p>
    <w:p w14:paraId="3A9D1473"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7 Минеральная добавка – мел является источником…</w:t>
      </w:r>
    </w:p>
    <w:p w14:paraId="3726445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калия, натрия, кальция, фосфора</w:t>
      </w:r>
    </w:p>
    <w:p w14:paraId="521878C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алюминия, фосфора, кальция, калия</w:t>
      </w:r>
    </w:p>
    <w:p w14:paraId="0FDF16F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кальция, магния, фосфора, алюминия</w:t>
      </w:r>
    </w:p>
    <w:p w14:paraId="7C817219" w14:textId="77777777" w:rsidR="00C82D28" w:rsidRPr="002F33E2" w:rsidRDefault="00C82D28" w:rsidP="00C82D28">
      <w:pPr>
        <w:tabs>
          <w:tab w:val="left" w:pos="360"/>
        </w:tabs>
        <w:spacing w:line="240" w:lineRule="auto"/>
        <w:rPr>
          <w:rFonts w:eastAsia="Calibri"/>
          <w:b/>
          <w:sz w:val="24"/>
          <w:szCs w:val="24"/>
        </w:rPr>
      </w:pPr>
      <w:r w:rsidRPr="002F33E2">
        <w:rPr>
          <w:rFonts w:eastAsia="Calibri"/>
          <w:sz w:val="24"/>
          <w:szCs w:val="24"/>
        </w:rPr>
        <w:t>г) железа, кальция, фосфора, меди.</w:t>
      </w:r>
    </w:p>
    <w:p w14:paraId="0D031DE6" w14:textId="77777777" w:rsidR="00C82D28" w:rsidRPr="002F33E2" w:rsidRDefault="00C82D28" w:rsidP="00C82D28">
      <w:pPr>
        <w:tabs>
          <w:tab w:val="left" w:pos="180"/>
          <w:tab w:val="left" w:pos="540"/>
          <w:tab w:val="num" w:pos="720"/>
        </w:tabs>
        <w:spacing w:line="240" w:lineRule="auto"/>
        <w:jc w:val="both"/>
        <w:rPr>
          <w:rFonts w:eastAsia="Calibri"/>
          <w:b/>
          <w:i/>
          <w:sz w:val="24"/>
          <w:szCs w:val="24"/>
        </w:rPr>
      </w:pPr>
      <w:r w:rsidRPr="002F33E2">
        <w:rPr>
          <w:rFonts w:eastAsia="Calibri"/>
          <w:b/>
          <w:i/>
          <w:sz w:val="24"/>
          <w:szCs w:val="24"/>
        </w:rPr>
        <w:t>8. У лошади желудок…</w:t>
      </w:r>
    </w:p>
    <w:p w14:paraId="4B9EBAEC"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однокамерный </w:t>
      </w:r>
    </w:p>
    <w:p w14:paraId="2375DCAF"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двухкамерный</w:t>
      </w:r>
    </w:p>
    <w:p w14:paraId="7B9FDD18"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трехкамерный</w:t>
      </w:r>
      <w:proofErr w:type="spellEnd"/>
    </w:p>
    <w:p w14:paraId="3EF1D269"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г) четырехкамерный</w:t>
      </w:r>
    </w:p>
    <w:p w14:paraId="5E21E72D" w14:textId="77777777" w:rsidR="00C82D28" w:rsidRPr="002F33E2" w:rsidRDefault="00C82D28" w:rsidP="00C82D28">
      <w:pPr>
        <w:tabs>
          <w:tab w:val="left" w:pos="180"/>
          <w:tab w:val="left" w:pos="540"/>
          <w:tab w:val="num" w:pos="720"/>
        </w:tabs>
        <w:spacing w:line="240" w:lineRule="auto"/>
        <w:jc w:val="both"/>
        <w:rPr>
          <w:rFonts w:eastAsia="Calibri"/>
          <w:sz w:val="24"/>
          <w:szCs w:val="24"/>
        </w:rPr>
      </w:pPr>
      <w:r w:rsidRPr="002F33E2">
        <w:rPr>
          <w:rFonts w:eastAsia="Calibri"/>
          <w:b/>
          <w:i/>
          <w:sz w:val="24"/>
          <w:szCs w:val="24"/>
        </w:rPr>
        <w:t>9. Масса потрошеной тушки – это масса …</w:t>
      </w:r>
      <w:r w:rsidRPr="002F33E2">
        <w:rPr>
          <w:rFonts w:eastAsia="Calibri"/>
          <w:sz w:val="24"/>
          <w:szCs w:val="24"/>
        </w:rPr>
        <w:t xml:space="preserve"> </w:t>
      </w:r>
    </w:p>
    <w:p w14:paraId="55AE8BCD" w14:textId="77777777" w:rsidR="00C82D28" w:rsidRPr="002F33E2" w:rsidRDefault="00C82D28" w:rsidP="00C82D28">
      <w:pPr>
        <w:tabs>
          <w:tab w:val="left" w:pos="180"/>
          <w:tab w:val="num" w:pos="360"/>
          <w:tab w:val="left" w:pos="540"/>
        </w:tabs>
        <w:spacing w:line="240" w:lineRule="auto"/>
        <w:jc w:val="both"/>
        <w:rPr>
          <w:rFonts w:eastAsia="Calibri"/>
          <w:i/>
          <w:sz w:val="24"/>
          <w:szCs w:val="24"/>
        </w:rPr>
      </w:pPr>
      <w:proofErr w:type="gramStart"/>
      <w:r w:rsidRPr="002F33E2">
        <w:rPr>
          <w:rFonts w:eastAsia="Calibri"/>
          <w:sz w:val="24"/>
          <w:szCs w:val="24"/>
        </w:rPr>
        <w:t>а) без крови, пера, пуха, головы, ног, крыльев, зоба, внутренних органов, содержимого желудочного кишечного тракта</w:t>
      </w:r>
      <w:proofErr w:type="gramEnd"/>
    </w:p>
    <w:p w14:paraId="24362B3D"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без крови, пера, внутренних органов, кишечника</w:t>
      </w:r>
    </w:p>
    <w:p w14:paraId="4D258EFD"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без крови, пера, зоба, желудка, кишечника</w:t>
      </w:r>
    </w:p>
    <w:p w14:paraId="34EB52DB"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г) без крови, головы, ног, кишечника, пера, пуха</w:t>
      </w:r>
    </w:p>
    <w:p w14:paraId="42D67852" w14:textId="77777777" w:rsidR="00C82D28" w:rsidRPr="002F33E2" w:rsidRDefault="00C82D28" w:rsidP="00C82D28">
      <w:pPr>
        <w:tabs>
          <w:tab w:val="left" w:pos="180"/>
          <w:tab w:val="left" w:pos="540"/>
          <w:tab w:val="num" w:pos="720"/>
        </w:tabs>
        <w:spacing w:line="240" w:lineRule="auto"/>
        <w:jc w:val="both"/>
        <w:rPr>
          <w:rFonts w:eastAsia="Calibri"/>
          <w:b/>
          <w:i/>
          <w:sz w:val="24"/>
          <w:szCs w:val="24"/>
        </w:rPr>
      </w:pPr>
      <w:r w:rsidRPr="002F33E2">
        <w:rPr>
          <w:rFonts w:eastAsia="Calibri"/>
          <w:b/>
          <w:i/>
          <w:sz w:val="24"/>
          <w:szCs w:val="24"/>
        </w:rPr>
        <w:t>10. Какой процент в кормлении птицы занимают зерновые корма?</w:t>
      </w:r>
    </w:p>
    <w:p w14:paraId="38D2B6AF"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70…80 %   б) 50…55 %   в) 40…50 %   г) 90…100 %</w:t>
      </w:r>
    </w:p>
    <w:p w14:paraId="06B729B3" w14:textId="77777777" w:rsidR="00C82D28" w:rsidRPr="002F33E2" w:rsidRDefault="00C82D28" w:rsidP="00C82D28">
      <w:pPr>
        <w:spacing w:line="240" w:lineRule="auto"/>
        <w:jc w:val="both"/>
        <w:rPr>
          <w:rFonts w:eastAsia="Calibri"/>
          <w:sz w:val="24"/>
          <w:szCs w:val="24"/>
        </w:rPr>
      </w:pPr>
    </w:p>
    <w:p w14:paraId="3BC76E80" w14:textId="77777777" w:rsidR="00C82D28" w:rsidRPr="002F33E2" w:rsidRDefault="00C82D28" w:rsidP="00C82D28">
      <w:pPr>
        <w:keepNext/>
        <w:spacing w:line="240" w:lineRule="auto"/>
        <w:jc w:val="center"/>
        <w:outlineLvl w:val="0"/>
        <w:rPr>
          <w:rFonts w:eastAsia="Calibri"/>
          <w:sz w:val="24"/>
          <w:szCs w:val="24"/>
        </w:rPr>
      </w:pPr>
      <w:r w:rsidRPr="002F33E2">
        <w:rPr>
          <w:rFonts w:eastAsia="Calibri"/>
          <w:b/>
          <w:bCs/>
          <w:sz w:val="24"/>
          <w:szCs w:val="24"/>
        </w:rPr>
        <w:t>ВАРИАНТ 8</w:t>
      </w:r>
    </w:p>
    <w:p w14:paraId="6CE7005C"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1. Какую продукцию не получают от каракульских овец?</w:t>
      </w:r>
    </w:p>
    <w:p w14:paraId="7505BDC8"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смушки  б) шерсть  в) молоко  г) мясо  д) пух </w:t>
      </w:r>
    </w:p>
    <w:p w14:paraId="784EA54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2. Промежуток времени от отела до плодотворного осеменения называют…</w:t>
      </w:r>
    </w:p>
    <w:p w14:paraId="7C2880B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сухостойный период</w:t>
      </w:r>
    </w:p>
    <w:p w14:paraId="38DEF58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сервис-период</w:t>
      </w:r>
    </w:p>
    <w:p w14:paraId="5C7DF80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запуск</w:t>
      </w:r>
    </w:p>
    <w:p w14:paraId="67A2443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раздой</w:t>
      </w:r>
    </w:p>
    <w:p w14:paraId="5720F4D6"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3. В Пензенской области разводят следующие породы крупного рогатого скота молочного направления продуктивности…</w:t>
      </w:r>
    </w:p>
    <w:p w14:paraId="265D885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голландскую</w:t>
      </w:r>
    </w:p>
    <w:p w14:paraId="6D43455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голштинскую</w:t>
      </w:r>
      <w:proofErr w:type="spellEnd"/>
    </w:p>
    <w:p w14:paraId="48C82A7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бестужевскую</w:t>
      </w:r>
      <w:proofErr w:type="spellEnd"/>
    </w:p>
    <w:p w14:paraId="42120DD8" w14:textId="77777777" w:rsidR="00C82D28" w:rsidRPr="002F33E2" w:rsidRDefault="00C82D28" w:rsidP="00C82D28">
      <w:pPr>
        <w:tabs>
          <w:tab w:val="left" w:pos="360"/>
        </w:tabs>
        <w:spacing w:line="240" w:lineRule="auto"/>
        <w:rPr>
          <w:rFonts w:eastAsia="Calibri"/>
          <w:sz w:val="24"/>
          <w:szCs w:val="24"/>
          <w:u w:val="single"/>
        </w:rPr>
      </w:pPr>
      <w:r w:rsidRPr="002F33E2">
        <w:rPr>
          <w:rFonts w:eastAsia="Calibri"/>
          <w:sz w:val="24"/>
          <w:szCs w:val="24"/>
        </w:rPr>
        <w:t>г) черно-пеструю</w:t>
      </w:r>
    </w:p>
    <w:p w14:paraId="49A9DF8D"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4. При скольких опоросах в год экономически выгодно содержать свиноматок?</w:t>
      </w:r>
    </w:p>
    <w:p w14:paraId="14F1F40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1,5…1,8   б)</w:t>
      </w:r>
      <w:r w:rsidRPr="002F33E2">
        <w:rPr>
          <w:rFonts w:eastAsia="Calibri"/>
          <w:b/>
          <w:sz w:val="24"/>
          <w:szCs w:val="24"/>
        </w:rPr>
        <w:t xml:space="preserve"> </w:t>
      </w:r>
      <w:r w:rsidRPr="002F33E2">
        <w:rPr>
          <w:rFonts w:eastAsia="Calibri"/>
          <w:sz w:val="24"/>
          <w:szCs w:val="24"/>
        </w:rPr>
        <w:t>2,5..2,8</w:t>
      </w:r>
      <w:r w:rsidRPr="002F33E2">
        <w:rPr>
          <w:rFonts w:eastAsia="Calibri"/>
          <w:b/>
          <w:sz w:val="24"/>
          <w:szCs w:val="24"/>
        </w:rPr>
        <w:t xml:space="preserve">   </w:t>
      </w:r>
      <w:r w:rsidRPr="002F33E2">
        <w:rPr>
          <w:rFonts w:eastAsia="Calibri"/>
          <w:sz w:val="24"/>
          <w:szCs w:val="24"/>
        </w:rPr>
        <w:t>в) 2…2,3   г) 3…3,3</w:t>
      </w:r>
    </w:p>
    <w:p w14:paraId="212B4ED1"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5. В структуре рационов дойных коров сочные корма должны занимать…</w:t>
      </w:r>
    </w:p>
    <w:p w14:paraId="157B6A1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40…45 %   б) 20…25 %   в) 30…35 %   г) 25…30 %</w:t>
      </w:r>
    </w:p>
    <w:p w14:paraId="3AA1B6BE" w14:textId="77777777" w:rsidR="00C82D28" w:rsidRPr="002F33E2" w:rsidRDefault="00C82D28" w:rsidP="00C82D28">
      <w:pPr>
        <w:tabs>
          <w:tab w:val="left" w:pos="180"/>
          <w:tab w:val="left" w:pos="540"/>
          <w:tab w:val="num" w:pos="720"/>
        </w:tabs>
        <w:spacing w:line="240" w:lineRule="auto"/>
        <w:jc w:val="both"/>
        <w:rPr>
          <w:rFonts w:eastAsia="Calibri"/>
          <w:b/>
          <w:i/>
          <w:sz w:val="24"/>
          <w:szCs w:val="24"/>
        </w:rPr>
      </w:pPr>
      <w:r w:rsidRPr="002F33E2">
        <w:rPr>
          <w:rFonts w:eastAsia="Calibri"/>
          <w:b/>
          <w:bCs/>
          <w:i/>
          <w:iCs/>
          <w:sz w:val="24"/>
          <w:szCs w:val="24"/>
        </w:rPr>
        <w:t>6. Укажите</w:t>
      </w:r>
      <w:r w:rsidRPr="002F33E2">
        <w:rPr>
          <w:rFonts w:eastAsia="Calibri"/>
          <w:b/>
          <w:i/>
          <w:sz w:val="24"/>
          <w:szCs w:val="24"/>
        </w:rPr>
        <w:t xml:space="preserve"> яичную породу кур.</w:t>
      </w:r>
    </w:p>
    <w:p w14:paraId="68EC6E50"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плимутрок   б) род-</w:t>
      </w:r>
      <w:proofErr w:type="spellStart"/>
      <w:r w:rsidRPr="002F33E2">
        <w:rPr>
          <w:rFonts w:eastAsia="Calibri"/>
          <w:sz w:val="24"/>
          <w:szCs w:val="24"/>
        </w:rPr>
        <w:t>айланд</w:t>
      </w:r>
      <w:proofErr w:type="spellEnd"/>
      <w:r w:rsidRPr="002F33E2">
        <w:rPr>
          <w:rFonts w:eastAsia="Calibri"/>
          <w:sz w:val="24"/>
          <w:szCs w:val="24"/>
        </w:rPr>
        <w:t xml:space="preserve">   в) </w:t>
      </w:r>
      <w:proofErr w:type="spellStart"/>
      <w:r w:rsidRPr="002F33E2">
        <w:rPr>
          <w:rFonts w:eastAsia="Calibri"/>
          <w:sz w:val="24"/>
          <w:szCs w:val="24"/>
        </w:rPr>
        <w:t>корниш</w:t>
      </w:r>
      <w:proofErr w:type="spellEnd"/>
      <w:r w:rsidRPr="002F33E2">
        <w:rPr>
          <w:rFonts w:eastAsia="Calibri"/>
          <w:sz w:val="24"/>
          <w:szCs w:val="24"/>
        </w:rPr>
        <w:t xml:space="preserve">   г) леггорн</w:t>
      </w:r>
      <w:r w:rsidRPr="002F33E2">
        <w:rPr>
          <w:rFonts w:eastAsia="Calibri"/>
          <w:i/>
          <w:sz w:val="24"/>
          <w:szCs w:val="24"/>
        </w:rPr>
        <w:t xml:space="preserve"> </w:t>
      </w:r>
    </w:p>
    <w:p w14:paraId="5150E45A" w14:textId="77777777" w:rsidR="00C82D28" w:rsidRPr="002F33E2" w:rsidRDefault="00C82D28" w:rsidP="00C82D28">
      <w:pPr>
        <w:tabs>
          <w:tab w:val="left" w:pos="180"/>
          <w:tab w:val="left" w:pos="540"/>
          <w:tab w:val="num" w:pos="720"/>
        </w:tabs>
        <w:spacing w:line="240" w:lineRule="auto"/>
        <w:jc w:val="both"/>
        <w:rPr>
          <w:rFonts w:eastAsia="Calibri"/>
          <w:b/>
          <w:bCs/>
          <w:i/>
          <w:iCs/>
          <w:sz w:val="24"/>
          <w:szCs w:val="24"/>
        </w:rPr>
      </w:pPr>
      <w:r w:rsidRPr="002F33E2">
        <w:rPr>
          <w:rFonts w:eastAsia="Calibri"/>
          <w:b/>
          <w:bCs/>
          <w:i/>
          <w:iCs/>
          <w:sz w:val="24"/>
          <w:szCs w:val="24"/>
        </w:rPr>
        <w:t xml:space="preserve">7. </w:t>
      </w:r>
      <w:proofErr w:type="spellStart"/>
      <w:r w:rsidRPr="002F33E2">
        <w:rPr>
          <w:rFonts w:eastAsia="Calibri"/>
          <w:b/>
          <w:bCs/>
          <w:i/>
          <w:iCs/>
          <w:sz w:val="24"/>
          <w:szCs w:val="24"/>
        </w:rPr>
        <w:t>Стародойное</w:t>
      </w:r>
      <w:proofErr w:type="spellEnd"/>
      <w:r w:rsidRPr="002F33E2">
        <w:rPr>
          <w:rFonts w:eastAsia="Calibri"/>
          <w:b/>
          <w:bCs/>
          <w:i/>
          <w:iCs/>
          <w:sz w:val="24"/>
          <w:szCs w:val="24"/>
        </w:rPr>
        <w:t xml:space="preserve"> молоко получают от коров…</w:t>
      </w:r>
    </w:p>
    <w:p w14:paraId="2755431D"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в первые дни лактации</w:t>
      </w:r>
    </w:p>
    <w:p w14:paraId="0CFC7107"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полновозрастных, больных маститом</w:t>
      </w:r>
    </w:p>
    <w:p w14:paraId="4B88C394"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lastRenderedPageBreak/>
        <w:t>в) в последние 30 дней лактации</w:t>
      </w:r>
    </w:p>
    <w:p w14:paraId="58C3DAC8" w14:textId="77777777" w:rsidR="00C82D28" w:rsidRPr="002F33E2" w:rsidRDefault="00C82D28" w:rsidP="00C82D28">
      <w:pPr>
        <w:tabs>
          <w:tab w:val="left" w:pos="180"/>
          <w:tab w:val="num" w:pos="360"/>
          <w:tab w:val="left" w:pos="540"/>
        </w:tabs>
        <w:spacing w:line="240" w:lineRule="auto"/>
        <w:rPr>
          <w:rFonts w:eastAsia="Calibri"/>
          <w:sz w:val="24"/>
          <w:szCs w:val="24"/>
        </w:rPr>
      </w:pPr>
      <w:r w:rsidRPr="002F33E2">
        <w:rPr>
          <w:rFonts w:eastAsia="Calibri"/>
          <w:sz w:val="24"/>
          <w:szCs w:val="24"/>
        </w:rPr>
        <w:t>г) в последние 7 дней лактации</w:t>
      </w:r>
    </w:p>
    <w:p w14:paraId="6CAD1893" w14:textId="77777777" w:rsidR="00C82D28" w:rsidRPr="002F33E2" w:rsidRDefault="00C82D28" w:rsidP="00C82D28">
      <w:pPr>
        <w:tabs>
          <w:tab w:val="left" w:pos="180"/>
          <w:tab w:val="left" w:pos="540"/>
        </w:tabs>
        <w:spacing w:line="240" w:lineRule="auto"/>
        <w:jc w:val="both"/>
        <w:rPr>
          <w:rFonts w:eastAsia="Calibri"/>
          <w:b/>
          <w:i/>
          <w:sz w:val="24"/>
          <w:szCs w:val="24"/>
        </w:rPr>
      </w:pPr>
      <w:r w:rsidRPr="002F33E2">
        <w:rPr>
          <w:rFonts w:eastAsia="Calibri"/>
          <w:b/>
          <w:i/>
          <w:sz w:val="24"/>
          <w:szCs w:val="24"/>
        </w:rPr>
        <w:t>8. Пастеризация сливок производится при температуре…</w:t>
      </w:r>
    </w:p>
    <w:p w14:paraId="4794AB26"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60…65</w:t>
      </w:r>
      <w:proofErr w:type="gramStart"/>
      <w:r w:rsidRPr="002F33E2">
        <w:rPr>
          <w:rFonts w:eastAsia="Calibri"/>
          <w:sz w:val="24"/>
          <w:szCs w:val="24"/>
        </w:rPr>
        <w:t>°С</w:t>
      </w:r>
      <w:proofErr w:type="gramEnd"/>
      <w:r w:rsidRPr="002F33E2">
        <w:rPr>
          <w:rFonts w:eastAsia="Calibri"/>
          <w:sz w:val="24"/>
          <w:szCs w:val="24"/>
        </w:rPr>
        <w:t xml:space="preserve">   б) 100…102°С   в) 80…82°С   г) 90…92°С</w:t>
      </w:r>
    </w:p>
    <w:p w14:paraId="2D76B270" w14:textId="77777777" w:rsidR="00C82D28" w:rsidRPr="002F33E2" w:rsidRDefault="00C82D28" w:rsidP="00C82D28">
      <w:pPr>
        <w:tabs>
          <w:tab w:val="left" w:pos="180"/>
          <w:tab w:val="left" w:pos="540"/>
          <w:tab w:val="num" w:pos="720"/>
        </w:tabs>
        <w:spacing w:line="240" w:lineRule="auto"/>
        <w:jc w:val="both"/>
        <w:rPr>
          <w:rFonts w:eastAsia="Calibri"/>
          <w:b/>
          <w:bCs/>
          <w:i/>
          <w:iCs/>
          <w:sz w:val="24"/>
          <w:szCs w:val="24"/>
        </w:rPr>
      </w:pPr>
      <w:r w:rsidRPr="002F33E2">
        <w:rPr>
          <w:rFonts w:eastAsia="Calibri"/>
          <w:b/>
          <w:bCs/>
          <w:i/>
          <w:iCs/>
          <w:sz w:val="24"/>
          <w:szCs w:val="24"/>
        </w:rPr>
        <w:t>9. Порода – это…</w:t>
      </w:r>
    </w:p>
    <w:p w14:paraId="3DA8402A"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большая группа животных, сходных по масти и живой массе, имеющая общее развитие; </w:t>
      </w:r>
    </w:p>
    <w:p w14:paraId="7AB25E0D"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б) группа сельскохозяйственных животных одного вида общего происхождения, имеющих сходные экстерьерно-конституциональные и хозяйственно полезные признаки, передающиеся по наследству, а также предъявляющих сходные требования к условиям жизни;</w:t>
      </w:r>
    </w:p>
    <w:p w14:paraId="27CF0DEA"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целостная группа животных сходных по продуктивности и массе.</w:t>
      </w:r>
    </w:p>
    <w:p w14:paraId="4D5580C8" w14:textId="77777777" w:rsidR="00C82D28" w:rsidRPr="002F33E2" w:rsidRDefault="00C82D28" w:rsidP="00C82D28">
      <w:pPr>
        <w:tabs>
          <w:tab w:val="left" w:pos="180"/>
          <w:tab w:val="left" w:pos="540"/>
          <w:tab w:val="num" w:pos="720"/>
        </w:tabs>
        <w:spacing w:line="240" w:lineRule="auto"/>
        <w:rPr>
          <w:rFonts w:eastAsia="Calibri"/>
          <w:b/>
          <w:i/>
          <w:iCs/>
          <w:sz w:val="24"/>
          <w:szCs w:val="24"/>
        </w:rPr>
      </w:pPr>
      <w:r w:rsidRPr="002F33E2">
        <w:rPr>
          <w:rFonts w:eastAsia="Calibri"/>
          <w:b/>
          <w:i/>
          <w:iCs/>
          <w:sz w:val="24"/>
          <w:szCs w:val="24"/>
        </w:rPr>
        <w:t>10. Как в мясном скотоводстве выращивают телят до отъема?</w:t>
      </w:r>
    </w:p>
    <w:p w14:paraId="643A4A07"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под матерями на подсосе</w:t>
      </w:r>
    </w:p>
    <w:p w14:paraId="2B36D26D"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коров доят, телят подпускают к матери несколько раз в день</w:t>
      </w:r>
    </w:p>
    <w:p w14:paraId="713357F1" w14:textId="77777777" w:rsidR="00C82D28"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телят содержат в телятнике, поят молоком</w:t>
      </w:r>
    </w:p>
    <w:p w14:paraId="445DB7A6"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p>
    <w:p w14:paraId="59C1A92B" w14:textId="77777777" w:rsidR="00C82D28" w:rsidRPr="002F33E2" w:rsidRDefault="00C82D28" w:rsidP="00C82D28">
      <w:pPr>
        <w:keepNext/>
        <w:tabs>
          <w:tab w:val="left" w:pos="180"/>
          <w:tab w:val="num" w:pos="360"/>
          <w:tab w:val="left" w:pos="540"/>
        </w:tabs>
        <w:spacing w:line="240" w:lineRule="auto"/>
        <w:jc w:val="center"/>
        <w:outlineLvl w:val="0"/>
        <w:rPr>
          <w:rFonts w:eastAsia="Calibri"/>
          <w:b/>
          <w:bCs/>
          <w:sz w:val="24"/>
          <w:szCs w:val="24"/>
        </w:rPr>
      </w:pPr>
      <w:r w:rsidRPr="002F33E2">
        <w:rPr>
          <w:rFonts w:eastAsia="Calibri"/>
          <w:b/>
          <w:bCs/>
          <w:sz w:val="24"/>
          <w:szCs w:val="24"/>
        </w:rPr>
        <w:t>ВАРИАНТ 9</w:t>
      </w:r>
    </w:p>
    <w:p w14:paraId="7583B0C2" w14:textId="77777777" w:rsidR="00C82D28" w:rsidRPr="002F33E2" w:rsidRDefault="00C82D28" w:rsidP="00C82D28">
      <w:pPr>
        <w:keepNext/>
        <w:tabs>
          <w:tab w:val="left" w:pos="180"/>
          <w:tab w:val="num" w:pos="360"/>
          <w:tab w:val="left" w:pos="540"/>
        </w:tabs>
        <w:spacing w:line="240" w:lineRule="auto"/>
        <w:outlineLvl w:val="0"/>
        <w:rPr>
          <w:rFonts w:eastAsia="Calibri"/>
          <w:b/>
          <w:bCs/>
          <w:sz w:val="24"/>
          <w:szCs w:val="24"/>
        </w:rPr>
      </w:pPr>
      <w:r w:rsidRPr="002F33E2">
        <w:rPr>
          <w:rFonts w:eastAsia="Calibri"/>
          <w:b/>
          <w:bCs/>
          <w:sz w:val="24"/>
          <w:szCs w:val="24"/>
        </w:rPr>
        <w:t xml:space="preserve">1. Какая продолжительность лактации коров является оптимальной? </w:t>
      </w:r>
    </w:p>
    <w:p w14:paraId="5820F005" w14:textId="77777777" w:rsidR="00C82D28" w:rsidRPr="002F33E2" w:rsidRDefault="00C82D28" w:rsidP="00C82D28">
      <w:pPr>
        <w:tabs>
          <w:tab w:val="left" w:pos="360"/>
        </w:tabs>
        <w:spacing w:line="240" w:lineRule="auto"/>
        <w:jc w:val="both"/>
        <w:rPr>
          <w:rFonts w:eastAsia="Calibri"/>
          <w:iCs/>
          <w:sz w:val="24"/>
          <w:szCs w:val="24"/>
        </w:rPr>
      </w:pPr>
      <w:r w:rsidRPr="002F33E2">
        <w:rPr>
          <w:rFonts w:eastAsia="Calibri"/>
          <w:sz w:val="24"/>
          <w:szCs w:val="24"/>
        </w:rPr>
        <w:t>а) 270…280</w:t>
      </w:r>
      <w:r w:rsidRPr="002F33E2">
        <w:rPr>
          <w:rFonts w:eastAsia="Calibri"/>
          <w:bCs/>
          <w:i/>
          <w:sz w:val="24"/>
          <w:szCs w:val="24"/>
        </w:rPr>
        <w:t xml:space="preserve"> </w:t>
      </w:r>
      <w:r w:rsidRPr="002F33E2">
        <w:rPr>
          <w:rFonts w:eastAsia="Calibri"/>
          <w:bCs/>
          <w:iCs/>
          <w:sz w:val="24"/>
          <w:szCs w:val="24"/>
        </w:rPr>
        <w:t>дней</w:t>
      </w:r>
      <w:r w:rsidRPr="002F33E2">
        <w:rPr>
          <w:rFonts w:eastAsia="Calibri"/>
          <w:iCs/>
          <w:sz w:val="24"/>
          <w:szCs w:val="24"/>
        </w:rPr>
        <w:t xml:space="preserve">  б) 350…355</w:t>
      </w:r>
      <w:r w:rsidRPr="002F33E2">
        <w:rPr>
          <w:rFonts w:eastAsia="Calibri"/>
          <w:bCs/>
          <w:iCs/>
          <w:sz w:val="24"/>
          <w:szCs w:val="24"/>
        </w:rPr>
        <w:t xml:space="preserve"> дней</w:t>
      </w:r>
      <w:r w:rsidRPr="002F33E2">
        <w:rPr>
          <w:rFonts w:eastAsia="Calibri"/>
          <w:iCs/>
          <w:sz w:val="24"/>
          <w:szCs w:val="24"/>
        </w:rPr>
        <w:t xml:space="preserve">  в) 330…335</w:t>
      </w:r>
      <w:r w:rsidRPr="002F33E2">
        <w:rPr>
          <w:rFonts w:eastAsia="Calibri"/>
          <w:bCs/>
          <w:iCs/>
          <w:sz w:val="24"/>
          <w:szCs w:val="24"/>
        </w:rPr>
        <w:t xml:space="preserve"> дней</w:t>
      </w:r>
      <w:r w:rsidRPr="002F33E2">
        <w:rPr>
          <w:rFonts w:eastAsia="Calibri"/>
          <w:iCs/>
          <w:sz w:val="24"/>
          <w:szCs w:val="24"/>
        </w:rPr>
        <w:t xml:space="preserve">  г) 300…305</w:t>
      </w:r>
      <w:r w:rsidRPr="002F33E2">
        <w:rPr>
          <w:rFonts w:eastAsia="Calibri"/>
          <w:bCs/>
          <w:iCs/>
          <w:sz w:val="24"/>
          <w:szCs w:val="24"/>
        </w:rPr>
        <w:t xml:space="preserve"> дней</w:t>
      </w:r>
    </w:p>
    <w:p w14:paraId="02A4DF3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2. Сколько раз в год стригут</w:t>
      </w:r>
      <w:r w:rsidRPr="002F33E2">
        <w:rPr>
          <w:rFonts w:eastAsia="Calibri"/>
          <w:sz w:val="24"/>
          <w:szCs w:val="24"/>
        </w:rPr>
        <w:t xml:space="preserve"> т</w:t>
      </w:r>
      <w:r w:rsidRPr="002F33E2">
        <w:rPr>
          <w:rFonts w:eastAsia="Calibri"/>
          <w:b/>
          <w:i/>
          <w:sz w:val="24"/>
          <w:szCs w:val="24"/>
        </w:rPr>
        <w:t>онкорунных и грубошерстных овец?</w:t>
      </w:r>
    </w:p>
    <w:p w14:paraId="0A14DE7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 раз и 3 раза  б) 2 раза и 3 раза  в) 1 раз и 2 раза  г) 3 раза и 1 раз</w:t>
      </w:r>
    </w:p>
    <w:p w14:paraId="5DA70A4B"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3. Расход к. ед. на 1 ц прироста молодняка КРС составляет…</w:t>
      </w:r>
    </w:p>
    <w:p w14:paraId="6C42BD4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9…10   б) 7…8   в) 5…6   г) 3…4</w:t>
      </w:r>
    </w:p>
    <w:p w14:paraId="5763EF69" w14:textId="77777777" w:rsidR="00C82D28" w:rsidRPr="002F33E2" w:rsidRDefault="00C82D28" w:rsidP="00C82D28">
      <w:pPr>
        <w:tabs>
          <w:tab w:val="left" w:pos="360"/>
        </w:tabs>
        <w:spacing w:line="240" w:lineRule="auto"/>
        <w:rPr>
          <w:rFonts w:eastAsia="Calibri"/>
          <w:b/>
          <w:i/>
          <w:iCs/>
          <w:sz w:val="24"/>
          <w:szCs w:val="24"/>
        </w:rPr>
      </w:pPr>
      <w:r w:rsidRPr="002F33E2">
        <w:rPr>
          <w:rFonts w:eastAsia="Calibri"/>
          <w:b/>
          <w:i/>
          <w:iCs/>
          <w:sz w:val="24"/>
          <w:szCs w:val="24"/>
        </w:rPr>
        <w:t>4. Для большинства отечественных пород свиней, количество поросят в помете составляет в среднем…</w:t>
      </w:r>
    </w:p>
    <w:p w14:paraId="2FE465F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7…9  б) 2…4  в) 5…6  г) 10…11</w:t>
      </w:r>
    </w:p>
    <w:p w14:paraId="6829626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5. Продолжительность инкубации яиц индюшек в среднем составляет…</w:t>
      </w:r>
      <w:r w:rsidRPr="002F33E2">
        <w:rPr>
          <w:rFonts w:eastAsia="Calibri"/>
          <w:sz w:val="24"/>
          <w:szCs w:val="24"/>
        </w:rPr>
        <w:t xml:space="preserve"> </w:t>
      </w:r>
    </w:p>
    <w:p w14:paraId="16B07B1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24 дня  б) 26 дней  в) 30 дней  г) 28</w:t>
      </w:r>
      <w:r w:rsidRPr="002F33E2">
        <w:rPr>
          <w:rFonts w:eastAsia="Calibri"/>
          <w:i/>
          <w:sz w:val="24"/>
          <w:szCs w:val="24"/>
        </w:rPr>
        <w:t xml:space="preserve"> </w:t>
      </w:r>
      <w:r w:rsidRPr="002F33E2">
        <w:rPr>
          <w:rFonts w:eastAsia="Calibri"/>
          <w:sz w:val="24"/>
          <w:szCs w:val="24"/>
        </w:rPr>
        <w:t>дней</w:t>
      </w:r>
    </w:p>
    <w:p w14:paraId="0B6FA06A" w14:textId="77777777" w:rsidR="00C82D28" w:rsidRPr="002F33E2" w:rsidRDefault="00C82D28" w:rsidP="00C82D28">
      <w:pPr>
        <w:tabs>
          <w:tab w:val="left" w:pos="360"/>
        </w:tabs>
        <w:spacing w:line="240" w:lineRule="auto"/>
        <w:rPr>
          <w:rFonts w:eastAsia="Calibri"/>
          <w:b/>
          <w:i/>
          <w:iCs/>
          <w:sz w:val="24"/>
          <w:szCs w:val="24"/>
        </w:rPr>
      </w:pPr>
      <w:r w:rsidRPr="002F33E2">
        <w:rPr>
          <w:rFonts w:eastAsia="Calibri"/>
          <w:b/>
          <w:i/>
          <w:iCs/>
          <w:sz w:val="24"/>
          <w:szCs w:val="24"/>
        </w:rPr>
        <w:t xml:space="preserve">6. Какие из перечисленных волокон относятся </w:t>
      </w:r>
      <w:proofErr w:type="gramStart"/>
      <w:r w:rsidRPr="002F33E2">
        <w:rPr>
          <w:rFonts w:eastAsia="Calibri"/>
          <w:b/>
          <w:i/>
          <w:iCs/>
          <w:sz w:val="24"/>
          <w:szCs w:val="24"/>
        </w:rPr>
        <w:t>к</w:t>
      </w:r>
      <w:proofErr w:type="gramEnd"/>
      <w:r w:rsidRPr="002F33E2">
        <w:rPr>
          <w:rFonts w:eastAsia="Calibri"/>
          <w:b/>
          <w:i/>
          <w:iCs/>
          <w:sz w:val="24"/>
          <w:szCs w:val="24"/>
        </w:rPr>
        <w:t xml:space="preserve"> натуральным?</w:t>
      </w:r>
    </w:p>
    <w:p w14:paraId="5469C1AC"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хлопок, штапель, лен, шерсть</w:t>
      </w:r>
    </w:p>
    <w:p w14:paraId="7837C20A"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хлопок, лен, шерсть, шелк</w:t>
      </w:r>
    </w:p>
    <w:p w14:paraId="0E1C02AE"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капрон, нитрон, лавсан, поливинилхлорид, полиуретан</w:t>
      </w:r>
    </w:p>
    <w:p w14:paraId="639F893A"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г) ацетатные, триацетатные, вискозные, </w:t>
      </w:r>
      <w:proofErr w:type="spellStart"/>
      <w:r w:rsidRPr="002F33E2">
        <w:rPr>
          <w:rFonts w:eastAsia="Calibri"/>
          <w:sz w:val="24"/>
          <w:szCs w:val="24"/>
        </w:rPr>
        <w:t>медноаммиачные</w:t>
      </w:r>
      <w:proofErr w:type="spellEnd"/>
    </w:p>
    <w:p w14:paraId="7A6062DD" w14:textId="77777777" w:rsidR="00C82D28" w:rsidRPr="002F33E2" w:rsidRDefault="00C82D28" w:rsidP="00C82D28">
      <w:pPr>
        <w:tabs>
          <w:tab w:val="left" w:pos="180"/>
          <w:tab w:val="left" w:pos="540"/>
        </w:tabs>
        <w:spacing w:line="240" w:lineRule="auto"/>
        <w:rPr>
          <w:rFonts w:eastAsia="Calibri"/>
          <w:b/>
          <w:i/>
          <w:iCs/>
          <w:sz w:val="24"/>
          <w:szCs w:val="24"/>
        </w:rPr>
      </w:pPr>
      <w:r w:rsidRPr="002F33E2">
        <w:rPr>
          <w:rFonts w:eastAsia="Calibri"/>
          <w:b/>
          <w:i/>
          <w:iCs/>
          <w:sz w:val="24"/>
          <w:szCs w:val="24"/>
        </w:rPr>
        <w:t>7. Какое содержание клетчатки рекомендуется в рационе поросят-отъемышей?</w:t>
      </w:r>
    </w:p>
    <w:p w14:paraId="5EBDAE98"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до 6 %   б) до 12 %   в) до 15 %   г) до 3 %</w:t>
      </w:r>
    </w:p>
    <w:p w14:paraId="2DDFF63B" w14:textId="77777777" w:rsidR="00C82D28" w:rsidRPr="002F33E2" w:rsidRDefault="00C82D28" w:rsidP="00C82D28">
      <w:pPr>
        <w:tabs>
          <w:tab w:val="left" w:pos="180"/>
          <w:tab w:val="left" w:pos="540"/>
          <w:tab w:val="num" w:pos="720"/>
        </w:tabs>
        <w:spacing w:line="240" w:lineRule="auto"/>
        <w:jc w:val="both"/>
        <w:rPr>
          <w:rFonts w:eastAsia="Calibri"/>
          <w:b/>
          <w:i/>
          <w:sz w:val="24"/>
          <w:szCs w:val="24"/>
        </w:rPr>
      </w:pPr>
      <w:r w:rsidRPr="002F33E2">
        <w:rPr>
          <w:rFonts w:eastAsia="Calibri"/>
          <w:b/>
          <w:i/>
          <w:sz w:val="24"/>
          <w:szCs w:val="24"/>
        </w:rPr>
        <w:t>8. Какова базисная жирность молока в Пензенской области?</w:t>
      </w:r>
    </w:p>
    <w:p w14:paraId="03F5F653"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3,8 %   б) 3,4 %   в) 3,2 %   г) 3,6 %</w:t>
      </w:r>
    </w:p>
    <w:p w14:paraId="0DF78D2C" w14:textId="77777777" w:rsidR="00C82D28" w:rsidRPr="002F33E2" w:rsidRDefault="00C82D28" w:rsidP="00C82D28">
      <w:pPr>
        <w:tabs>
          <w:tab w:val="left" w:pos="180"/>
          <w:tab w:val="num" w:pos="360"/>
          <w:tab w:val="left" w:pos="540"/>
        </w:tabs>
        <w:spacing w:line="240" w:lineRule="auto"/>
        <w:rPr>
          <w:rFonts w:eastAsia="Calibri"/>
          <w:sz w:val="24"/>
          <w:szCs w:val="24"/>
        </w:rPr>
      </w:pPr>
      <w:r w:rsidRPr="002F33E2">
        <w:rPr>
          <w:rFonts w:eastAsia="Calibri"/>
          <w:sz w:val="24"/>
          <w:szCs w:val="24"/>
        </w:rPr>
        <w:t>г) сметана, творог, варенец, простокваша, кефир, кумыс</w:t>
      </w:r>
    </w:p>
    <w:p w14:paraId="6CEF7B3E"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 xml:space="preserve">9. Что называется абсолютным среднесуточным приростом? </w:t>
      </w:r>
    </w:p>
    <w:p w14:paraId="3A57E472" w14:textId="77777777" w:rsidR="00C82D28" w:rsidRPr="002F33E2" w:rsidRDefault="00C82D28" w:rsidP="00C82D28">
      <w:pPr>
        <w:tabs>
          <w:tab w:val="num" w:pos="0"/>
          <w:tab w:val="left" w:pos="4998"/>
        </w:tabs>
        <w:spacing w:line="240" w:lineRule="auto"/>
        <w:ind w:left="720" w:hanging="720"/>
        <w:rPr>
          <w:rFonts w:eastAsia="Calibri"/>
          <w:sz w:val="24"/>
          <w:szCs w:val="24"/>
        </w:rPr>
      </w:pPr>
      <w:r w:rsidRPr="002F33E2">
        <w:rPr>
          <w:rFonts w:eastAsia="Calibri"/>
          <w:sz w:val="24"/>
          <w:szCs w:val="24"/>
        </w:rPr>
        <w:t>а) прирост живой массы за определенный промежуток времени</w:t>
      </w:r>
    </w:p>
    <w:p w14:paraId="58E3CB0B" w14:textId="77777777" w:rsidR="00C82D28" w:rsidRPr="002F33E2" w:rsidRDefault="00C82D28" w:rsidP="00C82D28">
      <w:pPr>
        <w:tabs>
          <w:tab w:val="num" w:pos="0"/>
          <w:tab w:val="left" w:pos="4998"/>
        </w:tabs>
        <w:spacing w:line="240" w:lineRule="auto"/>
        <w:ind w:left="720" w:hanging="720"/>
        <w:rPr>
          <w:rFonts w:eastAsia="Calibri"/>
          <w:sz w:val="24"/>
          <w:szCs w:val="24"/>
        </w:rPr>
      </w:pPr>
      <w:r w:rsidRPr="002F33E2">
        <w:rPr>
          <w:rFonts w:eastAsia="Calibri"/>
          <w:sz w:val="24"/>
          <w:szCs w:val="24"/>
        </w:rPr>
        <w:t>б) прирост живой массы за сутки</w:t>
      </w:r>
    </w:p>
    <w:p w14:paraId="35F158D6" w14:textId="77777777" w:rsidR="00C82D28" w:rsidRPr="002F33E2" w:rsidRDefault="00C82D28" w:rsidP="00C82D28">
      <w:pPr>
        <w:tabs>
          <w:tab w:val="num" w:pos="0"/>
          <w:tab w:val="left" w:pos="4998"/>
        </w:tabs>
        <w:spacing w:line="240" w:lineRule="auto"/>
        <w:ind w:left="720" w:hanging="720"/>
        <w:rPr>
          <w:rFonts w:eastAsia="Calibri"/>
          <w:sz w:val="24"/>
          <w:szCs w:val="24"/>
        </w:rPr>
      </w:pPr>
      <w:r w:rsidRPr="002F33E2">
        <w:rPr>
          <w:rFonts w:eastAsia="Calibri"/>
          <w:sz w:val="24"/>
          <w:szCs w:val="24"/>
        </w:rPr>
        <w:t>в) энергия роста</w:t>
      </w:r>
    </w:p>
    <w:p w14:paraId="06E9DC8B" w14:textId="77777777" w:rsidR="00C82D28" w:rsidRPr="002F33E2" w:rsidRDefault="00C82D28" w:rsidP="00C82D28">
      <w:pPr>
        <w:tabs>
          <w:tab w:val="left" w:pos="180"/>
          <w:tab w:val="left" w:pos="540"/>
        </w:tabs>
        <w:spacing w:line="240" w:lineRule="auto"/>
        <w:jc w:val="both"/>
        <w:rPr>
          <w:rFonts w:eastAsia="Calibri"/>
          <w:b/>
          <w:i/>
          <w:sz w:val="24"/>
          <w:szCs w:val="24"/>
        </w:rPr>
      </w:pPr>
      <w:r w:rsidRPr="002F33E2">
        <w:rPr>
          <w:rFonts w:eastAsia="Calibri"/>
          <w:b/>
          <w:i/>
          <w:sz w:val="24"/>
          <w:szCs w:val="24"/>
        </w:rPr>
        <w:t xml:space="preserve">10. К биологическим и хозяйственным особенностям КРС относятся: </w:t>
      </w:r>
    </w:p>
    <w:p w14:paraId="54BE68F5"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они поедают все виды кормов; от них получают мясо, молоко, кожу, навоз, имеют 4-камерный желудок, затраты кормов в молочном скотоводстве составляют 0,9…1,2 к. ед. на 1 кг молока</w:t>
      </w:r>
    </w:p>
    <w:p w14:paraId="27CD5C24" w14:textId="77777777" w:rsidR="00C82D28" w:rsidRPr="002F33E2" w:rsidRDefault="00C82D28" w:rsidP="00C82D28">
      <w:pPr>
        <w:tabs>
          <w:tab w:val="left" w:pos="180"/>
          <w:tab w:val="num" w:pos="360"/>
          <w:tab w:val="left" w:pos="540"/>
        </w:tabs>
        <w:spacing w:line="240" w:lineRule="auto"/>
        <w:rPr>
          <w:rFonts w:eastAsia="Calibri"/>
          <w:sz w:val="24"/>
          <w:szCs w:val="24"/>
        </w:rPr>
      </w:pPr>
      <w:r w:rsidRPr="002F33E2">
        <w:rPr>
          <w:rFonts w:eastAsia="Calibri"/>
          <w:sz w:val="24"/>
          <w:szCs w:val="24"/>
        </w:rPr>
        <w:t>б) неприхотливы к поеданию кормов, дают большое количество молока, мяса, получают от них навоз, низко оплачивает корм, живая масса коров – 450…600 кг.</w:t>
      </w:r>
    </w:p>
    <w:p w14:paraId="0C54A274"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в) поедают большое количество концентрированных кормов, живая масса коров достигает 800 кг, жирность молока составляет в среднем 6…7 %. </w:t>
      </w:r>
    </w:p>
    <w:p w14:paraId="25E8F9A9" w14:textId="77777777" w:rsidR="00C82D28" w:rsidRDefault="00C82D28" w:rsidP="00C82D28">
      <w:pPr>
        <w:spacing w:line="240" w:lineRule="auto"/>
        <w:jc w:val="both"/>
        <w:rPr>
          <w:rFonts w:eastAsia="Calibri"/>
          <w:sz w:val="24"/>
          <w:szCs w:val="24"/>
        </w:rPr>
      </w:pPr>
    </w:p>
    <w:p w14:paraId="4C508C89" w14:textId="77777777" w:rsidR="00C82D28" w:rsidRDefault="00C82D28" w:rsidP="00C82D28">
      <w:pPr>
        <w:spacing w:line="240" w:lineRule="auto"/>
        <w:jc w:val="both"/>
        <w:rPr>
          <w:rFonts w:eastAsia="Calibri"/>
          <w:sz w:val="24"/>
          <w:szCs w:val="24"/>
        </w:rPr>
      </w:pPr>
    </w:p>
    <w:p w14:paraId="492C524A" w14:textId="77777777" w:rsidR="00C82D28" w:rsidRPr="002F33E2" w:rsidRDefault="00C82D28" w:rsidP="00C82D28">
      <w:pPr>
        <w:spacing w:line="240" w:lineRule="auto"/>
        <w:jc w:val="both"/>
        <w:rPr>
          <w:rFonts w:eastAsia="Calibri"/>
          <w:sz w:val="24"/>
          <w:szCs w:val="24"/>
        </w:rPr>
      </w:pPr>
    </w:p>
    <w:p w14:paraId="75BE80BD"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10</w:t>
      </w:r>
    </w:p>
    <w:p w14:paraId="285DC347" w14:textId="77777777" w:rsidR="00C82D28" w:rsidRPr="002F33E2" w:rsidRDefault="00C82D28" w:rsidP="00C82D28">
      <w:pPr>
        <w:tabs>
          <w:tab w:val="left" w:pos="180"/>
          <w:tab w:val="left" w:pos="540"/>
        </w:tabs>
        <w:spacing w:line="240" w:lineRule="auto"/>
        <w:jc w:val="both"/>
        <w:rPr>
          <w:rFonts w:eastAsia="Calibri"/>
          <w:sz w:val="24"/>
          <w:szCs w:val="24"/>
        </w:rPr>
      </w:pPr>
      <w:r w:rsidRPr="002F33E2">
        <w:rPr>
          <w:rFonts w:eastAsia="Calibri"/>
          <w:b/>
          <w:i/>
          <w:sz w:val="24"/>
          <w:szCs w:val="24"/>
        </w:rPr>
        <w:t>1. Кто является предком крупного рогатого скота?</w:t>
      </w:r>
    </w:p>
    <w:p w14:paraId="301954EF"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зубр   б) бизон  в) тур г) яки</w:t>
      </w:r>
    </w:p>
    <w:p w14:paraId="56DC1C01" w14:textId="77777777" w:rsidR="00C82D28" w:rsidRPr="002F33E2" w:rsidRDefault="00C82D28" w:rsidP="00C82D28">
      <w:pPr>
        <w:tabs>
          <w:tab w:val="left" w:pos="180"/>
          <w:tab w:val="num" w:pos="360"/>
          <w:tab w:val="left" w:pos="540"/>
        </w:tabs>
        <w:spacing w:line="240" w:lineRule="auto"/>
        <w:rPr>
          <w:rFonts w:eastAsia="Calibri"/>
          <w:b/>
          <w:bCs/>
          <w:i/>
          <w:iCs/>
          <w:sz w:val="24"/>
          <w:szCs w:val="24"/>
        </w:rPr>
      </w:pPr>
      <w:r w:rsidRPr="002F33E2">
        <w:rPr>
          <w:rFonts w:eastAsia="Calibri"/>
          <w:b/>
          <w:bCs/>
          <w:i/>
          <w:iCs/>
          <w:sz w:val="24"/>
          <w:szCs w:val="24"/>
        </w:rPr>
        <w:t>2. Дойной корове со средней молочной продуктивностью в сутки можно дать силоса:</w:t>
      </w:r>
    </w:p>
    <w:p w14:paraId="552B41A1" w14:textId="77777777" w:rsidR="00C82D28" w:rsidRPr="002F33E2" w:rsidRDefault="00C82D28" w:rsidP="00C82D28">
      <w:pPr>
        <w:tabs>
          <w:tab w:val="left" w:pos="180"/>
          <w:tab w:val="num" w:pos="360"/>
          <w:tab w:val="left" w:pos="540"/>
        </w:tabs>
        <w:spacing w:line="240" w:lineRule="auto"/>
        <w:jc w:val="both"/>
        <w:rPr>
          <w:rFonts w:eastAsia="Calibri"/>
          <w:b/>
          <w:bCs/>
          <w:sz w:val="24"/>
          <w:szCs w:val="24"/>
        </w:rPr>
      </w:pPr>
      <w:r w:rsidRPr="002F33E2">
        <w:rPr>
          <w:rFonts w:eastAsia="Calibri"/>
          <w:sz w:val="24"/>
          <w:szCs w:val="24"/>
        </w:rPr>
        <w:t>а) 20 кг  б) 40 кг  в) 10 кг  г) более 30 кг</w:t>
      </w:r>
    </w:p>
    <w:p w14:paraId="7781B392" w14:textId="77777777" w:rsidR="00C82D28" w:rsidRPr="002F33E2" w:rsidRDefault="00C82D28" w:rsidP="00C82D28">
      <w:pPr>
        <w:tabs>
          <w:tab w:val="left" w:pos="180"/>
          <w:tab w:val="left" w:pos="540"/>
          <w:tab w:val="num" w:pos="720"/>
        </w:tabs>
        <w:spacing w:line="240" w:lineRule="auto"/>
        <w:ind w:left="720" w:hanging="360"/>
        <w:jc w:val="both"/>
        <w:rPr>
          <w:rFonts w:eastAsia="Calibri"/>
          <w:b/>
          <w:i/>
          <w:sz w:val="24"/>
          <w:szCs w:val="24"/>
        </w:rPr>
      </w:pPr>
      <w:r w:rsidRPr="002F33E2">
        <w:rPr>
          <w:rFonts w:eastAsia="Calibri"/>
          <w:b/>
          <w:i/>
          <w:sz w:val="24"/>
          <w:szCs w:val="24"/>
        </w:rPr>
        <w:t>Свиньи относятся к ………… животным</w:t>
      </w:r>
    </w:p>
    <w:p w14:paraId="45D2F26E"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травоядным </w:t>
      </w:r>
    </w:p>
    <w:p w14:paraId="48AB52AF"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растительноядным</w:t>
      </w:r>
    </w:p>
    <w:p w14:paraId="6F8FCC8D"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всеядным</w:t>
      </w:r>
    </w:p>
    <w:p w14:paraId="7AA73A46"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г) хищным</w:t>
      </w:r>
    </w:p>
    <w:p w14:paraId="7C7395C6" w14:textId="77777777" w:rsidR="00C82D28" w:rsidRPr="002F33E2" w:rsidRDefault="00C82D28" w:rsidP="00C82D28">
      <w:pPr>
        <w:tabs>
          <w:tab w:val="left" w:pos="180"/>
          <w:tab w:val="num" w:pos="360"/>
          <w:tab w:val="left" w:pos="540"/>
        </w:tabs>
        <w:spacing w:line="240" w:lineRule="auto"/>
        <w:rPr>
          <w:rFonts w:eastAsia="Calibri"/>
          <w:b/>
          <w:i/>
          <w:iCs/>
          <w:sz w:val="24"/>
          <w:szCs w:val="24"/>
        </w:rPr>
      </w:pPr>
      <w:r w:rsidRPr="002F33E2">
        <w:rPr>
          <w:rFonts w:eastAsia="Calibri"/>
          <w:b/>
          <w:i/>
          <w:iCs/>
          <w:sz w:val="24"/>
          <w:szCs w:val="24"/>
        </w:rPr>
        <w:t>4. К какому направлению продуктивности относятся породы кур: леггорн и русская белая?</w:t>
      </w:r>
    </w:p>
    <w:p w14:paraId="7945C0FE"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мясное   б) </w:t>
      </w:r>
      <w:proofErr w:type="gramStart"/>
      <w:r w:rsidRPr="002F33E2">
        <w:rPr>
          <w:rFonts w:eastAsia="Calibri"/>
          <w:sz w:val="24"/>
          <w:szCs w:val="24"/>
        </w:rPr>
        <w:t>мясо-яичное</w:t>
      </w:r>
      <w:proofErr w:type="gramEnd"/>
      <w:r w:rsidRPr="002F33E2">
        <w:rPr>
          <w:rFonts w:eastAsia="Calibri"/>
          <w:sz w:val="24"/>
          <w:szCs w:val="24"/>
        </w:rPr>
        <w:t xml:space="preserve">   в) яичное   г) яично-мясное</w:t>
      </w:r>
    </w:p>
    <w:p w14:paraId="0409B80E" w14:textId="77777777" w:rsidR="00C82D28" w:rsidRPr="002F33E2" w:rsidRDefault="00C82D28" w:rsidP="00C82D28">
      <w:pPr>
        <w:tabs>
          <w:tab w:val="left" w:pos="180"/>
          <w:tab w:val="left" w:pos="540"/>
          <w:tab w:val="num" w:pos="800"/>
        </w:tabs>
        <w:spacing w:line="240" w:lineRule="auto"/>
        <w:jc w:val="both"/>
        <w:rPr>
          <w:rFonts w:eastAsia="Calibri"/>
          <w:b/>
          <w:bCs/>
          <w:i/>
          <w:iCs/>
          <w:sz w:val="24"/>
          <w:szCs w:val="24"/>
        </w:rPr>
      </w:pPr>
      <w:r w:rsidRPr="002F33E2">
        <w:rPr>
          <w:rFonts w:eastAsia="Calibri"/>
          <w:b/>
          <w:bCs/>
          <w:i/>
          <w:iCs/>
          <w:sz w:val="24"/>
          <w:szCs w:val="24"/>
        </w:rPr>
        <w:t>5. Длительность молочного периода у ягнят составляет…</w:t>
      </w:r>
    </w:p>
    <w:p w14:paraId="03E6943B"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3,5…4 мес.   б) 5…6 мес.   в) 1…2 мес.   г) 6…7 мес.</w:t>
      </w:r>
    </w:p>
    <w:p w14:paraId="3FD1562D" w14:textId="77777777" w:rsidR="00C82D28" w:rsidRPr="002F33E2" w:rsidRDefault="00C82D28" w:rsidP="00C82D28">
      <w:pPr>
        <w:tabs>
          <w:tab w:val="left" w:pos="180"/>
          <w:tab w:val="num" w:pos="360"/>
          <w:tab w:val="left" w:pos="540"/>
        </w:tabs>
        <w:spacing w:line="240" w:lineRule="auto"/>
        <w:jc w:val="both"/>
        <w:rPr>
          <w:rFonts w:eastAsia="Calibri"/>
          <w:b/>
          <w:i/>
          <w:sz w:val="24"/>
          <w:szCs w:val="24"/>
        </w:rPr>
      </w:pPr>
      <w:r w:rsidRPr="002F33E2">
        <w:rPr>
          <w:rFonts w:eastAsia="Calibri"/>
          <w:b/>
          <w:i/>
          <w:sz w:val="24"/>
          <w:szCs w:val="24"/>
        </w:rPr>
        <w:t>6. Шкурка новорожденного или 2 – 3-дневного ягненка каракульской породы, имеющая волосяной покров в виде оригинальных завитков называется…</w:t>
      </w:r>
    </w:p>
    <w:p w14:paraId="5CE3E5C5"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смушек   б) мерлушка   в) лямка     г) </w:t>
      </w:r>
      <w:proofErr w:type="spellStart"/>
      <w:r w:rsidRPr="002F33E2">
        <w:rPr>
          <w:rFonts w:eastAsia="Calibri"/>
          <w:sz w:val="24"/>
          <w:szCs w:val="24"/>
        </w:rPr>
        <w:t>яхобоб</w:t>
      </w:r>
      <w:proofErr w:type="spellEnd"/>
    </w:p>
    <w:p w14:paraId="2DF2A636"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7. Какого направления продуктивности в козоводстве не существует?</w:t>
      </w:r>
    </w:p>
    <w:p w14:paraId="50DF31D2"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шерстное   б) пуховое   в) молочное   г) тонкорунное </w:t>
      </w:r>
    </w:p>
    <w:p w14:paraId="1D8714B7"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8. Совокупность анатомо-физиологических особенностей организма как целого, обусловленных наследственностью, условиями индивидуального развития и связанных с характером продуктивности и способностью организма определенным образом реагировать на эти условия, называется</w:t>
      </w:r>
    </w:p>
    <w:p w14:paraId="623278A2"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 xml:space="preserve">      1) Конституция;      2) Экстерьер;             3) Кондиции;           4) Интерьер.</w:t>
      </w:r>
    </w:p>
    <w:p w14:paraId="454ADBFB" w14:textId="77777777" w:rsidR="00C82D28" w:rsidRPr="002F33E2" w:rsidRDefault="00C82D28" w:rsidP="00C82D28">
      <w:pPr>
        <w:tabs>
          <w:tab w:val="left" w:pos="180"/>
          <w:tab w:val="left" w:pos="540"/>
          <w:tab w:val="num" w:pos="720"/>
        </w:tabs>
        <w:spacing w:line="240" w:lineRule="auto"/>
        <w:jc w:val="both"/>
        <w:rPr>
          <w:rFonts w:eastAsia="Calibri"/>
          <w:b/>
          <w:bCs/>
          <w:i/>
          <w:iCs/>
          <w:sz w:val="24"/>
          <w:szCs w:val="24"/>
        </w:rPr>
      </w:pPr>
      <w:r w:rsidRPr="002F33E2">
        <w:rPr>
          <w:rFonts w:eastAsia="Calibri"/>
          <w:b/>
          <w:bCs/>
          <w:i/>
          <w:iCs/>
          <w:sz w:val="24"/>
          <w:szCs w:val="24"/>
        </w:rPr>
        <w:t>9. Молозиво получают от коров…</w:t>
      </w:r>
    </w:p>
    <w:p w14:paraId="63E6130F"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а) в первые дни лактации</w:t>
      </w:r>
    </w:p>
    <w:p w14:paraId="0C760F5A"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б) полновозрастных, больных маститом</w:t>
      </w:r>
    </w:p>
    <w:p w14:paraId="2837AE90"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в последние 30 дней лактации</w:t>
      </w:r>
    </w:p>
    <w:p w14:paraId="7B308CFF" w14:textId="77777777" w:rsidR="00C82D28" w:rsidRPr="002F33E2" w:rsidRDefault="00C82D28" w:rsidP="00C82D28">
      <w:pPr>
        <w:tabs>
          <w:tab w:val="left" w:pos="180"/>
          <w:tab w:val="num" w:pos="360"/>
          <w:tab w:val="left" w:pos="540"/>
        </w:tabs>
        <w:spacing w:line="240" w:lineRule="auto"/>
        <w:rPr>
          <w:rFonts w:eastAsia="Calibri"/>
          <w:sz w:val="24"/>
          <w:szCs w:val="24"/>
        </w:rPr>
      </w:pPr>
      <w:r w:rsidRPr="002F33E2">
        <w:rPr>
          <w:rFonts w:eastAsia="Calibri"/>
          <w:sz w:val="24"/>
          <w:szCs w:val="24"/>
        </w:rPr>
        <w:t>г) в последние 7 дней лактации</w:t>
      </w:r>
    </w:p>
    <w:p w14:paraId="109E05CE" w14:textId="77777777" w:rsidR="00C82D28" w:rsidRPr="002F33E2" w:rsidRDefault="00C82D28" w:rsidP="00C82D28">
      <w:pPr>
        <w:tabs>
          <w:tab w:val="left" w:pos="180"/>
          <w:tab w:val="left" w:pos="540"/>
          <w:tab w:val="num" w:pos="720"/>
        </w:tabs>
        <w:spacing w:line="240" w:lineRule="auto"/>
        <w:jc w:val="both"/>
        <w:rPr>
          <w:rFonts w:eastAsia="Calibri"/>
          <w:b/>
          <w:bCs/>
          <w:i/>
          <w:iCs/>
          <w:sz w:val="24"/>
          <w:szCs w:val="24"/>
        </w:rPr>
      </w:pPr>
      <w:r w:rsidRPr="002F33E2">
        <w:rPr>
          <w:rFonts w:eastAsia="Calibri"/>
          <w:b/>
          <w:bCs/>
          <w:i/>
          <w:iCs/>
          <w:sz w:val="24"/>
          <w:szCs w:val="24"/>
        </w:rPr>
        <w:t>10. Порода – это…</w:t>
      </w:r>
    </w:p>
    <w:p w14:paraId="19516A5C"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 xml:space="preserve">а) большая группа животных, сходных по масти и живой массе, имеющая общее развитие; </w:t>
      </w:r>
    </w:p>
    <w:p w14:paraId="6369F993"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б) группа сельскохозяйственных животных одного вида общего происхождения, имеющих сходные экстерьерно-конституциональные и хозяйственно полезные признаки, передающиеся по наследству, а также предъявляющих сходные требования к условиям жизни;</w:t>
      </w:r>
    </w:p>
    <w:p w14:paraId="73987868" w14:textId="77777777" w:rsidR="00C82D28" w:rsidRPr="002F33E2" w:rsidRDefault="00C82D28" w:rsidP="00C82D28">
      <w:pPr>
        <w:tabs>
          <w:tab w:val="left" w:pos="180"/>
          <w:tab w:val="num" w:pos="360"/>
          <w:tab w:val="left" w:pos="540"/>
        </w:tabs>
        <w:spacing w:line="240" w:lineRule="auto"/>
        <w:jc w:val="both"/>
        <w:rPr>
          <w:rFonts w:eastAsia="Calibri"/>
          <w:sz w:val="24"/>
          <w:szCs w:val="24"/>
        </w:rPr>
      </w:pPr>
      <w:r w:rsidRPr="002F33E2">
        <w:rPr>
          <w:rFonts w:eastAsia="Calibri"/>
          <w:sz w:val="24"/>
          <w:szCs w:val="24"/>
        </w:rPr>
        <w:t>в) целостная группа животных сходных по продуктивности и массе.</w:t>
      </w:r>
    </w:p>
    <w:p w14:paraId="3B501F39" w14:textId="77777777" w:rsidR="00C82D28" w:rsidRPr="002F33E2" w:rsidRDefault="00C82D28" w:rsidP="00C82D28">
      <w:pPr>
        <w:spacing w:line="240" w:lineRule="auto"/>
        <w:jc w:val="both"/>
        <w:rPr>
          <w:rFonts w:eastAsia="Calibri"/>
          <w:sz w:val="24"/>
          <w:szCs w:val="24"/>
        </w:rPr>
      </w:pPr>
    </w:p>
    <w:p w14:paraId="0BCAA7D9"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11</w:t>
      </w:r>
    </w:p>
    <w:p w14:paraId="7895F703" w14:textId="77777777" w:rsidR="00C82D28" w:rsidRPr="002F33E2" w:rsidRDefault="00C82D28" w:rsidP="00C82D28">
      <w:pPr>
        <w:spacing w:line="240" w:lineRule="auto"/>
        <w:jc w:val="both"/>
        <w:rPr>
          <w:rFonts w:eastAsia="Calibri"/>
          <w:b/>
          <w:bCs/>
          <w:i/>
          <w:iCs/>
          <w:sz w:val="24"/>
          <w:szCs w:val="24"/>
        </w:rPr>
      </w:pPr>
      <w:r w:rsidRPr="002F33E2">
        <w:rPr>
          <w:rFonts w:eastAsia="Calibri"/>
          <w:b/>
          <w:bCs/>
          <w:i/>
          <w:iCs/>
          <w:sz w:val="24"/>
          <w:szCs w:val="24"/>
        </w:rPr>
        <w:t>1. Период от отела до прекращения образования молока в вымени называется</w:t>
      </w:r>
    </w:p>
    <w:p w14:paraId="2C321D5C" w14:textId="77777777" w:rsidR="00C82D28" w:rsidRPr="002F33E2" w:rsidRDefault="00C82D28" w:rsidP="00C82D28">
      <w:pPr>
        <w:spacing w:line="240" w:lineRule="auto"/>
        <w:rPr>
          <w:rFonts w:eastAsia="Calibri"/>
          <w:sz w:val="24"/>
          <w:szCs w:val="24"/>
        </w:rPr>
      </w:pPr>
      <w:r w:rsidRPr="002F33E2">
        <w:rPr>
          <w:rFonts w:eastAsia="Calibri"/>
          <w:sz w:val="24"/>
          <w:szCs w:val="24"/>
        </w:rPr>
        <w:t>а) сервис период;         б) лактационный период;          в) сухостойный период</w:t>
      </w:r>
    </w:p>
    <w:p w14:paraId="199D2239"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методов оценки экстерьера не является обязательным?</w:t>
      </w:r>
    </w:p>
    <w:p w14:paraId="3C36A958"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глазомерный </w:t>
      </w:r>
    </w:p>
    <w:p w14:paraId="180B5722"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б) измерение животных</w:t>
      </w:r>
    </w:p>
    <w:p w14:paraId="061A75B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в) вычисление индексов телосложения</w:t>
      </w:r>
    </w:p>
    <w:p w14:paraId="4023AAF4"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г) фотографирование</w:t>
      </w:r>
    </w:p>
    <w:p w14:paraId="33621D92"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д) прощупывание</w:t>
      </w:r>
    </w:p>
    <w:p w14:paraId="56153617"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3. Как называется наружный слой шерстного волокна?</w:t>
      </w:r>
    </w:p>
    <w:p w14:paraId="06C8F836"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чешуйчатый   б) корковый   в) подкорковый   г) сердцевинный </w:t>
      </w:r>
    </w:p>
    <w:p w14:paraId="66E6D9A6"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4.Чтобы определить норму кормления для животного необходимо знать…</w:t>
      </w:r>
    </w:p>
    <w:p w14:paraId="4138B1B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lastRenderedPageBreak/>
        <w:t>а) количество заготовленных кормов, продуктивность животного, количество употребляемых кормов</w:t>
      </w:r>
    </w:p>
    <w:p w14:paraId="3705747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продуктивность, возраст, упитанность, живую массу, породу, состояние здоровья</w:t>
      </w:r>
    </w:p>
    <w:p w14:paraId="6752F18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возраст, направление продуктивности, необходимое количество задаваемых кормов</w:t>
      </w:r>
    </w:p>
    <w:p w14:paraId="74085CC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живую массу, необходимое количество кормов в сутки, возраст, состояние здоровья </w:t>
      </w:r>
    </w:p>
    <w:p w14:paraId="7FDCE402" w14:textId="77777777" w:rsidR="00C82D28" w:rsidRPr="002F33E2" w:rsidRDefault="00C82D28" w:rsidP="00C82D28">
      <w:pPr>
        <w:tabs>
          <w:tab w:val="left" w:pos="360"/>
          <w:tab w:val="num" w:pos="720"/>
        </w:tabs>
        <w:spacing w:line="240" w:lineRule="auto"/>
        <w:jc w:val="both"/>
        <w:rPr>
          <w:rFonts w:eastAsia="Calibri"/>
          <w:b/>
          <w:i/>
          <w:sz w:val="24"/>
          <w:szCs w:val="24"/>
        </w:rPr>
      </w:pPr>
      <w:r w:rsidRPr="002F33E2">
        <w:rPr>
          <w:rFonts w:eastAsia="Calibri"/>
          <w:b/>
          <w:i/>
          <w:sz w:val="24"/>
          <w:szCs w:val="24"/>
        </w:rPr>
        <w:t>5. Рабочая производительность упряжных лошадей определяется…</w:t>
      </w:r>
    </w:p>
    <w:p w14:paraId="5824222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количеством груза, движением, величиной работы, расстоянием, качеством дороги</w:t>
      </w:r>
    </w:p>
    <w:p w14:paraId="7D3E1A2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скоростью шага, выносливостью, силой тяги, работой</w:t>
      </w:r>
    </w:p>
    <w:p w14:paraId="527D9BD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хорошей работой, средней, плохой, умеренной</w:t>
      </w:r>
    </w:p>
    <w:p w14:paraId="6C83C11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силой тяги, величиной работы, скоростью движения, мощностью, выносливостью, расстоянием </w:t>
      </w:r>
    </w:p>
    <w:p w14:paraId="1593E25B"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6. Корма, снижающие качество бекона…</w:t>
      </w:r>
    </w:p>
    <w:p w14:paraId="655F83B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ячмень, горох, просо </w:t>
      </w:r>
    </w:p>
    <w:p w14:paraId="1C4CE856"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обрат, рыбная мука, свекла</w:t>
      </w:r>
    </w:p>
    <w:p w14:paraId="4D79F17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кукуруза, отруби, патока</w:t>
      </w:r>
    </w:p>
    <w:p w14:paraId="5A30AA2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отруби, ячмень, морковь</w:t>
      </w:r>
    </w:p>
    <w:p w14:paraId="17FDAC03" w14:textId="77777777" w:rsidR="00C82D28" w:rsidRPr="002F33E2" w:rsidRDefault="00C82D28" w:rsidP="00C82D28">
      <w:pPr>
        <w:tabs>
          <w:tab w:val="left" w:pos="360"/>
          <w:tab w:val="num" w:pos="720"/>
        </w:tabs>
        <w:spacing w:line="240" w:lineRule="auto"/>
        <w:jc w:val="both"/>
        <w:rPr>
          <w:rFonts w:eastAsia="Calibri"/>
          <w:b/>
          <w:i/>
          <w:sz w:val="24"/>
          <w:szCs w:val="24"/>
        </w:rPr>
      </w:pPr>
      <w:r w:rsidRPr="002F33E2">
        <w:rPr>
          <w:rFonts w:eastAsia="Calibri"/>
          <w:b/>
          <w:i/>
          <w:sz w:val="24"/>
          <w:szCs w:val="24"/>
        </w:rPr>
        <w:t>7. Плотность свежего цельного молока составляет…</w:t>
      </w:r>
    </w:p>
    <w:p w14:paraId="79BCA7E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1,027…1,032 г/см</w:t>
      </w:r>
      <w:r w:rsidRPr="002F33E2">
        <w:rPr>
          <w:rFonts w:eastAsia="Calibri"/>
          <w:sz w:val="24"/>
          <w:szCs w:val="24"/>
          <w:vertAlign w:val="superscript"/>
        </w:rPr>
        <w:t>3</w:t>
      </w:r>
      <w:r w:rsidRPr="002F33E2">
        <w:rPr>
          <w:rFonts w:eastAsia="Calibri"/>
          <w:sz w:val="24"/>
          <w:szCs w:val="24"/>
        </w:rPr>
        <w:t xml:space="preserve">  б) 1,007…1,017 г/см</w:t>
      </w:r>
      <w:r w:rsidRPr="002F33E2">
        <w:rPr>
          <w:rFonts w:eastAsia="Calibri"/>
          <w:sz w:val="24"/>
          <w:szCs w:val="24"/>
          <w:vertAlign w:val="superscript"/>
        </w:rPr>
        <w:t>3</w:t>
      </w:r>
      <w:r w:rsidRPr="002F33E2">
        <w:rPr>
          <w:rFonts w:eastAsia="Calibri"/>
          <w:sz w:val="24"/>
          <w:szCs w:val="24"/>
        </w:rPr>
        <w:t xml:space="preserve">  в) 1,006…1,015 г/см</w:t>
      </w:r>
      <w:r w:rsidRPr="002F33E2">
        <w:rPr>
          <w:rFonts w:eastAsia="Calibri"/>
          <w:sz w:val="24"/>
          <w:szCs w:val="24"/>
          <w:vertAlign w:val="superscript"/>
        </w:rPr>
        <w:t>3</w:t>
      </w:r>
      <w:r w:rsidRPr="002F33E2">
        <w:rPr>
          <w:rFonts w:eastAsia="Calibri"/>
          <w:sz w:val="24"/>
          <w:szCs w:val="24"/>
        </w:rPr>
        <w:t xml:space="preserve">  </w:t>
      </w:r>
    </w:p>
    <w:p w14:paraId="55817D2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1,034…1,036 г/см</w:t>
      </w:r>
      <w:r w:rsidRPr="002F33E2">
        <w:rPr>
          <w:rFonts w:eastAsia="Calibri"/>
          <w:sz w:val="24"/>
          <w:szCs w:val="24"/>
          <w:vertAlign w:val="superscript"/>
        </w:rPr>
        <w:t>3</w:t>
      </w:r>
    </w:p>
    <w:p w14:paraId="63AB9C08"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8. Продолжительность инкубации яиц гусынь…</w:t>
      </w:r>
    </w:p>
    <w:p w14:paraId="498DCEB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21 день   б) 28 день   в) 31 день   г) 35 дней</w:t>
      </w:r>
    </w:p>
    <w:p w14:paraId="603F832A"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9. Корма богатые каротином – это…</w:t>
      </w:r>
    </w:p>
    <w:p w14:paraId="7F97CFC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солома, морковь, свекла, трава, шроты</w:t>
      </w:r>
    </w:p>
    <w:p w14:paraId="7E0BDAB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трава, травяная мука, арбуз, тыква, морковь, сено, силос, сенаж</w:t>
      </w:r>
    </w:p>
    <w:p w14:paraId="27D37AD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сено, силос, свекла, кабачки, ячмень, просо</w:t>
      </w:r>
    </w:p>
    <w:p w14:paraId="771BB55C"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 xml:space="preserve">10. Внешний вид животного, наружные формы телосложения животного, называется… </w:t>
      </w:r>
    </w:p>
    <w:p w14:paraId="7D0979E9"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 xml:space="preserve">    1) Конституция;          2) Экстерьер;         3) Кондиции;             4) Интерьер.</w:t>
      </w:r>
    </w:p>
    <w:p w14:paraId="6F96EAA2" w14:textId="77777777" w:rsidR="00C82D28" w:rsidRPr="002F33E2" w:rsidRDefault="00C82D28" w:rsidP="00C82D28">
      <w:pPr>
        <w:spacing w:line="240" w:lineRule="auto"/>
        <w:rPr>
          <w:rFonts w:eastAsia="Calibri"/>
          <w:sz w:val="24"/>
          <w:szCs w:val="24"/>
        </w:rPr>
      </w:pPr>
    </w:p>
    <w:p w14:paraId="0BB446F6"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12</w:t>
      </w:r>
    </w:p>
    <w:p w14:paraId="1E12F375" w14:textId="77777777" w:rsidR="00C82D28" w:rsidRPr="002F33E2" w:rsidRDefault="00C82D28" w:rsidP="00C82D28">
      <w:pPr>
        <w:spacing w:line="240" w:lineRule="auto"/>
        <w:jc w:val="both"/>
        <w:rPr>
          <w:rFonts w:eastAsia="Calibri"/>
          <w:b/>
          <w:bCs/>
          <w:i/>
          <w:iCs/>
          <w:sz w:val="24"/>
          <w:szCs w:val="24"/>
        </w:rPr>
      </w:pPr>
      <w:r w:rsidRPr="002F33E2">
        <w:rPr>
          <w:rFonts w:eastAsia="Calibri"/>
          <w:b/>
          <w:bCs/>
          <w:i/>
          <w:iCs/>
          <w:sz w:val="24"/>
          <w:szCs w:val="24"/>
        </w:rPr>
        <w:t>1. Продолжительность сухостойного периода составляет:</w:t>
      </w:r>
    </w:p>
    <w:p w14:paraId="581289CC"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85 дней;                        б) 90 дней;                           в) 60 дней.</w:t>
      </w:r>
    </w:p>
    <w:p w14:paraId="5A3D3D16"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 называется основной слой шерстного волокна, обеспечивающий его ценные свойства и достоинства?</w:t>
      </w:r>
    </w:p>
    <w:p w14:paraId="7A5D56FF"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чешуйчатый   б) корковый   в) подкорковый   г) сердцевинный </w:t>
      </w:r>
    </w:p>
    <w:p w14:paraId="69DF64F4" w14:textId="77777777" w:rsidR="00C82D28" w:rsidRPr="002F33E2" w:rsidRDefault="00C82D28" w:rsidP="00C82D28">
      <w:pPr>
        <w:tabs>
          <w:tab w:val="left" w:pos="360"/>
        </w:tabs>
        <w:spacing w:line="240" w:lineRule="auto"/>
        <w:jc w:val="both"/>
        <w:rPr>
          <w:rFonts w:eastAsia="Calibri"/>
          <w:b/>
          <w:sz w:val="24"/>
          <w:szCs w:val="24"/>
        </w:rPr>
      </w:pPr>
      <w:r w:rsidRPr="002F33E2">
        <w:rPr>
          <w:rFonts w:eastAsia="Calibri"/>
          <w:b/>
          <w:i/>
          <w:sz w:val="24"/>
          <w:szCs w:val="24"/>
        </w:rPr>
        <w:t>3.Кумыс – это традиционный продукт из молока…</w:t>
      </w:r>
    </w:p>
    <w:p w14:paraId="3A30C94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коровы   б) оленей   в) лошади   г) козы</w:t>
      </w:r>
    </w:p>
    <w:p w14:paraId="7CA633BB"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4.Корма, необходимые для обеспечения получения высокого качества бекона…</w:t>
      </w:r>
    </w:p>
    <w:p w14:paraId="0F1B7AB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кукуруза, ячмень, горох, просо, арбуз, комбинированный силос</w:t>
      </w:r>
    </w:p>
    <w:p w14:paraId="2C3F294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комбинированный силос, ячмень горох, отруби, жом, жмых </w:t>
      </w:r>
    </w:p>
    <w:p w14:paraId="0E1F532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травяная мука, жом, патока, шрот соевый, ячмень, горох</w:t>
      </w:r>
    </w:p>
    <w:p w14:paraId="62C4AD4B" w14:textId="77777777" w:rsidR="00C82D28" w:rsidRPr="002F33E2" w:rsidRDefault="00C82D28" w:rsidP="00C82D28">
      <w:pPr>
        <w:tabs>
          <w:tab w:val="left" w:pos="360"/>
        </w:tabs>
        <w:spacing w:line="240" w:lineRule="auto"/>
        <w:jc w:val="both"/>
        <w:rPr>
          <w:rFonts w:eastAsia="Calibri"/>
          <w:sz w:val="24"/>
          <w:szCs w:val="24"/>
        </w:rPr>
      </w:pPr>
      <w:proofErr w:type="gramStart"/>
      <w:r w:rsidRPr="002F33E2">
        <w:rPr>
          <w:rFonts w:eastAsia="Calibri"/>
          <w:sz w:val="24"/>
          <w:szCs w:val="24"/>
        </w:rPr>
        <w:t xml:space="preserve">г) ячмень, пшеница, горох, рожь, сахарная свекла, морковь, тыква, картофель, летом зеленая трава из люцерны, клевера, </w:t>
      </w:r>
      <w:proofErr w:type="spellStart"/>
      <w:r w:rsidRPr="002F33E2">
        <w:rPr>
          <w:rFonts w:eastAsia="Calibri"/>
          <w:sz w:val="24"/>
          <w:szCs w:val="24"/>
        </w:rPr>
        <w:t>вико</w:t>
      </w:r>
      <w:proofErr w:type="spellEnd"/>
      <w:r w:rsidRPr="002F33E2">
        <w:rPr>
          <w:rFonts w:eastAsia="Calibri"/>
          <w:sz w:val="24"/>
          <w:szCs w:val="24"/>
        </w:rPr>
        <w:t xml:space="preserve">-овсяная смесь. </w:t>
      </w:r>
      <w:proofErr w:type="gramEnd"/>
    </w:p>
    <w:p w14:paraId="2E38F8B4"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5.Продолжительность инкубации у кур составляет…</w:t>
      </w:r>
    </w:p>
    <w:p w14:paraId="5AA9DEC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30…32 суток  б) 20…21 сутки  в) 27…28 суток  г) 25…26 суток</w:t>
      </w:r>
    </w:p>
    <w:p w14:paraId="41D4DD93"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6. Кислотность</w:t>
      </w:r>
      <w:r w:rsidRPr="002F33E2">
        <w:rPr>
          <w:rFonts w:eastAsia="Calibri"/>
          <w:b/>
          <w:i/>
          <w:sz w:val="24"/>
          <w:szCs w:val="24"/>
        </w:rPr>
        <w:t xml:space="preserve"> молока зависит от содержания в нем…</w:t>
      </w:r>
    </w:p>
    <w:p w14:paraId="1E45235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жира  б) лактозы  в) минеральных веществ  г) сухого молока</w:t>
      </w:r>
    </w:p>
    <w:p w14:paraId="5D69EA17"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7. Законсервированная измельченная зеленая масса растений естественным биологическим способом в анаэробных условиях – это…</w:t>
      </w:r>
    </w:p>
    <w:p w14:paraId="43466F9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сенаж   б) силос   в) </w:t>
      </w:r>
      <w:proofErr w:type="spellStart"/>
      <w:r w:rsidRPr="002F33E2">
        <w:rPr>
          <w:rFonts w:eastAsia="Calibri"/>
          <w:sz w:val="24"/>
          <w:szCs w:val="24"/>
        </w:rPr>
        <w:t>зерносенаж</w:t>
      </w:r>
      <w:proofErr w:type="spellEnd"/>
    </w:p>
    <w:p w14:paraId="0034AC2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 xml:space="preserve">8. Что такое </w:t>
      </w:r>
      <w:proofErr w:type="spellStart"/>
      <w:r w:rsidRPr="002F33E2">
        <w:rPr>
          <w:rFonts w:eastAsia="Calibri"/>
          <w:b/>
          <w:i/>
          <w:sz w:val="24"/>
          <w:szCs w:val="24"/>
        </w:rPr>
        <w:t>предубойная</w:t>
      </w:r>
      <w:proofErr w:type="spellEnd"/>
      <w:r w:rsidRPr="002F33E2">
        <w:rPr>
          <w:rFonts w:eastAsia="Calibri"/>
          <w:b/>
          <w:i/>
          <w:sz w:val="24"/>
          <w:szCs w:val="24"/>
        </w:rPr>
        <w:t xml:space="preserve"> живая масса животного?</w:t>
      </w:r>
    </w:p>
    <w:p w14:paraId="7FBD575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живая масса перед убоем</w:t>
      </w:r>
    </w:p>
    <w:p w14:paraId="1DCD8D0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lastRenderedPageBreak/>
        <w:t>б) живая масса при приемке на мясокомбинат</w:t>
      </w:r>
    </w:p>
    <w:p w14:paraId="71A7887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живая масса после голодной выдержки</w:t>
      </w:r>
    </w:p>
    <w:p w14:paraId="432B88B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живая масса перед отправкой на мясокомбинат</w:t>
      </w:r>
    </w:p>
    <w:p w14:paraId="78297B05"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9. Пересчет молока фактической жирности на базисную жирность осуществляется:</w:t>
      </w:r>
    </w:p>
    <w:p w14:paraId="6A617024" w14:textId="77777777" w:rsidR="00C82D28" w:rsidRPr="002F33E2" w:rsidRDefault="00C82D28" w:rsidP="00C82D28">
      <w:pPr>
        <w:tabs>
          <w:tab w:val="num" w:pos="720"/>
          <w:tab w:val="left" w:pos="1260"/>
          <w:tab w:val="left" w:pos="4998"/>
        </w:tabs>
        <w:spacing w:line="240" w:lineRule="auto"/>
        <w:ind w:left="720" w:hanging="840"/>
        <w:rPr>
          <w:rFonts w:eastAsia="Calibri"/>
          <w:sz w:val="24"/>
          <w:szCs w:val="24"/>
        </w:rPr>
      </w:pPr>
      <w:r w:rsidRPr="002F33E2">
        <w:rPr>
          <w:rFonts w:eastAsia="Calibri"/>
          <w:sz w:val="24"/>
          <w:szCs w:val="24"/>
        </w:rPr>
        <w:t>а</w:t>
      </w:r>
      <w:proofErr w:type="gramStart"/>
      <w:r w:rsidRPr="002F33E2">
        <w:rPr>
          <w:rFonts w:eastAsia="Calibri"/>
          <w:sz w:val="24"/>
          <w:szCs w:val="24"/>
        </w:rPr>
        <w:t>)п</w:t>
      </w:r>
      <w:proofErr w:type="gramEnd"/>
      <w:r w:rsidRPr="002F33E2">
        <w:rPr>
          <w:rFonts w:eastAsia="Calibri"/>
          <w:sz w:val="24"/>
          <w:szCs w:val="24"/>
        </w:rPr>
        <w:t>утем перевода молока в 1 процентное и деления на 10</w:t>
      </w:r>
    </w:p>
    <w:p w14:paraId="371802B3" w14:textId="77777777" w:rsidR="00C82D28" w:rsidRPr="002F33E2" w:rsidRDefault="00C82D28" w:rsidP="00C82D28">
      <w:pPr>
        <w:tabs>
          <w:tab w:val="num" w:pos="720"/>
          <w:tab w:val="left" w:pos="1260"/>
          <w:tab w:val="left" w:pos="4998"/>
        </w:tabs>
        <w:spacing w:line="240" w:lineRule="auto"/>
        <w:ind w:left="720" w:hanging="840"/>
        <w:rPr>
          <w:rFonts w:eastAsia="Calibri"/>
          <w:sz w:val="24"/>
          <w:szCs w:val="24"/>
        </w:rPr>
      </w:pPr>
      <w:r w:rsidRPr="002F33E2">
        <w:rPr>
          <w:rFonts w:eastAsia="Calibri"/>
          <w:sz w:val="24"/>
          <w:szCs w:val="24"/>
        </w:rPr>
        <w:t>б</w:t>
      </w:r>
      <w:proofErr w:type="gramStart"/>
      <w:r w:rsidRPr="002F33E2">
        <w:rPr>
          <w:rFonts w:eastAsia="Calibri"/>
          <w:sz w:val="24"/>
          <w:szCs w:val="24"/>
        </w:rPr>
        <w:t>)п</w:t>
      </w:r>
      <w:proofErr w:type="gramEnd"/>
      <w:r w:rsidRPr="002F33E2">
        <w:rPr>
          <w:rFonts w:eastAsia="Calibri"/>
          <w:sz w:val="24"/>
          <w:szCs w:val="24"/>
        </w:rPr>
        <w:t xml:space="preserve">утем перевода молока в 1 процентное и деления на 100 </w:t>
      </w:r>
    </w:p>
    <w:p w14:paraId="2F2C5CE7" w14:textId="77777777" w:rsidR="00C82D28" w:rsidRPr="002F33E2" w:rsidRDefault="00C82D28" w:rsidP="00C82D28">
      <w:pPr>
        <w:tabs>
          <w:tab w:val="num" w:pos="720"/>
          <w:tab w:val="left" w:pos="1260"/>
          <w:tab w:val="left" w:pos="4998"/>
        </w:tabs>
        <w:spacing w:line="240" w:lineRule="auto"/>
        <w:ind w:left="720" w:hanging="840"/>
        <w:rPr>
          <w:rFonts w:eastAsia="Calibri"/>
          <w:sz w:val="24"/>
          <w:szCs w:val="24"/>
        </w:rPr>
      </w:pPr>
      <w:r w:rsidRPr="002F33E2">
        <w:rPr>
          <w:rFonts w:eastAsia="Calibri"/>
          <w:sz w:val="24"/>
          <w:szCs w:val="24"/>
        </w:rPr>
        <w:t>в</w:t>
      </w:r>
      <w:proofErr w:type="gramStart"/>
      <w:r w:rsidRPr="002F33E2">
        <w:rPr>
          <w:rFonts w:eastAsia="Calibri"/>
          <w:sz w:val="24"/>
          <w:szCs w:val="24"/>
        </w:rPr>
        <w:t>)п</w:t>
      </w:r>
      <w:proofErr w:type="gramEnd"/>
      <w:r w:rsidRPr="002F33E2">
        <w:rPr>
          <w:rFonts w:eastAsia="Calibri"/>
          <w:sz w:val="24"/>
          <w:szCs w:val="24"/>
        </w:rPr>
        <w:t xml:space="preserve">утем перевода молока в 1 процентное и деления на 3,7 </w:t>
      </w:r>
    </w:p>
    <w:p w14:paraId="53F4D585" w14:textId="77777777" w:rsidR="00C82D28" w:rsidRPr="002F33E2" w:rsidRDefault="00C82D28" w:rsidP="00C82D28">
      <w:pPr>
        <w:tabs>
          <w:tab w:val="num" w:pos="720"/>
          <w:tab w:val="left" w:pos="1260"/>
          <w:tab w:val="left" w:pos="4998"/>
        </w:tabs>
        <w:spacing w:line="240" w:lineRule="auto"/>
        <w:ind w:left="720" w:hanging="840"/>
        <w:rPr>
          <w:rFonts w:eastAsia="Calibri"/>
          <w:sz w:val="24"/>
          <w:szCs w:val="24"/>
        </w:rPr>
      </w:pPr>
      <w:r w:rsidRPr="002F33E2">
        <w:rPr>
          <w:rFonts w:eastAsia="Calibri"/>
          <w:sz w:val="24"/>
          <w:szCs w:val="24"/>
        </w:rPr>
        <w:t>г</w:t>
      </w:r>
      <w:proofErr w:type="gramStart"/>
      <w:r w:rsidRPr="002F33E2">
        <w:rPr>
          <w:rFonts w:eastAsia="Calibri"/>
          <w:sz w:val="24"/>
          <w:szCs w:val="24"/>
        </w:rPr>
        <w:t>)п</w:t>
      </w:r>
      <w:proofErr w:type="gramEnd"/>
      <w:r w:rsidRPr="002F33E2">
        <w:rPr>
          <w:rFonts w:eastAsia="Calibri"/>
          <w:sz w:val="24"/>
          <w:szCs w:val="24"/>
        </w:rPr>
        <w:t xml:space="preserve">утем перевода молока в 1 процентное и деления на 3,4 </w:t>
      </w:r>
    </w:p>
    <w:p w14:paraId="72B033B8" w14:textId="77777777" w:rsidR="00C82D28" w:rsidRPr="002F33E2" w:rsidRDefault="00C82D28" w:rsidP="00C82D28">
      <w:pPr>
        <w:tabs>
          <w:tab w:val="num" w:pos="720"/>
          <w:tab w:val="left" w:pos="1260"/>
          <w:tab w:val="left" w:pos="4998"/>
        </w:tabs>
        <w:spacing w:line="240" w:lineRule="auto"/>
        <w:ind w:left="720" w:hanging="840"/>
        <w:rPr>
          <w:rFonts w:eastAsia="Calibri"/>
          <w:sz w:val="24"/>
          <w:szCs w:val="24"/>
        </w:rPr>
      </w:pPr>
      <w:r w:rsidRPr="002F33E2">
        <w:rPr>
          <w:rFonts w:eastAsia="Calibri"/>
          <w:sz w:val="24"/>
          <w:szCs w:val="24"/>
        </w:rPr>
        <w:t>д</w:t>
      </w:r>
      <w:proofErr w:type="gramStart"/>
      <w:r w:rsidRPr="002F33E2">
        <w:rPr>
          <w:rFonts w:eastAsia="Calibri"/>
          <w:sz w:val="24"/>
          <w:szCs w:val="24"/>
        </w:rPr>
        <w:t>)п</w:t>
      </w:r>
      <w:proofErr w:type="gramEnd"/>
      <w:r w:rsidRPr="002F33E2">
        <w:rPr>
          <w:rFonts w:eastAsia="Calibri"/>
          <w:sz w:val="24"/>
          <w:szCs w:val="24"/>
        </w:rPr>
        <w:t>утем перевода молока в 1 процентное и деления на 4,0</w:t>
      </w:r>
    </w:p>
    <w:p w14:paraId="6CBD02F7"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10. При продаже квадратным клеймом маркируется мясо…</w:t>
      </w:r>
    </w:p>
    <w:p w14:paraId="2A27B7F1" w14:textId="77777777" w:rsidR="00C82D28" w:rsidRPr="002F33E2" w:rsidRDefault="00C82D28" w:rsidP="00C82D28">
      <w:pPr>
        <w:tabs>
          <w:tab w:val="left" w:pos="360"/>
        </w:tabs>
        <w:spacing w:line="240" w:lineRule="auto"/>
        <w:jc w:val="both"/>
        <w:rPr>
          <w:rFonts w:eastAsia="Calibri"/>
          <w:b/>
          <w:sz w:val="24"/>
          <w:szCs w:val="24"/>
        </w:rPr>
      </w:pPr>
      <w:r w:rsidRPr="002F33E2">
        <w:rPr>
          <w:rFonts w:eastAsia="Calibri"/>
          <w:sz w:val="24"/>
          <w:szCs w:val="24"/>
        </w:rPr>
        <w:t xml:space="preserve">а) говядина, телятина, баранина, свинина </w:t>
      </w:r>
      <w:r w:rsidRPr="002F33E2">
        <w:rPr>
          <w:rFonts w:eastAsia="Calibri"/>
          <w:sz w:val="24"/>
          <w:szCs w:val="24"/>
          <w:lang w:val="en-US"/>
        </w:rPr>
        <w:t>II</w:t>
      </w:r>
      <w:r w:rsidRPr="002F33E2">
        <w:rPr>
          <w:rFonts w:eastAsia="Calibri"/>
          <w:sz w:val="24"/>
          <w:szCs w:val="24"/>
        </w:rPr>
        <w:t xml:space="preserve"> категории упитанности</w:t>
      </w:r>
    </w:p>
    <w:p w14:paraId="50C855E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свинина, говядина, баранина тощая</w:t>
      </w:r>
    </w:p>
    <w:p w14:paraId="3094E92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в) говядина, телятина, баранина, свинина </w:t>
      </w:r>
      <w:r w:rsidRPr="002F33E2">
        <w:rPr>
          <w:rFonts w:eastAsia="Calibri"/>
          <w:sz w:val="24"/>
          <w:szCs w:val="24"/>
          <w:lang w:val="en-US"/>
        </w:rPr>
        <w:t>I</w:t>
      </w:r>
      <w:r w:rsidRPr="002F33E2">
        <w:rPr>
          <w:rFonts w:eastAsia="Calibri"/>
          <w:sz w:val="24"/>
          <w:szCs w:val="24"/>
        </w:rPr>
        <w:t xml:space="preserve"> категории упитанности</w:t>
      </w:r>
    </w:p>
    <w:p w14:paraId="5BC102F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свинина </w:t>
      </w:r>
      <w:r w:rsidRPr="002F33E2">
        <w:rPr>
          <w:rFonts w:eastAsia="Calibri"/>
          <w:sz w:val="24"/>
          <w:szCs w:val="24"/>
          <w:lang w:val="en-US"/>
        </w:rPr>
        <w:t>III</w:t>
      </w:r>
      <w:r w:rsidRPr="002F33E2">
        <w:rPr>
          <w:rFonts w:eastAsia="Calibri"/>
          <w:sz w:val="24"/>
          <w:szCs w:val="24"/>
        </w:rPr>
        <w:t xml:space="preserve"> категории упитанности</w:t>
      </w:r>
    </w:p>
    <w:p w14:paraId="169A8A81" w14:textId="77777777" w:rsidR="00C82D28" w:rsidRPr="002F33E2" w:rsidRDefault="00C82D28" w:rsidP="00C82D28">
      <w:pPr>
        <w:tabs>
          <w:tab w:val="left" w:pos="360"/>
        </w:tabs>
        <w:spacing w:line="240" w:lineRule="auto"/>
        <w:jc w:val="both"/>
        <w:rPr>
          <w:rFonts w:eastAsia="Calibri"/>
          <w:sz w:val="24"/>
          <w:szCs w:val="24"/>
        </w:rPr>
      </w:pPr>
    </w:p>
    <w:p w14:paraId="41C03E1F"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13</w:t>
      </w:r>
    </w:p>
    <w:p w14:paraId="071BFB24"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Как называется период от запуска до отела?</w:t>
      </w:r>
    </w:p>
    <w:p w14:paraId="577E3951" w14:textId="77777777" w:rsidR="00C82D28" w:rsidRPr="002F33E2" w:rsidRDefault="00C82D28" w:rsidP="00C82D28">
      <w:pPr>
        <w:spacing w:line="240" w:lineRule="auto"/>
        <w:rPr>
          <w:rFonts w:eastAsia="Calibri"/>
          <w:bCs/>
          <w:sz w:val="24"/>
          <w:szCs w:val="24"/>
        </w:rPr>
      </w:pPr>
      <w:r w:rsidRPr="002F33E2">
        <w:rPr>
          <w:rFonts w:eastAsia="Calibri"/>
          <w:sz w:val="24"/>
          <w:szCs w:val="24"/>
        </w:rPr>
        <w:t>а) сухостойный период;     б) сервисный период;     в) лактационный период.</w:t>
      </w:r>
    </w:p>
    <w:p w14:paraId="2069BCD5"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типов волокон составляет основную массу тонкой шерсти?</w:t>
      </w:r>
    </w:p>
    <w:p w14:paraId="137DFA25"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62F20AD9" w14:textId="77777777" w:rsidR="00C82D28" w:rsidRPr="002F33E2" w:rsidRDefault="00C82D28" w:rsidP="00C82D28">
      <w:pPr>
        <w:spacing w:line="240" w:lineRule="auto"/>
        <w:jc w:val="both"/>
        <w:rPr>
          <w:rFonts w:eastAsia="Calibri"/>
          <w:b/>
          <w:i/>
          <w:sz w:val="24"/>
          <w:szCs w:val="24"/>
        </w:rPr>
      </w:pPr>
      <w:r w:rsidRPr="002F33E2">
        <w:rPr>
          <w:rFonts w:eastAsia="Calibri"/>
          <w:b/>
          <w:bCs/>
          <w:i/>
          <w:iCs/>
          <w:sz w:val="24"/>
          <w:szCs w:val="24"/>
        </w:rPr>
        <w:t>3. К ка</w:t>
      </w:r>
      <w:r w:rsidRPr="002F33E2">
        <w:rPr>
          <w:rFonts w:eastAsia="Calibri"/>
          <w:b/>
          <w:i/>
          <w:sz w:val="24"/>
          <w:szCs w:val="24"/>
        </w:rPr>
        <w:t>кому направлению продуктивности</w:t>
      </w:r>
      <w:r w:rsidRPr="002F33E2">
        <w:rPr>
          <w:rFonts w:eastAsia="Calibri"/>
          <w:b/>
          <w:bCs/>
          <w:i/>
          <w:iCs/>
          <w:sz w:val="24"/>
          <w:szCs w:val="24"/>
        </w:rPr>
        <w:t xml:space="preserve"> </w:t>
      </w:r>
      <w:r w:rsidRPr="002F33E2">
        <w:rPr>
          <w:rFonts w:eastAsia="Calibri"/>
          <w:b/>
          <w:i/>
          <w:sz w:val="24"/>
          <w:szCs w:val="24"/>
        </w:rPr>
        <w:t xml:space="preserve">относится </w:t>
      </w:r>
      <w:r w:rsidRPr="002F33E2">
        <w:rPr>
          <w:rFonts w:eastAsia="Calibri"/>
          <w:b/>
          <w:bCs/>
          <w:i/>
          <w:iCs/>
          <w:sz w:val="24"/>
          <w:szCs w:val="24"/>
        </w:rPr>
        <w:t>Герефордская</w:t>
      </w:r>
      <w:r w:rsidRPr="002F33E2">
        <w:rPr>
          <w:rFonts w:eastAsia="Calibri"/>
          <w:b/>
          <w:i/>
          <w:sz w:val="24"/>
          <w:szCs w:val="24"/>
        </w:rPr>
        <w:t xml:space="preserve"> порода КРС?</w:t>
      </w:r>
    </w:p>
    <w:p w14:paraId="7A97038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мясному   б) </w:t>
      </w:r>
      <w:proofErr w:type="gramStart"/>
      <w:r w:rsidRPr="002F33E2">
        <w:rPr>
          <w:rFonts w:eastAsia="Calibri"/>
          <w:sz w:val="24"/>
          <w:szCs w:val="24"/>
        </w:rPr>
        <w:t>мясо-молочному</w:t>
      </w:r>
      <w:proofErr w:type="gramEnd"/>
      <w:r w:rsidRPr="002F33E2">
        <w:rPr>
          <w:rFonts w:eastAsia="Calibri"/>
          <w:sz w:val="24"/>
          <w:szCs w:val="24"/>
        </w:rPr>
        <w:t xml:space="preserve">   в) молочному</w:t>
      </w:r>
    </w:p>
    <w:p w14:paraId="0E6ED33F"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 Какие элементы относятся к группе макроэлементов?</w:t>
      </w:r>
    </w:p>
    <w:p w14:paraId="4CAAC7C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кальций, фосфор, медь, хлор, марганец</w:t>
      </w:r>
    </w:p>
    <w:p w14:paraId="4EBE86A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фосфор, натрий, кальций, калий, магний</w:t>
      </w:r>
    </w:p>
    <w:p w14:paraId="7E410723"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кальций, фосфор, марганец, калий, сера</w:t>
      </w:r>
    </w:p>
    <w:p w14:paraId="1FBBD2B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кальций, фосфор, натрий, марганец, медь</w:t>
      </w:r>
    </w:p>
    <w:p w14:paraId="038E5EEA"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5. Убойный выход лошадей при средней упитанности составляет…</w:t>
      </w:r>
    </w:p>
    <w:p w14:paraId="07DBFA9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80…85 %   б) 70…75 %   в) 58…65 %   г) 48…55 %</w:t>
      </w:r>
    </w:p>
    <w:p w14:paraId="1D296CEB"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6. Прирост живой массы животного за определенный промежуток времени, называется…</w:t>
      </w:r>
    </w:p>
    <w:p w14:paraId="594422B9"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а</w:t>
      </w:r>
      <w:proofErr w:type="gramStart"/>
      <w:r w:rsidRPr="002F33E2">
        <w:rPr>
          <w:rFonts w:eastAsia="Calibri"/>
          <w:sz w:val="24"/>
          <w:szCs w:val="24"/>
        </w:rPr>
        <w:t>)а</w:t>
      </w:r>
      <w:proofErr w:type="gramEnd"/>
      <w:r w:rsidRPr="002F33E2">
        <w:rPr>
          <w:rFonts w:eastAsia="Calibri"/>
          <w:sz w:val="24"/>
          <w:szCs w:val="24"/>
        </w:rPr>
        <w:t>бсолютным приростом</w:t>
      </w:r>
    </w:p>
    <w:p w14:paraId="25F50B9E"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б</w:t>
      </w:r>
      <w:proofErr w:type="gramStart"/>
      <w:r w:rsidRPr="002F33E2">
        <w:rPr>
          <w:rFonts w:eastAsia="Calibri"/>
          <w:sz w:val="24"/>
          <w:szCs w:val="24"/>
        </w:rPr>
        <w:t>)с</w:t>
      </w:r>
      <w:proofErr w:type="gramEnd"/>
      <w:r w:rsidRPr="002F33E2">
        <w:rPr>
          <w:rFonts w:eastAsia="Calibri"/>
          <w:sz w:val="24"/>
          <w:szCs w:val="24"/>
        </w:rPr>
        <w:t>реднесуточным приростом</w:t>
      </w:r>
    </w:p>
    <w:p w14:paraId="44CB8244"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в</w:t>
      </w:r>
      <w:proofErr w:type="gramStart"/>
      <w:r w:rsidRPr="002F33E2">
        <w:rPr>
          <w:rFonts w:eastAsia="Calibri"/>
          <w:sz w:val="24"/>
          <w:szCs w:val="24"/>
        </w:rPr>
        <w:t>)о</w:t>
      </w:r>
      <w:proofErr w:type="gramEnd"/>
      <w:r w:rsidRPr="002F33E2">
        <w:rPr>
          <w:rFonts w:eastAsia="Calibri"/>
          <w:sz w:val="24"/>
          <w:szCs w:val="24"/>
        </w:rPr>
        <w:t>тносительным приростом</w:t>
      </w:r>
    </w:p>
    <w:p w14:paraId="4E514AB0"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7. Экономически выгодное содержание холостых и супоросных свиноматок…</w:t>
      </w:r>
    </w:p>
    <w:p w14:paraId="1FAB0F9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индивидуально</w:t>
      </w:r>
    </w:p>
    <w:p w14:paraId="0080E80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группами по 3…4 головы</w:t>
      </w:r>
    </w:p>
    <w:p w14:paraId="6C52DAF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группами по 20…30 голов</w:t>
      </w:r>
    </w:p>
    <w:p w14:paraId="41A62D7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w:t>
      </w:r>
      <w:r w:rsidRPr="002F33E2">
        <w:rPr>
          <w:rFonts w:eastAsia="Calibri"/>
          <w:i/>
          <w:sz w:val="24"/>
          <w:szCs w:val="24"/>
        </w:rPr>
        <w:t xml:space="preserve"> </w:t>
      </w:r>
      <w:r w:rsidRPr="002F33E2">
        <w:rPr>
          <w:rFonts w:eastAsia="Calibri"/>
          <w:sz w:val="24"/>
          <w:szCs w:val="24"/>
        </w:rPr>
        <w:t>группами по 10…15 голов</w:t>
      </w:r>
    </w:p>
    <w:p w14:paraId="1F29F7A2"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8. В каком возрасте от кур яичного направления продуктивности начинают получать продукцию?</w:t>
      </w:r>
    </w:p>
    <w:p w14:paraId="280DC27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9…10 мес.   б) 5…6 мес.   в) 11…12 мес.   г) 3…4 мес.</w:t>
      </w:r>
    </w:p>
    <w:p w14:paraId="32E9328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9. Примерная дача грубого корма взрослому КРС необходима в расчете на 100 кг живой массы:</w:t>
      </w:r>
    </w:p>
    <w:p w14:paraId="374552B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3…5 кг   б) 1…1,5 кг   в) 2…4 кг   г) 0,5…1 кг</w:t>
      </w:r>
    </w:p>
    <w:p w14:paraId="798239B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10. Плотность молока коровы составляет…</w:t>
      </w:r>
    </w:p>
    <w:p w14:paraId="13ED5DD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1,017…1,019 г/см</w:t>
      </w:r>
      <w:r w:rsidRPr="002F33E2">
        <w:rPr>
          <w:rFonts w:eastAsia="Calibri"/>
          <w:sz w:val="24"/>
          <w:szCs w:val="24"/>
          <w:vertAlign w:val="superscript"/>
        </w:rPr>
        <w:t>3</w:t>
      </w:r>
      <w:r w:rsidRPr="002F33E2">
        <w:rPr>
          <w:rFonts w:eastAsia="Calibri"/>
          <w:sz w:val="24"/>
          <w:szCs w:val="24"/>
        </w:rPr>
        <w:t xml:space="preserve">   б) 1,034…1,037 г/см</w:t>
      </w:r>
      <w:r w:rsidRPr="002F33E2">
        <w:rPr>
          <w:rFonts w:eastAsia="Calibri"/>
          <w:sz w:val="24"/>
          <w:szCs w:val="24"/>
          <w:vertAlign w:val="superscript"/>
        </w:rPr>
        <w:t>3</w:t>
      </w:r>
      <w:r w:rsidRPr="002F33E2">
        <w:rPr>
          <w:rFonts w:eastAsia="Calibri"/>
          <w:sz w:val="24"/>
          <w:szCs w:val="24"/>
        </w:rPr>
        <w:t xml:space="preserve">   в) 1,027…1,033 г/см</w:t>
      </w:r>
      <w:r w:rsidRPr="002F33E2">
        <w:rPr>
          <w:rFonts w:eastAsia="Calibri"/>
          <w:sz w:val="24"/>
          <w:szCs w:val="24"/>
          <w:vertAlign w:val="superscript"/>
        </w:rPr>
        <w:t>3</w:t>
      </w:r>
    </w:p>
    <w:p w14:paraId="1436408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1,020…1,025 г/см</w:t>
      </w:r>
      <w:r w:rsidRPr="002F33E2">
        <w:rPr>
          <w:rFonts w:eastAsia="Calibri"/>
          <w:sz w:val="24"/>
          <w:szCs w:val="24"/>
          <w:vertAlign w:val="superscript"/>
        </w:rPr>
        <w:t>3</w:t>
      </w:r>
    </w:p>
    <w:p w14:paraId="2849029F"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14</w:t>
      </w:r>
    </w:p>
    <w:p w14:paraId="13F66548"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В племенных хозяйствах контрольные дойки проводят…</w:t>
      </w:r>
    </w:p>
    <w:p w14:paraId="6E984303" w14:textId="77777777" w:rsidR="00C82D28" w:rsidRPr="002F33E2" w:rsidRDefault="00C82D28" w:rsidP="00C82D28">
      <w:pPr>
        <w:spacing w:line="240" w:lineRule="auto"/>
        <w:rPr>
          <w:rFonts w:eastAsia="Calibri"/>
          <w:b/>
          <w:bCs/>
          <w:i/>
          <w:iCs/>
          <w:sz w:val="24"/>
          <w:szCs w:val="24"/>
          <w:u w:val="single"/>
        </w:rPr>
      </w:pPr>
      <w:r w:rsidRPr="002F33E2">
        <w:rPr>
          <w:rFonts w:eastAsia="Calibri"/>
          <w:sz w:val="24"/>
          <w:szCs w:val="24"/>
        </w:rPr>
        <w:t>а) один раз в месяц       б) два раза в месяц     в) один раз в декаду</w:t>
      </w:r>
    </w:p>
    <w:p w14:paraId="624FAB58"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lastRenderedPageBreak/>
        <w:t>2. Какой из перечисленных типов волокон составляет основную массу полутонкой шерсти?</w:t>
      </w:r>
    </w:p>
    <w:p w14:paraId="256D467B"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6C35ABA8" w14:textId="77777777" w:rsidR="00C82D28" w:rsidRPr="002F33E2" w:rsidRDefault="00C82D28" w:rsidP="00C82D28">
      <w:pPr>
        <w:tabs>
          <w:tab w:val="left" w:pos="360"/>
        </w:tabs>
        <w:spacing w:line="240" w:lineRule="auto"/>
        <w:rPr>
          <w:rFonts w:eastAsia="Calibri"/>
          <w:b/>
          <w:bCs/>
          <w:i/>
          <w:sz w:val="24"/>
          <w:szCs w:val="24"/>
        </w:rPr>
      </w:pPr>
      <w:r w:rsidRPr="002F33E2">
        <w:rPr>
          <w:rFonts w:eastAsia="Calibri"/>
          <w:b/>
          <w:bCs/>
          <w:i/>
          <w:sz w:val="24"/>
          <w:szCs w:val="24"/>
        </w:rPr>
        <w:t>3. Живая масса полновозрастной дойной коровы молочного направления составляет:</w:t>
      </w:r>
    </w:p>
    <w:p w14:paraId="6207371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450…550 кг   б) 350…400 кг   в) 550…600 кг   г) 600…700 кг</w:t>
      </w:r>
    </w:p>
    <w:p w14:paraId="49D9D003"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4. Какой корм с экономической точки зрения лучше использовать при откорме свиней на бекон?</w:t>
      </w:r>
    </w:p>
    <w:p w14:paraId="440DEEB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отруби   б) овес   в) ячмень   г) кукуруза</w:t>
      </w:r>
    </w:p>
    <w:p w14:paraId="658AA97B" w14:textId="77777777" w:rsidR="00C82D28" w:rsidRPr="002F33E2" w:rsidRDefault="00C82D28" w:rsidP="00C82D28">
      <w:pPr>
        <w:tabs>
          <w:tab w:val="left" w:pos="360"/>
        </w:tabs>
        <w:spacing w:line="240" w:lineRule="auto"/>
        <w:jc w:val="both"/>
        <w:rPr>
          <w:rFonts w:eastAsia="Calibri"/>
          <w:b/>
          <w:bCs/>
          <w:i/>
          <w:iCs/>
          <w:sz w:val="24"/>
          <w:szCs w:val="24"/>
        </w:rPr>
      </w:pPr>
      <w:r w:rsidRPr="002F33E2">
        <w:rPr>
          <w:rFonts w:eastAsia="Calibri"/>
          <w:b/>
          <w:bCs/>
          <w:i/>
          <w:iCs/>
          <w:sz w:val="24"/>
          <w:szCs w:val="24"/>
        </w:rPr>
        <w:t xml:space="preserve">5. Продолжительность инкубации яиц уток в среднем составляет… </w:t>
      </w:r>
    </w:p>
    <w:p w14:paraId="1394C1D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24 дня   б) 21 день   в) 31 день   г)</w:t>
      </w:r>
      <w:r w:rsidRPr="002F33E2">
        <w:rPr>
          <w:rFonts w:eastAsia="Calibri"/>
          <w:i/>
          <w:sz w:val="24"/>
          <w:szCs w:val="24"/>
        </w:rPr>
        <w:t xml:space="preserve"> </w:t>
      </w:r>
      <w:r w:rsidRPr="002F33E2">
        <w:rPr>
          <w:rFonts w:eastAsia="Calibri"/>
          <w:sz w:val="24"/>
          <w:szCs w:val="24"/>
        </w:rPr>
        <w:t>28</w:t>
      </w:r>
      <w:r w:rsidRPr="002F33E2">
        <w:rPr>
          <w:rFonts w:eastAsia="Calibri"/>
          <w:i/>
          <w:sz w:val="24"/>
          <w:szCs w:val="24"/>
        </w:rPr>
        <w:t xml:space="preserve"> </w:t>
      </w:r>
      <w:r w:rsidRPr="002F33E2">
        <w:rPr>
          <w:rFonts w:eastAsia="Calibri"/>
          <w:sz w:val="24"/>
          <w:szCs w:val="24"/>
        </w:rPr>
        <w:t>дней</w:t>
      </w:r>
    </w:p>
    <w:p w14:paraId="4CDCBC4E"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6. Корма,</w:t>
      </w:r>
      <w:r w:rsidRPr="002F33E2">
        <w:rPr>
          <w:rFonts w:eastAsia="Calibri"/>
          <w:b/>
          <w:i/>
          <w:sz w:val="24"/>
          <w:szCs w:val="24"/>
        </w:rPr>
        <w:t xml:space="preserve"> богатые протеином:</w:t>
      </w:r>
    </w:p>
    <w:p w14:paraId="4B30D17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мезга, жом, солома, тыква, бобовое сено</w:t>
      </w:r>
    </w:p>
    <w:p w14:paraId="2AE0362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шроты, жмыхи, горох, соя, сено бобовое, рыбная мука</w:t>
      </w:r>
    </w:p>
    <w:p w14:paraId="768AE01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мясокостная мука, мезга, картофель, капуста</w:t>
      </w:r>
    </w:p>
    <w:p w14:paraId="48C3D5B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трава, сено бобовое, сенаж, капуста, арбуз</w:t>
      </w:r>
    </w:p>
    <w:p w14:paraId="1BEA444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b/>
          <w:i/>
          <w:sz w:val="24"/>
          <w:szCs w:val="24"/>
        </w:rPr>
        <w:t>7. Кислотность свежевыдоенного молока составляет…</w:t>
      </w:r>
    </w:p>
    <w:p w14:paraId="0549B16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16…18 </w:t>
      </w:r>
      <w:r w:rsidRPr="002F33E2">
        <w:rPr>
          <w:rFonts w:eastAsia="Calibri"/>
          <w:sz w:val="24"/>
          <w:szCs w:val="24"/>
          <w:vertAlign w:val="superscript"/>
        </w:rPr>
        <w:t>0</w:t>
      </w:r>
      <w:r w:rsidRPr="002F33E2">
        <w:rPr>
          <w:rFonts w:eastAsia="Calibri"/>
          <w:sz w:val="24"/>
          <w:szCs w:val="24"/>
        </w:rPr>
        <w:t xml:space="preserve">Т   б) 10…12 </w:t>
      </w:r>
      <w:r w:rsidRPr="002F33E2">
        <w:rPr>
          <w:rFonts w:eastAsia="Calibri"/>
          <w:sz w:val="24"/>
          <w:szCs w:val="24"/>
          <w:vertAlign w:val="superscript"/>
        </w:rPr>
        <w:t>0</w:t>
      </w:r>
      <w:r w:rsidRPr="002F33E2">
        <w:rPr>
          <w:rFonts w:eastAsia="Calibri"/>
          <w:sz w:val="24"/>
          <w:szCs w:val="24"/>
        </w:rPr>
        <w:t xml:space="preserve">Т   в) 13…15 </w:t>
      </w:r>
      <w:r w:rsidRPr="002F33E2">
        <w:rPr>
          <w:rFonts w:eastAsia="Calibri"/>
          <w:sz w:val="24"/>
          <w:szCs w:val="24"/>
          <w:vertAlign w:val="superscript"/>
        </w:rPr>
        <w:t>0</w:t>
      </w:r>
      <w:r w:rsidRPr="002F33E2">
        <w:rPr>
          <w:rFonts w:eastAsia="Calibri"/>
          <w:sz w:val="24"/>
          <w:szCs w:val="24"/>
        </w:rPr>
        <w:t xml:space="preserve">Т   г) 19…21 </w:t>
      </w:r>
      <w:r w:rsidRPr="002F33E2">
        <w:rPr>
          <w:rFonts w:eastAsia="Calibri"/>
          <w:sz w:val="24"/>
          <w:szCs w:val="24"/>
          <w:vertAlign w:val="superscript"/>
        </w:rPr>
        <w:t>0</w:t>
      </w:r>
      <w:r w:rsidRPr="002F33E2">
        <w:rPr>
          <w:rFonts w:eastAsia="Calibri"/>
          <w:sz w:val="24"/>
          <w:szCs w:val="24"/>
        </w:rPr>
        <w:t>Т</w:t>
      </w:r>
    </w:p>
    <w:p w14:paraId="7728A2CC"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8. Какие животные относятся к жвачным?</w:t>
      </w:r>
    </w:p>
    <w:p w14:paraId="6CFA642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крупный рогатый скот</w:t>
      </w:r>
    </w:p>
    <w:p w14:paraId="5CE0B8FB"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лошади, птица</w:t>
      </w:r>
    </w:p>
    <w:p w14:paraId="3425516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свиньи, кролики</w:t>
      </w:r>
    </w:p>
    <w:p w14:paraId="16B166B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овцы, свиньи</w:t>
      </w:r>
    </w:p>
    <w:p w14:paraId="2EBE4316"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 xml:space="preserve">9. Какой из перечисленных молочных продуктов применяется при лечении туберкулеза? </w:t>
      </w:r>
    </w:p>
    <w:p w14:paraId="54207D3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кефир   б) кумыс   в) йогурт   г) простокваша</w:t>
      </w:r>
    </w:p>
    <w:p w14:paraId="7D702867"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10. Белок –</w:t>
      </w:r>
      <w:r w:rsidRPr="002F33E2">
        <w:rPr>
          <w:rFonts w:eastAsia="Calibri"/>
          <w:b/>
          <w:i/>
          <w:sz w:val="24"/>
          <w:szCs w:val="24"/>
        </w:rPr>
        <w:t xml:space="preserve"> казеин, сахар – лактоза, содержатся </w:t>
      </w:r>
      <w:proofErr w:type="gramStart"/>
      <w:r w:rsidRPr="002F33E2">
        <w:rPr>
          <w:rFonts w:eastAsia="Calibri"/>
          <w:b/>
          <w:i/>
          <w:sz w:val="24"/>
          <w:szCs w:val="24"/>
        </w:rPr>
        <w:t>в</w:t>
      </w:r>
      <w:proofErr w:type="gramEnd"/>
      <w:r w:rsidRPr="002F33E2">
        <w:rPr>
          <w:rFonts w:eastAsia="Calibri"/>
          <w:b/>
          <w:i/>
          <w:sz w:val="24"/>
          <w:szCs w:val="24"/>
        </w:rPr>
        <w:t>…</w:t>
      </w:r>
    </w:p>
    <w:p w14:paraId="52CAE29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рыбной муке</w:t>
      </w:r>
    </w:p>
    <w:p w14:paraId="4C62A4E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корнеклубнеплодах</w:t>
      </w:r>
      <w:proofErr w:type="spellEnd"/>
    </w:p>
    <w:p w14:paraId="7F5DE02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молоке и продуктах его переработки</w:t>
      </w:r>
    </w:p>
    <w:p w14:paraId="4F6E1482"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г) </w:t>
      </w:r>
      <w:proofErr w:type="gramStart"/>
      <w:r w:rsidRPr="002F33E2">
        <w:rPr>
          <w:rFonts w:eastAsia="Calibri"/>
          <w:sz w:val="24"/>
          <w:szCs w:val="24"/>
        </w:rPr>
        <w:t>жоме</w:t>
      </w:r>
      <w:proofErr w:type="gramEnd"/>
      <w:r w:rsidRPr="002F33E2">
        <w:rPr>
          <w:rFonts w:eastAsia="Calibri"/>
          <w:sz w:val="24"/>
          <w:szCs w:val="24"/>
        </w:rPr>
        <w:t xml:space="preserve">, патоке </w:t>
      </w:r>
    </w:p>
    <w:p w14:paraId="4D15AA4C" w14:textId="77777777" w:rsidR="00C82D28" w:rsidRPr="002F33E2" w:rsidRDefault="00C82D28" w:rsidP="00C82D28">
      <w:pPr>
        <w:spacing w:line="240" w:lineRule="auto"/>
        <w:jc w:val="both"/>
        <w:rPr>
          <w:rFonts w:eastAsia="Calibri"/>
          <w:sz w:val="24"/>
          <w:szCs w:val="24"/>
        </w:rPr>
      </w:pPr>
    </w:p>
    <w:p w14:paraId="5333151A" w14:textId="77777777" w:rsidR="00C82D28" w:rsidRPr="002F33E2" w:rsidRDefault="00C82D28" w:rsidP="00C82D28">
      <w:pPr>
        <w:spacing w:line="240" w:lineRule="auto"/>
        <w:jc w:val="center"/>
        <w:rPr>
          <w:rFonts w:eastAsia="Calibri"/>
          <w:b/>
          <w:bCs/>
          <w:sz w:val="24"/>
          <w:szCs w:val="24"/>
        </w:rPr>
      </w:pPr>
      <w:r w:rsidRPr="002F33E2">
        <w:rPr>
          <w:rFonts w:eastAsia="Calibri"/>
          <w:b/>
          <w:bCs/>
          <w:sz w:val="24"/>
          <w:szCs w:val="24"/>
        </w:rPr>
        <w:t>ВАРИАНТ 15</w:t>
      </w:r>
    </w:p>
    <w:p w14:paraId="69BD6B12"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Как называется период от отела до плодотворного осеменения?</w:t>
      </w:r>
    </w:p>
    <w:p w14:paraId="22C18F92" w14:textId="77777777" w:rsidR="00C82D28" w:rsidRPr="002F33E2" w:rsidRDefault="00C82D28" w:rsidP="00C82D28">
      <w:pPr>
        <w:spacing w:line="240" w:lineRule="auto"/>
        <w:rPr>
          <w:rFonts w:eastAsia="Calibri"/>
          <w:sz w:val="24"/>
          <w:szCs w:val="24"/>
          <w:u w:val="single"/>
        </w:rPr>
      </w:pPr>
      <w:r w:rsidRPr="002F33E2">
        <w:rPr>
          <w:rFonts w:eastAsia="Calibri"/>
          <w:sz w:val="24"/>
          <w:szCs w:val="24"/>
        </w:rPr>
        <w:t>а) запуск       б) сухостойный период         в) сервис период</w:t>
      </w:r>
    </w:p>
    <w:p w14:paraId="76AD9B71"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2. Какой из перечисленных типов волокон составляет основную массу грубой шерсти?</w:t>
      </w:r>
    </w:p>
    <w:p w14:paraId="7D314239"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а) пух   б) переходный волос   в) ость   г) кроющий волос</w:t>
      </w:r>
    </w:p>
    <w:p w14:paraId="65C66E6E"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bCs/>
          <w:i/>
          <w:iCs/>
          <w:sz w:val="24"/>
          <w:szCs w:val="24"/>
        </w:rPr>
        <w:t>3. Продолжительность откорма молодняка крупного рогатого скота</w:t>
      </w:r>
      <w:r w:rsidRPr="002F33E2">
        <w:rPr>
          <w:rFonts w:eastAsia="Calibri"/>
          <w:b/>
          <w:i/>
          <w:sz w:val="24"/>
          <w:szCs w:val="24"/>
        </w:rPr>
        <w:t xml:space="preserve"> составляет…</w:t>
      </w:r>
    </w:p>
    <w:p w14:paraId="0887573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90…120 дней   б) 60…80 дней   в) 30…50 дней   г) 120…150 дней</w:t>
      </w:r>
    </w:p>
    <w:p w14:paraId="4B28B57D"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4. Какова продолжительность суягности овцематок?</w:t>
      </w:r>
    </w:p>
    <w:p w14:paraId="73C7493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5 мес.   б) 9 мес.   в) 12 мес.   г) 4 мес.</w:t>
      </w:r>
    </w:p>
    <w:p w14:paraId="3F507D6D"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 xml:space="preserve">5. Какая из перечисленных пород свиней относится к беконному типу? </w:t>
      </w:r>
    </w:p>
    <w:p w14:paraId="0DE88C2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w:t>
      </w:r>
      <w:proofErr w:type="spellStart"/>
      <w:r w:rsidRPr="002F33E2">
        <w:rPr>
          <w:rFonts w:eastAsia="Calibri"/>
          <w:sz w:val="24"/>
          <w:szCs w:val="24"/>
        </w:rPr>
        <w:t>ландрас</w:t>
      </w:r>
      <w:proofErr w:type="spellEnd"/>
      <w:r w:rsidRPr="002F33E2">
        <w:rPr>
          <w:rFonts w:eastAsia="Calibri"/>
          <w:sz w:val="24"/>
          <w:szCs w:val="24"/>
        </w:rPr>
        <w:t xml:space="preserve">   б) северокавказская   в) крупная белая   г) </w:t>
      </w:r>
      <w:proofErr w:type="spellStart"/>
      <w:r w:rsidRPr="002F33E2">
        <w:rPr>
          <w:rFonts w:eastAsia="Calibri"/>
          <w:sz w:val="24"/>
          <w:szCs w:val="24"/>
        </w:rPr>
        <w:t>беркширская</w:t>
      </w:r>
      <w:proofErr w:type="spellEnd"/>
    </w:p>
    <w:p w14:paraId="2D556792" w14:textId="77777777" w:rsidR="00C82D28" w:rsidRPr="002F33E2" w:rsidRDefault="00C82D28" w:rsidP="00C82D28">
      <w:pPr>
        <w:spacing w:line="240" w:lineRule="auto"/>
        <w:rPr>
          <w:rFonts w:eastAsia="Calibri"/>
          <w:b/>
          <w:i/>
          <w:iCs/>
          <w:sz w:val="24"/>
          <w:szCs w:val="24"/>
        </w:rPr>
      </w:pPr>
      <w:r w:rsidRPr="002F33E2">
        <w:rPr>
          <w:rFonts w:eastAsia="Calibri"/>
          <w:b/>
          <w:i/>
          <w:iCs/>
          <w:sz w:val="24"/>
          <w:szCs w:val="24"/>
        </w:rPr>
        <w:t xml:space="preserve">6. Наступление половой зрелости птицы определяют </w:t>
      </w:r>
      <w:proofErr w:type="gramStart"/>
      <w:r w:rsidRPr="002F33E2">
        <w:rPr>
          <w:rFonts w:eastAsia="Calibri"/>
          <w:b/>
          <w:i/>
          <w:iCs/>
          <w:sz w:val="24"/>
          <w:szCs w:val="24"/>
        </w:rPr>
        <w:t>по</w:t>
      </w:r>
      <w:proofErr w:type="gramEnd"/>
      <w:r w:rsidRPr="002F33E2">
        <w:rPr>
          <w:rFonts w:eastAsia="Calibri"/>
          <w:b/>
          <w:i/>
          <w:iCs/>
          <w:sz w:val="24"/>
          <w:szCs w:val="24"/>
        </w:rPr>
        <w:t>…</w:t>
      </w:r>
    </w:p>
    <w:p w14:paraId="407316BE"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времени наступления 100% интенсивности яйценоскости</w:t>
      </w:r>
    </w:p>
    <w:p w14:paraId="1A3C548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возрасту снесения первого яйца птицей </w:t>
      </w:r>
    </w:p>
    <w:p w14:paraId="1783D99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времени наступления 50 % интенсивности яйценоскости</w:t>
      </w:r>
    </w:p>
    <w:p w14:paraId="38407809"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w:t>
      </w:r>
      <w:r w:rsidRPr="002F33E2">
        <w:rPr>
          <w:rFonts w:eastAsia="Calibri"/>
          <w:b/>
          <w:i/>
          <w:sz w:val="24"/>
          <w:szCs w:val="24"/>
        </w:rPr>
        <w:t xml:space="preserve"> </w:t>
      </w:r>
      <w:r w:rsidRPr="002F33E2">
        <w:rPr>
          <w:rFonts w:eastAsia="Calibri"/>
          <w:sz w:val="24"/>
          <w:szCs w:val="24"/>
        </w:rPr>
        <w:t>возрасту снесения стандартного по массе яйца</w:t>
      </w:r>
    </w:p>
    <w:p w14:paraId="1C49D1DB" w14:textId="77777777" w:rsidR="00C82D28" w:rsidRPr="002F33E2" w:rsidRDefault="00C82D28" w:rsidP="00C82D28">
      <w:pPr>
        <w:spacing w:line="240" w:lineRule="auto"/>
        <w:jc w:val="both"/>
        <w:rPr>
          <w:rFonts w:eastAsia="Calibri"/>
          <w:sz w:val="24"/>
          <w:szCs w:val="24"/>
        </w:rPr>
      </w:pPr>
      <w:r w:rsidRPr="002F33E2">
        <w:rPr>
          <w:rFonts w:eastAsia="Calibri"/>
          <w:b/>
          <w:i/>
          <w:sz w:val="24"/>
          <w:szCs w:val="24"/>
        </w:rPr>
        <w:t>7. Оптимальная влажность зерна при хранении составляет…</w:t>
      </w:r>
    </w:p>
    <w:p w14:paraId="5704773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10…12 %   б) 14…17 %   в) 6…8 %   г) 17…20 %</w:t>
      </w:r>
    </w:p>
    <w:p w14:paraId="615DEC04"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8. В каком возрасте проводят отъем жеребят от матерей?</w:t>
      </w:r>
    </w:p>
    <w:p w14:paraId="6B344565"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2…3 мес.   б) 4…5 мес.   в) 7…9 мес.   г) 10…11 мес.</w:t>
      </w:r>
    </w:p>
    <w:p w14:paraId="4F571BC4"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lastRenderedPageBreak/>
        <w:t>9. При сдаче – приемке на молокозавод, молоко должно быть цельным, натуральным, белого или слабо-кремового цвета, осадок и хлопья не допускаются, температура не должна превышать…</w:t>
      </w:r>
    </w:p>
    <w:p w14:paraId="5BD1139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12</w:t>
      </w:r>
      <w:proofErr w:type="gramStart"/>
      <w:r w:rsidRPr="002F33E2">
        <w:rPr>
          <w:rFonts w:eastAsia="Calibri"/>
          <w:sz w:val="24"/>
          <w:szCs w:val="24"/>
        </w:rPr>
        <w:t xml:space="preserve"> °С</w:t>
      </w:r>
      <w:proofErr w:type="gramEnd"/>
      <w:r w:rsidRPr="002F33E2">
        <w:rPr>
          <w:rFonts w:eastAsia="Calibri"/>
          <w:sz w:val="24"/>
          <w:szCs w:val="24"/>
        </w:rPr>
        <w:t xml:space="preserve">   б) 16 °С   в) 6 °С   г) 10 °С</w:t>
      </w:r>
    </w:p>
    <w:p w14:paraId="7EE90BC0"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10. Убойный выход, % - это…</w:t>
      </w:r>
    </w:p>
    <w:p w14:paraId="4D74AFA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отношение массы парной туши к живой массе</w:t>
      </w:r>
    </w:p>
    <w:p w14:paraId="10843B1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б) отношение убойной массы к </w:t>
      </w:r>
      <w:proofErr w:type="spellStart"/>
      <w:r w:rsidRPr="002F33E2">
        <w:rPr>
          <w:rFonts w:eastAsia="Calibri"/>
          <w:sz w:val="24"/>
          <w:szCs w:val="24"/>
        </w:rPr>
        <w:t>предубойной</w:t>
      </w:r>
      <w:proofErr w:type="spellEnd"/>
      <w:r w:rsidRPr="002F33E2">
        <w:rPr>
          <w:rFonts w:eastAsia="Calibri"/>
          <w:sz w:val="24"/>
          <w:szCs w:val="24"/>
        </w:rPr>
        <w:t xml:space="preserve"> живой массе</w:t>
      </w:r>
    </w:p>
    <w:p w14:paraId="3BDCBB6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отношение массы туши к живой массе</w:t>
      </w:r>
    </w:p>
    <w:p w14:paraId="1E0D24AC"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sz w:val="24"/>
          <w:szCs w:val="24"/>
        </w:rPr>
        <w:t xml:space="preserve">г) отношение массы парной туши к </w:t>
      </w:r>
      <w:proofErr w:type="spellStart"/>
      <w:r w:rsidRPr="002F33E2">
        <w:rPr>
          <w:rFonts w:eastAsia="Calibri"/>
          <w:sz w:val="24"/>
          <w:szCs w:val="24"/>
        </w:rPr>
        <w:t>предубойной</w:t>
      </w:r>
      <w:proofErr w:type="spellEnd"/>
      <w:r w:rsidRPr="002F33E2">
        <w:rPr>
          <w:rFonts w:eastAsia="Calibri"/>
          <w:sz w:val="24"/>
          <w:szCs w:val="24"/>
        </w:rPr>
        <w:t xml:space="preserve"> живой массе.</w:t>
      </w:r>
    </w:p>
    <w:p w14:paraId="7944A94E" w14:textId="77777777" w:rsidR="00C82D28" w:rsidRPr="002F33E2" w:rsidRDefault="00C82D28" w:rsidP="00C82D28">
      <w:pPr>
        <w:spacing w:line="240" w:lineRule="auto"/>
        <w:jc w:val="both"/>
        <w:rPr>
          <w:rFonts w:eastAsia="Calibri"/>
          <w:sz w:val="24"/>
          <w:szCs w:val="24"/>
        </w:rPr>
      </w:pPr>
    </w:p>
    <w:p w14:paraId="5A2018D5" w14:textId="77777777" w:rsidR="00C82D28" w:rsidRPr="002F33E2" w:rsidRDefault="00C82D28" w:rsidP="00C82D28">
      <w:pPr>
        <w:keepNext/>
        <w:spacing w:line="240" w:lineRule="auto"/>
        <w:jc w:val="center"/>
        <w:outlineLvl w:val="0"/>
        <w:rPr>
          <w:rFonts w:eastAsia="Calibri"/>
          <w:bCs/>
          <w:i/>
          <w:iCs/>
          <w:sz w:val="24"/>
          <w:szCs w:val="24"/>
        </w:rPr>
      </w:pPr>
      <w:r w:rsidRPr="002F33E2">
        <w:rPr>
          <w:rFonts w:eastAsia="Calibri"/>
          <w:b/>
          <w:bCs/>
          <w:sz w:val="24"/>
          <w:szCs w:val="24"/>
        </w:rPr>
        <w:t>ВАРИАНТ 16</w:t>
      </w:r>
    </w:p>
    <w:p w14:paraId="1C659B31" w14:textId="77777777" w:rsidR="00C82D28" w:rsidRPr="002F33E2" w:rsidRDefault="00C82D28" w:rsidP="00C82D28">
      <w:pPr>
        <w:spacing w:line="240" w:lineRule="auto"/>
        <w:rPr>
          <w:rFonts w:eastAsia="Calibri"/>
          <w:b/>
          <w:bCs/>
          <w:i/>
          <w:iCs/>
          <w:sz w:val="24"/>
          <w:szCs w:val="24"/>
        </w:rPr>
      </w:pPr>
      <w:r w:rsidRPr="002F33E2">
        <w:rPr>
          <w:rFonts w:eastAsia="Calibri"/>
          <w:b/>
          <w:bCs/>
          <w:i/>
          <w:iCs/>
          <w:sz w:val="24"/>
          <w:szCs w:val="24"/>
        </w:rPr>
        <w:t>1. Продолжительность нормальной лактации у коров составляет...</w:t>
      </w:r>
    </w:p>
    <w:p w14:paraId="00FF6B4A" w14:textId="77777777" w:rsidR="00C82D28" w:rsidRPr="002F33E2" w:rsidRDefault="00C82D28" w:rsidP="00C82D28">
      <w:pPr>
        <w:spacing w:line="240" w:lineRule="auto"/>
        <w:rPr>
          <w:rFonts w:eastAsia="Calibri"/>
          <w:sz w:val="24"/>
          <w:szCs w:val="24"/>
        </w:rPr>
      </w:pPr>
      <w:r w:rsidRPr="002F33E2">
        <w:rPr>
          <w:rFonts w:eastAsia="Calibri"/>
          <w:sz w:val="24"/>
          <w:szCs w:val="24"/>
        </w:rPr>
        <w:t>а) 365 дней    б) 280 дней   в) 305 дней</w:t>
      </w:r>
    </w:p>
    <w:p w14:paraId="61C3AA1B" w14:textId="77777777" w:rsidR="00C82D28" w:rsidRPr="002F33E2" w:rsidRDefault="00C82D28" w:rsidP="00C82D28">
      <w:pPr>
        <w:spacing w:line="240" w:lineRule="auto"/>
        <w:ind w:left="-360" w:firstLine="360"/>
        <w:jc w:val="both"/>
        <w:rPr>
          <w:rFonts w:eastAsia="Calibri"/>
          <w:b/>
          <w:i/>
          <w:iCs/>
          <w:sz w:val="24"/>
          <w:szCs w:val="24"/>
        </w:rPr>
      </w:pPr>
      <w:r w:rsidRPr="002F33E2">
        <w:rPr>
          <w:rFonts w:eastAsia="Calibri"/>
          <w:b/>
          <w:i/>
          <w:iCs/>
          <w:sz w:val="24"/>
          <w:szCs w:val="24"/>
        </w:rPr>
        <w:t>2. С каких пород овец получают каракульские смушки?</w:t>
      </w:r>
    </w:p>
    <w:p w14:paraId="2A61BECE"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а) Каракульская, </w:t>
      </w:r>
      <w:proofErr w:type="spellStart"/>
      <w:r w:rsidRPr="002F33E2">
        <w:rPr>
          <w:rFonts w:eastAsia="Calibri"/>
          <w:sz w:val="24"/>
          <w:szCs w:val="24"/>
        </w:rPr>
        <w:t>сокольская</w:t>
      </w:r>
      <w:proofErr w:type="spellEnd"/>
      <w:r w:rsidRPr="002F33E2">
        <w:rPr>
          <w:rFonts w:eastAsia="Calibri"/>
          <w:sz w:val="24"/>
          <w:szCs w:val="24"/>
        </w:rPr>
        <w:t xml:space="preserve">  </w:t>
      </w:r>
    </w:p>
    <w:p w14:paraId="02E1A07C"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б) </w:t>
      </w:r>
      <w:proofErr w:type="spellStart"/>
      <w:r w:rsidRPr="002F33E2">
        <w:rPr>
          <w:rFonts w:eastAsia="Calibri"/>
          <w:sz w:val="24"/>
          <w:szCs w:val="24"/>
        </w:rPr>
        <w:t>Сараджинская</w:t>
      </w:r>
      <w:proofErr w:type="spellEnd"/>
      <w:r w:rsidRPr="002F33E2">
        <w:rPr>
          <w:rFonts w:eastAsia="Calibri"/>
          <w:sz w:val="24"/>
          <w:szCs w:val="24"/>
        </w:rPr>
        <w:t>, таджикская</w:t>
      </w:r>
    </w:p>
    <w:p w14:paraId="24D658A4"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 xml:space="preserve">в) </w:t>
      </w:r>
      <w:proofErr w:type="spellStart"/>
      <w:r w:rsidRPr="002F33E2">
        <w:rPr>
          <w:rFonts w:eastAsia="Calibri"/>
          <w:sz w:val="24"/>
          <w:szCs w:val="24"/>
        </w:rPr>
        <w:t>Эдильбаевская</w:t>
      </w:r>
      <w:proofErr w:type="spellEnd"/>
      <w:r w:rsidRPr="002F33E2">
        <w:rPr>
          <w:rFonts w:eastAsia="Calibri"/>
          <w:sz w:val="24"/>
          <w:szCs w:val="24"/>
        </w:rPr>
        <w:t xml:space="preserve">, </w:t>
      </w:r>
      <w:proofErr w:type="spellStart"/>
      <w:r w:rsidRPr="002F33E2">
        <w:rPr>
          <w:rFonts w:eastAsia="Calibri"/>
          <w:sz w:val="24"/>
          <w:szCs w:val="24"/>
        </w:rPr>
        <w:t>гиссарская</w:t>
      </w:r>
      <w:proofErr w:type="spellEnd"/>
    </w:p>
    <w:p w14:paraId="4E1349C5" w14:textId="77777777" w:rsidR="00C82D28" w:rsidRPr="002F33E2" w:rsidRDefault="00C82D28" w:rsidP="00C82D28">
      <w:pPr>
        <w:spacing w:line="240" w:lineRule="auto"/>
        <w:jc w:val="both"/>
        <w:rPr>
          <w:rFonts w:eastAsia="Calibri"/>
          <w:sz w:val="24"/>
          <w:szCs w:val="24"/>
        </w:rPr>
      </w:pPr>
      <w:r w:rsidRPr="002F33E2">
        <w:rPr>
          <w:rFonts w:eastAsia="Calibri"/>
          <w:sz w:val="24"/>
          <w:szCs w:val="24"/>
        </w:rPr>
        <w:t>г) Романовская, волошская</w:t>
      </w:r>
    </w:p>
    <w:p w14:paraId="5501F244"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3. Молоко содержит 7% жира – это молоко…</w:t>
      </w:r>
    </w:p>
    <w:p w14:paraId="46B80387"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коровы   б) кобылы   в) овцы   г) козы</w:t>
      </w:r>
    </w:p>
    <w:p w14:paraId="1C6C304E" w14:textId="77777777" w:rsidR="00C82D28" w:rsidRPr="002F33E2" w:rsidRDefault="00C82D28" w:rsidP="00C82D28">
      <w:pPr>
        <w:spacing w:line="240" w:lineRule="auto"/>
        <w:jc w:val="both"/>
        <w:rPr>
          <w:rFonts w:eastAsia="Calibri"/>
          <w:sz w:val="24"/>
          <w:szCs w:val="24"/>
        </w:rPr>
      </w:pPr>
      <w:r w:rsidRPr="002F33E2">
        <w:rPr>
          <w:rFonts w:eastAsia="Calibri"/>
          <w:b/>
          <w:i/>
          <w:sz w:val="24"/>
          <w:szCs w:val="24"/>
        </w:rPr>
        <w:t>4. Снесение первого яйца означает наступление...</w:t>
      </w:r>
    </w:p>
    <w:p w14:paraId="7D85E72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половой зрелости</w:t>
      </w:r>
    </w:p>
    <w:p w14:paraId="150142D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цикла яйценоскости</w:t>
      </w:r>
    </w:p>
    <w:p w14:paraId="6C6F22FA"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интенсивности яйценоскости</w:t>
      </w:r>
    </w:p>
    <w:p w14:paraId="7E9DB2F9" w14:textId="77777777" w:rsidR="00C82D28" w:rsidRPr="002F33E2" w:rsidRDefault="00C82D28" w:rsidP="00C82D28">
      <w:pPr>
        <w:tabs>
          <w:tab w:val="left" w:pos="360"/>
        </w:tabs>
        <w:spacing w:line="240" w:lineRule="auto"/>
        <w:rPr>
          <w:rFonts w:eastAsia="Calibri"/>
          <w:sz w:val="24"/>
          <w:szCs w:val="24"/>
        </w:rPr>
      </w:pPr>
      <w:r w:rsidRPr="002F33E2">
        <w:rPr>
          <w:rFonts w:eastAsia="Calibri"/>
          <w:sz w:val="24"/>
          <w:szCs w:val="24"/>
        </w:rPr>
        <w:t>г) ритмичности яйцекладки</w:t>
      </w:r>
    </w:p>
    <w:p w14:paraId="02E7F8DD"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5. Какие корма богаты каротином?</w:t>
      </w:r>
    </w:p>
    <w:p w14:paraId="1842FA3F"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w:t>
      </w:r>
      <w:r w:rsidRPr="002F33E2">
        <w:rPr>
          <w:rFonts w:eastAsia="Calibri"/>
          <w:b/>
          <w:i/>
          <w:sz w:val="24"/>
          <w:szCs w:val="24"/>
        </w:rPr>
        <w:t xml:space="preserve"> </w:t>
      </w:r>
      <w:proofErr w:type="gramStart"/>
      <w:r w:rsidRPr="002F33E2">
        <w:rPr>
          <w:rFonts w:eastAsia="Calibri"/>
          <w:sz w:val="24"/>
          <w:szCs w:val="24"/>
        </w:rPr>
        <w:t>концентрированные</w:t>
      </w:r>
      <w:proofErr w:type="gramEnd"/>
      <w:r w:rsidRPr="002F33E2">
        <w:rPr>
          <w:rFonts w:eastAsia="Calibri"/>
          <w:sz w:val="24"/>
          <w:szCs w:val="24"/>
        </w:rPr>
        <w:t xml:space="preserve">, сочные, солома, жмых </w:t>
      </w:r>
    </w:p>
    <w:p w14:paraId="5C87131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трава, морковь, сено, травяная мука, арбуз, тыква</w:t>
      </w:r>
    </w:p>
    <w:p w14:paraId="44F324EE" w14:textId="77777777" w:rsidR="00C82D28" w:rsidRPr="002F33E2" w:rsidRDefault="00C82D28" w:rsidP="00C82D28">
      <w:pPr>
        <w:tabs>
          <w:tab w:val="left" w:pos="360"/>
        </w:tabs>
        <w:spacing w:line="240" w:lineRule="auto"/>
        <w:rPr>
          <w:rFonts w:eastAsia="Calibri"/>
          <w:sz w:val="24"/>
          <w:szCs w:val="24"/>
          <w:u w:val="single"/>
        </w:rPr>
      </w:pPr>
      <w:r w:rsidRPr="002F33E2">
        <w:rPr>
          <w:rFonts w:eastAsia="Calibri"/>
          <w:sz w:val="24"/>
          <w:szCs w:val="24"/>
        </w:rPr>
        <w:t>в) молоко, свекла, зерновые, силос</w:t>
      </w:r>
    </w:p>
    <w:p w14:paraId="3EDC8951"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6. Убойный выход в среднем для свиней составляет…</w:t>
      </w:r>
    </w:p>
    <w:p w14:paraId="2D8CAD83" w14:textId="77777777" w:rsidR="00C82D28" w:rsidRPr="002F33E2" w:rsidRDefault="00C82D28" w:rsidP="00C82D28">
      <w:pPr>
        <w:tabs>
          <w:tab w:val="left" w:pos="360"/>
          <w:tab w:val="left" w:pos="3980"/>
        </w:tabs>
        <w:spacing w:line="240" w:lineRule="auto"/>
        <w:jc w:val="both"/>
        <w:rPr>
          <w:rFonts w:eastAsia="Calibri"/>
          <w:sz w:val="24"/>
          <w:szCs w:val="24"/>
        </w:rPr>
      </w:pPr>
      <w:r w:rsidRPr="002F33E2">
        <w:rPr>
          <w:rFonts w:eastAsia="Calibri"/>
          <w:sz w:val="24"/>
          <w:szCs w:val="24"/>
        </w:rPr>
        <w:t>а) 40…50 %   б) 20…35 %   в) 75…85 %   г) 55…60 %</w:t>
      </w:r>
    </w:p>
    <w:p w14:paraId="08E94034"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 xml:space="preserve">7. Какой процент должны занимать корма животного происхождения в рационах свиней? </w:t>
      </w:r>
    </w:p>
    <w:p w14:paraId="7750B48C"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10…15 %</w:t>
      </w:r>
      <w:r w:rsidRPr="002F33E2">
        <w:rPr>
          <w:rFonts w:eastAsia="Calibri"/>
          <w:b/>
          <w:i/>
          <w:sz w:val="24"/>
          <w:szCs w:val="24"/>
        </w:rPr>
        <w:t xml:space="preserve">   </w:t>
      </w:r>
      <w:r w:rsidRPr="002F33E2">
        <w:rPr>
          <w:rFonts w:eastAsia="Calibri"/>
          <w:sz w:val="24"/>
          <w:szCs w:val="24"/>
        </w:rPr>
        <w:t>б) 2…3 %   в) 18…25 %   г) 25…30 %</w:t>
      </w:r>
    </w:p>
    <w:p w14:paraId="6E2B5EC2"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 xml:space="preserve">8. Какие ингредиенты входят в состав премиксов? </w:t>
      </w:r>
    </w:p>
    <w:p w14:paraId="10DF3B14"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сено, травяная мука, мел, соль, витамины, зерно, ферменты</w:t>
      </w:r>
    </w:p>
    <w:p w14:paraId="5EEA38D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б) жмых, витамины, микроэлементы, антиоксиданты, аминокислоты</w:t>
      </w:r>
    </w:p>
    <w:p w14:paraId="5A929FDD"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в) отруби, витамины, зерно, гормоны, силос, свекла</w:t>
      </w:r>
    </w:p>
    <w:p w14:paraId="460BB761"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г) жмых, сенная мука, микроэлементы, витамины, сенаж, морковь</w:t>
      </w:r>
    </w:p>
    <w:p w14:paraId="4A86D2C3" w14:textId="77777777" w:rsidR="00C82D28" w:rsidRPr="002F33E2" w:rsidRDefault="00C82D28" w:rsidP="00C82D28">
      <w:pPr>
        <w:tabs>
          <w:tab w:val="left" w:pos="360"/>
        </w:tabs>
        <w:spacing w:line="240" w:lineRule="auto"/>
        <w:jc w:val="both"/>
        <w:rPr>
          <w:rFonts w:eastAsia="Calibri"/>
          <w:b/>
          <w:i/>
          <w:sz w:val="24"/>
          <w:szCs w:val="24"/>
        </w:rPr>
      </w:pPr>
      <w:r w:rsidRPr="002F33E2">
        <w:rPr>
          <w:rFonts w:eastAsia="Calibri"/>
          <w:b/>
          <w:i/>
          <w:sz w:val="24"/>
          <w:szCs w:val="24"/>
        </w:rPr>
        <w:t>9.Продолжительность инкубации у кур составляет…</w:t>
      </w:r>
    </w:p>
    <w:p w14:paraId="31506A78"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а) 30…32 суток  б) 20…21 сутки  в) 27…28 суток  г) 25…26 суток</w:t>
      </w:r>
    </w:p>
    <w:p w14:paraId="75113915" w14:textId="77777777" w:rsidR="00C82D28" w:rsidRPr="002F33E2" w:rsidRDefault="00C82D28" w:rsidP="00C82D28">
      <w:pPr>
        <w:spacing w:line="240" w:lineRule="auto"/>
        <w:jc w:val="both"/>
        <w:rPr>
          <w:rFonts w:eastAsia="Calibri"/>
          <w:b/>
          <w:i/>
          <w:sz w:val="24"/>
          <w:szCs w:val="24"/>
        </w:rPr>
      </w:pPr>
      <w:r w:rsidRPr="002F33E2">
        <w:rPr>
          <w:rFonts w:eastAsia="Calibri"/>
          <w:b/>
          <w:i/>
          <w:sz w:val="24"/>
          <w:szCs w:val="24"/>
        </w:rPr>
        <w:t>10. Среднесуточный прирост бройлеров составляет…</w:t>
      </w:r>
    </w:p>
    <w:p w14:paraId="30C7E360" w14:textId="77777777" w:rsidR="00C82D28" w:rsidRPr="002F33E2" w:rsidRDefault="00C82D28" w:rsidP="00C82D28">
      <w:pPr>
        <w:tabs>
          <w:tab w:val="left" w:pos="360"/>
        </w:tabs>
        <w:spacing w:line="240" w:lineRule="auto"/>
        <w:jc w:val="both"/>
        <w:rPr>
          <w:rFonts w:eastAsia="Calibri"/>
          <w:sz w:val="24"/>
          <w:szCs w:val="24"/>
        </w:rPr>
      </w:pPr>
      <w:r w:rsidRPr="002F33E2">
        <w:rPr>
          <w:rFonts w:eastAsia="Calibri"/>
          <w:sz w:val="24"/>
          <w:szCs w:val="24"/>
        </w:rPr>
        <w:t xml:space="preserve">а) 40…50 г   б) 20…30 г   в) 75…80 г   </w:t>
      </w:r>
      <w:proofErr w:type="gramStart"/>
      <w:r w:rsidRPr="002F33E2">
        <w:rPr>
          <w:rFonts w:eastAsia="Calibri"/>
          <w:sz w:val="24"/>
          <w:szCs w:val="24"/>
        </w:rPr>
        <w:t>г</w:t>
      </w:r>
      <w:proofErr w:type="gramEnd"/>
      <w:r w:rsidRPr="002F33E2">
        <w:rPr>
          <w:rFonts w:eastAsia="Calibri"/>
          <w:sz w:val="24"/>
          <w:szCs w:val="24"/>
        </w:rPr>
        <w:t>) 80…100 г</w:t>
      </w:r>
    </w:p>
    <w:p w14:paraId="7F6AA061" w14:textId="77777777" w:rsidR="00C82D28" w:rsidRPr="002F33E2" w:rsidRDefault="00C82D28" w:rsidP="00C82D28">
      <w:pPr>
        <w:keepNext/>
        <w:tabs>
          <w:tab w:val="left" w:pos="1260"/>
          <w:tab w:val="left" w:pos="4998"/>
        </w:tabs>
        <w:spacing w:line="240" w:lineRule="auto"/>
        <w:jc w:val="center"/>
        <w:outlineLvl w:val="0"/>
        <w:rPr>
          <w:rFonts w:eastAsia="Calibri"/>
          <w:b/>
          <w:sz w:val="24"/>
          <w:szCs w:val="24"/>
        </w:rPr>
      </w:pPr>
      <w:r w:rsidRPr="002F33E2">
        <w:rPr>
          <w:rFonts w:eastAsia="Calibri"/>
          <w:b/>
          <w:sz w:val="24"/>
          <w:szCs w:val="24"/>
        </w:rPr>
        <w:t>ВАРИАНТ 17</w:t>
      </w:r>
    </w:p>
    <w:p w14:paraId="3897A685" w14:textId="77777777" w:rsidR="00C82D28" w:rsidRPr="002F33E2" w:rsidRDefault="00C82D28" w:rsidP="00C82D28">
      <w:pPr>
        <w:tabs>
          <w:tab w:val="left" w:pos="1260"/>
          <w:tab w:val="left" w:pos="4998"/>
        </w:tabs>
        <w:spacing w:line="240" w:lineRule="auto"/>
        <w:rPr>
          <w:rFonts w:eastAsia="Calibri"/>
          <w:i/>
          <w:iCs/>
          <w:sz w:val="24"/>
          <w:szCs w:val="24"/>
        </w:rPr>
      </w:pPr>
      <w:r w:rsidRPr="002F33E2">
        <w:rPr>
          <w:rFonts w:eastAsia="Calibri"/>
          <w:b/>
          <w:i/>
          <w:iCs/>
          <w:sz w:val="24"/>
          <w:szCs w:val="24"/>
        </w:rPr>
        <w:t>1. Укажите, какая из перечисленных статей тела скота не относится к передней части туловища.</w:t>
      </w:r>
    </w:p>
    <w:p w14:paraId="2CDC0AC5" w14:textId="77777777" w:rsidR="00C82D28" w:rsidRPr="002F33E2" w:rsidRDefault="00C82D28" w:rsidP="00C82D28">
      <w:pPr>
        <w:numPr>
          <w:ilvl w:val="0"/>
          <w:numId w:val="15"/>
        </w:numPr>
        <w:tabs>
          <w:tab w:val="left" w:pos="1260"/>
          <w:tab w:val="left" w:pos="4998"/>
        </w:tabs>
        <w:spacing w:line="240" w:lineRule="auto"/>
        <w:rPr>
          <w:rFonts w:eastAsia="Calibri"/>
          <w:sz w:val="24"/>
          <w:szCs w:val="24"/>
        </w:rPr>
      </w:pPr>
      <w:proofErr w:type="spellStart"/>
      <w:r w:rsidRPr="002F33E2">
        <w:rPr>
          <w:rFonts w:eastAsia="Calibri"/>
          <w:sz w:val="24"/>
          <w:szCs w:val="24"/>
        </w:rPr>
        <w:t>плечелопаточный</w:t>
      </w:r>
      <w:proofErr w:type="spellEnd"/>
      <w:r w:rsidRPr="002F33E2">
        <w:rPr>
          <w:rFonts w:eastAsia="Calibri"/>
          <w:sz w:val="24"/>
          <w:szCs w:val="24"/>
        </w:rPr>
        <w:t xml:space="preserve"> сустав</w:t>
      </w:r>
    </w:p>
    <w:p w14:paraId="1095E1DD" w14:textId="77777777" w:rsidR="00C82D28" w:rsidRPr="002F33E2" w:rsidRDefault="00C82D28" w:rsidP="00C82D28">
      <w:pPr>
        <w:numPr>
          <w:ilvl w:val="0"/>
          <w:numId w:val="15"/>
        </w:numPr>
        <w:tabs>
          <w:tab w:val="left" w:pos="1260"/>
          <w:tab w:val="left" w:pos="4998"/>
        </w:tabs>
        <w:spacing w:line="240" w:lineRule="auto"/>
        <w:rPr>
          <w:rFonts w:eastAsia="Calibri"/>
          <w:sz w:val="24"/>
          <w:szCs w:val="24"/>
        </w:rPr>
      </w:pPr>
      <w:r w:rsidRPr="002F33E2">
        <w:rPr>
          <w:rFonts w:eastAsia="Calibri"/>
          <w:sz w:val="24"/>
          <w:szCs w:val="24"/>
        </w:rPr>
        <w:t xml:space="preserve">пясть </w:t>
      </w:r>
    </w:p>
    <w:p w14:paraId="61069AE6"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3) колено </w:t>
      </w:r>
    </w:p>
    <w:p w14:paraId="55714B8F"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4) </w:t>
      </w:r>
      <w:proofErr w:type="spellStart"/>
      <w:r w:rsidRPr="002F33E2">
        <w:rPr>
          <w:rFonts w:eastAsia="Calibri"/>
          <w:sz w:val="24"/>
          <w:szCs w:val="24"/>
        </w:rPr>
        <w:t>путовый</w:t>
      </w:r>
      <w:proofErr w:type="spellEnd"/>
      <w:r w:rsidRPr="002F33E2">
        <w:rPr>
          <w:rFonts w:eastAsia="Calibri"/>
          <w:sz w:val="24"/>
          <w:szCs w:val="24"/>
        </w:rPr>
        <w:t xml:space="preserve"> сустав </w:t>
      </w:r>
    </w:p>
    <w:p w14:paraId="766C9D44" w14:textId="77777777" w:rsidR="00C82D28" w:rsidRPr="002F33E2" w:rsidRDefault="00C82D28" w:rsidP="00C82D28">
      <w:pPr>
        <w:tabs>
          <w:tab w:val="left" w:pos="1260"/>
          <w:tab w:val="left" w:pos="4998"/>
        </w:tabs>
        <w:spacing w:line="240" w:lineRule="auto"/>
        <w:ind w:firstLine="360"/>
        <w:rPr>
          <w:rFonts w:eastAsia="Calibri"/>
          <w:b/>
          <w:sz w:val="24"/>
          <w:szCs w:val="24"/>
        </w:rPr>
      </w:pPr>
      <w:r w:rsidRPr="002F33E2">
        <w:rPr>
          <w:rFonts w:eastAsia="Calibri"/>
          <w:sz w:val="24"/>
          <w:szCs w:val="24"/>
        </w:rPr>
        <w:t>5) запястный сустав</w:t>
      </w:r>
      <w:r w:rsidRPr="002F33E2">
        <w:rPr>
          <w:rFonts w:eastAsia="Calibri"/>
          <w:b/>
          <w:sz w:val="24"/>
          <w:szCs w:val="24"/>
        </w:rPr>
        <w:t xml:space="preserve"> </w:t>
      </w:r>
    </w:p>
    <w:p w14:paraId="3FDA1E42"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sz w:val="24"/>
          <w:szCs w:val="24"/>
        </w:rPr>
        <w:lastRenderedPageBreak/>
        <w:t>2</w:t>
      </w:r>
      <w:r w:rsidRPr="002F33E2">
        <w:rPr>
          <w:rFonts w:eastAsia="Calibri"/>
          <w:b/>
          <w:i/>
          <w:iCs/>
          <w:sz w:val="24"/>
          <w:szCs w:val="24"/>
        </w:rPr>
        <w:t xml:space="preserve">. Укажите промеры, используемые для определения живой массы скота по способу </w:t>
      </w:r>
      <w:proofErr w:type="spellStart"/>
      <w:r w:rsidRPr="002F33E2">
        <w:rPr>
          <w:rFonts w:eastAsia="Calibri"/>
          <w:b/>
          <w:i/>
          <w:iCs/>
          <w:sz w:val="24"/>
          <w:szCs w:val="24"/>
        </w:rPr>
        <w:t>Трухановского</w:t>
      </w:r>
      <w:proofErr w:type="spellEnd"/>
      <w:r w:rsidRPr="002F33E2">
        <w:rPr>
          <w:rFonts w:eastAsia="Calibri"/>
          <w:b/>
          <w:i/>
          <w:iCs/>
          <w:sz w:val="24"/>
          <w:szCs w:val="24"/>
        </w:rPr>
        <w:t>:</w:t>
      </w:r>
    </w:p>
    <w:p w14:paraId="2DC79AD3" w14:textId="77777777" w:rsidR="00C82D28" w:rsidRPr="002F33E2" w:rsidRDefault="00C82D28" w:rsidP="00C82D28">
      <w:pPr>
        <w:numPr>
          <w:ilvl w:val="0"/>
          <w:numId w:val="16"/>
        </w:numPr>
        <w:tabs>
          <w:tab w:val="left" w:pos="1260"/>
          <w:tab w:val="left" w:pos="4998"/>
        </w:tabs>
        <w:spacing w:line="240" w:lineRule="auto"/>
        <w:rPr>
          <w:rFonts w:eastAsia="Calibri"/>
          <w:sz w:val="24"/>
          <w:szCs w:val="24"/>
        </w:rPr>
      </w:pPr>
      <w:r w:rsidRPr="002F33E2">
        <w:rPr>
          <w:rFonts w:eastAsia="Calibri"/>
          <w:sz w:val="24"/>
          <w:szCs w:val="24"/>
        </w:rPr>
        <w:t>косая длина туловища, обхват груди</w:t>
      </w:r>
    </w:p>
    <w:p w14:paraId="5D8B6A1E"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2) прямая длина туловища, обхват груди </w:t>
      </w:r>
    </w:p>
    <w:p w14:paraId="4872D617" w14:textId="77777777" w:rsidR="00C82D28" w:rsidRPr="002F33E2" w:rsidRDefault="00C82D28" w:rsidP="00C82D28">
      <w:pPr>
        <w:tabs>
          <w:tab w:val="left" w:pos="1260"/>
          <w:tab w:val="left" w:pos="4998"/>
        </w:tabs>
        <w:spacing w:line="240" w:lineRule="auto"/>
        <w:ind w:firstLine="360"/>
        <w:rPr>
          <w:rFonts w:eastAsia="Calibri"/>
          <w:sz w:val="24"/>
          <w:szCs w:val="24"/>
        </w:rPr>
      </w:pPr>
      <w:r w:rsidRPr="002F33E2">
        <w:rPr>
          <w:rFonts w:eastAsia="Calibri"/>
          <w:sz w:val="24"/>
          <w:szCs w:val="24"/>
        </w:rPr>
        <w:t>3) косая длина туловища, прямая длина туловища</w:t>
      </w:r>
    </w:p>
    <w:p w14:paraId="788C1E59" w14:textId="77777777" w:rsidR="00C82D28" w:rsidRPr="002F33E2" w:rsidRDefault="00C82D28" w:rsidP="00C82D28">
      <w:pPr>
        <w:numPr>
          <w:ilvl w:val="0"/>
          <w:numId w:val="18"/>
        </w:numPr>
        <w:tabs>
          <w:tab w:val="left" w:pos="1260"/>
          <w:tab w:val="left" w:pos="4998"/>
        </w:tabs>
        <w:spacing w:line="240" w:lineRule="auto"/>
        <w:rPr>
          <w:rFonts w:eastAsia="Calibri"/>
          <w:sz w:val="24"/>
          <w:szCs w:val="24"/>
        </w:rPr>
      </w:pPr>
      <w:r w:rsidRPr="002F33E2">
        <w:rPr>
          <w:rFonts w:eastAsia="Calibri"/>
          <w:sz w:val="24"/>
          <w:szCs w:val="24"/>
        </w:rPr>
        <w:t>высота в холке, прямая длина туловища</w:t>
      </w:r>
    </w:p>
    <w:p w14:paraId="32752F0C"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 xml:space="preserve">3. Для расчета индекса растянутости скота используются промеры: </w:t>
      </w:r>
    </w:p>
    <w:p w14:paraId="549ABCCB" w14:textId="77777777" w:rsidR="00C82D28" w:rsidRPr="002F33E2" w:rsidRDefault="00C82D28" w:rsidP="00C82D28">
      <w:pPr>
        <w:numPr>
          <w:ilvl w:val="0"/>
          <w:numId w:val="17"/>
        </w:numPr>
        <w:tabs>
          <w:tab w:val="left" w:pos="1260"/>
          <w:tab w:val="left" w:pos="4998"/>
        </w:tabs>
        <w:spacing w:line="240" w:lineRule="auto"/>
        <w:rPr>
          <w:rFonts w:eastAsia="Calibri"/>
          <w:sz w:val="24"/>
          <w:szCs w:val="24"/>
        </w:rPr>
      </w:pPr>
      <w:r w:rsidRPr="002F33E2">
        <w:rPr>
          <w:rFonts w:eastAsia="Calibri"/>
          <w:sz w:val="24"/>
          <w:szCs w:val="24"/>
        </w:rPr>
        <w:t xml:space="preserve">косая длина туловища, обхват груди </w:t>
      </w:r>
    </w:p>
    <w:p w14:paraId="4F49A4FE" w14:textId="77777777" w:rsidR="00C82D28" w:rsidRPr="002F33E2" w:rsidRDefault="00C82D28" w:rsidP="00C82D28">
      <w:pPr>
        <w:numPr>
          <w:ilvl w:val="0"/>
          <w:numId w:val="17"/>
        </w:numPr>
        <w:tabs>
          <w:tab w:val="left" w:pos="1260"/>
          <w:tab w:val="left" w:pos="4998"/>
        </w:tabs>
        <w:spacing w:line="240" w:lineRule="auto"/>
        <w:rPr>
          <w:rFonts w:eastAsia="Calibri"/>
          <w:sz w:val="24"/>
          <w:szCs w:val="24"/>
        </w:rPr>
      </w:pPr>
      <w:r w:rsidRPr="002F33E2">
        <w:rPr>
          <w:rFonts w:eastAsia="Calibri"/>
          <w:sz w:val="24"/>
          <w:szCs w:val="24"/>
        </w:rPr>
        <w:t>прямая длина туловища, косая длина туловища</w:t>
      </w:r>
    </w:p>
    <w:p w14:paraId="574B77AB" w14:textId="77777777" w:rsidR="00C82D28" w:rsidRPr="002F33E2" w:rsidRDefault="00C82D28" w:rsidP="00C82D28">
      <w:pPr>
        <w:numPr>
          <w:ilvl w:val="0"/>
          <w:numId w:val="17"/>
        </w:numPr>
        <w:tabs>
          <w:tab w:val="left" w:pos="1260"/>
          <w:tab w:val="left" w:pos="4998"/>
        </w:tabs>
        <w:spacing w:line="240" w:lineRule="auto"/>
        <w:rPr>
          <w:rFonts w:eastAsia="Calibri"/>
          <w:sz w:val="24"/>
          <w:szCs w:val="24"/>
        </w:rPr>
      </w:pPr>
      <w:r w:rsidRPr="002F33E2">
        <w:rPr>
          <w:rFonts w:eastAsia="Calibri"/>
          <w:sz w:val="24"/>
          <w:szCs w:val="24"/>
        </w:rPr>
        <w:t xml:space="preserve">косая длина туловища, высота в крестце </w:t>
      </w:r>
    </w:p>
    <w:p w14:paraId="053ABB55" w14:textId="77777777" w:rsidR="00C82D28" w:rsidRPr="002F33E2" w:rsidRDefault="00C82D28" w:rsidP="00C82D28">
      <w:pPr>
        <w:numPr>
          <w:ilvl w:val="0"/>
          <w:numId w:val="17"/>
        </w:numPr>
        <w:tabs>
          <w:tab w:val="left" w:pos="1260"/>
          <w:tab w:val="left" w:pos="4998"/>
        </w:tabs>
        <w:spacing w:line="240" w:lineRule="auto"/>
        <w:rPr>
          <w:rFonts w:eastAsia="Calibri"/>
          <w:sz w:val="24"/>
          <w:szCs w:val="24"/>
        </w:rPr>
      </w:pPr>
      <w:r w:rsidRPr="002F33E2">
        <w:rPr>
          <w:rFonts w:eastAsia="Calibri"/>
          <w:sz w:val="24"/>
          <w:szCs w:val="24"/>
        </w:rPr>
        <w:t xml:space="preserve">обхват груди, обхват пясти </w:t>
      </w:r>
    </w:p>
    <w:p w14:paraId="3931680C" w14:textId="77777777" w:rsidR="00C82D28" w:rsidRPr="002F33E2" w:rsidRDefault="00C82D28" w:rsidP="00C82D28">
      <w:pPr>
        <w:numPr>
          <w:ilvl w:val="0"/>
          <w:numId w:val="17"/>
        </w:numPr>
        <w:tabs>
          <w:tab w:val="left" w:pos="1260"/>
          <w:tab w:val="left" w:pos="4998"/>
        </w:tabs>
        <w:spacing w:line="240" w:lineRule="auto"/>
        <w:rPr>
          <w:rFonts w:eastAsia="Calibri"/>
          <w:sz w:val="24"/>
          <w:szCs w:val="24"/>
        </w:rPr>
      </w:pPr>
      <w:r w:rsidRPr="002F33E2">
        <w:rPr>
          <w:rFonts w:eastAsia="Calibri"/>
          <w:sz w:val="24"/>
          <w:szCs w:val="24"/>
        </w:rPr>
        <w:t>косая длина туловища, высота в холке</w:t>
      </w:r>
    </w:p>
    <w:p w14:paraId="377168BB"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bCs/>
          <w:i/>
          <w:iCs/>
          <w:sz w:val="24"/>
          <w:szCs w:val="24"/>
        </w:rPr>
        <w:t>4. Базисная</w:t>
      </w:r>
      <w:r w:rsidRPr="002F33E2">
        <w:rPr>
          <w:rFonts w:eastAsia="Calibri"/>
          <w:b/>
          <w:i/>
          <w:iCs/>
          <w:sz w:val="24"/>
          <w:szCs w:val="24"/>
        </w:rPr>
        <w:t xml:space="preserve"> жирность молока в Пензенской области составляет…</w:t>
      </w:r>
    </w:p>
    <w:p w14:paraId="14CB95A5" w14:textId="77777777" w:rsidR="00C82D28" w:rsidRPr="002F33E2" w:rsidRDefault="00C82D28" w:rsidP="00C82D28">
      <w:pPr>
        <w:numPr>
          <w:ilvl w:val="0"/>
          <w:numId w:val="19"/>
        </w:numPr>
        <w:tabs>
          <w:tab w:val="left" w:pos="1260"/>
          <w:tab w:val="left" w:pos="4998"/>
        </w:tabs>
        <w:spacing w:line="240" w:lineRule="auto"/>
        <w:rPr>
          <w:rFonts w:eastAsia="Calibri"/>
          <w:sz w:val="24"/>
          <w:szCs w:val="24"/>
        </w:rPr>
      </w:pPr>
      <w:r w:rsidRPr="002F33E2">
        <w:rPr>
          <w:rFonts w:eastAsia="Calibri"/>
          <w:sz w:val="24"/>
          <w:szCs w:val="24"/>
        </w:rPr>
        <w:t>3,7%</w:t>
      </w:r>
    </w:p>
    <w:p w14:paraId="613887E6" w14:textId="77777777" w:rsidR="00C82D28" w:rsidRPr="002F33E2" w:rsidRDefault="00C82D28" w:rsidP="00C82D28">
      <w:pPr>
        <w:numPr>
          <w:ilvl w:val="0"/>
          <w:numId w:val="19"/>
        </w:numPr>
        <w:tabs>
          <w:tab w:val="left" w:pos="1260"/>
          <w:tab w:val="left" w:pos="4998"/>
        </w:tabs>
        <w:spacing w:line="240" w:lineRule="auto"/>
        <w:rPr>
          <w:rFonts w:eastAsia="Calibri"/>
          <w:sz w:val="24"/>
          <w:szCs w:val="24"/>
        </w:rPr>
      </w:pPr>
      <w:r w:rsidRPr="002F33E2">
        <w:rPr>
          <w:rFonts w:eastAsia="Calibri"/>
          <w:sz w:val="24"/>
          <w:szCs w:val="24"/>
        </w:rPr>
        <w:t>4,0%</w:t>
      </w:r>
    </w:p>
    <w:p w14:paraId="50C25BCB" w14:textId="77777777" w:rsidR="00C82D28" w:rsidRPr="002F33E2" w:rsidRDefault="00C82D28" w:rsidP="00C82D28">
      <w:pPr>
        <w:numPr>
          <w:ilvl w:val="0"/>
          <w:numId w:val="19"/>
        </w:numPr>
        <w:tabs>
          <w:tab w:val="left" w:pos="1260"/>
          <w:tab w:val="left" w:pos="4998"/>
        </w:tabs>
        <w:spacing w:line="240" w:lineRule="auto"/>
        <w:rPr>
          <w:rFonts w:eastAsia="Calibri"/>
          <w:sz w:val="24"/>
          <w:szCs w:val="24"/>
        </w:rPr>
      </w:pPr>
      <w:r w:rsidRPr="002F33E2">
        <w:rPr>
          <w:rFonts w:eastAsia="Calibri"/>
          <w:sz w:val="24"/>
          <w:szCs w:val="24"/>
        </w:rPr>
        <w:t>3,6%</w:t>
      </w:r>
    </w:p>
    <w:p w14:paraId="4B486166" w14:textId="77777777" w:rsidR="00C82D28" w:rsidRPr="002F33E2" w:rsidRDefault="00C82D28" w:rsidP="00C82D28">
      <w:pPr>
        <w:numPr>
          <w:ilvl w:val="0"/>
          <w:numId w:val="19"/>
        </w:numPr>
        <w:tabs>
          <w:tab w:val="left" w:pos="1260"/>
          <w:tab w:val="left" w:pos="4998"/>
        </w:tabs>
        <w:spacing w:line="240" w:lineRule="auto"/>
        <w:rPr>
          <w:rFonts w:eastAsia="Calibri"/>
          <w:sz w:val="24"/>
          <w:szCs w:val="24"/>
        </w:rPr>
      </w:pPr>
      <w:r w:rsidRPr="002F33E2">
        <w:rPr>
          <w:rFonts w:eastAsia="Calibri"/>
          <w:sz w:val="24"/>
          <w:szCs w:val="24"/>
        </w:rPr>
        <w:t xml:space="preserve">3,4% </w:t>
      </w:r>
    </w:p>
    <w:p w14:paraId="32CD5A0D"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bCs/>
          <w:i/>
          <w:iCs/>
          <w:sz w:val="24"/>
          <w:szCs w:val="24"/>
        </w:rPr>
        <w:t xml:space="preserve">5. </w:t>
      </w:r>
      <w:r w:rsidRPr="002F33E2">
        <w:rPr>
          <w:rFonts w:eastAsia="Calibri"/>
          <w:b/>
          <w:i/>
          <w:iCs/>
          <w:sz w:val="24"/>
          <w:szCs w:val="24"/>
        </w:rPr>
        <w:t>Убойный выход – это…</w:t>
      </w:r>
    </w:p>
    <w:p w14:paraId="0B046FF4" w14:textId="77777777" w:rsidR="00C82D28" w:rsidRPr="002F33E2" w:rsidRDefault="00C82D28" w:rsidP="00C82D28">
      <w:pPr>
        <w:numPr>
          <w:ilvl w:val="0"/>
          <w:numId w:val="20"/>
        </w:numPr>
        <w:tabs>
          <w:tab w:val="left" w:pos="1260"/>
          <w:tab w:val="left" w:pos="4998"/>
        </w:tabs>
        <w:spacing w:line="240" w:lineRule="auto"/>
        <w:rPr>
          <w:rFonts w:eastAsia="Calibri"/>
          <w:sz w:val="24"/>
          <w:szCs w:val="24"/>
        </w:rPr>
      </w:pPr>
      <w:r w:rsidRPr="002F33E2">
        <w:rPr>
          <w:rFonts w:eastAsia="Calibri"/>
          <w:sz w:val="24"/>
          <w:szCs w:val="24"/>
        </w:rPr>
        <w:t xml:space="preserve">Отношение массы туши к </w:t>
      </w:r>
      <w:proofErr w:type="spellStart"/>
      <w:r w:rsidRPr="002F33E2">
        <w:rPr>
          <w:rFonts w:eastAsia="Calibri"/>
          <w:sz w:val="24"/>
          <w:szCs w:val="24"/>
        </w:rPr>
        <w:t>предубойной</w:t>
      </w:r>
      <w:proofErr w:type="spellEnd"/>
      <w:r w:rsidRPr="002F33E2">
        <w:rPr>
          <w:rFonts w:eastAsia="Calibri"/>
          <w:sz w:val="24"/>
          <w:szCs w:val="24"/>
        </w:rPr>
        <w:t xml:space="preserve"> массе × 100%</w:t>
      </w:r>
    </w:p>
    <w:p w14:paraId="4447A534" w14:textId="77777777" w:rsidR="00C82D28" w:rsidRPr="002F33E2" w:rsidRDefault="00C82D28" w:rsidP="00C82D28">
      <w:pPr>
        <w:numPr>
          <w:ilvl w:val="0"/>
          <w:numId w:val="20"/>
        </w:numPr>
        <w:tabs>
          <w:tab w:val="left" w:pos="1260"/>
          <w:tab w:val="left" w:pos="4998"/>
        </w:tabs>
        <w:spacing w:line="240" w:lineRule="auto"/>
        <w:rPr>
          <w:rFonts w:eastAsia="Calibri"/>
          <w:sz w:val="24"/>
          <w:szCs w:val="24"/>
        </w:rPr>
      </w:pPr>
      <w:r w:rsidRPr="002F33E2">
        <w:rPr>
          <w:rFonts w:eastAsia="Calibri"/>
          <w:sz w:val="24"/>
          <w:szCs w:val="24"/>
        </w:rPr>
        <w:t xml:space="preserve">Отношение </w:t>
      </w:r>
      <w:proofErr w:type="spellStart"/>
      <w:r w:rsidRPr="002F33E2">
        <w:rPr>
          <w:rFonts w:eastAsia="Calibri"/>
          <w:sz w:val="24"/>
          <w:szCs w:val="24"/>
        </w:rPr>
        <w:t>предубойной</w:t>
      </w:r>
      <w:proofErr w:type="spellEnd"/>
      <w:r w:rsidRPr="002F33E2">
        <w:rPr>
          <w:rFonts w:eastAsia="Calibri"/>
          <w:sz w:val="24"/>
          <w:szCs w:val="24"/>
        </w:rPr>
        <w:t xml:space="preserve"> массы к массе туши ×100%</w:t>
      </w:r>
    </w:p>
    <w:p w14:paraId="0B999343" w14:textId="77777777" w:rsidR="00C82D28" w:rsidRPr="002F33E2" w:rsidRDefault="00C82D28" w:rsidP="00C82D28">
      <w:pPr>
        <w:numPr>
          <w:ilvl w:val="0"/>
          <w:numId w:val="20"/>
        </w:numPr>
        <w:tabs>
          <w:tab w:val="left" w:pos="1260"/>
          <w:tab w:val="left" w:pos="4998"/>
        </w:tabs>
        <w:spacing w:line="240" w:lineRule="auto"/>
        <w:rPr>
          <w:rFonts w:eastAsia="Calibri"/>
          <w:b/>
          <w:sz w:val="24"/>
          <w:szCs w:val="24"/>
        </w:rPr>
      </w:pPr>
      <w:r w:rsidRPr="002F33E2">
        <w:rPr>
          <w:rFonts w:eastAsia="Calibri"/>
          <w:sz w:val="24"/>
          <w:szCs w:val="24"/>
        </w:rPr>
        <w:t>Отношение убойной массы к массе туши × 100%</w:t>
      </w:r>
    </w:p>
    <w:p w14:paraId="1DB31CE0" w14:textId="77777777" w:rsidR="00C82D28" w:rsidRPr="002F33E2" w:rsidRDefault="00C82D28" w:rsidP="00C82D28">
      <w:pPr>
        <w:numPr>
          <w:ilvl w:val="0"/>
          <w:numId w:val="20"/>
        </w:numPr>
        <w:tabs>
          <w:tab w:val="left" w:pos="1260"/>
          <w:tab w:val="left" w:pos="4998"/>
        </w:tabs>
        <w:spacing w:line="240" w:lineRule="auto"/>
        <w:rPr>
          <w:rFonts w:eastAsia="Calibri"/>
          <w:sz w:val="24"/>
          <w:szCs w:val="24"/>
        </w:rPr>
      </w:pPr>
      <w:r w:rsidRPr="002F33E2">
        <w:rPr>
          <w:rFonts w:eastAsia="Calibri"/>
          <w:sz w:val="24"/>
          <w:szCs w:val="24"/>
        </w:rPr>
        <w:t xml:space="preserve">Отношение убойной массы к </w:t>
      </w:r>
      <w:proofErr w:type="spellStart"/>
      <w:r w:rsidRPr="002F33E2">
        <w:rPr>
          <w:rFonts w:eastAsia="Calibri"/>
          <w:sz w:val="24"/>
          <w:szCs w:val="24"/>
        </w:rPr>
        <w:t>предубойной</w:t>
      </w:r>
      <w:proofErr w:type="spellEnd"/>
      <w:r w:rsidRPr="002F33E2">
        <w:rPr>
          <w:rFonts w:eastAsia="Calibri"/>
          <w:sz w:val="24"/>
          <w:szCs w:val="24"/>
        </w:rPr>
        <w:t xml:space="preserve"> × 100% </w:t>
      </w:r>
    </w:p>
    <w:p w14:paraId="7B67854E" w14:textId="77777777" w:rsidR="00C82D28" w:rsidRPr="002F33E2" w:rsidRDefault="00C82D28" w:rsidP="00C82D28">
      <w:pPr>
        <w:numPr>
          <w:ilvl w:val="0"/>
          <w:numId w:val="20"/>
        </w:numPr>
        <w:tabs>
          <w:tab w:val="left" w:pos="1260"/>
          <w:tab w:val="left" w:pos="4998"/>
        </w:tabs>
        <w:spacing w:line="240" w:lineRule="auto"/>
        <w:rPr>
          <w:rFonts w:eastAsia="Calibri"/>
          <w:sz w:val="24"/>
          <w:szCs w:val="24"/>
        </w:rPr>
      </w:pPr>
      <w:r w:rsidRPr="002F33E2">
        <w:rPr>
          <w:rFonts w:eastAsia="Calibri"/>
          <w:sz w:val="24"/>
          <w:szCs w:val="24"/>
        </w:rPr>
        <w:t xml:space="preserve">Отношение </w:t>
      </w:r>
      <w:proofErr w:type="spellStart"/>
      <w:r w:rsidRPr="002F33E2">
        <w:rPr>
          <w:rFonts w:eastAsia="Calibri"/>
          <w:sz w:val="24"/>
          <w:szCs w:val="24"/>
        </w:rPr>
        <w:t>предубойной</w:t>
      </w:r>
      <w:proofErr w:type="spellEnd"/>
      <w:r w:rsidRPr="002F33E2">
        <w:rPr>
          <w:rFonts w:eastAsia="Calibri"/>
          <w:sz w:val="24"/>
          <w:szCs w:val="24"/>
        </w:rPr>
        <w:t xml:space="preserve"> массы </w:t>
      </w:r>
      <w:proofErr w:type="gramStart"/>
      <w:r w:rsidRPr="002F33E2">
        <w:rPr>
          <w:rFonts w:eastAsia="Calibri"/>
          <w:sz w:val="24"/>
          <w:szCs w:val="24"/>
        </w:rPr>
        <w:t>к</w:t>
      </w:r>
      <w:proofErr w:type="gramEnd"/>
      <w:r w:rsidRPr="002F33E2">
        <w:rPr>
          <w:rFonts w:eastAsia="Calibri"/>
          <w:sz w:val="24"/>
          <w:szCs w:val="24"/>
        </w:rPr>
        <w:t xml:space="preserve"> убойной × 100%</w:t>
      </w:r>
    </w:p>
    <w:p w14:paraId="4D71E990"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6. Назовите стать тела скота, не относящуюся к задней части туловища.</w:t>
      </w:r>
    </w:p>
    <w:p w14:paraId="261A0644" w14:textId="77777777" w:rsidR="00C82D28" w:rsidRPr="002F33E2" w:rsidRDefault="00C82D28" w:rsidP="00C82D28">
      <w:pPr>
        <w:numPr>
          <w:ilvl w:val="0"/>
          <w:numId w:val="21"/>
        </w:numPr>
        <w:tabs>
          <w:tab w:val="left" w:pos="1260"/>
          <w:tab w:val="left" w:pos="4998"/>
        </w:tabs>
        <w:spacing w:line="240" w:lineRule="auto"/>
        <w:rPr>
          <w:rFonts w:eastAsia="Calibri"/>
          <w:sz w:val="24"/>
          <w:szCs w:val="24"/>
        </w:rPr>
      </w:pPr>
      <w:proofErr w:type="gramStart"/>
      <w:r w:rsidRPr="002F33E2">
        <w:rPr>
          <w:rFonts w:eastAsia="Calibri"/>
          <w:sz w:val="24"/>
          <w:szCs w:val="24"/>
        </w:rPr>
        <w:t>с</w:t>
      </w:r>
      <w:proofErr w:type="gramEnd"/>
      <w:r w:rsidRPr="002F33E2">
        <w:rPr>
          <w:rFonts w:eastAsia="Calibri"/>
          <w:sz w:val="24"/>
          <w:szCs w:val="24"/>
        </w:rPr>
        <w:t xml:space="preserve">едалищный бугор </w:t>
      </w:r>
    </w:p>
    <w:p w14:paraId="4F6F2715" w14:textId="77777777" w:rsidR="00C82D28" w:rsidRPr="002F33E2" w:rsidRDefault="00C82D28" w:rsidP="00C82D28">
      <w:pPr>
        <w:numPr>
          <w:ilvl w:val="0"/>
          <w:numId w:val="21"/>
        </w:numPr>
        <w:tabs>
          <w:tab w:val="left" w:pos="1260"/>
          <w:tab w:val="left" w:pos="4998"/>
        </w:tabs>
        <w:spacing w:line="240" w:lineRule="auto"/>
        <w:rPr>
          <w:rFonts w:eastAsia="Calibri"/>
          <w:sz w:val="24"/>
          <w:szCs w:val="24"/>
        </w:rPr>
      </w:pPr>
      <w:proofErr w:type="spellStart"/>
      <w:r w:rsidRPr="002F33E2">
        <w:rPr>
          <w:rFonts w:eastAsia="Calibri"/>
          <w:sz w:val="24"/>
          <w:szCs w:val="24"/>
        </w:rPr>
        <w:t>маклок</w:t>
      </w:r>
      <w:proofErr w:type="spellEnd"/>
      <w:r w:rsidRPr="002F33E2">
        <w:rPr>
          <w:rFonts w:eastAsia="Calibri"/>
          <w:sz w:val="24"/>
          <w:szCs w:val="24"/>
        </w:rPr>
        <w:t xml:space="preserve"> </w:t>
      </w:r>
    </w:p>
    <w:p w14:paraId="763B3C4C" w14:textId="77777777" w:rsidR="00C82D28" w:rsidRPr="002F33E2" w:rsidRDefault="00C82D28" w:rsidP="00C82D28">
      <w:pPr>
        <w:numPr>
          <w:ilvl w:val="0"/>
          <w:numId w:val="21"/>
        </w:numPr>
        <w:tabs>
          <w:tab w:val="left" w:pos="1260"/>
          <w:tab w:val="left" w:pos="4998"/>
        </w:tabs>
        <w:spacing w:line="240" w:lineRule="auto"/>
        <w:rPr>
          <w:rFonts w:eastAsia="Calibri"/>
          <w:sz w:val="24"/>
          <w:szCs w:val="24"/>
        </w:rPr>
      </w:pPr>
      <w:r w:rsidRPr="002F33E2">
        <w:rPr>
          <w:rFonts w:eastAsia="Calibri"/>
          <w:sz w:val="24"/>
          <w:szCs w:val="24"/>
        </w:rPr>
        <w:t>колено</w:t>
      </w:r>
    </w:p>
    <w:p w14:paraId="5985307C" w14:textId="77777777" w:rsidR="00C82D28" w:rsidRPr="002F33E2" w:rsidRDefault="00C82D28" w:rsidP="00C82D28">
      <w:pPr>
        <w:numPr>
          <w:ilvl w:val="0"/>
          <w:numId w:val="21"/>
        </w:numPr>
        <w:tabs>
          <w:tab w:val="left" w:pos="1260"/>
          <w:tab w:val="left" w:pos="4998"/>
        </w:tabs>
        <w:spacing w:line="240" w:lineRule="auto"/>
        <w:rPr>
          <w:rFonts w:eastAsia="Calibri"/>
          <w:sz w:val="24"/>
          <w:szCs w:val="24"/>
        </w:rPr>
      </w:pPr>
      <w:r w:rsidRPr="002F33E2">
        <w:rPr>
          <w:rFonts w:eastAsia="Calibri"/>
          <w:sz w:val="24"/>
          <w:szCs w:val="24"/>
        </w:rPr>
        <w:t xml:space="preserve">соколок </w:t>
      </w:r>
    </w:p>
    <w:p w14:paraId="65A1EF12"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 xml:space="preserve">7. Укажите промеры, используемые для определения живой массы скота способом </w:t>
      </w:r>
      <w:proofErr w:type="spellStart"/>
      <w:r w:rsidRPr="002F33E2">
        <w:rPr>
          <w:rFonts w:eastAsia="Calibri"/>
          <w:b/>
          <w:i/>
          <w:iCs/>
          <w:sz w:val="24"/>
          <w:szCs w:val="24"/>
        </w:rPr>
        <w:t>Клювер-Штрауха</w:t>
      </w:r>
      <w:proofErr w:type="spellEnd"/>
      <w:r w:rsidRPr="002F33E2">
        <w:rPr>
          <w:rFonts w:eastAsia="Calibri"/>
          <w:b/>
          <w:i/>
          <w:iCs/>
          <w:sz w:val="24"/>
          <w:szCs w:val="24"/>
        </w:rPr>
        <w:t>:</w:t>
      </w:r>
    </w:p>
    <w:p w14:paraId="105D6035"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i/>
          <w:iCs/>
          <w:sz w:val="24"/>
          <w:szCs w:val="24"/>
        </w:rPr>
        <w:t xml:space="preserve">     </w:t>
      </w:r>
      <w:r w:rsidRPr="002F33E2">
        <w:rPr>
          <w:rFonts w:eastAsia="Calibri"/>
          <w:sz w:val="24"/>
          <w:szCs w:val="24"/>
        </w:rPr>
        <w:t xml:space="preserve">1) косая длина туловища, обхват груди </w:t>
      </w:r>
    </w:p>
    <w:p w14:paraId="69407C7C" w14:textId="77777777" w:rsidR="00C82D28" w:rsidRPr="002F33E2" w:rsidRDefault="00C82D28" w:rsidP="00C82D28">
      <w:pPr>
        <w:tabs>
          <w:tab w:val="left" w:pos="1260"/>
          <w:tab w:val="left" w:pos="4998"/>
        </w:tabs>
        <w:spacing w:line="240" w:lineRule="auto"/>
        <w:ind w:left="360"/>
        <w:rPr>
          <w:rFonts w:eastAsia="Calibri"/>
          <w:sz w:val="24"/>
          <w:szCs w:val="24"/>
        </w:rPr>
      </w:pPr>
      <w:r w:rsidRPr="002F33E2">
        <w:rPr>
          <w:rFonts w:eastAsia="Calibri"/>
          <w:sz w:val="24"/>
          <w:szCs w:val="24"/>
        </w:rPr>
        <w:t xml:space="preserve">2) прямая длина туловища, обхват груди </w:t>
      </w:r>
    </w:p>
    <w:p w14:paraId="69F499D4" w14:textId="77777777" w:rsidR="00C82D28" w:rsidRPr="002F33E2" w:rsidRDefault="00C82D28" w:rsidP="00C82D28">
      <w:pPr>
        <w:tabs>
          <w:tab w:val="left" w:pos="1260"/>
          <w:tab w:val="left" w:pos="4998"/>
        </w:tabs>
        <w:spacing w:line="240" w:lineRule="auto"/>
        <w:ind w:left="360"/>
        <w:rPr>
          <w:rFonts w:eastAsia="Calibri"/>
          <w:sz w:val="24"/>
          <w:szCs w:val="24"/>
        </w:rPr>
      </w:pPr>
      <w:r w:rsidRPr="002F33E2">
        <w:rPr>
          <w:rFonts w:eastAsia="Calibri"/>
          <w:sz w:val="24"/>
          <w:szCs w:val="24"/>
        </w:rPr>
        <w:t>3) косая длина туловища, прямая длина туловища</w:t>
      </w:r>
    </w:p>
    <w:p w14:paraId="67BE52B9" w14:textId="77777777" w:rsidR="00C82D28" w:rsidRPr="002F33E2" w:rsidRDefault="00C82D28" w:rsidP="00C82D28">
      <w:pPr>
        <w:numPr>
          <w:ilvl w:val="0"/>
          <w:numId w:val="21"/>
        </w:numPr>
        <w:tabs>
          <w:tab w:val="left" w:pos="1260"/>
          <w:tab w:val="left" w:pos="4998"/>
        </w:tabs>
        <w:spacing w:line="240" w:lineRule="auto"/>
        <w:rPr>
          <w:rFonts w:eastAsia="Calibri"/>
          <w:b/>
          <w:sz w:val="24"/>
          <w:szCs w:val="24"/>
        </w:rPr>
      </w:pPr>
      <w:r w:rsidRPr="002F33E2">
        <w:rPr>
          <w:rFonts w:eastAsia="Calibri"/>
          <w:sz w:val="24"/>
          <w:szCs w:val="24"/>
        </w:rPr>
        <w:t>высота в холке, прямая длина туловища</w:t>
      </w:r>
    </w:p>
    <w:p w14:paraId="0B7874F4" w14:textId="77777777" w:rsidR="00C82D28" w:rsidRPr="002F33E2" w:rsidRDefault="00C82D28" w:rsidP="00C82D28">
      <w:pPr>
        <w:tabs>
          <w:tab w:val="left" w:pos="1260"/>
          <w:tab w:val="left" w:pos="4998"/>
        </w:tabs>
        <w:spacing w:line="240" w:lineRule="auto"/>
        <w:rPr>
          <w:rFonts w:eastAsia="Calibri"/>
          <w:b/>
          <w:bCs/>
          <w:i/>
          <w:iCs/>
          <w:sz w:val="24"/>
          <w:szCs w:val="24"/>
        </w:rPr>
      </w:pPr>
      <w:r w:rsidRPr="002F33E2">
        <w:rPr>
          <w:rFonts w:eastAsia="Calibri"/>
          <w:b/>
          <w:bCs/>
          <w:i/>
          <w:iCs/>
          <w:sz w:val="24"/>
          <w:szCs w:val="24"/>
        </w:rPr>
        <w:t xml:space="preserve">8. Значение индекса </w:t>
      </w:r>
      <w:proofErr w:type="spellStart"/>
      <w:r w:rsidRPr="002F33E2">
        <w:rPr>
          <w:rFonts w:eastAsia="Calibri"/>
          <w:b/>
          <w:bCs/>
          <w:i/>
          <w:iCs/>
          <w:sz w:val="24"/>
          <w:szCs w:val="24"/>
        </w:rPr>
        <w:t>длинноногости</w:t>
      </w:r>
      <w:proofErr w:type="spellEnd"/>
      <w:r w:rsidRPr="002F33E2">
        <w:rPr>
          <w:rFonts w:eastAsia="Calibri"/>
          <w:b/>
          <w:bCs/>
          <w:i/>
          <w:iCs/>
          <w:sz w:val="24"/>
          <w:szCs w:val="24"/>
        </w:rPr>
        <w:t xml:space="preserve"> имеет большую величину у скота:</w:t>
      </w:r>
    </w:p>
    <w:p w14:paraId="272B5DC7" w14:textId="77777777" w:rsidR="00C82D28" w:rsidRPr="002F33E2" w:rsidRDefault="00C82D28" w:rsidP="00C82D28">
      <w:pPr>
        <w:numPr>
          <w:ilvl w:val="0"/>
          <w:numId w:val="22"/>
        </w:numPr>
        <w:tabs>
          <w:tab w:val="left" w:pos="1260"/>
          <w:tab w:val="left" w:pos="4998"/>
        </w:tabs>
        <w:spacing w:line="240" w:lineRule="auto"/>
        <w:rPr>
          <w:rFonts w:eastAsia="Calibri"/>
          <w:sz w:val="24"/>
          <w:szCs w:val="24"/>
        </w:rPr>
      </w:pPr>
      <w:r w:rsidRPr="002F33E2">
        <w:rPr>
          <w:rFonts w:eastAsia="Calibri"/>
          <w:sz w:val="24"/>
          <w:szCs w:val="24"/>
        </w:rPr>
        <w:t xml:space="preserve">молочно-мясного направления продуктивности </w:t>
      </w:r>
    </w:p>
    <w:p w14:paraId="45B96A6B"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2) молочного направления продуктивности </w:t>
      </w:r>
    </w:p>
    <w:p w14:paraId="75345D84" w14:textId="77777777" w:rsidR="00C82D28" w:rsidRPr="002F33E2" w:rsidRDefault="00C82D28" w:rsidP="00C82D28">
      <w:pPr>
        <w:tabs>
          <w:tab w:val="left" w:pos="1260"/>
          <w:tab w:val="left" w:pos="4998"/>
        </w:tabs>
        <w:spacing w:line="240" w:lineRule="auto"/>
        <w:ind w:left="360"/>
        <w:rPr>
          <w:rFonts w:eastAsia="Calibri"/>
          <w:sz w:val="24"/>
          <w:szCs w:val="24"/>
        </w:rPr>
      </w:pPr>
      <w:r w:rsidRPr="002F33E2">
        <w:rPr>
          <w:rFonts w:eastAsia="Calibri"/>
          <w:sz w:val="24"/>
          <w:szCs w:val="24"/>
        </w:rPr>
        <w:t xml:space="preserve">3) мясного направления продуктивности </w:t>
      </w:r>
    </w:p>
    <w:p w14:paraId="74F47834" w14:textId="77777777" w:rsidR="00C82D28" w:rsidRPr="002F33E2" w:rsidRDefault="00C82D28" w:rsidP="00C82D28">
      <w:pPr>
        <w:numPr>
          <w:ilvl w:val="0"/>
          <w:numId w:val="21"/>
        </w:numPr>
        <w:tabs>
          <w:tab w:val="left" w:pos="1260"/>
          <w:tab w:val="left" w:pos="4998"/>
        </w:tabs>
        <w:spacing w:line="240" w:lineRule="auto"/>
        <w:rPr>
          <w:rFonts w:eastAsia="Calibri"/>
          <w:sz w:val="24"/>
          <w:szCs w:val="24"/>
        </w:rPr>
      </w:pPr>
      <w:proofErr w:type="gramStart"/>
      <w:r w:rsidRPr="002F33E2">
        <w:rPr>
          <w:rFonts w:eastAsia="Calibri"/>
          <w:sz w:val="24"/>
          <w:szCs w:val="24"/>
        </w:rPr>
        <w:t>мясо-молочного</w:t>
      </w:r>
      <w:proofErr w:type="gramEnd"/>
      <w:r w:rsidRPr="002F33E2">
        <w:rPr>
          <w:rFonts w:eastAsia="Calibri"/>
          <w:sz w:val="24"/>
          <w:szCs w:val="24"/>
        </w:rPr>
        <w:t xml:space="preserve"> направления продуктивности</w:t>
      </w:r>
    </w:p>
    <w:p w14:paraId="61B4486B"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bCs/>
          <w:i/>
          <w:iCs/>
          <w:sz w:val="24"/>
          <w:szCs w:val="24"/>
        </w:rPr>
        <w:t>9. Для перевода молока фактической жирности в молоко базисной жир</w:t>
      </w:r>
      <w:r w:rsidRPr="002F33E2">
        <w:rPr>
          <w:rFonts w:eastAsia="Calibri"/>
          <w:b/>
          <w:i/>
          <w:iCs/>
          <w:sz w:val="24"/>
          <w:szCs w:val="24"/>
        </w:rPr>
        <w:t>ности используется формула:</w:t>
      </w:r>
    </w:p>
    <w:p w14:paraId="5C4B0F81" w14:textId="77777777" w:rsidR="00C82D28" w:rsidRPr="002F33E2" w:rsidRDefault="00C82D28" w:rsidP="00C82D28">
      <w:pPr>
        <w:numPr>
          <w:ilvl w:val="0"/>
          <w:numId w:val="23"/>
        </w:numPr>
        <w:tabs>
          <w:tab w:val="left" w:pos="1260"/>
          <w:tab w:val="left" w:pos="4998"/>
        </w:tabs>
        <w:spacing w:line="240" w:lineRule="auto"/>
        <w:rPr>
          <w:rFonts w:eastAsia="Calibri"/>
          <w:b/>
          <w:bCs/>
          <w:sz w:val="24"/>
          <w:szCs w:val="24"/>
        </w:rPr>
      </w:pPr>
      <w:r>
        <w:rPr>
          <w:rFonts w:eastAsia="Calibri"/>
          <w:noProof/>
          <w:position w:val="-24"/>
          <w:sz w:val="24"/>
          <w:szCs w:val="24"/>
        </w:rPr>
        <w:drawing>
          <wp:inline distT="0" distB="0" distL="0" distR="0" wp14:anchorId="0741DE9A" wp14:editId="050573CB">
            <wp:extent cx="523875" cy="333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2F33E2">
        <w:rPr>
          <w:rFonts w:eastAsia="Calibri"/>
          <w:sz w:val="24"/>
          <w:szCs w:val="24"/>
        </w:rPr>
        <w:t xml:space="preserve">            2) </w:t>
      </w:r>
      <w:r>
        <w:rPr>
          <w:rFonts w:eastAsia="Calibri"/>
          <w:noProof/>
          <w:position w:val="-24"/>
          <w:sz w:val="24"/>
          <w:szCs w:val="24"/>
        </w:rPr>
        <w:drawing>
          <wp:inline distT="0" distB="0" distL="0" distR="0" wp14:anchorId="3D37EEEA" wp14:editId="25D55B61">
            <wp:extent cx="657225" cy="333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2F33E2">
        <w:rPr>
          <w:rFonts w:eastAsia="Calibri"/>
          <w:sz w:val="24"/>
          <w:szCs w:val="24"/>
        </w:rPr>
        <w:t xml:space="preserve">          3) </w:t>
      </w:r>
      <w:r>
        <w:rPr>
          <w:rFonts w:eastAsia="Calibri"/>
          <w:noProof/>
          <w:position w:val="-30"/>
          <w:sz w:val="24"/>
          <w:szCs w:val="24"/>
        </w:rPr>
        <w:drawing>
          <wp:inline distT="0" distB="0" distL="0" distR="0" wp14:anchorId="051F5FF3" wp14:editId="1FB09A3D">
            <wp:extent cx="1181100" cy="333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r w:rsidRPr="002F33E2">
        <w:rPr>
          <w:rFonts w:eastAsia="Calibri"/>
          <w:sz w:val="24"/>
          <w:szCs w:val="24"/>
        </w:rPr>
        <w:t xml:space="preserve">           4)</w:t>
      </w:r>
      <w:r>
        <w:rPr>
          <w:rFonts w:eastAsia="Calibri"/>
          <w:noProof/>
          <w:position w:val="-24"/>
          <w:sz w:val="24"/>
          <w:szCs w:val="24"/>
        </w:rPr>
        <w:drawing>
          <wp:inline distT="0" distB="0" distL="0" distR="0" wp14:anchorId="5519C909" wp14:editId="594244EC">
            <wp:extent cx="657225" cy="333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p>
    <w:p w14:paraId="469EB183" w14:textId="77777777" w:rsidR="00C82D28" w:rsidRPr="002F33E2" w:rsidRDefault="00C82D28" w:rsidP="00C82D28">
      <w:pPr>
        <w:tabs>
          <w:tab w:val="left" w:pos="1260"/>
          <w:tab w:val="left" w:pos="4998"/>
        </w:tabs>
        <w:spacing w:line="240" w:lineRule="auto"/>
        <w:rPr>
          <w:rFonts w:eastAsia="Calibri"/>
          <w:b/>
          <w:bCs/>
          <w:i/>
          <w:iCs/>
          <w:sz w:val="24"/>
          <w:szCs w:val="24"/>
        </w:rPr>
      </w:pPr>
      <w:r w:rsidRPr="002F33E2">
        <w:rPr>
          <w:rFonts w:eastAsia="Calibri"/>
          <w:b/>
          <w:bCs/>
          <w:i/>
          <w:iCs/>
          <w:sz w:val="24"/>
          <w:szCs w:val="24"/>
        </w:rPr>
        <w:t>10. По отношению мякотной части туши к массе костей устанавливается следующий показатель:</w:t>
      </w:r>
    </w:p>
    <w:p w14:paraId="510CCCC6"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r w:rsidRPr="002F33E2">
        <w:rPr>
          <w:rFonts w:eastAsia="Calibri"/>
          <w:sz w:val="24"/>
          <w:szCs w:val="24"/>
        </w:rPr>
        <w:t>Белковый – качественный показатель</w:t>
      </w:r>
    </w:p>
    <w:p w14:paraId="7318AE21"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r w:rsidRPr="002F33E2">
        <w:rPr>
          <w:rFonts w:eastAsia="Calibri"/>
          <w:sz w:val="24"/>
          <w:szCs w:val="24"/>
        </w:rPr>
        <w:t xml:space="preserve">Коэффициент </w:t>
      </w:r>
      <w:proofErr w:type="spellStart"/>
      <w:r w:rsidRPr="002F33E2">
        <w:rPr>
          <w:rFonts w:eastAsia="Calibri"/>
          <w:sz w:val="24"/>
          <w:szCs w:val="24"/>
        </w:rPr>
        <w:t>мясности</w:t>
      </w:r>
      <w:proofErr w:type="spellEnd"/>
      <w:r w:rsidRPr="002F33E2">
        <w:rPr>
          <w:rFonts w:eastAsia="Calibri"/>
          <w:sz w:val="24"/>
          <w:szCs w:val="24"/>
        </w:rPr>
        <w:t xml:space="preserve"> </w:t>
      </w:r>
    </w:p>
    <w:p w14:paraId="14DD1EE7"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r w:rsidRPr="002F33E2">
        <w:rPr>
          <w:rFonts w:eastAsia="Calibri"/>
          <w:sz w:val="24"/>
          <w:szCs w:val="24"/>
        </w:rPr>
        <w:t>Морфологический состав туши</w:t>
      </w:r>
    </w:p>
    <w:p w14:paraId="01F74197"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r w:rsidRPr="002F33E2">
        <w:rPr>
          <w:rFonts w:eastAsia="Calibri"/>
          <w:sz w:val="24"/>
          <w:szCs w:val="24"/>
        </w:rPr>
        <w:t>Выход туши</w:t>
      </w:r>
    </w:p>
    <w:p w14:paraId="059BDDC7"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r w:rsidRPr="002F33E2">
        <w:rPr>
          <w:rFonts w:eastAsia="Calibri"/>
          <w:sz w:val="24"/>
          <w:szCs w:val="24"/>
        </w:rPr>
        <w:t>Костно-мышечный коэффициент</w:t>
      </w:r>
    </w:p>
    <w:p w14:paraId="4797DD4F" w14:textId="77777777" w:rsidR="00C82D28" w:rsidRPr="002F33E2" w:rsidRDefault="00C82D28" w:rsidP="00C82D28">
      <w:pPr>
        <w:numPr>
          <w:ilvl w:val="0"/>
          <w:numId w:val="24"/>
        </w:numPr>
        <w:tabs>
          <w:tab w:val="left" w:pos="1260"/>
          <w:tab w:val="left" w:pos="4998"/>
        </w:tabs>
        <w:spacing w:line="240" w:lineRule="auto"/>
        <w:rPr>
          <w:rFonts w:eastAsia="Calibri"/>
          <w:sz w:val="24"/>
          <w:szCs w:val="24"/>
        </w:rPr>
      </w:pPr>
    </w:p>
    <w:p w14:paraId="2811EB25" w14:textId="77777777" w:rsidR="00C82D28" w:rsidRPr="002F33E2" w:rsidRDefault="00C82D28" w:rsidP="00C82D28">
      <w:pPr>
        <w:keepNext/>
        <w:tabs>
          <w:tab w:val="left" w:pos="1260"/>
          <w:tab w:val="left" w:pos="4998"/>
        </w:tabs>
        <w:spacing w:line="240" w:lineRule="auto"/>
        <w:jc w:val="center"/>
        <w:outlineLvl w:val="0"/>
        <w:rPr>
          <w:rFonts w:eastAsia="Calibri"/>
          <w:b/>
          <w:sz w:val="24"/>
          <w:szCs w:val="24"/>
        </w:rPr>
      </w:pPr>
      <w:r w:rsidRPr="002F33E2">
        <w:rPr>
          <w:rFonts w:eastAsia="Calibri"/>
          <w:b/>
          <w:sz w:val="24"/>
          <w:szCs w:val="24"/>
        </w:rPr>
        <w:lastRenderedPageBreak/>
        <w:t>ВАРИАНТ 18</w:t>
      </w:r>
    </w:p>
    <w:p w14:paraId="5276B19F"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 xml:space="preserve">1. Для расчета индекса </w:t>
      </w:r>
      <w:proofErr w:type="spellStart"/>
      <w:r w:rsidRPr="002F33E2">
        <w:rPr>
          <w:rFonts w:eastAsia="Calibri"/>
          <w:b/>
          <w:i/>
          <w:iCs/>
          <w:sz w:val="24"/>
          <w:szCs w:val="24"/>
        </w:rPr>
        <w:t>сбитости</w:t>
      </w:r>
      <w:proofErr w:type="spellEnd"/>
      <w:r w:rsidRPr="002F33E2">
        <w:rPr>
          <w:rFonts w:eastAsia="Calibri"/>
          <w:b/>
          <w:i/>
          <w:iCs/>
          <w:sz w:val="24"/>
          <w:szCs w:val="24"/>
        </w:rPr>
        <w:t xml:space="preserve"> скота используются промеры:</w:t>
      </w:r>
    </w:p>
    <w:p w14:paraId="2E891008"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1) косая длина туловища, обхват груди  </w:t>
      </w:r>
    </w:p>
    <w:p w14:paraId="5B38D2A1" w14:textId="77777777" w:rsidR="00C82D28" w:rsidRPr="002F33E2" w:rsidRDefault="00C82D28" w:rsidP="00C82D28">
      <w:pPr>
        <w:numPr>
          <w:ilvl w:val="0"/>
          <w:numId w:val="22"/>
        </w:numPr>
        <w:tabs>
          <w:tab w:val="left" w:pos="1260"/>
          <w:tab w:val="left" w:pos="4998"/>
        </w:tabs>
        <w:spacing w:line="240" w:lineRule="auto"/>
        <w:rPr>
          <w:rFonts w:eastAsia="Calibri"/>
          <w:sz w:val="24"/>
          <w:szCs w:val="24"/>
        </w:rPr>
      </w:pPr>
      <w:r w:rsidRPr="002F33E2">
        <w:rPr>
          <w:rFonts w:eastAsia="Calibri"/>
          <w:sz w:val="24"/>
          <w:szCs w:val="24"/>
        </w:rPr>
        <w:t>прямая длина туловища, косая длина туловища</w:t>
      </w:r>
    </w:p>
    <w:p w14:paraId="2DF54E85" w14:textId="77777777" w:rsidR="00C82D28" w:rsidRPr="002F33E2" w:rsidRDefault="00C82D28" w:rsidP="00C82D28">
      <w:pPr>
        <w:numPr>
          <w:ilvl w:val="0"/>
          <w:numId w:val="22"/>
        </w:numPr>
        <w:tabs>
          <w:tab w:val="left" w:pos="1260"/>
          <w:tab w:val="left" w:pos="4998"/>
        </w:tabs>
        <w:spacing w:line="240" w:lineRule="auto"/>
        <w:rPr>
          <w:rFonts w:eastAsia="Calibri"/>
          <w:sz w:val="24"/>
          <w:szCs w:val="24"/>
        </w:rPr>
      </w:pPr>
      <w:r w:rsidRPr="002F33E2">
        <w:rPr>
          <w:rFonts w:eastAsia="Calibri"/>
          <w:sz w:val="24"/>
          <w:szCs w:val="24"/>
        </w:rPr>
        <w:t xml:space="preserve">косая длина туловища, высота в крестце </w:t>
      </w:r>
    </w:p>
    <w:p w14:paraId="36D20A9A" w14:textId="77777777" w:rsidR="00C82D28" w:rsidRPr="002F33E2" w:rsidRDefault="00C82D28" w:rsidP="00C82D28">
      <w:pPr>
        <w:numPr>
          <w:ilvl w:val="0"/>
          <w:numId w:val="22"/>
        </w:numPr>
        <w:tabs>
          <w:tab w:val="left" w:pos="1260"/>
          <w:tab w:val="left" w:pos="4998"/>
        </w:tabs>
        <w:spacing w:line="240" w:lineRule="auto"/>
        <w:rPr>
          <w:rFonts w:eastAsia="Calibri"/>
          <w:sz w:val="24"/>
          <w:szCs w:val="24"/>
        </w:rPr>
      </w:pPr>
      <w:r w:rsidRPr="002F33E2">
        <w:rPr>
          <w:rFonts w:eastAsia="Calibri"/>
          <w:sz w:val="24"/>
          <w:szCs w:val="24"/>
        </w:rPr>
        <w:t xml:space="preserve">обхват груди, обхват пясти </w:t>
      </w:r>
    </w:p>
    <w:p w14:paraId="32ED77F5" w14:textId="77777777" w:rsidR="00C82D28" w:rsidRPr="002F33E2" w:rsidRDefault="00C82D28" w:rsidP="00C82D28">
      <w:pPr>
        <w:tabs>
          <w:tab w:val="left" w:pos="1260"/>
          <w:tab w:val="left" w:pos="4998"/>
        </w:tabs>
        <w:spacing w:line="240" w:lineRule="auto"/>
        <w:rPr>
          <w:rFonts w:eastAsia="Calibri"/>
          <w:b/>
          <w:i/>
          <w:iCs/>
          <w:spacing w:val="-8"/>
          <w:sz w:val="24"/>
          <w:szCs w:val="24"/>
        </w:rPr>
      </w:pPr>
      <w:r w:rsidRPr="002F33E2">
        <w:rPr>
          <w:rFonts w:eastAsia="Calibri"/>
          <w:b/>
          <w:bCs/>
          <w:i/>
          <w:iCs/>
          <w:spacing w:val="-8"/>
          <w:sz w:val="24"/>
          <w:szCs w:val="24"/>
        </w:rPr>
        <w:t>2. Учет индивидуальной молочной продуктивности коров осуществляет</w:t>
      </w:r>
      <w:r w:rsidRPr="002F33E2">
        <w:rPr>
          <w:rFonts w:eastAsia="Calibri"/>
          <w:b/>
          <w:i/>
          <w:iCs/>
          <w:spacing w:val="-8"/>
          <w:sz w:val="24"/>
          <w:szCs w:val="24"/>
        </w:rPr>
        <w:t>ся:</w:t>
      </w:r>
    </w:p>
    <w:p w14:paraId="5B1FCCD1" w14:textId="77777777" w:rsidR="00C82D28" w:rsidRPr="002F33E2" w:rsidRDefault="00C82D28" w:rsidP="00C82D28">
      <w:pPr>
        <w:numPr>
          <w:ilvl w:val="0"/>
          <w:numId w:val="25"/>
        </w:numPr>
        <w:tabs>
          <w:tab w:val="left" w:pos="1260"/>
          <w:tab w:val="left" w:pos="4998"/>
        </w:tabs>
        <w:spacing w:line="240" w:lineRule="auto"/>
        <w:rPr>
          <w:rFonts w:eastAsia="Calibri"/>
          <w:sz w:val="24"/>
          <w:szCs w:val="24"/>
        </w:rPr>
      </w:pPr>
      <w:r w:rsidRPr="002F33E2">
        <w:rPr>
          <w:rFonts w:eastAsia="Calibri"/>
          <w:sz w:val="24"/>
          <w:szCs w:val="24"/>
        </w:rPr>
        <w:t>путем ежедневного учета надоенного молока</w:t>
      </w:r>
    </w:p>
    <w:p w14:paraId="6E014D75"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2) путем проведения контрольных доений </w:t>
      </w:r>
    </w:p>
    <w:p w14:paraId="4305720C" w14:textId="77777777" w:rsidR="00C82D28" w:rsidRPr="002F33E2" w:rsidRDefault="00C82D28" w:rsidP="00C82D28">
      <w:pPr>
        <w:tabs>
          <w:tab w:val="left" w:pos="1260"/>
          <w:tab w:val="left" w:pos="4998"/>
        </w:tabs>
        <w:spacing w:line="240" w:lineRule="auto"/>
        <w:ind w:firstLine="360"/>
        <w:rPr>
          <w:rFonts w:eastAsia="Calibri"/>
          <w:sz w:val="24"/>
          <w:szCs w:val="24"/>
        </w:rPr>
      </w:pPr>
      <w:r w:rsidRPr="002F33E2">
        <w:rPr>
          <w:rFonts w:eastAsia="Calibri"/>
          <w:sz w:val="24"/>
          <w:szCs w:val="24"/>
        </w:rPr>
        <w:t>3) путем ежемесячного учета надоенного молока</w:t>
      </w:r>
    </w:p>
    <w:p w14:paraId="42F5099B" w14:textId="77777777" w:rsidR="00C82D28" w:rsidRPr="002F33E2" w:rsidRDefault="00C82D28" w:rsidP="00C82D28">
      <w:pPr>
        <w:numPr>
          <w:ilvl w:val="0"/>
          <w:numId w:val="22"/>
        </w:numPr>
        <w:tabs>
          <w:tab w:val="left" w:pos="1260"/>
          <w:tab w:val="left" w:pos="4998"/>
        </w:tabs>
        <w:spacing w:line="240" w:lineRule="auto"/>
        <w:rPr>
          <w:rFonts w:eastAsia="Calibri"/>
          <w:sz w:val="24"/>
          <w:szCs w:val="24"/>
        </w:rPr>
      </w:pPr>
      <w:r w:rsidRPr="002F33E2">
        <w:rPr>
          <w:rFonts w:eastAsia="Calibri"/>
          <w:sz w:val="24"/>
          <w:szCs w:val="24"/>
        </w:rPr>
        <w:t>на основании данных журнала учета надоев молока</w:t>
      </w:r>
    </w:p>
    <w:p w14:paraId="4D7E5194" w14:textId="77777777" w:rsidR="00C82D28" w:rsidRPr="002F33E2" w:rsidRDefault="00C82D28" w:rsidP="00C82D28">
      <w:pPr>
        <w:tabs>
          <w:tab w:val="left" w:pos="720"/>
          <w:tab w:val="left" w:pos="4998"/>
        </w:tabs>
        <w:spacing w:line="240" w:lineRule="auto"/>
        <w:rPr>
          <w:rFonts w:eastAsia="Calibri"/>
          <w:b/>
          <w:i/>
          <w:iCs/>
          <w:sz w:val="24"/>
          <w:szCs w:val="24"/>
        </w:rPr>
      </w:pPr>
      <w:r w:rsidRPr="002F33E2">
        <w:rPr>
          <w:rFonts w:eastAsia="Calibri"/>
          <w:b/>
          <w:i/>
          <w:iCs/>
          <w:sz w:val="24"/>
          <w:szCs w:val="24"/>
        </w:rPr>
        <w:t>3. Убойная масса – это…</w:t>
      </w:r>
    </w:p>
    <w:p w14:paraId="020C858B" w14:textId="77777777" w:rsidR="00C82D28" w:rsidRPr="002F33E2" w:rsidRDefault="00C82D28" w:rsidP="00C82D28">
      <w:pPr>
        <w:numPr>
          <w:ilvl w:val="0"/>
          <w:numId w:val="26"/>
        </w:numPr>
        <w:tabs>
          <w:tab w:val="left" w:pos="4998"/>
        </w:tabs>
        <w:spacing w:line="240" w:lineRule="auto"/>
        <w:rPr>
          <w:rFonts w:eastAsia="Calibri"/>
          <w:sz w:val="24"/>
          <w:szCs w:val="24"/>
        </w:rPr>
      </w:pPr>
      <w:r w:rsidRPr="002F33E2">
        <w:rPr>
          <w:rFonts w:eastAsia="Calibri"/>
          <w:sz w:val="24"/>
          <w:szCs w:val="24"/>
        </w:rPr>
        <w:t>Масса скота перед убоем</w:t>
      </w:r>
    </w:p>
    <w:p w14:paraId="356BD2C1" w14:textId="77777777" w:rsidR="00C82D28" w:rsidRPr="002F33E2" w:rsidRDefault="00C82D28" w:rsidP="00C82D28">
      <w:pPr>
        <w:numPr>
          <w:ilvl w:val="0"/>
          <w:numId w:val="26"/>
        </w:numPr>
        <w:tabs>
          <w:tab w:val="left" w:pos="4998"/>
        </w:tabs>
        <w:spacing w:line="240" w:lineRule="auto"/>
        <w:rPr>
          <w:rFonts w:eastAsia="Calibri"/>
          <w:sz w:val="24"/>
          <w:szCs w:val="24"/>
        </w:rPr>
      </w:pPr>
      <w:r w:rsidRPr="002F33E2">
        <w:rPr>
          <w:rFonts w:eastAsia="Calibri"/>
          <w:sz w:val="24"/>
          <w:szCs w:val="24"/>
        </w:rPr>
        <w:t>Масса обескровленной туши</w:t>
      </w:r>
    </w:p>
    <w:p w14:paraId="048104DF" w14:textId="77777777" w:rsidR="00C82D28" w:rsidRPr="002F33E2" w:rsidRDefault="00C82D28" w:rsidP="00C82D28">
      <w:pPr>
        <w:numPr>
          <w:ilvl w:val="0"/>
          <w:numId w:val="26"/>
        </w:numPr>
        <w:tabs>
          <w:tab w:val="left" w:pos="4998"/>
        </w:tabs>
        <w:spacing w:line="240" w:lineRule="auto"/>
        <w:rPr>
          <w:rFonts w:eastAsia="Calibri"/>
          <w:sz w:val="24"/>
          <w:szCs w:val="24"/>
        </w:rPr>
      </w:pPr>
      <w:r w:rsidRPr="002F33E2">
        <w:rPr>
          <w:rFonts w:eastAsia="Calibri"/>
          <w:sz w:val="24"/>
          <w:szCs w:val="24"/>
        </w:rPr>
        <w:t>Тело убитого животного обескровленное, без шкуры, головы, части конечностей, внутренностей</w:t>
      </w:r>
    </w:p>
    <w:p w14:paraId="64A47F74" w14:textId="77777777" w:rsidR="00C82D28" w:rsidRPr="002F33E2" w:rsidRDefault="00C82D28" w:rsidP="00C82D28">
      <w:pPr>
        <w:numPr>
          <w:ilvl w:val="0"/>
          <w:numId w:val="26"/>
        </w:numPr>
        <w:tabs>
          <w:tab w:val="left" w:pos="4998"/>
        </w:tabs>
        <w:spacing w:line="240" w:lineRule="auto"/>
        <w:rPr>
          <w:rFonts w:eastAsia="Calibri"/>
          <w:sz w:val="24"/>
          <w:szCs w:val="24"/>
        </w:rPr>
      </w:pPr>
      <w:r w:rsidRPr="002F33E2">
        <w:rPr>
          <w:rFonts w:eastAsia="Calibri"/>
          <w:sz w:val="24"/>
          <w:szCs w:val="24"/>
        </w:rPr>
        <w:t xml:space="preserve">Масса туши и внутреннего жира </w:t>
      </w:r>
    </w:p>
    <w:p w14:paraId="15BA77EF" w14:textId="77777777" w:rsidR="00C82D28" w:rsidRPr="002F33E2" w:rsidRDefault="00C82D28" w:rsidP="00C82D28">
      <w:pPr>
        <w:numPr>
          <w:ilvl w:val="0"/>
          <w:numId w:val="26"/>
        </w:numPr>
        <w:tabs>
          <w:tab w:val="left" w:pos="4998"/>
        </w:tabs>
        <w:spacing w:line="240" w:lineRule="auto"/>
        <w:rPr>
          <w:rFonts w:eastAsia="Calibri"/>
          <w:sz w:val="24"/>
          <w:szCs w:val="24"/>
        </w:rPr>
      </w:pPr>
      <w:r w:rsidRPr="002F33E2">
        <w:rPr>
          <w:rFonts w:eastAsia="Calibri"/>
          <w:sz w:val="24"/>
          <w:szCs w:val="24"/>
        </w:rPr>
        <w:t>Масса животного после убоя</w:t>
      </w:r>
    </w:p>
    <w:p w14:paraId="2D97C9CB" w14:textId="77777777" w:rsidR="00C82D28" w:rsidRPr="002F33E2" w:rsidRDefault="00C82D28" w:rsidP="00C82D28">
      <w:pPr>
        <w:tabs>
          <w:tab w:val="left" w:pos="4998"/>
        </w:tabs>
        <w:spacing w:line="240" w:lineRule="auto"/>
        <w:rPr>
          <w:rFonts w:eastAsia="Calibri"/>
          <w:b/>
          <w:i/>
          <w:iCs/>
          <w:sz w:val="24"/>
          <w:szCs w:val="24"/>
        </w:rPr>
      </w:pPr>
      <w:r w:rsidRPr="002F33E2">
        <w:rPr>
          <w:rFonts w:eastAsia="Calibri"/>
          <w:b/>
          <w:i/>
          <w:iCs/>
          <w:sz w:val="24"/>
          <w:szCs w:val="24"/>
        </w:rPr>
        <w:t>4. Наружная часть тела животного, определяющая достоинства и недостатки телосложения животных, называется…</w:t>
      </w:r>
    </w:p>
    <w:p w14:paraId="33252C8A" w14:textId="77777777" w:rsidR="00C82D28" w:rsidRPr="002F33E2" w:rsidRDefault="00C82D28" w:rsidP="00C82D28">
      <w:pPr>
        <w:numPr>
          <w:ilvl w:val="0"/>
          <w:numId w:val="27"/>
        </w:numPr>
        <w:tabs>
          <w:tab w:val="left" w:pos="1260"/>
          <w:tab w:val="left" w:pos="4998"/>
        </w:tabs>
        <w:spacing w:line="240" w:lineRule="auto"/>
        <w:rPr>
          <w:rFonts w:eastAsia="Calibri"/>
          <w:sz w:val="24"/>
          <w:szCs w:val="24"/>
        </w:rPr>
      </w:pPr>
      <w:r w:rsidRPr="002F33E2">
        <w:rPr>
          <w:rFonts w:eastAsia="Calibri"/>
          <w:sz w:val="24"/>
          <w:szCs w:val="24"/>
        </w:rPr>
        <w:t>стать</w:t>
      </w:r>
    </w:p>
    <w:p w14:paraId="342A8206" w14:textId="77777777" w:rsidR="00C82D28" w:rsidRPr="002F33E2" w:rsidRDefault="00C82D28" w:rsidP="00C82D28">
      <w:pPr>
        <w:numPr>
          <w:ilvl w:val="0"/>
          <w:numId w:val="27"/>
        </w:numPr>
        <w:tabs>
          <w:tab w:val="left" w:pos="1260"/>
          <w:tab w:val="left" w:pos="4998"/>
        </w:tabs>
        <w:spacing w:line="240" w:lineRule="auto"/>
        <w:rPr>
          <w:rFonts w:eastAsia="Calibri"/>
          <w:sz w:val="24"/>
          <w:szCs w:val="24"/>
        </w:rPr>
      </w:pPr>
      <w:r w:rsidRPr="002F33E2">
        <w:rPr>
          <w:rFonts w:eastAsia="Calibri"/>
          <w:sz w:val="24"/>
          <w:szCs w:val="24"/>
        </w:rPr>
        <w:t>конституция</w:t>
      </w:r>
    </w:p>
    <w:p w14:paraId="5DCAFC7D" w14:textId="77777777" w:rsidR="00C82D28" w:rsidRPr="002F33E2" w:rsidRDefault="00C82D28" w:rsidP="00C82D28">
      <w:pPr>
        <w:numPr>
          <w:ilvl w:val="0"/>
          <w:numId w:val="27"/>
        </w:numPr>
        <w:tabs>
          <w:tab w:val="left" w:pos="1260"/>
          <w:tab w:val="left" w:pos="4998"/>
        </w:tabs>
        <w:spacing w:line="240" w:lineRule="auto"/>
        <w:rPr>
          <w:rFonts w:eastAsia="Calibri"/>
          <w:sz w:val="24"/>
          <w:szCs w:val="24"/>
        </w:rPr>
      </w:pPr>
      <w:r w:rsidRPr="002F33E2">
        <w:rPr>
          <w:rFonts w:eastAsia="Calibri"/>
          <w:sz w:val="24"/>
          <w:szCs w:val="24"/>
        </w:rPr>
        <w:t>отруб</w:t>
      </w:r>
    </w:p>
    <w:p w14:paraId="4F453F38" w14:textId="77777777" w:rsidR="00C82D28" w:rsidRPr="002F33E2" w:rsidRDefault="00C82D28" w:rsidP="00C82D28">
      <w:pPr>
        <w:tabs>
          <w:tab w:val="left" w:pos="720"/>
          <w:tab w:val="left" w:pos="4998"/>
        </w:tabs>
        <w:spacing w:line="240" w:lineRule="auto"/>
        <w:rPr>
          <w:rFonts w:eastAsia="Calibri"/>
          <w:b/>
          <w:i/>
          <w:iCs/>
          <w:sz w:val="24"/>
          <w:szCs w:val="24"/>
        </w:rPr>
      </w:pPr>
      <w:r w:rsidRPr="002F33E2">
        <w:rPr>
          <w:rFonts w:eastAsia="Calibri"/>
          <w:b/>
          <w:i/>
          <w:iCs/>
          <w:sz w:val="24"/>
          <w:szCs w:val="24"/>
        </w:rPr>
        <w:t xml:space="preserve">5. Коэффициент </w:t>
      </w:r>
      <w:proofErr w:type="spellStart"/>
      <w:r w:rsidRPr="002F33E2">
        <w:rPr>
          <w:rFonts w:eastAsia="Calibri"/>
          <w:b/>
          <w:i/>
          <w:iCs/>
          <w:sz w:val="24"/>
          <w:szCs w:val="24"/>
        </w:rPr>
        <w:t>мясности</w:t>
      </w:r>
      <w:proofErr w:type="spellEnd"/>
      <w:r w:rsidRPr="002F33E2">
        <w:rPr>
          <w:rFonts w:eastAsia="Calibri"/>
          <w:b/>
          <w:i/>
          <w:iCs/>
          <w:sz w:val="24"/>
          <w:szCs w:val="24"/>
        </w:rPr>
        <w:t xml:space="preserve"> говядины хорошего качества составляет…</w:t>
      </w:r>
    </w:p>
    <w:p w14:paraId="2E973231" w14:textId="77777777" w:rsidR="00C82D28" w:rsidRPr="002F33E2" w:rsidRDefault="00C82D28" w:rsidP="00C82D28">
      <w:pPr>
        <w:numPr>
          <w:ilvl w:val="0"/>
          <w:numId w:val="28"/>
        </w:numPr>
        <w:tabs>
          <w:tab w:val="left" w:pos="4998"/>
        </w:tabs>
        <w:spacing w:line="240" w:lineRule="auto"/>
        <w:rPr>
          <w:rFonts w:eastAsia="Calibri"/>
          <w:sz w:val="24"/>
          <w:szCs w:val="24"/>
        </w:rPr>
      </w:pPr>
      <w:r w:rsidRPr="002F33E2">
        <w:rPr>
          <w:rFonts w:eastAsia="Calibri"/>
          <w:sz w:val="24"/>
          <w:szCs w:val="24"/>
        </w:rPr>
        <w:t>4,0</w:t>
      </w:r>
    </w:p>
    <w:p w14:paraId="796D5C63" w14:textId="77777777" w:rsidR="00C82D28" w:rsidRPr="002F33E2" w:rsidRDefault="00C82D28" w:rsidP="00C82D28">
      <w:pPr>
        <w:numPr>
          <w:ilvl w:val="0"/>
          <w:numId w:val="28"/>
        </w:numPr>
        <w:tabs>
          <w:tab w:val="left" w:pos="4998"/>
        </w:tabs>
        <w:spacing w:line="240" w:lineRule="auto"/>
        <w:rPr>
          <w:rFonts w:eastAsia="Calibri"/>
          <w:sz w:val="24"/>
          <w:szCs w:val="24"/>
        </w:rPr>
      </w:pPr>
      <w:r w:rsidRPr="002F33E2">
        <w:rPr>
          <w:rFonts w:eastAsia="Calibri"/>
          <w:sz w:val="24"/>
          <w:szCs w:val="24"/>
        </w:rPr>
        <w:t>менее 4,0</w:t>
      </w:r>
    </w:p>
    <w:p w14:paraId="737E32F4"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 xml:space="preserve">     3) больше 4,0 </w:t>
      </w:r>
    </w:p>
    <w:p w14:paraId="4B75B78C" w14:textId="77777777" w:rsidR="00C82D28" w:rsidRPr="002F33E2" w:rsidRDefault="00C82D28" w:rsidP="00C82D28">
      <w:pPr>
        <w:tabs>
          <w:tab w:val="left" w:pos="4998"/>
        </w:tabs>
        <w:spacing w:line="240" w:lineRule="auto"/>
        <w:ind w:left="360"/>
        <w:rPr>
          <w:rFonts w:eastAsia="Calibri"/>
          <w:sz w:val="24"/>
          <w:szCs w:val="24"/>
        </w:rPr>
      </w:pPr>
      <w:r w:rsidRPr="002F33E2">
        <w:rPr>
          <w:rFonts w:eastAsia="Calibri"/>
          <w:sz w:val="24"/>
          <w:szCs w:val="24"/>
        </w:rPr>
        <w:t>4) 5,0</w:t>
      </w:r>
    </w:p>
    <w:p w14:paraId="7E0F47E7" w14:textId="77777777" w:rsidR="00C82D28" w:rsidRPr="002F33E2" w:rsidRDefault="00C82D28" w:rsidP="00C82D28">
      <w:pPr>
        <w:tabs>
          <w:tab w:val="left" w:pos="4998"/>
        </w:tabs>
        <w:spacing w:line="240" w:lineRule="auto"/>
        <w:ind w:left="360"/>
        <w:rPr>
          <w:rFonts w:eastAsia="Calibri"/>
          <w:sz w:val="24"/>
          <w:szCs w:val="24"/>
        </w:rPr>
      </w:pPr>
      <w:r w:rsidRPr="002F33E2">
        <w:rPr>
          <w:rFonts w:eastAsia="Calibri"/>
          <w:sz w:val="24"/>
          <w:szCs w:val="24"/>
        </w:rPr>
        <w:t>5) больше 5,0</w:t>
      </w:r>
    </w:p>
    <w:p w14:paraId="2B466527" w14:textId="77777777" w:rsidR="00C82D28" w:rsidRPr="002F33E2" w:rsidRDefault="00C82D28" w:rsidP="00C82D28">
      <w:pPr>
        <w:tabs>
          <w:tab w:val="left" w:pos="4998"/>
        </w:tabs>
        <w:spacing w:line="240" w:lineRule="auto"/>
        <w:rPr>
          <w:rFonts w:eastAsia="Calibri"/>
          <w:b/>
          <w:bCs/>
          <w:i/>
          <w:iCs/>
          <w:spacing w:val="-12"/>
          <w:sz w:val="24"/>
          <w:szCs w:val="24"/>
        </w:rPr>
      </w:pPr>
      <w:r w:rsidRPr="002F33E2">
        <w:rPr>
          <w:rFonts w:eastAsia="Calibri"/>
          <w:b/>
          <w:bCs/>
          <w:i/>
          <w:iCs/>
          <w:spacing w:val="-12"/>
          <w:sz w:val="24"/>
          <w:szCs w:val="24"/>
        </w:rPr>
        <w:t xml:space="preserve">6. Сколько типов конституции выделяют по классификации П.Н. Кулешова? </w:t>
      </w:r>
    </w:p>
    <w:p w14:paraId="46A342F0" w14:textId="77777777" w:rsidR="00C82D28" w:rsidRPr="002F33E2" w:rsidRDefault="00C82D28" w:rsidP="00C82D28">
      <w:pPr>
        <w:numPr>
          <w:ilvl w:val="0"/>
          <w:numId w:val="29"/>
        </w:numPr>
        <w:tabs>
          <w:tab w:val="left" w:pos="4998"/>
        </w:tabs>
        <w:spacing w:line="240" w:lineRule="auto"/>
        <w:jc w:val="both"/>
        <w:rPr>
          <w:rFonts w:eastAsia="Calibri"/>
          <w:sz w:val="24"/>
          <w:szCs w:val="24"/>
        </w:rPr>
      </w:pPr>
      <w:r w:rsidRPr="002F33E2">
        <w:rPr>
          <w:rFonts w:eastAsia="Calibri"/>
          <w:sz w:val="24"/>
          <w:szCs w:val="24"/>
        </w:rPr>
        <w:t>один</w:t>
      </w:r>
    </w:p>
    <w:p w14:paraId="004BCCC1" w14:textId="77777777" w:rsidR="00C82D28" w:rsidRPr="002F33E2" w:rsidRDefault="00C82D28" w:rsidP="00C82D28">
      <w:pPr>
        <w:numPr>
          <w:ilvl w:val="0"/>
          <w:numId w:val="29"/>
        </w:numPr>
        <w:tabs>
          <w:tab w:val="left" w:pos="4998"/>
        </w:tabs>
        <w:spacing w:line="240" w:lineRule="auto"/>
        <w:jc w:val="both"/>
        <w:rPr>
          <w:rFonts w:eastAsia="Calibri"/>
          <w:sz w:val="24"/>
          <w:szCs w:val="24"/>
        </w:rPr>
      </w:pPr>
      <w:r w:rsidRPr="002F33E2">
        <w:rPr>
          <w:rFonts w:eastAsia="Calibri"/>
          <w:sz w:val="24"/>
          <w:szCs w:val="24"/>
        </w:rPr>
        <w:t>два</w:t>
      </w:r>
    </w:p>
    <w:p w14:paraId="76FABA3D" w14:textId="77777777" w:rsidR="00C82D28" w:rsidRPr="002F33E2" w:rsidRDefault="00C82D28" w:rsidP="00C82D28">
      <w:pPr>
        <w:numPr>
          <w:ilvl w:val="0"/>
          <w:numId w:val="29"/>
        </w:numPr>
        <w:tabs>
          <w:tab w:val="left" w:pos="4998"/>
        </w:tabs>
        <w:spacing w:line="240" w:lineRule="auto"/>
        <w:jc w:val="both"/>
        <w:rPr>
          <w:rFonts w:eastAsia="Calibri"/>
          <w:sz w:val="24"/>
          <w:szCs w:val="24"/>
        </w:rPr>
      </w:pPr>
      <w:r w:rsidRPr="002F33E2">
        <w:rPr>
          <w:rFonts w:eastAsia="Calibri"/>
          <w:sz w:val="24"/>
          <w:szCs w:val="24"/>
        </w:rPr>
        <w:t>три</w:t>
      </w:r>
    </w:p>
    <w:p w14:paraId="0BC7A3DC" w14:textId="77777777" w:rsidR="00C82D28" w:rsidRPr="002F33E2" w:rsidRDefault="00C82D28" w:rsidP="00C82D28">
      <w:pPr>
        <w:numPr>
          <w:ilvl w:val="0"/>
          <w:numId w:val="29"/>
        </w:numPr>
        <w:tabs>
          <w:tab w:val="left" w:pos="4998"/>
        </w:tabs>
        <w:spacing w:line="240" w:lineRule="auto"/>
        <w:jc w:val="both"/>
        <w:rPr>
          <w:rFonts w:eastAsia="Calibri"/>
          <w:sz w:val="24"/>
          <w:szCs w:val="24"/>
        </w:rPr>
      </w:pPr>
      <w:r w:rsidRPr="002F33E2">
        <w:rPr>
          <w:rFonts w:eastAsia="Calibri"/>
          <w:sz w:val="24"/>
          <w:szCs w:val="24"/>
        </w:rPr>
        <w:t>четыре</w:t>
      </w:r>
    </w:p>
    <w:p w14:paraId="04E5EDCA" w14:textId="77777777" w:rsidR="00C82D28" w:rsidRPr="002F33E2" w:rsidRDefault="00C82D28" w:rsidP="00C82D28">
      <w:pPr>
        <w:numPr>
          <w:ilvl w:val="0"/>
          <w:numId w:val="29"/>
        </w:numPr>
        <w:tabs>
          <w:tab w:val="left" w:pos="4998"/>
        </w:tabs>
        <w:spacing w:line="240" w:lineRule="auto"/>
        <w:jc w:val="both"/>
        <w:rPr>
          <w:rFonts w:eastAsia="Calibri"/>
          <w:sz w:val="24"/>
          <w:szCs w:val="24"/>
        </w:rPr>
      </w:pPr>
      <w:r w:rsidRPr="002F33E2">
        <w:rPr>
          <w:rFonts w:eastAsia="Calibri"/>
          <w:sz w:val="24"/>
          <w:szCs w:val="24"/>
        </w:rPr>
        <w:t>пять</w:t>
      </w:r>
    </w:p>
    <w:p w14:paraId="03E02113" w14:textId="77777777" w:rsidR="00C82D28" w:rsidRPr="002F33E2" w:rsidRDefault="00C82D28" w:rsidP="00C82D28">
      <w:pPr>
        <w:tabs>
          <w:tab w:val="left" w:pos="4998"/>
        </w:tabs>
        <w:spacing w:line="240" w:lineRule="auto"/>
        <w:rPr>
          <w:rFonts w:eastAsia="Calibri"/>
          <w:b/>
          <w:bCs/>
          <w:i/>
          <w:iCs/>
          <w:sz w:val="24"/>
          <w:szCs w:val="24"/>
        </w:rPr>
      </w:pPr>
      <w:r w:rsidRPr="002F33E2">
        <w:rPr>
          <w:rFonts w:eastAsia="Calibri"/>
          <w:b/>
          <w:bCs/>
          <w:i/>
          <w:iCs/>
          <w:sz w:val="24"/>
          <w:szCs w:val="24"/>
        </w:rPr>
        <w:t xml:space="preserve">7. Очень массивный и толстый костяк, умеренная </w:t>
      </w:r>
      <w:proofErr w:type="spellStart"/>
      <w:r w:rsidRPr="002F33E2">
        <w:rPr>
          <w:rFonts w:eastAsia="Calibri"/>
          <w:b/>
          <w:bCs/>
          <w:i/>
          <w:iCs/>
          <w:sz w:val="24"/>
          <w:szCs w:val="24"/>
        </w:rPr>
        <w:t>омускуленность</w:t>
      </w:r>
      <w:proofErr w:type="spellEnd"/>
      <w:r w:rsidRPr="002F33E2">
        <w:rPr>
          <w:rFonts w:eastAsia="Calibri"/>
          <w:b/>
          <w:bCs/>
          <w:i/>
          <w:iCs/>
          <w:sz w:val="24"/>
          <w:szCs w:val="24"/>
        </w:rPr>
        <w:t>, слабо развиты молочные железы; кожа толстая, плотная, тяжелая. Так характеризуется…</w:t>
      </w:r>
    </w:p>
    <w:p w14:paraId="48617C57" w14:textId="77777777" w:rsidR="00C82D28" w:rsidRPr="002F33E2" w:rsidRDefault="00C82D28" w:rsidP="00C82D28">
      <w:pPr>
        <w:tabs>
          <w:tab w:val="left" w:pos="4998"/>
        </w:tabs>
        <w:spacing w:line="240" w:lineRule="auto"/>
        <w:rPr>
          <w:rFonts w:eastAsia="Calibri"/>
          <w:sz w:val="24"/>
          <w:szCs w:val="24"/>
        </w:rPr>
      </w:pPr>
      <w:r w:rsidRPr="002F33E2">
        <w:rPr>
          <w:rFonts w:eastAsia="Calibri"/>
          <w:sz w:val="24"/>
          <w:szCs w:val="24"/>
        </w:rPr>
        <w:t xml:space="preserve">           1) Молочный скот,              2) Мясной скот,                   3) Рабочий скот</w:t>
      </w:r>
    </w:p>
    <w:p w14:paraId="5EEBF669" w14:textId="77777777" w:rsidR="00C82D28" w:rsidRPr="002F33E2" w:rsidRDefault="00C82D28" w:rsidP="00C82D28">
      <w:pPr>
        <w:tabs>
          <w:tab w:val="left" w:pos="4998"/>
        </w:tabs>
        <w:spacing w:line="240" w:lineRule="auto"/>
        <w:rPr>
          <w:rFonts w:eastAsia="Calibri"/>
          <w:b/>
          <w:i/>
          <w:iCs/>
          <w:sz w:val="24"/>
          <w:szCs w:val="24"/>
        </w:rPr>
      </w:pPr>
      <w:r w:rsidRPr="002F33E2">
        <w:rPr>
          <w:rFonts w:eastAsia="Calibri"/>
          <w:b/>
          <w:i/>
          <w:iCs/>
          <w:sz w:val="24"/>
          <w:szCs w:val="24"/>
        </w:rPr>
        <w:t>8. Процесс увеличения массы тела животного и отдельных его органов и тканей, называется…</w:t>
      </w:r>
    </w:p>
    <w:p w14:paraId="1D590E10" w14:textId="77777777" w:rsidR="00C82D28" w:rsidRPr="002F33E2" w:rsidRDefault="00C82D28" w:rsidP="00C82D28">
      <w:pPr>
        <w:numPr>
          <w:ilvl w:val="0"/>
          <w:numId w:val="30"/>
        </w:numPr>
        <w:tabs>
          <w:tab w:val="left" w:pos="4998"/>
        </w:tabs>
        <w:spacing w:line="240" w:lineRule="auto"/>
        <w:rPr>
          <w:rFonts w:eastAsia="Calibri"/>
          <w:sz w:val="24"/>
          <w:szCs w:val="24"/>
        </w:rPr>
      </w:pPr>
      <w:r w:rsidRPr="002F33E2">
        <w:rPr>
          <w:rFonts w:eastAsia="Calibri"/>
          <w:sz w:val="24"/>
          <w:szCs w:val="24"/>
        </w:rPr>
        <w:t>рост</w:t>
      </w:r>
    </w:p>
    <w:p w14:paraId="7C7D2F36" w14:textId="77777777" w:rsidR="00C82D28" w:rsidRPr="002F33E2" w:rsidRDefault="00C82D28" w:rsidP="00C82D28">
      <w:pPr>
        <w:numPr>
          <w:ilvl w:val="0"/>
          <w:numId w:val="30"/>
        </w:numPr>
        <w:tabs>
          <w:tab w:val="left" w:pos="4998"/>
        </w:tabs>
        <w:spacing w:line="240" w:lineRule="auto"/>
        <w:rPr>
          <w:rFonts w:eastAsia="Calibri"/>
          <w:sz w:val="24"/>
          <w:szCs w:val="24"/>
        </w:rPr>
      </w:pPr>
      <w:r w:rsidRPr="002F33E2">
        <w:rPr>
          <w:rFonts w:eastAsia="Calibri"/>
          <w:sz w:val="24"/>
          <w:szCs w:val="24"/>
        </w:rPr>
        <w:t>развитие</w:t>
      </w:r>
    </w:p>
    <w:p w14:paraId="69891BAF" w14:textId="77777777" w:rsidR="00C82D28" w:rsidRPr="002F33E2" w:rsidRDefault="00C82D28" w:rsidP="00C82D28">
      <w:pPr>
        <w:numPr>
          <w:ilvl w:val="0"/>
          <w:numId w:val="30"/>
        </w:numPr>
        <w:tabs>
          <w:tab w:val="left" w:pos="4998"/>
        </w:tabs>
        <w:spacing w:line="240" w:lineRule="auto"/>
        <w:rPr>
          <w:rFonts w:eastAsia="Calibri"/>
          <w:sz w:val="24"/>
          <w:szCs w:val="24"/>
        </w:rPr>
      </w:pPr>
      <w:r w:rsidRPr="002F33E2">
        <w:rPr>
          <w:rFonts w:eastAsia="Calibri"/>
          <w:sz w:val="24"/>
          <w:szCs w:val="24"/>
        </w:rPr>
        <w:t>абсолютный прирост</w:t>
      </w:r>
    </w:p>
    <w:p w14:paraId="4BF7E629" w14:textId="77777777" w:rsidR="00C82D28" w:rsidRPr="002F33E2" w:rsidRDefault="00C82D28" w:rsidP="00C82D28">
      <w:pPr>
        <w:numPr>
          <w:ilvl w:val="0"/>
          <w:numId w:val="30"/>
        </w:numPr>
        <w:tabs>
          <w:tab w:val="left" w:pos="4998"/>
        </w:tabs>
        <w:spacing w:line="240" w:lineRule="auto"/>
        <w:rPr>
          <w:rFonts w:eastAsia="Calibri"/>
          <w:sz w:val="24"/>
          <w:szCs w:val="24"/>
        </w:rPr>
      </w:pPr>
      <w:r w:rsidRPr="002F33E2">
        <w:rPr>
          <w:rFonts w:eastAsia="Calibri"/>
          <w:sz w:val="24"/>
          <w:szCs w:val="24"/>
        </w:rPr>
        <w:t xml:space="preserve">среднесуточный прирост </w:t>
      </w:r>
    </w:p>
    <w:p w14:paraId="004587B8" w14:textId="77777777" w:rsidR="00C82D28" w:rsidRPr="002F33E2" w:rsidRDefault="00C82D28" w:rsidP="00C82D28">
      <w:pPr>
        <w:numPr>
          <w:ilvl w:val="0"/>
          <w:numId w:val="30"/>
        </w:numPr>
        <w:tabs>
          <w:tab w:val="left" w:pos="4998"/>
        </w:tabs>
        <w:spacing w:line="240" w:lineRule="auto"/>
        <w:rPr>
          <w:rFonts w:eastAsia="Calibri"/>
          <w:sz w:val="24"/>
          <w:szCs w:val="24"/>
        </w:rPr>
      </w:pPr>
      <w:r w:rsidRPr="002F33E2">
        <w:rPr>
          <w:rFonts w:eastAsia="Calibri"/>
          <w:sz w:val="24"/>
          <w:szCs w:val="24"/>
        </w:rPr>
        <w:t>относительный прирост</w:t>
      </w:r>
    </w:p>
    <w:p w14:paraId="067442A3" w14:textId="77777777" w:rsidR="00C82D28" w:rsidRPr="002F33E2" w:rsidRDefault="00C82D28" w:rsidP="00C82D28">
      <w:pPr>
        <w:tabs>
          <w:tab w:val="left" w:pos="1260"/>
          <w:tab w:val="left" w:pos="4998"/>
        </w:tabs>
        <w:spacing w:line="240" w:lineRule="auto"/>
        <w:rPr>
          <w:rFonts w:eastAsia="Calibri"/>
          <w:b/>
          <w:i/>
          <w:iCs/>
          <w:sz w:val="24"/>
          <w:szCs w:val="24"/>
        </w:rPr>
      </w:pPr>
      <w:r w:rsidRPr="002F33E2">
        <w:rPr>
          <w:rFonts w:eastAsia="Calibri"/>
          <w:b/>
          <w:i/>
          <w:iCs/>
          <w:sz w:val="24"/>
          <w:szCs w:val="24"/>
        </w:rPr>
        <w:t>9. Средний процент жира в молоке за лактацию вычисляют:</w:t>
      </w:r>
    </w:p>
    <w:p w14:paraId="352D21D0" w14:textId="77777777" w:rsidR="00C82D28" w:rsidRPr="002F33E2" w:rsidRDefault="00C82D28" w:rsidP="00C82D28">
      <w:pPr>
        <w:numPr>
          <w:ilvl w:val="0"/>
          <w:numId w:val="31"/>
        </w:numPr>
        <w:tabs>
          <w:tab w:val="left" w:pos="1260"/>
          <w:tab w:val="left" w:pos="4998"/>
        </w:tabs>
        <w:spacing w:line="240" w:lineRule="auto"/>
        <w:rPr>
          <w:rFonts w:eastAsia="Calibri"/>
          <w:sz w:val="24"/>
          <w:szCs w:val="24"/>
        </w:rPr>
      </w:pPr>
      <w:r w:rsidRPr="002F33E2">
        <w:rPr>
          <w:rFonts w:eastAsia="Calibri"/>
          <w:sz w:val="24"/>
          <w:szCs w:val="24"/>
        </w:rPr>
        <w:t>по базисной жирности молока</w:t>
      </w:r>
    </w:p>
    <w:p w14:paraId="1F76EC10" w14:textId="77777777" w:rsidR="00C82D28" w:rsidRPr="002F33E2" w:rsidRDefault="00C82D28" w:rsidP="00C82D28">
      <w:pPr>
        <w:numPr>
          <w:ilvl w:val="0"/>
          <w:numId w:val="31"/>
        </w:numPr>
        <w:tabs>
          <w:tab w:val="left" w:pos="1260"/>
          <w:tab w:val="left" w:pos="4998"/>
        </w:tabs>
        <w:spacing w:line="240" w:lineRule="auto"/>
        <w:rPr>
          <w:rFonts w:eastAsia="Calibri"/>
          <w:sz w:val="24"/>
          <w:szCs w:val="24"/>
        </w:rPr>
      </w:pPr>
      <w:r w:rsidRPr="002F33E2">
        <w:rPr>
          <w:rFonts w:eastAsia="Calibri"/>
          <w:sz w:val="24"/>
          <w:szCs w:val="24"/>
        </w:rPr>
        <w:t xml:space="preserve">по однопроцентному молоку </w:t>
      </w:r>
    </w:p>
    <w:p w14:paraId="304AD7A6" w14:textId="77777777" w:rsidR="00C82D28" w:rsidRPr="002F33E2" w:rsidRDefault="00C82D28" w:rsidP="00C82D28">
      <w:pPr>
        <w:numPr>
          <w:ilvl w:val="0"/>
          <w:numId w:val="31"/>
        </w:numPr>
        <w:tabs>
          <w:tab w:val="left" w:pos="1260"/>
          <w:tab w:val="left" w:pos="4998"/>
        </w:tabs>
        <w:spacing w:line="240" w:lineRule="auto"/>
        <w:rPr>
          <w:rFonts w:eastAsia="Calibri"/>
          <w:sz w:val="24"/>
          <w:szCs w:val="24"/>
        </w:rPr>
      </w:pPr>
      <w:r w:rsidRPr="002F33E2">
        <w:rPr>
          <w:rFonts w:eastAsia="Calibri"/>
          <w:sz w:val="24"/>
          <w:szCs w:val="24"/>
        </w:rPr>
        <w:t xml:space="preserve">по молоку фактической жирности </w:t>
      </w:r>
    </w:p>
    <w:p w14:paraId="423FD57B" w14:textId="77777777" w:rsidR="00C82D28" w:rsidRPr="002F33E2" w:rsidRDefault="00C82D28" w:rsidP="00C82D28">
      <w:pPr>
        <w:numPr>
          <w:ilvl w:val="0"/>
          <w:numId w:val="31"/>
        </w:numPr>
        <w:tabs>
          <w:tab w:val="left" w:pos="1260"/>
          <w:tab w:val="left" w:pos="4998"/>
        </w:tabs>
        <w:spacing w:line="240" w:lineRule="auto"/>
        <w:rPr>
          <w:rFonts w:eastAsia="Calibri"/>
          <w:sz w:val="24"/>
          <w:szCs w:val="24"/>
        </w:rPr>
      </w:pPr>
      <w:r w:rsidRPr="002F33E2">
        <w:rPr>
          <w:rFonts w:eastAsia="Calibri"/>
          <w:sz w:val="24"/>
          <w:szCs w:val="24"/>
        </w:rPr>
        <w:t>по количеству молочного жира в молоке</w:t>
      </w:r>
    </w:p>
    <w:p w14:paraId="25EDAD88" w14:textId="77777777" w:rsidR="00C82D28" w:rsidRPr="002F33E2" w:rsidRDefault="00C82D28" w:rsidP="00C82D28">
      <w:pPr>
        <w:tabs>
          <w:tab w:val="left" w:pos="1260"/>
          <w:tab w:val="left" w:pos="4998"/>
        </w:tabs>
        <w:spacing w:line="240" w:lineRule="auto"/>
        <w:rPr>
          <w:rFonts w:eastAsia="Calibri"/>
          <w:b/>
          <w:bCs/>
          <w:i/>
          <w:iCs/>
          <w:sz w:val="24"/>
          <w:szCs w:val="24"/>
        </w:rPr>
      </w:pPr>
      <w:r w:rsidRPr="002F33E2">
        <w:rPr>
          <w:rFonts w:eastAsia="Calibri"/>
          <w:b/>
          <w:bCs/>
          <w:i/>
          <w:iCs/>
          <w:sz w:val="24"/>
          <w:szCs w:val="24"/>
        </w:rPr>
        <w:t>10. Тип конституции крупного рогатого скота, не относящийся к классификации П.Н. Кулешова, является…</w:t>
      </w:r>
    </w:p>
    <w:p w14:paraId="2A271479" w14:textId="77777777" w:rsidR="00C82D28" w:rsidRPr="002F33E2" w:rsidRDefault="00C82D28" w:rsidP="00C82D28">
      <w:pPr>
        <w:numPr>
          <w:ilvl w:val="0"/>
          <w:numId w:val="32"/>
        </w:numPr>
        <w:tabs>
          <w:tab w:val="left" w:pos="1260"/>
          <w:tab w:val="left" w:pos="4998"/>
        </w:tabs>
        <w:spacing w:line="240" w:lineRule="auto"/>
        <w:rPr>
          <w:rFonts w:eastAsia="Calibri"/>
          <w:sz w:val="24"/>
          <w:szCs w:val="24"/>
        </w:rPr>
      </w:pPr>
      <w:r w:rsidRPr="002F33E2">
        <w:rPr>
          <w:rFonts w:eastAsia="Calibri"/>
          <w:sz w:val="24"/>
          <w:szCs w:val="24"/>
        </w:rPr>
        <w:lastRenderedPageBreak/>
        <w:t>грубый</w:t>
      </w:r>
    </w:p>
    <w:p w14:paraId="3849262C" w14:textId="77777777" w:rsidR="00C82D28" w:rsidRPr="002F33E2" w:rsidRDefault="00C82D28" w:rsidP="00C82D28">
      <w:pPr>
        <w:numPr>
          <w:ilvl w:val="0"/>
          <w:numId w:val="32"/>
        </w:numPr>
        <w:tabs>
          <w:tab w:val="left" w:pos="1260"/>
          <w:tab w:val="left" w:pos="4998"/>
        </w:tabs>
        <w:spacing w:line="240" w:lineRule="auto"/>
        <w:rPr>
          <w:rFonts w:eastAsia="Calibri"/>
          <w:sz w:val="24"/>
          <w:szCs w:val="24"/>
        </w:rPr>
      </w:pPr>
      <w:r w:rsidRPr="002F33E2">
        <w:rPr>
          <w:rFonts w:eastAsia="Calibri"/>
          <w:sz w:val="24"/>
          <w:szCs w:val="24"/>
        </w:rPr>
        <w:t xml:space="preserve">нежный </w:t>
      </w:r>
    </w:p>
    <w:p w14:paraId="694A3302" w14:textId="77777777" w:rsidR="00C82D28" w:rsidRPr="002F33E2" w:rsidRDefault="00C82D28" w:rsidP="00C82D28">
      <w:pPr>
        <w:numPr>
          <w:ilvl w:val="0"/>
          <w:numId w:val="32"/>
        </w:numPr>
        <w:tabs>
          <w:tab w:val="left" w:pos="1260"/>
          <w:tab w:val="left" w:pos="4998"/>
        </w:tabs>
        <w:spacing w:line="240" w:lineRule="auto"/>
        <w:rPr>
          <w:rFonts w:eastAsia="Calibri"/>
          <w:sz w:val="24"/>
          <w:szCs w:val="24"/>
        </w:rPr>
      </w:pPr>
      <w:r w:rsidRPr="002F33E2">
        <w:rPr>
          <w:rFonts w:eastAsia="Calibri"/>
          <w:sz w:val="24"/>
          <w:szCs w:val="24"/>
        </w:rPr>
        <w:t>рыхлый</w:t>
      </w:r>
    </w:p>
    <w:p w14:paraId="5E93C970" w14:textId="77777777" w:rsidR="00C82D28" w:rsidRPr="002F33E2" w:rsidRDefault="00C82D28" w:rsidP="00C82D28">
      <w:pPr>
        <w:tabs>
          <w:tab w:val="left" w:pos="1260"/>
          <w:tab w:val="left" w:pos="4998"/>
        </w:tabs>
        <w:spacing w:line="240" w:lineRule="auto"/>
        <w:ind w:left="360"/>
        <w:rPr>
          <w:rFonts w:eastAsia="Calibri"/>
          <w:sz w:val="24"/>
          <w:szCs w:val="24"/>
        </w:rPr>
      </w:pPr>
      <w:r w:rsidRPr="002F33E2">
        <w:rPr>
          <w:rFonts w:eastAsia="Calibri"/>
          <w:sz w:val="24"/>
          <w:szCs w:val="24"/>
        </w:rPr>
        <w:t xml:space="preserve">4) мягкий </w:t>
      </w:r>
    </w:p>
    <w:p w14:paraId="66A3B53D" w14:textId="77777777" w:rsidR="00C82D28" w:rsidRPr="002F33E2" w:rsidRDefault="00C82D28" w:rsidP="00C82D28">
      <w:pPr>
        <w:tabs>
          <w:tab w:val="left" w:pos="1260"/>
          <w:tab w:val="left" w:pos="4998"/>
        </w:tabs>
        <w:spacing w:line="240" w:lineRule="auto"/>
        <w:rPr>
          <w:rFonts w:eastAsia="Calibri"/>
          <w:sz w:val="24"/>
          <w:szCs w:val="24"/>
        </w:rPr>
      </w:pPr>
      <w:r w:rsidRPr="002F33E2">
        <w:rPr>
          <w:rFonts w:eastAsia="Calibri"/>
          <w:sz w:val="24"/>
          <w:szCs w:val="24"/>
        </w:rPr>
        <w:t xml:space="preserve">     5) плотный</w:t>
      </w:r>
    </w:p>
    <w:p w14:paraId="316CC00D" w14:textId="77777777" w:rsidR="00C82D28" w:rsidRPr="002F33E2" w:rsidRDefault="00C82D28" w:rsidP="00C82D28">
      <w:pPr>
        <w:shd w:val="clear" w:color="auto" w:fill="FFFFFF"/>
        <w:spacing w:line="230" w:lineRule="atLeast"/>
        <w:jc w:val="center"/>
        <w:rPr>
          <w:rFonts w:cs="Calibri"/>
        </w:rPr>
      </w:pPr>
      <w:r w:rsidRPr="002F33E2">
        <w:rPr>
          <w:rFonts w:cs="Calibri"/>
        </w:rPr>
        <w:t>2.2 Перечень заданий для практических работ</w:t>
      </w:r>
    </w:p>
    <w:p w14:paraId="341072DD" w14:textId="77777777" w:rsidR="00C82D28" w:rsidRPr="002F33E2" w:rsidRDefault="00C82D28" w:rsidP="00C82D28">
      <w:pPr>
        <w:spacing w:line="240" w:lineRule="auto"/>
        <w:jc w:val="both"/>
        <w:rPr>
          <w:sz w:val="24"/>
          <w:szCs w:val="24"/>
        </w:rPr>
      </w:pPr>
      <w:r w:rsidRPr="002F33E2">
        <w:rPr>
          <w:b/>
          <w:sz w:val="24"/>
          <w:szCs w:val="24"/>
        </w:rPr>
        <w:t>Задание 1.</w:t>
      </w:r>
      <w:r w:rsidRPr="002F33E2">
        <w:rPr>
          <w:sz w:val="24"/>
          <w:szCs w:val="24"/>
        </w:rPr>
        <w:t xml:space="preserve"> На контуре коровы обозначить границы отдельных статей и записать их название.</w:t>
      </w:r>
    </w:p>
    <w:p w14:paraId="76134E57" w14:textId="77777777" w:rsidR="00C82D28" w:rsidRPr="002F33E2" w:rsidRDefault="00C82D28" w:rsidP="00C82D28">
      <w:pPr>
        <w:tabs>
          <w:tab w:val="left" w:pos="426"/>
        </w:tabs>
        <w:spacing w:line="240" w:lineRule="auto"/>
        <w:jc w:val="center"/>
        <w:rPr>
          <w:rFonts w:eastAsia="Calibri"/>
          <w:sz w:val="24"/>
          <w:szCs w:val="24"/>
        </w:rPr>
      </w:pPr>
      <w:r>
        <w:rPr>
          <w:noProof/>
          <w:sz w:val="24"/>
          <w:szCs w:val="24"/>
        </w:rPr>
        <w:drawing>
          <wp:inline distT="0" distB="0" distL="0" distR="0" wp14:anchorId="5E5AE5BA" wp14:editId="602C0229">
            <wp:extent cx="5210175" cy="2543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543175"/>
                    </a:xfrm>
                    <a:prstGeom prst="rect">
                      <a:avLst/>
                    </a:prstGeom>
                    <a:noFill/>
                    <a:ln>
                      <a:noFill/>
                    </a:ln>
                  </pic:spPr>
                </pic:pic>
              </a:graphicData>
            </a:graphic>
          </wp:inline>
        </w:drawing>
      </w:r>
    </w:p>
    <w:p w14:paraId="5DB15970" w14:textId="77777777" w:rsidR="00C82D28" w:rsidRPr="002F33E2" w:rsidRDefault="00C82D28" w:rsidP="00C82D28">
      <w:pPr>
        <w:spacing w:line="240" w:lineRule="auto"/>
        <w:jc w:val="both"/>
        <w:rPr>
          <w:sz w:val="24"/>
          <w:szCs w:val="24"/>
        </w:rPr>
      </w:pPr>
      <w:r w:rsidRPr="002F33E2">
        <w:rPr>
          <w:b/>
          <w:sz w:val="24"/>
          <w:szCs w:val="24"/>
        </w:rPr>
        <w:t>Задание 2.</w:t>
      </w:r>
      <w:r w:rsidRPr="002F33E2">
        <w:rPr>
          <w:sz w:val="24"/>
          <w:szCs w:val="24"/>
        </w:rPr>
        <w:t xml:space="preserve"> Используя табличные данные, распределить корма по основным группам согласно принятой классификации (таблица 1).</w:t>
      </w:r>
    </w:p>
    <w:p w14:paraId="77C10503" w14:textId="77777777" w:rsidR="00C82D28" w:rsidRPr="002F33E2" w:rsidRDefault="00C82D28" w:rsidP="00C82D28">
      <w:pPr>
        <w:spacing w:line="240" w:lineRule="auto"/>
        <w:rPr>
          <w:i/>
          <w:sz w:val="24"/>
          <w:szCs w:val="24"/>
        </w:rPr>
      </w:pPr>
    </w:p>
    <w:p w14:paraId="42EA3070" w14:textId="77777777" w:rsidR="00C82D28" w:rsidRPr="002F33E2" w:rsidRDefault="00C82D28" w:rsidP="00C82D28">
      <w:pPr>
        <w:spacing w:line="240" w:lineRule="auto"/>
        <w:jc w:val="center"/>
        <w:rPr>
          <w:i/>
          <w:sz w:val="24"/>
          <w:szCs w:val="24"/>
        </w:rPr>
      </w:pPr>
      <w:r w:rsidRPr="002F33E2">
        <w:rPr>
          <w:i/>
          <w:sz w:val="24"/>
          <w:szCs w:val="24"/>
        </w:rPr>
        <w:t>Таблица 1 – Классификация кормов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276"/>
        <w:gridCol w:w="855"/>
        <w:gridCol w:w="704"/>
        <w:gridCol w:w="785"/>
        <w:gridCol w:w="969"/>
        <w:gridCol w:w="1081"/>
        <w:gridCol w:w="1276"/>
      </w:tblGrid>
      <w:tr w:rsidR="00C82D28" w:rsidRPr="002F33E2" w14:paraId="73794073" w14:textId="77777777" w:rsidTr="00C82D28">
        <w:trPr>
          <w:cantSplit/>
        </w:trPr>
        <w:tc>
          <w:tcPr>
            <w:tcW w:w="1418" w:type="dxa"/>
            <w:vMerge w:val="restart"/>
            <w:textDirection w:val="btLr"/>
            <w:vAlign w:val="center"/>
          </w:tcPr>
          <w:p w14:paraId="2D510557" w14:textId="77777777" w:rsidR="00C82D28" w:rsidRPr="002F33E2" w:rsidRDefault="00C82D28" w:rsidP="00666370">
            <w:pPr>
              <w:spacing w:line="240" w:lineRule="auto"/>
              <w:ind w:left="113" w:right="113"/>
              <w:jc w:val="center"/>
              <w:rPr>
                <w:sz w:val="24"/>
                <w:szCs w:val="24"/>
              </w:rPr>
            </w:pPr>
            <w:r w:rsidRPr="002F33E2">
              <w:rPr>
                <w:sz w:val="24"/>
                <w:szCs w:val="24"/>
              </w:rPr>
              <w:t>Группа</w:t>
            </w:r>
          </w:p>
          <w:p w14:paraId="1846AD7B" w14:textId="77777777" w:rsidR="00C82D28" w:rsidRPr="002F33E2" w:rsidRDefault="00C82D28" w:rsidP="00666370">
            <w:pPr>
              <w:spacing w:line="240" w:lineRule="auto"/>
              <w:ind w:left="113" w:right="113"/>
              <w:jc w:val="center"/>
              <w:rPr>
                <w:sz w:val="24"/>
                <w:szCs w:val="24"/>
              </w:rPr>
            </w:pPr>
            <w:r w:rsidRPr="002F33E2">
              <w:rPr>
                <w:sz w:val="24"/>
                <w:szCs w:val="24"/>
              </w:rPr>
              <w:t>кормов</w:t>
            </w:r>
          </w:p>
        </w:tc>
        <w:tc>
          <w:tcPr>
            <w:tcW w:w="992" w:type="dxa"/>
            <w:vMerge w:val="restart"/>
            <w:textDirection w:val="btLr"/>
            <w:vAlign w:val="center"/>
          </w:tcPr>
          <w:p w14:paraId="6A79F71C" w14:textId="77777777" w:rsidR="00C82D28" w:rsidRPr="002F33E2" w:rsidRDefault="00C82D28" w:rsidP="00666370">
            <w:pPr>
              <w:spacing w:line="240" w:lineRule="auto"/>
              <w:ind w:left="113" w:right="113"/>
              <w:jc w:val="center"/>
              <w:rPr>
                <w:sz w:val="24"/>
                <w:szCs w:val="24"/>
              </w:rPr>
            </w:pPr>
            <w:r w:rsidRPr="002F33E2">
              <w:rPr>
                <w:sz w:val="24"/>
                <w:szCs w:val="24"/>
              </w:rPr>
              <w:t>Название кормов</w:t>
            </w:r>
          </w:p>
        </w:tc>
        <w:tc>
          <w:tcPr>
            <w:tcW w:w="4589" w:type="dxa"/>
            <w:gridSpan w:val="5"/>
            <w:vAlign w:val="center"/>
          </w:tcPr>
          <w:p w14:paraId="6409EC8C" w14:textId="77777777" w:rsidR="00C82D28" w:rsidRPr="002F33E2" w:rsidRDefault="00C82D28" w:rsidP="00666370">
            <w:pPr>
              <w:keepNext/>
              <w:spacing w:line="240" w:lineRule="auto"/>
              <w:jc w:val="center"/>
              <w:outlineLvl w:val="0"/>
              <w:rPr>
                <w:sz w:val="24"/>
                <w:szCs w:val="24"/>
              </w:rPr>
            </w:pPr>
            <w:r w:rsidRPr="002F33E2">
              <w:rPr>
                <w:sz w:val="24"/>
                <w:szCs w:val="24"/>
              </w:rPr>
              <w:t>Питательность кормов</w:t>
            </w:r>
          </w:p>
        </w:tc>
        <w:tc>
          <w:tcPr>
            <w:tcW w:w="2357" w:type="dxa"/>
            <w:gridSpan w:val="2"/>
            <w:vAlign w:val="center"/>
          </w:tcPr>
          <w:p w14:paraId="6BC4AEF8" w14:textId="77777777" w:rsidR="00C82D28" w:rsidRPr="002F33E2" w:rsidRDefault="00C82D28" w:rsidP="00666370">
            <w:pPr>
              <w:keepNext/>
              <w:spacing w:line="240" w:lineRule="auto"/>
              <w:jc w:val="center"/>
              <w:outlineLvl w:val="0"/>
              <w:rPr>
                <w:sz w:val="24"/>
                <w:szCs w:val="24"/>
              </w:rPr>
            </w:pPr>
            <w:r w:rsidRPr="002F33E2">
              <w:rPr>
                <w:sz w:val="24"/>
                <w:szCs w:val="24"/>
              </w:rPr>
              <w:t>Класс</w:t>
            </w:r>
          </w:p>
        </w:tc>
      </w:tr>
      <w:tr w:rsidR="00C82D28" w:rsidRPr="002F33E2" w14:paraId="3113DC47" w14:textId="77777777" w:rsidTr="00C82D28">
        <w:trPr>
          <w:cantSplit/>
          <w:trHeight w:val="2660"/>
        </w:trPr>
        <w:tc>
          <w:tcPr>
            <w:tcW w:w="1418" w:type="dxa"/>
            <w:vMerge/>
            <w:tcBorders>
              <w:bottom w:val="nil"/>
            </w:tcBorders>
            <w:vAlign w:val="center"/>
          </w:tcPr>
          <w:p w14:paraId="0DAA6C66" w14:textId="77777777" w:rsidR="00C82D28" w:rsidRPr="002F33E2" w:rsidRDefault="00C82D28" w:rsidP="00666370">
            <w:pPr>
              <w:spacing w:line="240" w:lineRule="auto"/>
              <w:jc w:val="center"/>
              <w:rPr>
                <w:sz w:val="24"/>
                <w:szCs w:val="24"/>
              </w:rPr>
            </w:pPr>
          </w:p>
        </w:tc>
        <w:tc>
          <w:tcPr>
            <w:tcW w:w="992" w:type="dxa"/>
            <w:vMerge/>
            <w:tcBorders>
              <w:bottom w:val="nil"/>
            </w:tcBorders>
            <w:vAlign w:val="center"/>
          </w:tcPr>
          <w:p w14:paraId="5E0D38D4" w14:textId="77777777" w:rsidR="00C82D28" w:rsidRPr="002F33E2" w:rsidRDefault="00C82D28" w:rsidP="00666370">
            <w:pPr>
              <w:spacing w:line="240" w:lineRule="auto"/>
              <w:jc w:val="center"/>
              <w:rPr>
                <w:sz w:val="24"/>
                <w:szCs w:val="24"/>
              </w:rPr>
            </w:pPr>
          </w:p>
        </w:tc>
        <w:tc>
          <w:tcPr>
            <w:tcW w:w="1276" w:type="dxa"/>
            <w:tcBorders>
              <w:bottom w:val="nil"/>
            </w:tcBorders>
            <w:textDirection w:val="btLr"/>
            <w:vAlign w:val="center"/>
          </w:tcPr>
          <w:p w14:paraId="3C4A0A90" w14:textId="77777777" w:rsidR="00C82D28" w:rsidRPr="002F33E2" w:rsidRDefault="00C82D28" w:rsidP="00666370">
            <w:pPr>
              <w:spacing w:line="240" w:lineRule="auto"/>
              <w:ind w:right="113"/>
              <w:jc w:val="center"/>
              <w:rPr>
                <w:sz w:val="24"/>
                <w:szCs w:val="24"/>
              </w:rPr>
            </w:pPr>
            <w:r w:rsidRPr="002F33E2">
              <w:rPr>
                <w:sz w:val="24"/>
                <w:szCs w:val="24"/>
              </w:rPr>
              <w:t>Энергетическая кормовые</w:t>
            </w:r>
          </w:p>
          <w:p w14:paraId="7F83FF37" w14:textId="77777777" w:rsidR="00C82D28" w:rsidRPr="002F33E2" w:rsidRDefault="00C82D28" w:rsidP="00666370">
            <w:pPr>
              <w:spacing w:line="240" w:lineRule="auto"/>
              <w:ind w:right="113"/>
              <w:jc w:val="center"/>
              <w:rPr>
                <w:sz w:val="24"/>
                <w:szCs w:val="24"/>
              </w:rPr>
            </w:pPr>
            <w:r w:rsidRPr="002F33E2">
              <w:rPr>
                <w:sz w:val="24"/>
                <w:szCs w:val="24"/>
              </w:rPr>
              <w:t>единицы</w:t>
            </w:r>
          </w:p>
          <w:p w14:paraId="05E2D712" w14:textId="77777777" w:rsidR="00C82D28" w:rsidRPr="002F33E2" w:rsidRDefault="00C82D28" w:rsidP="00666370">
            <w:pPr>
              <w:spacing w:line="240" w:lineRule="auto"/>
              <w:ind w:right="113"/>
              <w:jc w:val="center"/>
              <w:rPr>
                <w:sz w:val="24"/>
                <w:szCs w:val="24"/>
              </w:rPr>
            </w:pPr>
          </w:p>
        </w:tc>
        <w:tc>
          <w:tcPr>
            <w:tcW w:w="855" w:type="dxa"/>
            <w:tcBorders>
              <w:bottom w:val="nil"/>
            </w:tcBorders>
            <w:textDirection w:val="btLr"/>
            <w:vAlign w:val="center"/>
          </w:tcPr>
          <w:p w14:paraId="6A618B34" w14:textId="77777777" w:rsidR="00C82D28" w:rsidRPr="002F33E2" w:rsidRDefault="00C82D28" w:rsidP="00666370">
            <w:pPr>
              <w:spacing w:line="240" w:lineRule="auto"/>
              <w:ind w:right="113"/>
              <w:jc w:val="center"/>
              <w:rPr>
                <w:sz w:val="24"/>
                <w:szCs w:val="24"/>
              </w:rPr>
            </w:pPr>
            <w:proofErr w:type="spellStart"/>
            <w:r w:rsidRPr="002F33E2">
              <w:rPr>
                <w:sz w:val="24"/>
                <w:szCs w:val="24"/>
              </w:rPr>
              <w:t>Переваримый</w:t>
            </w:r>
            <w:proofErr w:type="spellEnd"/>
            <w:r w:rsidRPr="002F33E2">
              <w:rPr>
                <w:sz w:val="24"/>
                <w:szCs w:val="24"/>
              </w:rPr>
              <w:t xml:space="preserve"> протеин </w:t>
            </w:r>
            <w:proofErr w:type="gramStart"/>
            <w:r w:rsidRPr="002F33E2">
              <w:rPr>
                <w:sz w:val="24"/>
                <w:szCs w:val="24"/>
              </w:rPr>
              <w:t>г</w:t>
            </w:r>
            <w:proofErr w:type="gramEnd"/>
          </w:p>
        </w:tc>
        <w:tc>
          <w:tcPr>
            <w:tcW w:w="704" w:type="dxa"/>
            <w:tcBorders>
              <w:bottom w:val="nil"/>
            </w:tcBorders>
            <w:textDirection w:val="btLr"/>
            <w:vAlign w:val="center"/>
          </w:tcPr>
          <w:p w14:paraId="3B26368A" w14:textId="77777777" w:rsidR="00C82D28" w:rsidRPr="002F33E2" w:rsidRDefault="00C82D28" w:rsidP="00666370">
            <w:pPr>
              <w:spacing w:line="240" w:lineRule="auto"/>
              <w:ind w:right="113"/>
              <w:jc w:val="center"/>
              <w:rPr>
                <w:sz w:val="24"/>
                <w:szCs w:val="24"/>
              </w:rPr>
            </w:pPr>
            <w:r w:rsidRPr="002F33E2">
              <w:rPr>
                <w:sz w:val="24"/>
                <w:szCs w:val="24"/>
              </w:rPr>
              <w:t xml:space="preserve">Кальций, </w:t>
            </w:r>
            <w:proofErr w:type="gramStart"/>
            <w:r w:rsidRPr="002F33E2">
              <w:rPr>
                <w:sz w:val="24"/>
                <w:szCs w:val="24"/>
              </w:rPr>
              <w:t>г</w:t>
            </w:r>
            <w:proofErr w:type="gramEnd"/>
          </w:p>
        </w:tc>
        <w:tc>
          <w:tcPr>
            <w:tcW w:w="785" w:type="dxa"/>
            <w:tcBorders>
              <w:bottom w:val="nil"/>
            </w:tcBorders>
            <w:textDirection w:val="btLr"/>
            <w:vAlign w:val="center"/>
          </w:tcPr>
          <w:p w14:paraId="44070E25" w14:textId="77777777" w:rsidR="00C82D28" w:rsidRPr="002F33E2" w:rsidRDefault="00C82D28" w:rsidP="00666370">
            <w:pPr>
              <w:spacing w:line="240" w:lineRule="auto"/>
              <w:ind w:right="113"/>
              <w:jc w:val="center"/>
              <w:rPr>
                <w:sz w:val="24"/>
                <w:szCs w:val="24"/>
              </w:rPr>
            </w:pPr>
            <w:r w:rsidRPr="002F33E2">
              <w:rPr>
                <w:sz w:val="24"/>
                <w:szCs w:val="24"/>
              </w:rPr>
              <w:t xml:space="preserve">Фосфор, </w:t>
            </w:r>
            <w:proofErr w:type="gramStart"/>
            <w:r w:rsidRPr="002F33E2">
              <w:rPr>
                <w:sz w:val="24"/>
                <w:szCs w:val="24"/>
              </w:rPr>
              <w:t>г</w:t>
            </w:r>
            <w:proofErr w:type="gramEnd"/>
          </w:p>
        </w:tc>
        <w:tc>
          <w:tcPr>
            <w:tcW w:w="969" w:type="dxa"/>
            <w:tcBorders>
              <w:bottom w:val="nil"/>
            </w:tcBorders>
            <w:textDirection w:val="btLr"/>
            <w:vAlign w:val="center"/>
          </w:tcPr>
          <w:p w14:paraId="5DB67C41" w14:textId="77777777" w:rsidR="00C82D28" w:rsidRPr="002F33E2" w:rsidRDefault="00C82D28" w:rsidP="00666370">
            <w:pPr>
              <w:spacing w:line="240" w:lineRule="auto"/>
              <w:ind w:right="113"/>
              <w:jc w:val="center"/>
              <w:rPr>
                <w:sz w:val="24"/>
                <w:szCs w:val="24"/>
              </w:rPr>
            </w:pPr>
            <w:r w:rsidRPr="002F33E2">
              <w:rPr>
                <w:sz w:val="24"/>
                <w:szCs w:val="24"/>
              </w:rPr>
              <w:t>Каротин,</w:t>
            </w:r>
          </w:p>
          <w:p w14:paraId="3CC9A926" w14:textId="77777777" w:rsidR="00C82D28" w:rsidRPr="002F33E2" w:rsidRDefault="00C82D28" w:rsidP="00666370">
            <w:pPr>
              <w:spacing w:line="240" w:lineRule="auto"/>
              <w:ind w:right="113"/>
              <w:jc w:val="center"/>
              <w:rPr>
                <w:sz w:val="24"/>
                <w:szCs w:val="24"/>
              </w:rPr>
            </w:pPr>
            <w:r w:rsidRPr="002F33E2">
              <w:rPr>
                <w:sz w:val="24"/>
                <w:szCs w:val="24"/>
              </w:rPr>
              <w:t>мг/кг</w:t>
            </w:r>
          </w:p>
        </w:tc>
        <w:tc>
          <w:tcPr>
            <w:tcW w:w="1081" w:type="dxa"/>
            <w:tcBorders>
              <w:bottom w:val="nil"/>
            </w:tcBorders>
            <w:textDirection w:val="btLr"/>
            <w:vAlign w:val="center"/>
          </w:tcPr>
          <w:p w14:paraId="1F6AE0FC" w14:textId="77777777" w:rsidR="00C82D28" w:rsidRPr="002F33E2" w:rsidRDefault="00C82D28" w:rsidP="00666370">
            <w:pPr>
              <w:spacing w:line="240" w:lineRule="auto"/>
              <w:ind w:right="113"/>
              <w:jc w:val="center"/>
              <w:rPr>
                <w:sz w:val="24"/>
                <w:szCs w:val="24"/>
              </w:rPr>
            </w:pPr>
            <w:r w:rsidRPr="002F33E2">
              <w:rPr>
                <w:sz w:val="24"/>
                <w:szCs w:val="24"/>
              </w:rPr>
              <w:t>Объемистые</w:t>
            </w:r>
          </w:p>
        </w:tc>
        <w:tc>
          <w:tcPr>
            <w:tcW w:w="1276" w:type="dxa"/>
            <w:tcBorders>
              <w:bottom w:val="nil"/>
            </w:tcBorders>
            <w:textDirection w:val="btLr"/>
            <w:vAlign w:val="center"/>
          </w:tcPr>
          <w:p w14:paraId="6245F6A4" w14:textId="77777777" w:rsidR="00C82D28" w:rsidRPr="002F33E2" w:rsidRDefault="00C82D28" w:rsidP="00666370">
            <w:pPr>
              <w:spacing w:line="240" w:lineRule="auto"/>
              <w:ind w:right="113"/>
              <w:jc w:val="center"/>
              <w:rPr>
                <w:sz w:val="24"/>
                <w:szCs w:val="24"/>
              </w:rPr>
            </w:pPr>
            <w:r w:rsidRPr="002F33E2">
              <w:rPr>
                <w:sz w:val="24"/>
                <w:szCs w:val="24"/>
              </w:rPr>
              <w:t>Концентрированные</w:t>
            </w:r>
          </w:p>
        </w:tc>
      </w:tr>
      <w:tr w:rsidR="00C82D28" w:rsidRPr="002F33E2" w14:paraId="3100A1A9" w14:textId="77777777" w:rsidTr="00C82D28">
        <w:tc>
          <w:tcPr>
            <w:tcW w:w="1418" w:type="dxa"/>
            <w:tcBorders>
              <w:top w:val="single" w:sz="4" w:space="0" w:color="auto"/>
            </w:tcBorders>
            <w:vAlign w:val="center"/>
          </w:tcPr>
          <w:p w14:paraId="61F65C71" w14:textId="77777777" w:rsidR="00C82D28" w:rsidRPr="002F33E2" w:rsidRDefault="00C82D28" w:rsidP="00666370">
            <w:pPr>
              <w:spacing w:line="240" w:lineRule="auto"/>
              <w:rPr>
                <w:sz w:val="24"/>
                <w:szCs w:val="24"/>
              </w:rPr>
            </w:pPr>
            <w:r w:rsidRPr="002F33E2">
              <w:rPr>
                <w:sz w:val="24"/>
                <w:szCs w:val="24"/>
              </w:rPr>
              <w:t>Зеленые</w:t>
            </w:r>
          </w:p>
          <w:p w14:paraId="43455449" w14:textId="77777777" w:rsidR="00C82D28" w:rsidRPr="002F33E2" w:rsidRDefault="00C82D28" w:rsidP="00666370">
            <w:pPr>
              <w:spacing w:line="240" w:lineRule="auto"/>
              <w:rPr>
                <w:sz w:val="24"/>
                <w:szCs w:val="24"/>
              </w:rPr>
            </w:pPr>
            <w:r w:rsidRPr="002F33E2">
              <w:rPr>
                <w:sz w:val="24"/>
                <w:szCs w:val="24"/>
              </w:rPr>
              <w:t>корма:</w:t>
            </w:r>
          </w:p>
        </w:tc>
        <w:tc>
          <w:tcPr>
            <w:tcW w:w="992" w:type="dxa"/>
            <w:tcBorders>
              <w:top w:val="single" w:sz="4" w:space="0" w:color="auto"/>
            </w:tcBorders>
          </w:tcPr>
          <w:p w14:paraId="55BF4A50" w14:textId="77777777" w:rsidR="00C82D28" w:rsidRPr="002F33E2" w:rsidRDefault="00C82D28" w:rsidP="00666370">
            <w:pPr>
              <w:spacing w:line="240" w:lineRule="auto"/>
              <w:rPr>
                <w:sz w:val="24"/>
                <w:szCs w:val="24"/>
              </w:rPr>
            </w:pPr>
            <w:r w:rsidRPr="002F33E2">
              <w:rPr>
                <w:sz w:val="24"/>
                <w:szCs w:val="24"/>
              </w:rPr>
              <w:t>1.</w:t>
            </w:r>
          </w:p>
          <w:p w14:paraId="2692B814" w14:textId="77777777" w:rsidR="00C82D28" w:rsidRPr="002F33E2" w:rsidRDefault="00C82D28" w:rsidP="00666370">
            <w:pPr>
              <w:spacing w:line="240" w:lineRule="auto"/>
              <w:rPr>
                <w:sz w:val="24"/>
                <w:szCs w:val="24"/>
              </w:rPr>
            </w:pPr>
            <w:r w:rsidRPr="002F33E2">
              <w:rPr>
                <w:sz w:val="24"/>
                <w:szCs w:val="24"/>
              </w:rPr>
              <w:t>2.</w:t>
            </w:r>
          </w:p>
          <w:p w14:paraId="65ACA903" w14:textId="77777777" w:rsidR="00C82D28" w:rsidRPr="002F33E2" w:rsidRDefault="00C82D28" w:rsidP="00666370">
            <w:pPr>
              <w:spacing w:line="240" w:lineRule="auto"/>
              <w:rPr>
                <w:sz w:val="24"/>
                <w:szCs w:val="24"/>
              </w:rPr>
            </w:pPr>
            <w:r w:rsidRPr="002F33E2">
              <w:rPr>
                <w:sz w:val="24"/>
                <w:szCs w:val="24"/>
              </w:rPr>
              <w:t>3.</w:t>
            </w:r>
          </w:p>
          <w:p w14:paraId="2BDCB873" w14:textId="77777777" w:rsidR="00C82D28" w:rsidRPr="002F33E2" w:rsidRDefault="00C82D28" w:rsidP="00666370">
            <w:pPr>
              <w:spacing w:line="240" w:lineRule="auto"/>
              <w:rPr>
                <w:sz w:val="24"/>
                <w:szCs w:val="24"/>
              </w:rPr>
            </w:pPr>
            <w:r w:rsidRPr="002F33E2">
              <w:rPr>
                <w:sz w:val="24"/>
                <w:szCs w:val="24"/>
              </w:rPr>
              <w:t>4.</w:t>
            </w:r>
          </w:p>
        </w:tc>
        <w:tc>
          <w:tcPr>
            <w:tcW w:w="1276" w:type="dxa"/>
            <w:tcBorders>
              <w:top w:val="single" w:sz="4" w:space="0" w:color="auto"/>
            </w:tcBorders>
          </w:tcPr>
          <w:p w14:paraId="4D9CDDE2" w14:textId="77777777" w:rsidR="00C82D28" w:rsidRPr="002F33E2" w:rsidRDefault="00C82D28" w:rsidP="00666370">
            <w:pPr>
              <w:spacing w:line="240" w:lineRule="auto"/>
              <w:rPr>
                <w:sz w:val="24"/>
                <w:szCs w:val="24"/>
              </w:rPr>
            </w:pPr>
          </w:p>
        </w:tc>
        <w:tc>
          <w:tcPr>
            <w:tcW w:w="855" w:type="dxa"/>
            <w:tcBorders>
              <w:top w:val="single" w:sz="4" w:space="0" w:color="auto"/>
            </w:tcBorders>
          </w:tcPr>
          <w:p w14:paraId="15F8F33B" w14:textId="77777777" w:rsidR="00C82D28" w:rsidRPr="002F33E2" w:rsidRDefault="00C82D28" w:rsidP="00666370">
            <w:pPr>
              <w:spacing w:line="240" w:lineRule="auto"/>
              <w:rPr>
                <w:sz w:val="24"/>
                <w:szCs w:val="24"/>
              </w:rPr>
            </w:pPr>
          </w:p>
        </w:tc>
        <w:tc>
          <w:tcPr>
            <w:tcW w:w="704" w:type="dxa"/>
            <w:tcBorders>
              <w:top w:val="single" w:sz="4" w:space="0" w:color="auto"/>
            </w:tcBorders>
          </w:tcPr>
          <w:p w14:paraId="0A97E6E5" w14:textId="77777777" w:rsidR="00C82D28" w:rsidRPr="002F33E2" w:rsidRDefault="00C82D28" w:rsidP="00666370">
            <w:pPr>
              <w:spacing w:line="240" w:lineRule="auto"/>
              <w:rPr>
                <w:sz w:val="24"/>
                <w:szCs w:val="24"/>
              </w:rPr>
            </w:pPr>
          </w:p>
        </w:tc>
        <w:tc>
          <w:tcPr>
            <w:tcW w:w="785" w:type="dxa"/>
            <w:tcBorders>
              <w:top w:val="single" w:sz="4" w:space="0" w:color="auto"/>
            </w:tcBorders>
          </w:tcPr>
          <w:p w14:paraId="0081851C" w14:textId="77777777" w:rsidR="00C82D28" w:rsidRPr="002F33E2" w:rsidRDefault="00C82D28" w:rsidP="00666370">
            <w:pPr>
              <w:spacing w:line="240" w:lineRule="auto"/>
              <w:rPr>
                <w:sz w:val="24"/>
                <w:szCs w:val="24"/>
              </w:rPr>
            </w:pPr>
          </w:p>
        </w:tc>
        <w:tc>
          <w:tcPr>
            <w:tcW w:w="969" w:type="dxa"/>
            <w:tcBorders>
              <w:top w:val="single" w:sz="4" w:space="0" w:color="auto"/>
            </w:tcBorders>
          </w:tcPr>
          <w:p w14:paraId="03DC3334" w14:textId="77777777" w:rsidR="00C82D28" w:rsidRPr="002F33E2" w:rsidRDefault="00C82D28" w:rsidP="00666370">
            <w:pPr>
              <w:spacing w:line="240" w:lineRule="auto"/>
              <w:rPr>
                <w:sz w:val="24"/>
                <w:szCs w:val="24"/>
              </w:rPr>
            </w:pPr>
          </w:p>
        </w:tc>
        <w:tc>
          <w:tcPr>
            <w:tcW w:w="1081" w:type="dxa"/>
            <w:tcBorders>
              <w:top w:val="single" w:sz="4" w:space="0" w:color="auto"/>
            </w:tcBorders>
          </w:tcPr>
          <w:p w14:paraId="31A515EE" w14:textId="77777777" w:rsidR="00C82D28" w:rsidRPr="002F33E2" w:rsidRDefault="00C82D28" w:rsidP="00666370">
            <w:pPr>
              <w:spacing w:line="240" w:lineRule="auto"/>
              <w:rPr>
                <w:sz w:val="24"/>
                <w:szCs w:val="24"/>
              </w:rPr>
            </w:pPr>
          </w:p>
        </w:tc>
        <w:tc>
          <w:tcPr>
            <w:tcW w:w="1276" w:type="dxa"/>
            <w:tcBorders>
              <w:top w:val="single" w:sz="4" w:space="0" w:color="auto"/>
            </w:tcBorders>
          </w:tcPr>
          <w:p w14:paraId="254707BD" w14:textId="77777777" w:rsidR="00C82D28" w:rsidRPr="002F33E2" w:rsidRDefault="00C82D28" w:rsidP="00666370">
            <w:pPr>
              <w:spacing w:line="240" w:lineRule="auto"/>
              <w:rPr>
                <w:sz w:val="24"/>
                <w:szCs w:val="24"/>
              </w:rPr>
            </w:pPr>
          </w:p>
        </w:tc>
      </w:tr>
      <w:tr w:rsidR="00C82D28" w:rsidRPr="002F33E2" w14:paraId="596C86CB" w14:textId="77777777" w:rsidTr="00C82D28">
        <w:tc>
          <w:tcPr>
            <w:tcW w:w="1418" w:type="dxa"/>
            <w:vAlign w:val="center"/>
          </w:tcPr>
          <w:p w14:paraId="004690E0" w14:textId="77777777" w:rsidR="00C82D28" w:rsidRPr="002F33E2" w:rsidRDefault="00C82D28" w:rsidP="00666370">
            <w:pPr>
              <w:spacing w:line="240" w:lineRule="auto"/>
              <w:rPr>
                <w:sz w:val="24"/>
                <w:szCs w:val="24"/>
              </w:rPr>
            </w:pPr>
            <w:r w:rsidRPr="002F33E2">
              <w:rPr>
                <w:sz w:val="24"/>
                <w:szCs w:val="24"/>
              </w:rPr>
              <w:t>Грубые:</w:t>
            </w:r>
          </w:p>
        </w:tc>
        <w:tc>
          <w:tcPr>
            <w:tcW w:w="992" w:type="dxa"/>
          </w:tcPr>
          <w:p w14:paraId="2E308D3F" w14:textId="77777777" w:rsidR="00C82D28" w:rsidRPr="002F33E2" w:rsidRDefault="00C82D28" w:rsidP="00666370">
            <w:pPr>
              <w:spacing w:line="240" w:lineRule="auto"/>
              <w:rPr>
                <w:sz w:val="24"/>
                <w:szCs w:val="24"/>
              </w:rPr>
            </w:pPr>
            <w:r w:rsidRPr="002F33E2">
              <w:rPr>
                <w:sz w:val="24"/>
                <w:szCs w:val="24"/>
              </w:rPr>
              <w:t>1.</w:t>
            </w:r>
          </w:p>
          <w:p w14:paraId="17A77DFF" w14:textId="77777777" w:rsidR="00C82D28" w:rsidRPr="002F33E2" w:rsidRDefault="00C82D28" w:rsidP="00666370">
            <w:pPr>
              <w:spacing w:line="240" w:lineRule="auto"/>
              <w:rPr>
                <w:sz w:val="24"/>
                <w:szCs w:val="24"/>
              </w:rPr>
            </w:pPr>
            <w:r w:rsidRPr="002F33E2">
              <w:rPr>
                <w:sz w:val="24"/>
                <w:szCs w:val="24"/>
              </w:rPr>
              <w:t>2.</w:t>
            </w:r>
          </w:p>
          <w:p w14:paraId="0F997086" w14:textId="77777777" w:rsidR="00C82D28" w:rsidRPr="002F33E2" w:rsidRDefault="00C82D28" w:rsidP="00666370">
            <w:pPr>
              <w:spacing w:line="240" w:lineRule="auto"/>
              <w:rPr>
                <w:sz w:val="24"/>
                <w:szCs w:val="24"/>
              </w:rPr>
            </w:pPr>
            <w:r w:rsidRPr="002F33E2">
              <w:rPr>
                <w:sz w:val="24"/>
                <w:szCs w:val="24"/>
              </w:rPr>
              <w:t>3.</w:t>
            </w:r>
          </w:p>
          <w:p w14:paraId="0C7E8E73" w14:textId="77777777" w:rsidR="00C82D28" w:rsidRPr="002F33E2" w:rsidRDefault="00C82D28" w:rsidP="00666370">
            <w:pPr>
              <w:spacing w:line="240" w:lineRule="auto"/>
              <w:rPr>
                <w:sz w:val="24"/>
                <w:szCs w:val="24"/>
              </w:rPr>
            </w:pPr>
            <w:r w:rsidRPr="002F33E2">
              <w:rPr>
                <w:sz w:val="24"/>
                <w:szCs w:val="24"/>
              </w:rPr>
              <w:t>4.</w:t>
            </w:r>
          </w:p>
        </w:tc>
        <w:tc>
          <w:tcPr>
            <w:tcW w:w="1276" w:type="dxa"/>
          </w:tcPr>
          <w:p w14:paraId="6E2B91BA" w14:textId="77777777" w:rsidR="00C82D28" w:rsidRPr="002F33E2" w:rsidRDefault="00C82D28" w:rsidP="00666370">
            <w:pPr>
              <w:spacing w:line="240" w:lineRule="auto"/>
              <w:rPr>
                <w:sz w:val="24"/>
                <w:szCs w:val="24"/>
              </w:rPr>
            </w:pPr>
          </w:p>
        </w:tc>
        <w:tc>
          <w:tcPr>
            <w:tcW w:w="855" w:type="dxa"/>
          </w:tcPr>
          <w:p w14:paraId="18827AC1" w14:textId="77777777" w:rsidR="00C82D28" w:rsidRPr="002F33E2" w:rsidRDefault="00C82D28" w:rsidP="00666370">
            <w:pPr>
              <w:spacing w:line="240" w:lineRule="auto"/>
              <w:rPr>
                <w:sz w:val="24"/>
                <w:szCs w:val="24"/>
              </w:rPr>
            </w:pPr>
          </w:p>
        </w:tc>
        <w:tc>
          <w:tcPr>
            <w:tcW w:w="704" w:type="dxa"/>
          </w:tcPr>
          <w:p w14:paraId="60AC08D1" w14:textId="77777777" w:rsidR="00C82D28" w:rsidRPr="002F33E2" w:rsidRDefault="00C82D28" w:rsidP="00666370">
            <w:pPr>
              <w:spacing w:line="240" w:lineRule="auto"/>
              <w:rPr>
                <w:sz w:val="24"/>
                <w:szCs w:val="24"/>
              </w:rPr>
            </w:pPr>
          </w:p>
        </w:tc>
        <w:tc>
          <w:tcPr>
            <w:tcW w:w="785" w:type="dxa"/>
          </w:tcPr>
          <w:p w14:paraId="42DB1770" w14:textId="77777777" w:rsidR="00C82D28" w:rsidRPr="002F33E2" w:rsidRDefault="00C82D28" w:rsidP="00666370">
            <w:pPr>
              <w:spacing w:line="240" w:lineRule="auto"/>
              <w:rPr>
                <w:sz w:val="24"/>
                <w:szCs w:val="24"/>
              </w:rPr>
            </w:pPr>
          </w:p>
        </w:tc>
        <w:tc>
          <w:tcPr>
            <w:tcW w:w="969" w:type="dxa"/>
          </w:tcPr>
          <w:p w14:paraId="6A1EF189" w14:textId="77777777" w:rsidR="00C82D28" w:rsidRPr="002F33E2" w:rsidRDefault="00C82D28" w:rsidP="00666370">
            <w:pPr>
              <w:spacing w:line="240" w:lineRule="auto"/>
              <w:rPr>
                <w:sz w:val="24"/>
                <w:szCs w:val="24"/>
              </w:rPr>
            </w:pPr>
          </w:p>
        </w:tc>
        <w:tc>
          <w:tcPr>
            <w:tcW w:w="1081" w:type="dxa"/>
          </w:tcPr>
          <w:p w14:paraId="40250A68" w14:textId="77777777" w:rsidR="00C82D28" w:rsidRPr="002F33E2" w:rsidRDefault="00C82D28" w:rsidP="00666370">
            <w:pPr>
              <w:spacing w:line="240" w:lineRule="auto"/>
              <w:rPr>
                <w:sz w:val="24"/>
                <w:szCs w:val="24"/>
              </w:rPr>
            </w:pPr>
          </w:p>
        </w:tc>
        <w:tc>
          <w:tcPr>
            <w:tcW w:w="1276" w:type="dxa"/>
          </w:tcPr>
          <w:p w14:paraId="680D185D" w14:textId="77777777" w:rsidR="00C82D28" w:rsidRPr="002F33E2" w:rsidRDefault="00C82D28" w:rsidP="00666370">
            <w:pPr>
              <w:spacing w:line="240" w:lineRule="auto"/>
              <w:rPr>
                <w:sz w:val="24"/>
                <w:szCs w:val="24"/>
              </w:rPr>
            </w:pPr>
          </w:p>
        </w:tc>
      </w:tr>
      <w:tr w:rsidR="00C82D28" w:rsidRPr="002F33E2" w14:paraId="45FC3853" w14:textId="77777777" w:rsidTr="00C82D28">
        <w:tc>
          <w:tcPr>
            <w:tcW w:w="1418" w:type="dxa"/>
            <w:vAlign w:val="center"/>
          </w:tcPr>
          <w:p w14:paraId="337BFFE0" w14:textId="77777777" w:rsidR="00C82D28" w:rsidRPr="002F33E2" w:rsidRDefault="00C82D28" w:rsidP="00666370">
            <w:pPr>
              <w:spacing w:line="240" w:lineRule="auto"/>
              <w:rPr>
                <w:sz w:val="24"/>
                <w:szCs w:val="24"/>
              </w:rPr>
            </w:pPr>
            <w:r w:rsidRPr="002F33E2">
              <w:rPr>
                <w:sz w:val="24"/>
                <w:szCs w:val="24"/>
              </w:rPr>
              <w:t>Сочные:</w:t>
            </w:r>
          </w:p>
        </w:tc>
        <w:tc>
          <w:tcPr>
            <w:tcW w:w="992" w:type="dxa"/>
          </w:tcPr>
          <w:p w14:paraId="3713FDF5" w14:textId="77777777" w:rsidR="00C82D28" w:rsidRPr="002F33E2" w:rsidRDefault="00C82D28" w:rsidP="00666370">
            <w:pPr>
              <w:spacing w:line="240" w:lineRule="auto"/>
              <w:rPr>
                <w:sz w:val="24"/>
                <w:szCs w:val="24"/>
              </w:rPr>
            </w:pPr>
            <w:r w:rsidRPr="002F33E2">
              <w:rPr>
                <w:sz w:val="24"/>
                <w:szCs w:val="24"/>
              </w:rPr>
              <w:t>1.</w:t>
            </w:r>
          </w:p>
          <w:p w14:paraId="150261B8" w14:textId="77777777" w:rsidR="00C82D28" w:rsidRPr="002F33E2" w:rsidRDefault="00C82D28" w:rsidP="00666370">
            <w:pPr>
              <w:spacing w:line="240" w:lineRule="auto"/>
              <w:rPr>
                <w:sz w:val="24"/>
                <w:szCs w:val="24"/>
              </w:rPr>
            </w:pPr>
            <w:r w:rsidRPr="002F33E2">
              <w:rPr>
                <w:sz w:val="24"/>
                <w:szCs w:val="24"/>
              </w:rPr>
              <w:t>2.</w:t>
            </w:r>
          </w:p>
          <w:p w14:paraId="176B8EC9" w14:textId="77777777" w:rsidR="00C82D28" w:rsidRPr="002F33E2" w:rsidRDefault="00C82D28" w:rsidP="00666370">
            <w:pPr>
              <w:spacing w:line="240" w:lineRule="auto"/>
              <w:rPr>
                <w:sz w:val="24"/>
                <w:szCs w:val="24"/>
              </w:rPr>
            </w:pPr>
            <w:r w:rsidRPr="002F33E2">
              <w:rPr>
                <w:sz w:val="24"/>
                <w:szCs w:val="24"/>
              </w:rPr>
              <w:t>3.</w:t>
            </w:r>
          </w:p>
          <w:p w14:paraId="14517EAD" w14:textId="77777777" w:rsidR="00C82D28" w:rsidRPr="002F33E2" w:rsidRDefault="00C82D28" w:rsidP="00666370">
            <w:pPr>
              <w:spacing w:line="240" w:lineRule="auto"/>
              <w:rPr>
                <w:sz w:val="24"/>
                <w:szCs w:val="24"/>
              </w:rPr>
            </w:pPr>
            <w:r w:rsidRPr="002F33E2">
              <w:rPr>
                <w:sz w:val="24"/>
                <w:szCs w:val="24"/>
              </w:rPr>
              <w:t>4.</w:t>
            </w:r>
          </w:p>
        </w:tc>
        <w:tc>
          <w:tcPr>
            <w:tcW w:w="1276" w:type="dxa"/>
          </w:tcPr>
          <w:p w14:paraId="15757B88" w14:textId="77777777" w:rsidR="00C82D28" w:rsidRPr="002F33E2" w:rsidRDefault="00C82D28" w:rsidP="00666370">
            <w:pPr>
              <w:spacing w:line="240" w:lineRule="auto"/>
              <w:rPr>
                <w:sz w:val="24"/>
                <w:szCs w:val="24"/>
              </w:rPr>
            </w:pPr>
          </w:p>
        </w:tc>
        <w:tc>
          <w:tcPr>
            <w:tcW w:w="855" w:type="dxa"/>
          </w:tcPr>
          <w:p w14:paraId="5710CB39" w14:textId="77777777" w:rsidR="00C82D28" w:rsidRPr="002F33E2" w:rsidRDefault="00C82D28" w:rsidP="00666370">
            <w:pPr>
              <w:spacing w:line="240" w:lineRule="auto"/>
              <w:rPr>
                <w:sz w:val="24"/>
                <w:szCs w:val="24"/>
              </w:rPr>
            </w:pPr>
          </w:p>
        </w:tc>
        <w:tc>
          <w:tcPr>
            <w:tcW w:w="704" w:type="dxa"/>
          </w:tcPr>
          <w:p w14:paraId="3A513A1A" w14:textId="77777777" w:rsidR="00C82D28" w:rsidRPr="002F33E2" w:rsidRDefault="00C82D28" w:rsidP="00666370">
            <w:pPr>
              <w:spacing w:line="240" w:lineRule="auto"/>
              <w:rPr>
                <w:sz w:val="24"/>
                <w:szCs w:val="24"/>
              </w:rPr>
            </w:pPr>
          </w:p>
        </w:tc>
        <w:tc>
          <w:tcPr>
            <w:tcW w:w="785" w:type="dxa"/>
          </w:tcPr>
          <w:p w14:paraId="592EBC9A" w14:textId="77777777" w:rsidR="00C82D28" w:rsidRPr="002F33E2" w:rsidRDefault="00C82D28" w:rsidP="00666370">
            <w:pPr>
              <w:spacing w:line="240" w:lineRule="auto"/>
              <w:rPr>
                <w:sz w:val="24"/>
                <w:szCs w:val="24"/>
              </w:rPr>
            </w:pPr>
          </w:p>
        </w:tc>
        <w:tc>
          <w:tcPr>
            <w:tcW w:w="969" w:type="dxa"/>
          </w:tcPr>
          <w:p w14:paraId="710652E2" w14:textId="77777777" w:rsidR="00C82D28" w:rsidRPr="002F33E2" w:rsidRDefault="00C82D28" w:rsidP="00666370">
            <w:pPr>
              <w:spacing w:line="240" w:lineRule="auto"/>
              <w:rPr>
                <w:sz w:val="24"/>
                <w:szCs w:val="24"/>
              </w:rPr>
            </w:pPr>
          </w:p>
        </w:tc>
        <w:tc>
          <w:tcPr>
            <w:tcW w:w="1081" w:type="dxa"/>
          </w:tcPr>
          <w:p w14:paraId="1AA69A5F" w14:textId="77777777" w:rsidR="00C82D28" w:rsidRPr="002F33E2" w:rsidRDefault="00C82D28" w:rsidP="00666370">
            <w:pPr>
              <w:spacing w:line="240" w:lineRule="auto"/>
              <w:rPr>
                <w:sz w:val="24"/>
                <w:szCs w:val="24"/>
              </w:rPr>
            </w:pPr>
          </w:p>
        </w:tc>
        <w:tc>
          <w:tcPr>
            <w:tcW w:w="1276" w:type="dxa"/>
          </w:tcPr>
          <w:p w14:paraId="047CE224" w14:textId="77777777" w:rsidR="00C82D28" w:rsidRPr="002F33E2" w:rsidRDefault="00C82D28" w:rsidP="00666370">
            <w:pPr>
              <w:spacing w:line="240" w:lineRule="auto"/>
              <w:rPr>
                <w:sz w:val="24"/>
                <w:szCs w:val="24"/>
              </w:rPr>
            </w:pPr>
          </w:p>
        </w:tc>
      </w:tr>
      <w:tr w:rsidR="00C82D28" w:rsidRPr="002F33E2" w14:paraId="7FB2F735" w14:textId="77777777" w:rsidTr="00C82D28">
        <w:tc>
          <w:tcPr>
            <w:tcW w:w="1418" w:type="dxa"/>
            <w:vAlign w:val="center"/>
          </w:tcPr>
          <w:p w14:paraId="7809994C" w14:textId="77777777" w:rsidR="00C82D28" w:rsidRPr="002F33E2" w:rsidRDefault="00C82D28" w:rsidP="00666370">
            <w:pPr>
              <w:spacing w:line="240" w:lineRule="auto"/>
              <w:rPr>
                <w:sz w:val="24"/>
                <w:szCs w:val="24"/>
              </w:rPr>
            </w:pPr>
            <w:r w:rsidRPr="002F33E2">
              <w:rPr>
                <w:sz w:val="24"/>
                <w:szCs w:val="24"/>
              </w:rPr>
              <w:t>Зерновые:</w:t>
            </w:r>
          </w:p>
        </w:tc>
        <w:tc>
          <w:tcPr>
            <w:tcW w:w="992" w:type="dxa"/>
          </w:tcPr>
          <w:p w14:paraId="234AEDF3" w14:textId="77777777" w:rsidR="00C82D28" w:rsidRPr="002F33E2" w:rsidRDefault="00C82D28" w:rsidP="00666370">
            <w:pPr>
              <w:spacing w:line="240" w:lineRule="auto"/>
              <w:rPr>
                <w:sz w:val="24"/>
                <w:szCs w:val="24"/>
              </w:rPr>
            </w:pPr>
            <w:r w:rsidRPr="002F33E2">
              <w:rPr>
                <w:sz w:val="24"/>
                <w:szCs w:val="24"/>
              </w:rPr>
              <w:t>1.</w:t>
            </w:r>
          </w:p>
          <w:p w14:paraId="0C974824" w14:textId="77777777" w:rsidR="00C82D28" w:rsidRPr="002F33E2" w:rsidRDefault="00C82D28" w:rsidP="00666370">
            <w:pPr>
              <w:spacing w:line="240" w:lineRule="auto"/>
              <w:rPr>
                <w:sz w:val="24"/>
                <w:szCs w:val="24"/>
              </w:rPr>
            </w:pPr>
            <w:r w:rsidRPr="002F33E2">
              <w:rPr>
                <w:sz w:val="24"/>
                <w:szCs w:val="24"/>
              </w:rPr>
              <w:t>2.</w:t>
            </w:r>
          </w:p>
          <w:p w14:paraId="22B73DC9" w14:textId="77777777" w:rsidR="00C82D28" w:rsidRPr="002F33E2" w:rsidRDefault="00C82D28" w:rsidP="00666370">
            <w:pPr>
              <w:spacing w:line="240" w:lineRule="auto"/>
              <w:rPr>
                <w:sz w:val="24"/>
                <w:szCs w:val="24"/>
              </w:rPr>
            </w:pPr>
            <w:r w:rsidRPr="002F33E2">
              <w:rPr>
                <w:sz w:val="24"/>
                <w:szCs w:val="24"/>
              </w:rPr>
              <w:t>3.</w:t>
            </w:r>
          </w:p>
        </w:tc>
        <w:tc>
          <w:tcPr>
            <w:tcW w:w="1276" w:type="dxa"/>
          </w:tcPr>
          <w:p w14:paraId="6AC9FE0A" w14:textId="77777777" w:rsidR="00C82D28" w:rsidRPr="002F33E2" w:rsidRDefault="00C82D28" w:rsidP="00666370">
            <w:pPr>
              <w:spacing w:line="240" w:lineRule="auto"/>
              <w:rPr>
                <w:sz w:val="24"/>
                <w:szCs w:val="24"/>
              </w:rPr>
            </w:pPr>
          </w:p>
        </w:tc>
        <w:tc>
          <w:tcPr>
            <w:tcW w:w="855" w:type="dxa"/>
          </w:tcPr>
          <w:p w14:paraId="6223C469" w14:textId="77777777" w:rsidR="00C82D28" w:rsidRPr="002F33E2" w:rsidRDefault="00C82D28" w:rsidP="00666370">
            <w:pPr>
              <w:spacing w:line="240" w:lineRule="auto"/>
              <w:rPr>
                <w:sz w:val="24"/>
                <w:szCs w:val="24"/>
              </w:rPr>
            </w:pPr>
          </w:p>
        </w:tc>
        <w:tc>
          <w:tcPr>
            <w:tcW w:w="704" w:type="dxa"/>
          </w:tcPr>
          <w:p w14:paraId="1132D6E0" w14:textId="77777777" w:rsidR="00C82D28" w:rsidRPr="002F33E2" w:rsidRDefault="00C82D28" w:rsidP="00666370">
            <w:pPr>
              <w:spacing w:line="240" w:lineRule="auto"/>
              <w:rPr>
                <w:sz w:val="24"/>
                <w:szCs w:val="24"/>
              </w:rPr>
            </w:pPr>
          </w:p>
        </w:tc>
        <w:tc>
          <w:tcPr>
            <w:tcW w:w="785" w:type="dxa"/>
          </w:tcPr>
          <w:p w14:paraId="666A03F9" w14:textId="77777777" w:rsidR="00C82D28" w:rsidRPr="002F33E2" w:rsidRDefault="00C82D28" w:rsidP="00666370">
            <w:pPr>
              <w:spacing w:line="240" w:lineRule="auto"/>
              <w:rPr>
                <w:sz w:val="24"/>
                <w:szCs w:val="24"/>
              </w:rPr>
            </w:pPr>
          </w:p>
        </w:tc>
        <w:tc>
          <w:tcPr>
            <w:tcW w:w="969" w:type="dxa"/>
          </w:tcPr>
          <w:p w14:paraId="0C2754EE" w14:textId="77777777" w:rsidR="00C82D28" w:rsidRPr="002F33E2" w:rsidRDefault="00C82D28" w:rsidP="00666370">
            <w:pPr>
              <w:spacing w:line="240" w:lineRule="auto"/>
              <w:rPr>
                <w:sz w:val="24"/>
                <w:szCs w:val="24"/>
              </w:rPr>
            </w:pPr>
          </w:p>
        </w:tc>
        <w:tc>
          <w:tcPr>
            <w:tcW w:w="1081" w:type="dxa"/>
          </w:tcPr>
          <w:p w14:paraId="5BF1F065" w14:textId="77777777" w:rsidR="00C82D28" w:rsidRPr="002F33E2" w:rsidRDefault="00C82D28" w:rsidP="00666370">
            <w:pPr>
              <w:spacing w:line="240" w:lineRule="auto"/>
              <w:rPr>
                <w:sz w:val="24"/>
                <w:szCs w:val="24"/>
              </w:rPr>
            </w:pPr>
          </w:p>
        </w:tc>
        <w:tc>
          <w:tcPr>
            <w:tcW w:w="1276" w:type="dxa"/>
          </w:tcPr>
          <w:p w14:paraId="6BA04CE6" w14:textId="77777777" w:rsidR="00C82D28" w:rsidRPr="002F33E2" w:rsidRDefault="00C82D28" w:rsidP="00666370">
            <w:pPr>
              <w:spacing w:line="240" w:lineRule="auto"/>
              <w:rPr>
                <w:sz w:val="24"/>
                <w:szCs w:val="24"/>
              </w:rPr>
            </w:pPr>
          </w:p>
        </w:tc>
      </w:tr>
      <w:tr w:rsidR="00C82D28" w:rsidRPr="002F33E2" w14:paraId="278EE7D3" w14:textId="77777777" w:rsidTr="00C82D28">
        <w:tc>
          <w:tcPr>
            <w:tcW w:w="1418" w:type="dxa"/>
            <w:vAlign w:val="center"/>
          </w:tcPr>
          <w:p w14:paraId="0FC29C93" w14:textId="77777777" w:rsidR="00C82D28" w:rsidRPr="002F33E2" w:rsidRDefault="00C82D28" w:rsidP="00666370">
            <w:pPr>
              <w:spacing w:line="240" w:lineRule="auto"/>
              <w:rPr>
                <w:sz w:val="24"/>
                <w:szCs w:val="24"/>
              </w:rPr>
            </w:pPr>
            <w:r w:rsidRPr="002F33E2">
              <w:rPr>
                <w:sz w:val="24"/>
                <w:szCs w:val="24"/>
              </w:rPr>
              <w:lastRenderedPageBreak/>
              <w:t>Остатки технических производств:</w:t>
            </w:r>
          </w:p>
        </w:tc>
        <w:tc>
          <w:tcPr>
            <w:tcW w:w="992" w:type="dxa"/>
          </w:tcPr>
          <w:p w14:paraId="37FD71AB" w14:textId="77777777" w:rsidR="00C82D28" w:rsidRPr="002F33E2" w:rsidRDefault="00C82D28" w:rsidP="00666370">
            <w:pPr>
              <w:spacing w:line="240" w:lineRule="auto"/>
              <w:rPr>
                <w:sz w:val="24"/>
                <w:szCs w:val="24"/>
              </w:rPr>
            </w:pPr>
            <w:r w:rsidRPr="002F33E2">
              <w:rPr>
                <w:sz w:val="24"/>
                <w:szCs w:val="24"/>
              </w:rPr>
              <w:t>1.</w:t>
            </w:r>
          </w:p>
          <w:p w14:paraId="10FE84CA" w14:textId="77777777" w:rsidR="00C82D28" w:rsidRPr="002F33E2" w:rsidRDefault="00C82D28" w:rsidP="00666370">
            <w:pPr>
              <w:spacing w:line="240" w:lineRule="auto"/>
              <w:rPr>
                <w:sz w:val="24"/>
                <w:szCs w:val="24"/>
              </w:rPr>
            </w:pPr>
            <w:r w:rsidRPr="002F33E2">
              <w:rPr>
                <w:sz w:val="24"/>
                <w:szCs w:val="24"/>
              </w:rPr>
              <w:t>2.</w:t>
            </w:r>
          </w:p>
          <w:p w14:paraId="0F3900CB" w14:textId="77777777" w:rsidR="00C82D28" w:rsidRPr="002F33E2" w:rsidRDefault="00C82D28" w:rsidP="00666370">
            <w:pPr>
              <w:spacing w:line="240" w:lineRule="auto"/>
              <w:rPr>
                <w:sz w:val="24"/>
                <w:szCs w:val="24"/>
              </w:rPr>
            </w:pPr>
            <w:r w:rsidRPr="002F33E2">
              <w:rPr>
                <w:sz w:val="24"/>
                <w:szCs w:val="24"/>
              </w:rPr>
              <w:t>3.</w:t>
            </w:r>
          </w:p>
          <w:p w14:paraId="18E02332" w14:textId="77777777" w:rsidR="00C82D28" w:rsidRPr="002F33E2" w:rsidRDefault="00C82D28" w:rsidP="00666370">
            <w:pPr>
              <w:spacing w:line="240" w:lineRule="auto"/>
              <w:rPr>
                <w:sz w:val="24"/>
                <w:szCs w:val="24"/>
              </w:rPr>
            </w:pPr>
            <w:r w:rsidRPr="002F33E2">
              <w:rPr>
                <w:sz w:val="24"/>
                <w:szCs w:val="24"/>
              </w:rPr>
              <w:t xml:space="preserve">4. </w:t>
            </w:r>
          </w:p>
          <w:p w14:paraId="69B2F886" w14:textId="77777777" w:rsidR="00C82D28" w:rsidRPr="002F33E2" w:rsidRDefault="00C82D28" w:rsidP="00666370">
            <w:pPr>
              <w:spacing w:line="240" w:lineRule="auto"/>
              <w:rPr>
                <w:sz w:val="24"/>
                <w:szCs w:val="24"/>
              </w:rPr>
            </w:pPr>
            <w:r w:rsidRPr="002F33E2">
              <w:rPr>
                <w:sz w:val="24"/>
                <w:szCs w:val="24"/>
              </w:rPr>
              <w:t>5.</w:t>
            </w:r>
          </w:p>
          <w:p w14:paraId="11F511D6" w14:textId="77777777" w:rsidR="00C82D28" w:rsidRPr="002F33E2" w:rsidRDefault="00C82D28" w:rsidP="00666370">
            <w:pPr>
              <w:spacing w:line="240" w:lineRule="auto"/>
              <w:rPr>
                <w:sz w:val="24"/>
                <w:szCs w:val="24"/>
              </w:rPr>
            </w:pPr>
            <w:r w:rsidRPr="002F33E2">
              <w:rPr>
                <w:sz w:val="24"/>
                <w:szCs w:val="24"/>
              </w:rPr>
              <w:t>6.</w:t>
            </w:r>
          </w:p>
        </w:tc>
        <w:tc>
          <w:tcPr>
            <w:tcW w:w="1276" w:type="dxa"/>
          </w:tcPr>
          <w:p w14:paraId="01B9FA77" w14:textId="77777777" w:rsidR="00C82D28" w:rsidRPr="002F33E2" w:rsidRDefault="00C82D28" w:rsidP="00666370">
            <w:pPr>
              <w:spacing w:line="240" w:lineRule="auto"/>
              <w:rPr>
                <w:sz w:val="24"/>
                <w:szCs w:val="24"/>
              </w:rPr>
            </w:pPr>
          </w:p>
        </w:tc>
        <w:tc>
          <w:tcPr>
            <w:tcW w:w="855" w:type="dxa"/>
          </w:tcPr>
          <w:p w14:paraId="56CA51CA" w14:textId="77777777" w:rsidR="00C82D28" w:rsidRPr="002F33E2" w:rsidRDefault="00C82D28" w:rsidP="00666370">
            <w:pPr>
              <w:spacing w:line="240" w:lineRule="auto"/>
              <w:rPr>
                <w:sz w:val="24"/>
                <w:szCs w:val="24"/>
              </w:rPr>
            </w:pPr>
          </w:p>
        </w:tc>
        <w:tc>
          <w:tcPr>
            <w:tcW w:w="704" w:type="dxa"/>
          </w:tcPr>
          <w:p w14:paraId="2AB092D2" w14:textId="77777777" w:rsidR="00C82D28" w:rsidRPr="002F33E2" w:rsidRDefault="00C82D28" w:rsidP="00666370">
            <w:pPr>
              <w:spacing w:line="240" w:lineRule="auto"/>
              <w:rPr>
                <w:sz w:val="24"/>
                <w:szCs w:val="24"/>
              </w:rPr>
            </w:pPr>
          </w:p>
        </w:tc>
        <w:tc>
          <w:tcPr>
            <w:tcW w:w="785" w:type="dxa"/>
          </w:tcPr>
          <w:p w14:paraId="52FD4400" w14:textId="77777777" w:rsidR="00C82D28" w:rsidRPr="002F33E2" w:rsidRDefault="00C82D28" w:rsidP="00666370">
            <w:pPr>
              <w:spacing w:line="240" w:lineRule="auto"/>
              <w:rPr>
                <w:sz w:val="24"/>
                <w:szCs w:val="24"/>
              </w:rPr>
            </w:pPr>
          </w:p>
        </w:tc>
        <w:tc>
          <w:tcPr>
            <w:tcW w:w="969" w:type="dxa"/>
          </w:tcPr>
          <w:p w14:paraId="5926994D" w14:textId="77777777" w:rsidR="00C82D28" w:rsidRPr="002F33E2" w:rsidRDefault="00C82D28" w:rsidP="00666370">
            <w:pPr>
              <w:spacing w:line="240" w:lineRule="auto"/>
              <w:rPr>
                <w:sz w:val="24"/>
                <w:szCs w:val="24"/>
              </w:rPr>
            </w:pPr>
          </w:p>
        </w:tc>
        <w:tc>
          <w:tcPr>
            <w:tcW w:w="1081" w:type="dxa"/>
          </w:tcPr>
          <w:p w14:paraId="38D40EFE" w14:textId="77777777" w:rsidR="00C82D28" w:rsidRPr="002F33E2" w:rsidRDefault="00C82D28" w:rsidP="00666370">
            <w:pPr>
              <w:spacing w:line="240" w:lineRule="auto"/>
              <w:rPr>
                <w:sz w:val="24"/>
                <w:szCs w:val="24"/>
              </w:rPr>
            </w:pPr>
          </w:p>
        </w:tc>
        <w:tc>
          <w:tcPr>
            <w:tcW w:w="1276" w:type="dxa"/>
          </w:tcPr>
          <w:p w14:paraId="3A4FEEF4" w14:textId="77777777" w:rsidR="00C82D28" w:rsidRPr="002F33E2" w:rsidRDefault="00C82D28" w:rsidP="00666370">
            <w:pPr>
              <w:spacing w:line="240" w:lineRule="auto"/>
              <w:rPr>
                <w:sz w:val="24"/>
                <w:szCs w:val="24"/>
              </w:rPr>
            </w:pPr>
          </w:p>
        </w:tc>
      </w:tr>
      <w:tr w:rsidR="00C82D28" w:rsidRPr="002F33E2" w14:paraId="66AFFAAB" w14:textId="77777777" w:rsidTr="00C82D28">
        <w:tc>
          <w:tcPr>
            <w:tcW w:w="1418" w:type="dxa"/>
            <w:vAlign w:val="center"/>
          </w:tcPr>
          <w:p w14:paraId="306053AF" w14:textId="77777777" w:rsidR="00C82D28" w:rsidRPr="002F33E2" w:rsidRDefault="00C82D28" w:rsidP="00666370">
            <w:pPr>
              <w:spacing w:line="240" w:lineRule="auto"/>
              <w:rPr>
                <w:sz w:val="24"/>
                <w:szCs w:val="24"/>
              </w:rPr>
            </w:pPr>
            <w:r w:rsidRPr="002F33E2">
              <w:rPr>
                <w:sz w:val="24"/>
                <w:szCs w:val="24"/>
              </w:rPr>
              <w:t xml:space="preserve">Корма животного </w:t>
            </w:r>
            <w:proofErr w:type="spellStart"/>
            <w:proofErr w:type="gramStart"/>
            <w:r w:rsidRPr="002F33E2">
              <w:rPr>
                <w:sz w:val="24"/>
                <w:szCs w:val="24"/>
              </w:rPr>
              <w:t>происхож-дения</w:t>
            </w:r>
            <w:proofErr w:type="spellEnd"/>
            <w:proofErr w:type="gramEnd"/>
            <w:r w:rsidRPr="002F33E2">
              <w:rPr>
                <w:sz w:val="24"/>
                <w:szCs w:val="24"/>
              </w:rPr>
              <w:t>:</w:t>
            </w:r>
          </w:p>
        </w:tc>
        <w:tc>
          <w:tcPr>
            <w:tcW w:w="992" w:type="dxa"/>
          </w:tcPr>
          <w:p w14:paraId="7A7725BB" w14:textId="77777777" w:rsidR="00C82D28" w:rsidRPr="002F33E2" w:rsidRDefault="00C82D28" w:rsidP="00666370">
            <w:pPr>
              <w:spacing w:line="240" w:lineRule="auto"/>
              <w:rPr>
                <w:sz w:val="24"/>
                <w:szCs w:val="24"/>
              </w:rPr>
            </w:pPr>
            <w:r w:rsidRPr="002F33E2">
              <w:rPr>
                <w:sz w:val="24"/>
                <w:szCs w:val="24"/>
              </w:rPr>
              <w:t>1.</w:t>
            </w:r>
          </w:p>
          <w:p w14:paraId="47EF69E0" w14:textId="77777777" w:rsidR="00C82D28" w:rsidRPr="002F33E2" w:rsidRDefault="00C82D28" w:rsidP="00666370">
            <w:pPr>
              <w:spacing w:line="240" w:lineRule="auto"/>
              <w:rPr>
                <w:sz w:val="24"/>
                <w:szCs w:val="24"/>
              </w:rPr>
            </w:pPr>
            <w:r w:rsidRPr="002F33E2">
              <w:rPr>
                <w:sz w:val="24"/>
                <w:szCs w:val="24"/>
              </w:rPr>
              <w:t>2.</w:t>
            </w:r>
          </w:p>
          <w:p w14:paraId="46BD826D" w14:textId="77777777" w:rsidR="00C82D28" w:rsidRPr="002F33E2" w:rsidRDefault="00C82D28" w:rsidP="00666370">
            <w:pPr>
              <w:spacing w:line="240" w:lineRule="auto"/>
              <w:rPr>
                <w:sz w:val="24"/>
                <w:szCs w:val="24"/>
              </w:rPr>
            </w:pPr>
            <w:r w:rsidRPr="002F33E2">
              <w:rPr>
                <w:sz w:val="24"/>
                <w:szCs w:val="24"/>
              </w:rPr>
              <w:t>3.</w:t>
            </w:r>
          </w:p>
          <w:p w14:paraId="6F417772" w14:textId="77777777" w:rsidR="00C82D28" w:rsidRPr="002F33E2" w:rsidRDefault="00C82D28" w:rsidP="00666370">
            <w:pPr>
              <w:spacing w:line="240" w:lineRule="auto"/>
              <w:rPr>
                <w:sz w:val="24"/>
                <w:szCs w:val="24"/>
              </w:rPr>
            </w:pPr>
            <w:r w:rsidRPr="002F33E2">
              <w:rPr>
                <w:sz w:val="24"/>
                <w:szCs w:val="24"/>
              </w:rPr>
              <w:t>4.</w:t>
            </w:r>
          </w:p>
          <w:p w14:paraId="3D90472D" w14:textId="77777777" w:rsidR="00C82D28" w:rsidRPr="002F33E2" w:rsidRDefault="00C82D28" w:rsidP="00666370">
            <w:pPr>
              <w:spacing w:line="240" w:lineRule="auto"/>
              <w:rPr>
                <w:sz w:val="24"/>
                <w:szCs w:val="24"/>
              </w:rPr>
            </w:pPr>
            <w:r w:rsidRPr="002F33E2">
              <w:rPr>
                <w:sz w:val="24"/>
                <w:szCs w:val="24"/>
              </w:rPr>
              <w:t>5.</w:t>
            </w:r>
          </w:p>
        </w:tc>
        <w:tc>
          <w:tcPr>
            <w:tcW w:w="1276" w:type="dxa"/>
          </w:tcPr>
          <w:p w14:paraId="63075F70" w14:textId="77777777" w:rsidR="00C82D28" w:rsidRPr="002F33E2" w:rsidRDefault="00C82D28" w:rsidP="00666370">
            <w:pPr>
              <w:spacing w:line="240" w:lineRule="auto"/>
              <w:rPr>
                <w:sz w:val="24"/>
                <w:szCs w:val="24"/>
              </w:rPr>
            </w:pPr>
          </w:p>
        </w:tc>
        <w:tc>
          <w:tcPr>
            <w:tcW w:w="855" w:type="dxa"/>
          </w:tcPr>
          <w:p w14:paraId="2CE54094" w14:textId="77777777" w:rsidR="00C82D28" w:rsidRPr="002F33E2" w:rsidRDefault="00C82D28" w:rsidP="00666370">
            <w:pPr>
              <w:spacing w:line="240" w:lineRule="auto"/>
              <w:rPr>
                <w:sz w:val="24"/>
                <w:szCs w:val="24"/>
              </w:rPr>
            </w:pPr>
          </w:p>
        </w:tc>
        <w:tc>
          <w:tcPr>
            <w:tcW w:w="704" w:type="dxa"/>
          </w:tcPr>
          <w:p w14:paraId="71EB2F07" w14:textId="77777777" w:rsidR="00C82D28" w:rsidRPr="002F33E2" w:rsidRDefault="00C82D28" w:rsidP="00666370">
            <w:pPr>
              <w:spacing w:line="240" w:lineRule="auto"/>
              <w:rPr>
                <w:sz w:val="24"/>
                <w:szCs w:val="24"/>
              </w:rPr>
            </w:pPr>
          </w:p>
        </w:tc>
        <w:tc>
          <w:tcPr>
            <w:tcW w:w="785" w:type="dxa"/>
          </w:tcPr>
          <w:p w14:paraId="66780166" w14:textId="77777777" w:rsidR="00C82D28" w:rsidRPr="002F33E2" w:rsidRDefault="00C82D28" w:rsidP="00666370">
            <w:pPr>
              <w:spacing w:line="240" w:lineRule="auto"/>
              <w:rPr>
                <w:sz w:val="24"/>
                <w:szCs w:val="24"/>
              </w:rPr>
            </w:pPr>
          </w:p>
        </w:tc>
        <w:tc>
          <w:tcPr>
            <w:tcW w:w="969" w:type="dxa"/>
          </w:tcPr>
          <w:p w14:paraId="24DA8896" w14:textId="77777777" w:rsidR="00C82D28" w:rsidRPr="002F33E2" w:rsidRDefault="00C82D28" w:rsidP="00666370">
            <w:pPr>
              <w:spacing w:line="240" w:lineRule="auto"/>
              <w:rPr>
                <w:sz w:val="24"/>
                <w:szCs w:val="24"/>
              </w:rPr>
            </w:pPr>
          </w:p>
        </w:tc>
        <w:tc>
          <w:tcPr>
            <w:tcW w:w="1081" w:type="dxa"/>
          </w:tcPr>
          <w:p w14:paraId="6EB6B6DC" w14:textId="77777777" w:rsidR="00C82D28" w:rsidRPr="002F33E2" w:rsidRDefault="00C82D28" w:rsidP="00666370">
            <w:pPr>
              <w:spacing w:line="240" w:lineRule="auto"/>
              <w:rPr>
                <w:sz w:val="24"/>
                <w:szCs w:val="24"/>
              </w:rPr>
            </w:pPr>
          </w:p>
        </w:tc>
        <w:tc>
          <w:tcPr>
            <w:tcW w:w="1276" w:type="dxa"/>
          </w:tcPr>
          <w:p w14:paraId="729203FD" w14:textId="77777777" w:rsidR="00C82D28" w:rsidRPr="002F33E2" w:rsidRDefault="00C82D28" w:rsidP="00666370">
            <w:pPr>
              <w:spacing w:line="240" w:lineRule="auto"/>
              <w:rPr>
                <w:sz w:val="24"/>
                <w:szCs w:val="24"/>
              </w:rPr>
            </w:pPr>
          </w:p>
        </w:tc>
      </w:tr>
    </w:tbl>
    <w:p w14:paraId="08305268" w14:textId="77777777" w:rsidR="00C82D28" w:rsidRPr="002F33E2" w:rsidRDefault="00C82D28" w:rsidP="00C82D28">
      <w:pPr>
        <w:tabs>
          <w:tab w:val="left" w:pos="426"/>
        </w:tabs>
        <w:spacing w:line="240" w:lineRule="auto"/>
        <w:jc w:val="center"/>
        <w:rPr>
          <w:rFonts w:eastAsia="Calibri"/>
          <w:sz w:val="24"/>
          <w:szCs w:val="24"/>
        </w:rPr>
      </w:pPr>
    </w:p>
    <w:p w14:paraId="40D622EB" w14:textId="77777777" w:rsidR="00C82D28" w:rsidRPr="002F33E2" w:rsidRDefault="00C82D28" w:rsidP="00C82D28">
      <w:pPr>
        <w:spacing w:line="240" w:lineRule="auto"/>
        <w:ind w:firstLine="709"/>
        <w:jc w:val="both"/>
        <w:rPr>
          <w:sz w:val="24"/>
          <w:szCs w:val="24"/>
        </w:rPr>
      </w:pPr>
      <w:r w:rsidRPr="002F33E2">
        <w:rPr>
          <w:b/>
          <w:sz w:val="24"/>
          <w:szCs w:val="24"/>
        </w:rPr>
        <w:t>Задание 3.</w:t>
      </w:r>
      <w:r w:rsidRPr="002F33E2">
        <w:rPr>
          <w:sz w:val="24"/>
          <w:szCs w:val="24"/>
        </w:rPr>
        <w:t xml:space="preserve"> Сравнить животных по откормочным и мясным качествам, результаты занести в таблицу 1.</w:t>
      </w:r>
    </w:p>
    <w:p w14:paraId="7206619E" w14:textId="77777777" w:rsidR="00C82D28" w:rsidRPr="002F33E2" w:rsidRDefault="00C82D28" w:rsidP="00C82D28">
      <w:pPr>
        <w:spacing w:line="240" w:lineRule="auto"/>
        <w:jc w:val="both"/>
        <w:rPr>
          <w:i/>
          <w:sz w:val="24"/>
          <w:szCs w:val="24"/>
        </w:rPr>
      </w:pPr>
    </w:p>
    <w:p w14:paraId="79DBD8D7" w14:textId="77777777" w:rsidR="00C82D28" w:rsidRPr="002F33E2" w:rsidRDefault="00C82D28" w:rsidP="00C82D28">
      <w:pPr>
        <w:spacing w:line="240" w:lineRule="auto"/>
        <w:jc w:val="center"/>
        <w:rPr>
          <w:i/>
          <w:sz w:val="24"/>
          <w:szCs w:val="24"/>
        </w:rPr>
      </w:pPr>
      <w:r w:rsidRPr="002F33E2">
        <w:rPr>
          <w:i/>
          <w:sz w:val="24"/>
          <w:szCs w:val="24"/>
        </w:rPr>
        <w:t>Таблица 1 – Мясные и откормочные качества животных</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27"/>
        <w:gridCol w:w="2126"/>
      </w:tblGrid>
      <w:tr w:rsidR="00C82D28" w:rsidRPr="002F33E2" w14:paraId="6A989434" w14:textId="77777777" w:rsidTr="00666370">
        <w:tc>
          <w:tcPr>
            <w:tcW w:w="4536" w:type="dxa"/>
            <w:vAlign w:val="center"/>
          </w:tcPr>
          <w:p w14:paraId="021AA66C" w14:textId="77777777" w:rsidR="00C82D28" w:rsidRPr="002F33E2" w:rsidRDefault="00C82D28" w:rsidP="00666370">
            <w:pPr>
              <w:spacing w:line="240" w:lineRule="auto"/>
              <w:jc w:val="center"/>
              <w:rPr>
                <w:sz w:val="24"/>
                <w:szCs w:val="24"/>
              </w:rPr>
            </w:pPr>
            <w:r w:rsidRPr="002F33E2">
              <w:rPr>
                <w:sz w:val="24"/>
                <w:szCs w:val="24"/>
              </w:rPr>
              <w:t>Откорм–   18 месяцев</w:t>
            </w:r>
          </w:p>
        </w:tc>
        <w:tc>
          <w:tcPr>
            <w:tcW w:w="4253" w:type="dxa"/>
            <w:gridSpan w:val="2"/>
            <w:vAlign w:val="center"/>
          </w:tcPr>
          <w:p w14:paraId="536F2984" w14:textId="77777777" w:rsidR="00C82D28" w:rsidRPr="002F33E2" w:rsidRDefault="00C82D28" w:rsidP="00666370">
            <w:pPr>
              <w:keepNext/>
              <w:spacing w:before="240" w:after="60" w:line="240" w:lineRule="auto"/>
              <w:jc w:val="center"/>
              <w:outlineLvl w:val="3"/>
              <w:rPr>
                <w:bCs/>
                <w:sz w:val="24"/>
                <w:szCs w:val="24"/>
              </w:rPr>
            </w:pPr>
            <w:r w:rsidRPr="002F33E2">
              <w:rPr>
                <w:bCs/>
                <w:sz w:val="24"/>
                <w:szCs w:val="24"/>
              </w:rPr>
              <w:t>Порода</w:t>
            </w:r>
          </w:p>
        </w:tc>
      </w:tr>
      <w:tr w:rsidR="00C82D28" w:rsidRPr="002F33E2" w14:paraId="33250A33" w14:textId="77777777" w:rsidTr="00666370">
        <w:trPr>
          <w:cantSplit/>
        </w:trPr>
        <w:tc>
          <w:tcPr>
            <w:tcW w:w="4536" w:type="dxa"/>
            <w:vAlign w:val="center"/>
          </w:tcPr>
          <w:p w14:paraId="7A7A8B45" w14:textId="77777777" w:rsidR="00C82D28" w:rsidRPr="002F33E2" w:rsidRDefault="00C82D28" w:rsidP="00666370">
            <w:pPr>
              <w:spacing w:line="240" w:lineRule="auto"/>
              <w:jc w:val="center"/>
              <w:rPr>
                <w:sz w:val="24"/>
                <w:szCs w:val="24"/>
              </w:rPr>
            </w:pPr>
            <w:r w:rsidRPr="002F33E2">
              <w:rPr>
                <w:sz w:val="24"/>
                <w:szCs w:val="24"/>
              </w:rPr>
              <w:t>Показатель</w:t>
            </w:r>
          </w:p>
        </w:tc>
        <w:tc>
          <w:tcPr>
            <w:tcW w:w="2127" w:type="dxa"/>
            <w:vAlign w:val="center"/>
          </w:tcPr>
          <w:p w14:paraId="4A3DC3FC" w14:textId="77777777" w:rsidR="00C82D28" w:rsidRPr="002F33E2" w:rsidRDefault="00C82D28" w:rsidP="00666370">
            <w:pPr>
              <w:spacing w:line="240" w:lineRule="auto"/>
              <w:jc w:val="center"/>
              <w:rPr>
                <w:sz w:val="24"/>
                <w:szCs w:val="24"/>
              </w:rPr>
            </w:pPr>
            <w:r w:rsidRPr="002F33E2">
              <w:rPr>
                <w:sz w:val="24"/>
                <w:szCs w:val="24"/>
              </w:rPr>
              <w:t>Казахская</w:t>
            </w:r>
          </w:p>
          <w:p w14:paraId="3E94865E" w14:textId="77777777" w:rsidR="00C82D28" w:rsidRPr="002F33E2" w:rsidRDefault="00C82D28" w:rsidP="00666370">
            <w:pPr>
              <w:spacing w:line="240" w:lineRule="auto"/>
              <w:jc w:val="center"/>
              <w:rPr>
                <w:sz w:val="24"/>
                <w:szCs w:val="24"/>
              </w:rPr>
            </w:pPr>
            <w:r w:rsidRPr="002F33E2">
              <w:rPr>
                <w:sz w:val="24"/>
                <w:szCs w:val="24"/>
              </w:rPr>
              <w:t xml:space="preserve"> белоголовая</w:t>
            </w:r>
          </w:p>
        </w:tc>
        <w:tc>
          <w:tcPr>
            <w:tcW w:w="2126" w:type="dxa"/>
            <w:vAlign w:val="center"/>
          </w:tcPr>
          <w:p w14:paraId="62F3AC99" w14:textId="77777777" w:rsidR="00C82D28" w:rsidRPr="002F33E2" w:rsidRDefault="00C82D28" w:rsidP="00666370">
            <w:pPr>
              <w:spacing w:line="240" w:lineRule="auto"/>
              <w:jc w:val="center"/>
              <w:rPr>
                <w:sz w:val="24"/>
                <w:szCs w:val="24"/>
              </w:rPr>
            </w:pPr>
            <w:r w:rsidRPr="002F33E2">
              <w:rPr>
                <w:sz w:val="24"/>
                <w:szCs w:val="24"/>
              </w:rPr>
              <w:t>Красная</w:t>
            </w:r>
          </w:p>
          <w:p w14:paraId="39314B5D" w14:textId="77777777" w:rsidR="00C82D28" w:rsidRPr="002F33E2" w:rsidRDefault="00C82D28" w:rsidP="00666370">
            <w:pPr>
              <w:spacing w:line="240" w:lineRule="auto"/>
              <w:jc w:val="center"/>
              <w:rPr>
                <w:sz w:val="24"/>
                <w:szCs w:val="24"/>
              </w:rPr>
            </w:pPr>
            <w:r w:rsidRPr="002F33E2">
              <w:rPr>
                <w:sz w:val="24"/>
                <w:szCs w:val="24"/>
              </w:rPr>
              <w:t>степная</w:t>
            </w:r>
          </w:p>
        </w:tc>
      </w:tr>
      <w:tr w:rsidR="00C82D28" w:rsidRPr="002F33E2" w14:paraId="5620CE09" w14:textId="77777777" w:rsidTr="00666370">
        <w:trPr>
          <w:cantSplit/>
          <w:trHeight w:val="630"/>
        </w:trPr>
        <w:tc>
          <w:tcPr>
            <w:tcW w:w="4536" w:type="dxa"/>
            <w:vAlign w:val="center"/>
          </w:tcPr>
          <w:p w14:paraId="2F051115" w14:textId="77777777" w:rsidR="00C82D28" w:rsidRPr="002F33E2" w:rsidRDefault="00C82D28" w:rsidP="00666370">
            <w:pPr>
              <w:spacing w:line="240" w:lineRule="auto"/>
              <w:rPr>
                <w:i/>
                <w:sz w:val="24"/>
                <w:szCs w:val="24"/>
              </w:rPr>
            </w:pPr>
            <w:r w:rsidRPr="002F33E2">
              <w:rPr>
                <w:i/>
                <w:sz w:val="24"/>
                <w:szCs w:val="24"/>
              </w:rPr>
              <w:t>Откормочные качества</w:t>
            </w:r>
          </w:p>
          <w:p w14:paraId="706D2233" w14:textId="77777777" w:rsidR="00C82D28" w:rsidRPr="002F33E2" w:rsidRDefault="00C82D28" w:rsidP="00666370">
            <w:pPr>
              <w:spacing w:line="240" w:lineRule="auto"/>
              <w:rPr>
                <w:b/>
                <w:sz w:val="24"/>
                <w:szCs w:val="24"/>
                <w:u w:val="single"/>
              </w:rPr>
            </w:pPr>
            <w:r w:rsidRPr="002F33E2">
              <w:rPr>
                <w:sz w:val="24"/>
                <w:szCs w:val="24"/>
              </w:rPr>
              <w:t xml:space="preserve">Живая масса начальная, </w:t>
            </w:r>
            <w:proofErr w:type="gramStart"/>
            <w:r w:rsidRPr="002F33E2">
              <w:rPr>
                <w:sz w:val="24"/>
                <w:szCs w:val="24"/>
              </w:rPr>
              <w:t>кг</w:t>
            </w:r>
            <w:proofErr w:type="gramEnd"/>
          </w:p>
        </w:tc>
        <w:tc>
          <w:tcPr>
            <w:tcW w:w="2127" w:type="dxa"/>
          </w:tcPr>
          <w:p w14:paraId="25C5FAFC" w14:textId="77777777" w:rsidR="00C82D28" w:rsidRPr="002F33E2" w:rsidRDefault="00C82D28" w:rsidP="00666370">
            <w:pPr>
              <w:spacing w:line="240" w:lineRule="auto"/>
              <w:jc w:val="center"/>
              <w:rPr>
                <w:sz w:val="24"/>
                <w:szCs w:val="24"/>
              </w:rPr>
            </w:pPr>
            <w:r w:rsidRPr="002F33E2">
              <w:rPr>
                <w:sz w:val="24"/>
                <w:szCs w:val="24"/>
              </w:rPr>
              <w:t>30,0</w:t>
            </w:r>
          </w:p>
        </w:tc>
        <w:tc>
          <w:tcPr>
            <w:tcW w:w="2126" w:type="dxa"/>
          </w:tcPr>
          <w:p w14:paraId="373A6426" w14:textId="77777777" w:rsidR="00C82D28" w:rsidRPr="002F33E2" w:rsidRDefault="00C82D28" w:rsidP="00666370">
            <w:pPr>
              <w:spacing w:line="240" w:lineRule="auto"/>
              <w:jc w:val="center"/>
              <w:rPr>
                <w:sz w:val="24"/>
                <w:szCs w:val="24"/>
              </w:rPr>
            </w:pPr>
            <w:r w:rsidRPr="002F33E2">
              <w:rPr>
                <w:sz w:val="24"/>
                <w:szCs w:val="24"/>
              </w:rPr>
              <w:t>29,5</w:t>
            </w:r>
          </w:p>
        </w:tc>
      </w:tr>
      <w:tr w:rsidR="00C82D28" w:rsidRPr="002F33E2" w14:paraId="54A093B1" w14:textId="77777777" w:rsidTr="00666370">
        <w:trPr>
          <w:cantSplit/>
          <w:trHeight w:val="330"/>
        </w:trPr>
        <w:tc>
          <w:tcPr>
            <w:tcW w:w="4536" w:type="dxa"/>
            <w:vAlign w:val="center"/>
          </w:tcPr>
          <w:p w14:paraId="438D0D01" w14:textId="77777777" w:rsidR="00C82D28" w:rsidRPr="002F33E2" w:rsidRDefault="00C82D28" w:rsidP="00666370">
            <w:pPr>
              <w:spacing w:line="240" w:lineRule="auto"/>
              <w:rPr>
                <w:sz w:val="24"/>
                <w:szCs w:val="24"/>
              </w:rPr>
            </w:pPr>
            <w:r w:rsidRPr="002F33E2">
              <w:rPr>
                <w:sz w:val="24"/>
                <w:szCs w:val="24"/>
              </w:rPr>
              <w:t xml:space="preserve">Живая масса конечная, </w:t>
            </w:r>
            <w:proofErr w:type="gramStart"/>
            <w:r w:rsidRPr="002F33E2">
              <w:rPr>
                <w:sz w:val="24"/>
                <w:szCs w:val="24"/>
              </w:rPr>
              <w:t>кг</w:t>
            </w:r>
            <w:proofErr w:type="gramEnd"/>
          </w:p>
        </w:tc>
        <w:tc>
          <w:tcPr>
            <w:tcW w:w="2127" w:type="dxa"/>
          </w:tcPr>
          <w:p w14:paraId="1538C21F" w14:textId="77777777" w:rsidR="00C82D28" w:rsidRPr="002F33E2" w:rsidRDefault="00C82D28" w:rsidP="00666370">
            <w:pPr>
              <w:spacing w:line="240" w:lineRule="auto"/>
              <w:jc w:val="center"/>
              <w:rPr>
                <w:sz w:val="24"/>
                <w:szCs w:val="24"/>
              </w:rPr>
            </w:pPr>
            <w:r w:rsidRPr="002F33E2">
              <w:rPr>
                <w:sz w:val="24"/>
                <w:szCs w:val="24"/>
              </w:rPr>
              <w:t>545,9</w:t>
            </w:r>
          </w:p>
        </w:tc>
        <w:tc>
          <w:tcPr>
            <w:tcW w:w="2126" w:type="dxa"/>
          </w:tcPr>
          <w:p w14:paraId="3D7BE22C" w14:textId="77777777" w:rsidR="00C82D28" w:rsidRPr="002F33E2" w:rsidRDefault="00C82D28" w:rsidP="00666370">
            <w:pPr>
              <w:spacing w:line="240" w:lineRule="auto"/>
              <w:jc w:val="center"/>
              <w:rPr>
                <w:sz w:val="24"/>
                <w:szCs w:val="24"/>
              </w:rPr>
            </w:pPr>
            <w:r w:rsidRPr="002F33E2">
              <w:rPr>
                <w:sz w:val="24"/>
                <w:szCs w:val="24"/>
              </w:rPr>
              <w:t>503,7</w:t>
            </w:r>
          </w:p>
        </w:tc>
      </w:tr>
      <w:tr w:rsidR="00C82D28" w:rsidRPr="002F33E2" w14:paraId="3380B0C8" w14:textId="77777777" w:rsidTr="00666370">
        <w:trPr>
          <w:cantSplit/>
          <w:trHeight w:val="360"/>
        </w:trPr>
        <w:tc>
          <w:tcPr>
            <w:tcW w:w="4536" w:type="dxa"/>
            <w:vAlign w:val="center"/>
          </w:tcPr>
          <w:p w14:paraId="2F4EC1BF" w14:textId="77777777" w:rsidR="00C82D28" w:rsidRPr="002F33E2" w:rsidRDefault="00C82D28" w:rsidP="00666370">
            <w:pPr>
              <w:spacing w:line="240" w:lineRule="auto"/>
              <w:rPr>
                <w:sz w:val="24"/>
                <w:szCs w:val="24"/>
              </w:rPr>
            </w:pPr>
            <w:r w:rsidRPr="002F33E2">
              <w:rPr>
                <w:sz w:val="24"/>
                <w:szCs w:val="24"/>
              </w:rPr>
              <w:t xml:space="preserve">Прирост массы, </w:t>
            </w:r>
            <w:proofErr w:type="gramStart"/>
            <w:r w:rsidRPr="002F33E2">
              <w:rPr>
                <w:sz w:val="24"/>
                <w:szCs w:val="24"/>
              </w:rPr>
              <w:t>кг</w:t>
            </w:r>
            <w:proofErr w:type="gramEnd"/>
          </w:p>
        </w:tc>
        <w:tc>
          <w:tcPr>
            <w:tcW w:w="2127" w:type="dxa"/>
          </w:tcPr>
          <w:p w14:paraId="7B6B8B0F" w14:textId="77777777" w:rsidR="00C82D28" w:rsidRPr="002F33E2" w:rsidRDefault="00C82D28" w:rsidP="00666370">
            <w:pPr>
              <w:spacing w:line="240" w:lineRule="auto"/>
              <w:rPr>
                <w:sz w:val="24"/>
                <w:szCs w:val="24"/>
              </w:rPr>
            </w:pPr>
          </w:p>
        </w:tc>
        <w:tc>
          <w:tcPr>
            <w:tcW w:w="2126" w:type="dxa"/>
          </w:tcPr>
          <w:p w14:paraId="67C2B402" w14:textId="77777777" w:rsidR="00C82D28" w:rsidRPr="002F33E2" w:rsidRDefault="00C82D28" w:rsidP="00666370">
            <w:pPr>
              <w:spacing w:line="240" w:lineRule="auto"/>
              <w:rPr>
                <w:sz w:val="24"/>
                <w:szCs w:val="24"/>
              </w:rPr>
            </w:pPr>
          </w:p>
        </w:tc>
      </w:tr>
      <w:tr w:rsidR="00C82D28" w:rsidRPr="002F33E2" w14:paraId="4B15B423" w14:textId="77777777" w:rsidTr="00666370">
        <w:trPr>
          <w:cantSplit/>
          <w:trHeight w:val="165"/>
        </w:trPr>
        <w:tc>
          <w:tcPr>
            <w:tcW w:w="4536" w:type="dxa"/>
            <w:vAlign w:val="center"/>
          </w:tcPr>
          <w:p w14:paraId="6B0AAC64" w14:textId="77777777" w:rsidR="00C82D28" w:rsidRPr="002F33E2" w:rsidRDefault="00C82D28" w:rsidP="00666370">
            <w:pPr>
              <w:spacing w:line="240" w:lineRule="auto"/>
              <w:rPr>
                <w:sz w:val="24"/>
                <w:szCs w:val="24"/>
              </w:rPr>
            </w:pPr>
            <w:r w:rsidRPr="002F33E2">
              <w:rPr>
                <w:sz w:val="24"/>
                <w:szCs w:val="24"/>
              </w:rPr>
              <w:t xml:space="preserve">Прирост массы в среднем за сутки, </w:t>
            </w:r>
            <w:proofErr w:type="gramStart"/>
            <w:r w:rsidRPr="002F33E2">
              <w:rPr>
                <w:sz w:val="24"/>
                <w:szCs w:val="24"/>
              </w:rPr>
              <w:t>г</w:t>
            </w:r>
            <w:proofErr w:type="gramEnd"/>
          </w:p>
        </w:tc>
        <w:tc>
          <w:tcPr>
            <w:tcW w:w="2127" w:type="dxa"/>
          </w:tcPr>
          <w:p w14:paraId="138459F6" w14:textId="77777777" w:rsidR="00C82D28" w:rsidRPr="002F33E2" w:rsidRDefault="00C82D28" w:rsidP="00666370">
            <w:pPr>
              <w:spacing w:line="240" w:lineRule="auto"/>
              <w:rPr>
                <w:sz w:val="24"/>
                <w:szCs w:val="24"/>
              </w:rPr>
            </w:pPr>
          </w:p>
        </w:tc>
        <w:tc>
          <w:tcPr>
            <w:tcW w:w="2126" w:type="dxa"/>
          </w:tcPr>
          <w:p w14:paraId="577BFFEB" w14:textId="77777777" w:rsidR="00C82D28" w:rsidRPr="002F33E2" w:rsidRDefault="00C82D28" w:rsidP="00666370">
            <w:pPr>
              <w:spacing w:line="240" w:lineRule="auto"/>
              <w:rPr>
                <w:sz w:val="24"/>
                <w:szCs w:val="24"/>
              </w:rPr>
            </w:pPr>
          </w:p>
        </w:tc>
      </w:tr>
      <w:tr w:rsidR="00C82D28" w:rsidRPr="002F33E2" w14:paraId="53AD516A" w14:textId="77777777" w:rsidTr="00666370">
        <w:trPr>
          <w:cantSplit/>
          <w:trHeight w:val="375"/>
        </w:trPr>
        <w:tc>
          <w:tcPr>
            <w:tcW w:w="4536" w:type="dxa"/>
            <w:vAlign w:val="center"/>
          </w:tcPr>
          <w:p w14:paraId="1AAC6D6C" w14:textId="77777777" w:rsidR="00C82D28" w:rsidRPr="002F33E2" w:rsidRDefault="00C82D28" w:rsidP="00666370">
            <w:pPr>
              <w:spacing w:line="240" w:lineRule="auto"/>
              <w:rPr>
                <w:sz w:val="24"/>
                <w:szCs w:val="24"/>
              </w:rPr>
            </w:pPr>
            <w:r w:rsidRPr="002F33E2">
              <w:rPr>
                <w:sz w:val="24"/>
                <w:szCs w:val="24"/>
              </w:rPr>
              <w:t>Затрачено кормов всего, к. ед.</w:t>
            </w:r>
          </w:p>
        </w:tc>
        <w:tc>
          <w:tcPr>
            <w:tcW w:w="2127" w:type="dxa"/>
          </w:tcPr>
          <w:p w14:paraId="63EE7F61" w14:textId="77777777" w:rsidR="00C82D28" w:rsidRPr="002F33E2" w:rsidRDefault="00C82D28" w:rsidP="00666370">
            <w:pPr>
              <w:spacing w:line="240" w:lineRule="auto"/>
              <w:jc w:val="center"/>
              <w:rPr>
                <w:sz w:val="24"/>
                <w:szCs w:val="24"/>
              </w:rPr>
            </w:pPr>
            <w:r w:rsidRPr="002F33E2">
              <w:rPr>
                <w:sz w:val="24"/>
                <w:szCs w:val="24"/>
              </w:rPr>
              <w:t>3470</w:t>
            </w:r>
          </w:p>
        </w:tc>
        <w:tc>
          <w:tcPr>
            <w:tcW w:w="2126" w:type="dxa"/>
          </w:tcPr>
          <w:p w14:paraId="4F99A074" w14:textId="77777777" w:rsidR="00C82D28" w:rsidRPr="002F33E2" w:rsidRDefault="00C82D28" w:rsidP="00666370">
            <w:pPr>
              <w:spacing w:line="240" w:lineRule="auto"/>
              <w:jc w:val="center"/>
              <w:rPr>
                <w:sz w:val="24"/>
                <w:szCs w:val="24"/>
              </w:rPr>
            </w:pPr>
            <w:r w:rsidRPr="002F33E2">
              <w:rPr>
                <w:sz w:val="24"/>
                <w:szCs w:val="24"/>
              </w:rPr>
              <w:t>3440</w:t>
            </w:r>
          </w:p>
        </w:tc>
      </w:tr>
      <w:tr w:rsidR="00C82D28" w:rsidRPr="002F33E2" w14:paraId="0F27C497" w14:textId="77777777" w:rsidTr="00666370">
        <w:trPr>
          <w:cantSplit/>
          <w:trHeight w:val="345"/>
        </w:trPr>
        <w:tc>
          <w:tcPr>
            <w:tcW w:w="4536" w:type="dxa"/>
            <w:vAlign w:val="center"/>
          </w:tcPr>
          <w:p w14:paraId="3B193017" w14:textId="77777777" w:rsidR="00C82D28" w:rsidRPr="002F33E2" w:rsidRDefault="00C82D28" w:rsidP="00666370">
            <w:pPr>
              <w:spacing w:line="240" w:lineRule="auto"/>
              <w:rPr>
                <w:sz w:val="24"/>
                <w:szCs w:val="24"/>
              </w:rPr>
            </w:pPr>
            <w:r w:rsidRPr="002F33E2">
              <w:rPr>
                <w:sz w:val="24"/>
                <w:szCs w:val="24"/>
              </w:rPr>
              <w:t>Затрачено кормов на 1 кг прироста, к. ед.</w:t>
            </w:r>
          </w:p>
        </w:tc>
        <w:tc>
          <w:tcPr>
            <w:tcW w:w="2127" w:type="dxa"/>
          </w:tcPr>
          <w:p w14:paraId="5056C15D" w14:textId="77777777" w:rsidR="00C82D28" w:rsidRPr="002F33E2" w:rsidRDefault="00C82D28" w:rsidP="00666370">
            <w:pPr>
              <w:spacing w:line="240" w:lineRule="auto"/>
              <w:rPr>
                <w:sz w:val="24"/>
                <w:szCs w:val="24"/>
              </w:rPr>
            </w:pPr>
          </w:p>
        </w:tc>
        <w:tc>
          <w:tcPr>
            <w:tcW w:w="2126" w:type="dxa"/>
          </w:tcPr>
          <w:p w14:paraId="2B44F2EA" w14:textId="77777777" w:rsidR="00C82D28" w:rsidRPr="002F33E2" w:rsidRDefault="00C82D28" w:rsidP="00666370">
            <w:pPr>
              <w:spacing w:line="240" w:lineRule="auto"/>
              <w:rPr>
                <w:sz w:val="24"/>
                <w:szCs w:val="24"/>
              </w:rPr>
            </w:pPr>
          </w:p>
        </w:tc>
      </w:tr>
      <w:tr w:rsidR="00C82D28" w:rsidRPr="002F33E2" w14:paraId="0B5AA734" w14:textId="77777777" w:rsidTr="00666370">
        <w:trPr>
          <w:cantSplit/>
          <w:trHeight w:val="540"/>
        </w:trPr>
        <w:tc>
          <w:tcPr>
            <w:tcW w:w="4536" w:type="dxa"/>
            <w:vAlign w:val="center"/>
          </w:tcPr>
          <w:p w14:paraId="03AD9692" w14:textId="77777777" w:rsidR="00C82D28" w:rsidRPr="002F33E2" w:rsidRDefault="00C82D28" w:rsidP="00666370">
            <w:pPr>
              <w:spacing w:line="240" w:lineRule="auto"/>
              <w:rPr>
                <w:i/>
                <w:sz w:val="24"/>
                <w:szCs w:val="24"/>
              </w:rPr>
            </w:pPr>
            <w:proofErr w:type="spellStart"/>
            <w:r w:rsidRPr="002F33E2">
              <w:rPr>
                <w:i/>
                <w:sz w:val="24"/>
                <w:szCs w:val="24"/>
              </w:rPr>
              <w:t>Мясность</w:t>
            </w:r>
            <w:proofErr w:type="spellEnd"/>
            <w:r w:rsidRPr="002F33E2">
              <w:rPr>
                <w:i/>
                <w:sz w:val="24"/>
                <w:szCs w:val="24"/>
              </w:rPr>
              <w:t xml:space="preserve"> туши</w:t>
            </w:r>
          </w:p>
          <w:p w14:paraId="35761DFB" w14:textId="77777777" w:rsidR="00C82D28" w:rsidRPr="002F33E2" w:rsidRDefault="00C82D28" w:rsidP="00666370">
            <w:pPr>
              <w:spacing w:line="240" w:lineRule="auto"/>
              <w:rPr>
                <w:sz w:val="24"/>
                <w:szCs w:val="24"/>
              </w:rPr>
            </w:pPr>
            <w:proofErr w:type="spellStart"/>
            <w:r w:rsidRPr="002F33E2">
              <w:rPr>
                <w:sz w:val="24"/>
                <w:szCs w:val="24"/>
              </w:rPr>
              <w:t>Предубойная</w:t>
            </w:r>
            <w:proofErr w:type="spellEnd"/>
            <w:r w:rsidRPr="002F33E2">
              <w:rPr>
                <w:sz w:val="24"/>
                <w:szCs w:val="24"/>
              </w:rPr>
              <w:t xml:space="preserve"> масса, </w:t>
            </w:r>
            <w:proofErr w:type="gramStart"/>
            <w:r w:rsidRPr="002F33E2">
              <w:rPr>
                <w:sz w:val="24"/>
                <w:szCs w:val="24"/>
              </w:rPr>
              <w:t>кг</w:t>
            </w:r>
            <w:proofErr w:type="gramEnd"/>
          </w:p>
        </w:tc>
        <w:tc>
          <w:tcPr>
            <w:tcW w:w="2127" w:type="dxa"/>
          </w:tcPr>
          <w:p w14:paraId="0F68EFD7" w14:textId="77777777" w:rsidR="00C82D28" w:rsidRPr="002F33E2" w:rsidRDefault="00C82D28" w:rsidP="00666370">
            <w:pPr>
              <w:spacing w:line="240" w:lineRule="auto"/>
              <w:jc w:val="center"/>
              <w:rPr>
                <w:sz w:val="24"/>
                <w:szCs w:val="24"/>
              </w:rPr>
            </w:pPr>
            <w:r w:rsidRPr="002F33E2">
              <w:rPr>
                <w:sz w:val="24"/>
                <w:szCs w:val="24"/>
              </w:rPr>
              <w:t>530</w:t>
            </w:r>
          </w:p>
        </w:tc>
        <w:tc>
          <w:tcPr>
            <w:tcW w:w="2126" w:type="dxa"/>
          </w:tcPr>
          <w:p w14:paraId="47C5D3C9" w14:textId="77777777" w:rsidR="00C82D28" w:rsidRPr="002F33E2" w:rsidRDefault="00C82D28" w:rsidP="00666370">
            <w:pPr>
              <w:spacing w:line="240" w:lineRule="auto"/>
              <w:jc w:val="center"/>
              <w:rPr>
                <w:sz w:val="24"/>
                <w:szCs w:val="24"/>
              </w:rPr>
            </w:pPr>
            <w:r w:rsidRPr="002F33E2">
              <w:rPr>
                <w:sz w:val="24"/>
                <w:szCs w:val="24"/>
              </w:rPr>
              <w:t>487</w:t>
            </w:r>
          </w:p>
        </w:tc>
      </w:tr>
      <w:tr w:rsidR="00C82D28" w:rsidRPr="002F33E2" w14:paraId="6EB4C79E" w14:textId="77777777" w:rsidTr="00666370">
        <w:trPr>
          <w:cantSplit/>
          <w:trHeight w:val="240"/>
        </w:trPr>
        <w:tc>
          <w:tcPr>
            <w:tcW w:w="4536" w:type="dxa"/>
            <w:vAlign w:val="center"/>
          </w:tcPr>
          <w:p w14:paraId="2FCD3FEC" w14:textId="77777777" w:rsidR="00C82D28" w:rsidRPr="002F33E2" w:rsidRDefault="00C82D28" w:rsidP="00666370">
            <w:pPr>
              <w:spacing w:line="240" w:lineRule="auto"/>
              <w:rPr>
                <w:sz w:val="24"/>
                <w:szCs w:val="24"/>
                <w:u w:val="single"/>
              </w:rPr>
            </w:pPr>
            <w:r w:rsidRPr="002F33E2">
              <w:rPr>
                <w:sz w:val="24"/>
                <w:szCs w:val="24"/>
              </w:rPr>
              <w:t xml:space="preserve">Убойная масса, </w:t>
            </w:r>
            <w:proofErr w:type="gramStart"/>
            <w:r w:rsidRPr="002F33E2">
              <w:rPr>
                <w:sz w:val="24"/>
                <w:szCs w:val="24"/>
              </w:rPr>
              <w:t>кг</w:t>
            </w:r>
            <w:proofErr w:type="gramEnd"/>
          </w:p>
        </w:tc>
        <w:tc>
          <w:tcPr>
            <w:tcW w:w="2127" w:type="dxa"/>
          </w:tcPr>
          <w:p w14:paraId="701A05E4" w14:textId="77777777" w:rsidR="00C82D28" w:rsidRPr="002F33E2" w:rsidRDefault="00C82D28" w:rsidP="00666370">
            <w:pPr>
              <w:spacing w:line="240" w:lineRule="auto"/>
              <w:jc w:val="center"/>
              <w:rPr>
                <w:sz w:val="24"/>
                <w:szCs w:val="24"/>
              </w:rPr>
            </w:pPr>
            <w:r w:rsidRPr="002F33E2">
              <w:rPr>
                <w:sz w:val="24"/>
                <w:szCs w:val="24"/>
              </w:rPr>
              <w:t>273,2</w:t>
            </w:r>
          </w:p>
        </w:tc>
        <w:tc>
          <w:tcPr>
            <w:tcW w:w="2126" w:type="dxa"/>
          </w:tcPr>
          <w:p w14:paraId="3160EEC5" w14:textId="77777777" w:rsidR="00C82D28" w:rsidRPr="002F33E2" w:rsidRDefault="00C82D28" w:rsidP="00666370">
            <w:pPr>
              <w:spacing w:line="240" w:lineRule="auto"/>
              <w:jc w:val="center"/>
              <w:rPr>
                <w:sz w:val="24"/>
                <w:szCs w:val="24"/>
              </w:rPr>
            </w:pPr>
            <w:r w:rsidRPr="002F33E2">
              <w:rPr>
                <w:sz w:val="24"/>
                <w:szCs w:val="24"/>
              </w:rPr>
              <w:t>274,5</w:t>
            </w:r>
          </w:p>
        </w:tc>
      </w:tr>
      <w:tr w:rsidR="00C82D28" w:rsidRPr="002F33E2" w14:paraId="7DC5687D" w14:textId="77777777" w:rsidTr="00666370">
        <w:trPr>
          <w:cantSplit/>
          <w:trHeight w:val="270"/>
        </w:trPr>
        <w:tc>
          <w:tcPr>
            <w:tcW w:w="4536" w:type="dxa"/>
          </w:tcPr>
          <w:p w14:paraId="285AE040" w14:textId="77777777" w:rsidR="00C82D28" w:rsidRPr="002F33E2" w:rsidRDefault="00C82D28" w:rsidP="00666370">
            <w:pPr>
              <w:spacing w:line="240" w:lineRule="auto"/>
              <w:rPr>
                <w:sz w:val="24"/>
                <w:szCs w:val="24"/>
              </w:rPr>
            </w:pPr>
            <w:r w:rsidRPr="002F33E2">
              <w:rPr>
                <w:sz w:val="24"/>
                <w:szCs w:val="24"/>
              </w:rPr>
              <w:t>Убойный выход, проц.</w:t>
            </w:r>
          </w:p>
        </w:tc>
        <w:tc>
          <w:tcPr>
            <w:tcW w:w="2127" w:type="dxa"/>
          </w:tcPr>
          <w:p w14:paraId="4159C7CC" w14:textId="77777777" w:rsidR="00C82D28" w:rsidRPr="002F33E2" w:rsidRDefault="00C82D28" w:rsidP="00666370">
            <w:pPr>
              <w:spacing w:line="240" w:lineRule="auto"/>
              <w:jc w:val="center"/>
              <w:rPr>
                <w:sz w:val="24"/>
                <w:szCs w:val="24"/>
              </w:rPr>
            </w:pPr>
          </w:p>
        </w:tc>
        <w:tc>
          <w:tcPr>
            <w:tcW w:w="2126" w:type="dxa"/>
          </w:tcPr>
          <w:p w14:paraId="2C52C111" w14:textId="77777777" w:rsidR="00C82D28" w:rsidRPr="002F33E2" w:rsidRDefault="00C82D28" w:rsidP="00666370">
            <w:pPr>
              <w:spacing w:line="240" w:lineRule="auto"/>
              <w:jc w:val="center"/>
              <w:rPr>
                <w:sz w:val="24"/>
                <w:szCs w:val="24"/>
              </w:rPr>
            </w:pPr>
          </w:p>
        </w:tc>
      </w:tr>
      <w:tr w:rsidR="00C82D28" w:rsidRPr="002F33E2" w14:paraId="5E611056" w14:textId="77777777" w:rsidTr="00666370">
        <w:trPr>
          <w:cantSplit/>
          <w:trHeight w:val="300"/>
        </w:trPr>
        <w:tc>
          <w:tcPr>
            <w:tcW w:w="4536" w:type="dxa"/>
          </w:tcPr>
          <w:p w14:paraId="19466FE9" w14:textId="77777777" w:rsidR="00C82D28" w:rsidRPr="002F33E2" w:rsidRDefault="00C82D28" w:rsidP="00666370">
            <w:pPr>
              <w:spacing w:line="240" w:lineRule="auto"/>
              <w:rPr>
                <w:sz w:val="24"/>
                <w:szCs w:val="24"/>
              </w:rPr>
            </w:pPr>
            <w:r w:rsidRPr="002F33E2">
              <w:rPr>
                <w:sz w:val="24"/>
                <w:szCs w:val="24"/>
              </w:rPr>
              <w:t xml:space="preserve">Масса мяса и жира, </w:t>
            </w:r>
            <w:proofErr w:type="gramStart"/>
            <w:r w:rsidRPr="002F33E2">
              <w:rPr>
                <w:sz w:val="24"/>
                <w:szCs w:val="24"/>
              </w:rPr>
              <w:t>кг</w:t>
            </w:r>
            <w:proofErr w:type="gramEnd"/>
          </w:p>
        </w:tc>
        <w:tc>
          <w:tcPr>
            <w:tcW w:w="2127" w:type="dxa"/>
          </w:tcPr>
          <w:p w14:paraId="3E3FF1B8" w14:textId="77777777" w:rsidR="00C82D28" w:rsidRPr="002F33E2" w:rsidRDefault="00C82D28" w:rsidP="00666370">
            <w:pPr>
              <w:spacing w:line="240" w:lineRule="auto"/>
              <w:jc w:val="center"/>
              <w:rPr>
                <w:sz w:val="24"/>
                <w:szCs w:val="24"/>
              </w:rPr>
            </w:pPr>
            <w:r w:rsidRPr="002F33E2">
              <w:rPr>
                <w:sz w:val="24"/>
                <w:szCs w:val="24"/>
              </w:rPr>
              <w:t>220,1</w:t>
            </w:r>
          </w:p>
        </w:tc>
        <w:tc>
          <w:tcPr>
            <w:tcW w:w="2126" w:type="dxa"/>
          </w:tcPr>
          <w:p w14:paraId="362902E6" w14:textId="77777777" w:rsidR="00C82D28" w:rsidRPr="002F33E2" w:rsidRDefault="00C82D28" w:rsidP="00666370">
            <w:pPr>
              <w:spacing w:line="240" w:lineRule="auto"/>
              <w:jc w:val="center"/>
              <w:rPr>
                <w:sz w:val="24"/>
                <w:szCs w:val="24"/>
              </w:rPr>
            </w:pPr>
            <w:r w:rsidRPr="002F33E2">
              <w:rPr>
                <w:sz w:val="24"/>
                <w:szCs w:val="24"/>
              </w:rPr>
              <w:t>219,8</w:t>
            </w:r>
          </w:p>
        </w:tc>
      </w:tr>
      <w:tr w:rsidR="00C82D28" w:rsidRPr="002F33E2" w14:paraId="05BBC5AA" w14:textId="77777777" w:rsidTr="00666370">
        <w:trPr>
          <w:cantSplit/>
          <w:trHeight w:val="330"/>
        </w:trPr>
        <w:tc>
          <w:tcPr>
            <w:tcW w:w="4536" w:type="dxa"/>
          </w:tcPr>
          <w:p w14:paraId="4CBCAAD4" w14:textId="77777777" w:rsidR="00C82D28" w:rsidRPr="002F33E2" w:rsidRDefault="00C82D28" w:rsidP="00666370">
            <w:pPr>
              <w:spacing w:line="240" w:lineRule="auto"/>
              <w:rPr>
                <w:sz w:val="24"/>
                <w:szCs w:val="24"/>
              </w:rPr>
            </w:pPr>
            <w:r w:rsidRPr="002F33E2">
              <w:rPr>
                <w:sz w:val="24"/>
                <w:szCs w:val="24"/>
              </w:rPr>
              <w:t xml:space="preserve">Масса костей, </w:t>
            </w:r>
            <w:proofErr w:type="gramStart"/>
            <w:r w:rsidRPr="002F33E2">
              <w:rPr>
                <w:sz w:val="24"/>
                <w:szCs w:val="24"/>
              </w:rPr>
              <w:t>кг</w:t>
            </w:r>
            <w:proofErr w:type="gramEnd"/>
          </w:p>
        </w:tc>
        <w:tc>
          <w:tcPr>
            <w:tcW w:w="2127" w:type="dxa"/>
          </w:tcPr>
          <w:p w14:paraId="7CF25CF4" w14:textId="77777777" w:rsidR="00C82D28" w:rsidRPr="002F33E2" w:rsidRDefault="00C82D28" w:rsidP="00666370">
            <w:pPr>
              <w:spacing w:line="240" w:lineRule="auto"/>
              <w:jc w:val="center"/>
              <w:rPr>
                <w:sz w:val="24"/>
                <w:szCs w:val="24"/>
              </w:rPr>
            </w:pPr>
            <w:r w:rsidRPr="002F33E2">
              <w:rPr>
                <w:sz w:val="24"/>
                <w:szCs w:val="24"/>
              </w:rPr>
              <w:t>53,1</w:t>
            </w:r>
          </w:p>
        </w:tc>
        <w:tc>
          <w:tcPr>
            <w:tcW w:w="2126" w:type="dxa"/>
          </w:tcPr>
          <w:p w14:paraId="78E509F4" w14:textId="77777777" w:rsidR="00C82D28" w:rsidRPr="002F33E2" w:rsidRDefault="00C82D28" w:rsidP="00666370">
            <w:pPr>
              <w:spacing w:line="240" w:lineRule="auto"/>
              <w:jc w:val="center"/>
              <w:rPr>
                <w:sz w:val="24"/>
                <w:szCs w:val="24"/>
              </w:rPr>
            </w:pPr>
            <w:r w:rsidRPr="002F33E2">
              <w:rPr>
                <w:sz w:val="24"/>
                <w:szCs w:val="24"/>
              </w:rPr>
              <w:t>54,7</w:t>
            </w:r>
          </w:p>
        </w:tc>
      </w:tr>
      <w:tr w:rsidR="00C82D28" w:rsidRPr="002F33E2" w14:paraId="344E648B" w14:textId="77777777" w:rsidTr="00666370">
        <w:trPr>
          <w:cantSplit/>
          <w:trHeight w:val="330"/>
        </w:trPr>
        <w:tc>
          <w:tcPr>
            <w:tcW w:w="4536" w:type="dxa"/>
          </w:tcPr>
          <w:p w14:paraId="0F9AAD27" w14:textId="77777777" w:rsidR="00C82D28" w:rsidRPr="002F33E2" w:rsidRDefault="00C82D28" w:rsidP="00666370">
            <w:pPr>
              <w:spacing w:line="240" w:lineRule="auto"/>
              <w:rPr>
                <w:sz w:val="24"/>
                <w:szCs w:val="24"/>
              </w:rPr>
            </w:pPr>
            <w:r w:rsidRPr="002F33E2">
              <w:rPr>
                <w:sz w:val="24"/>
                <w:szCs w:val="24"/>
              </w:rPr>
              <w:t xml:space="preserve">Коэффициент </w:t>
            </w:r>
            <w:proofErr w:type="spellStart"/>
            <w:r w:rsidRPr="002F33E2">
              <w:rPr>
                <w:sz w:val="24"/>
                <w:szCs w:val="24"/>
              </w:rPr>
              <w:t>мясности</w:t>
            </w:r>
            <w:proofErr w:type="spellEnd"/>
          </w:p>
        </w:tc>
        <w:tc>
          <w:tcPr>
            <w:tcW w:w="2127" w:type="dxa"/>
          </w:tcPr>
          <w:p w14:paraId="3BF172F5" w14:textId="77777777" w:rsidR="00C82D28" w:rsidRPr="002F33E2" w:rsidRDefault="00C82D28" w:rsidP="00666370">
            <w:pPr>
              <w:spacing w:line="240" w:lineRule="auto"/>
              <w:jc w:val="center"/>
              <w:rPr>
                <w:sz w:val="24"/>
                <w:szCs w:val="24"/>
              </w:rPr>
            </w:pPr>
          </w:p>
        </w:tc>
        <w:tc>
          <w:tcPr>
            <w:tcW w:w="2126" w:type="dxa"/>
          </w:tcPr>
          <w:p w14:paraId="38D3E6EA" w14:textId="77777777" w:rsidR="00C82D28" w:rsidRPr="002F33E2" w:rsidRDefault="00C82D28" w:rsidP="00666370">
            <w:pPr>
              <w:spacing w:line="240" w:lineRule="auto"/>
              <w:jc w:val="center"/>
              <w:rPr>
                <w:sz w:val="24"/>
                <w:szCs w:val="24"/>
              </w:rPr>
            </w:pPr>
          </w:p>
        </w:tc>
      </w:tr>
    </w:tbl>
    <w:p w14:paraId="3E73F18D" w14:textId="77777777" w:rsidR="00C82D28" w:rsidRPr="002F33E2" w:rsidRDefault="00C82D28" w:rsidP="00C82D28">
      <w:pPr>
        <w:spacing w:line="240" w:lineRule="auto"/>
        <w:ind w:firstLine="709"/>
        <w:jc w:val="both"/>
        <w:rPr>
          <w:sz w:val="24"/>
          <w:szCs w:val="24"/>
        </w:rPr>
      </w:pPr>
    </w:p>
    <w:p w14:paraId="01068BE3" w14:textId="77777777" w:rsidR="00C82D28" w:rsidRPr="002F33E2" w:rsidRDefault="00C82D28" w:rsidP="00C82D28">
      <w:pPr>
        <w:tabs>
          <w:tab w:val="left" w:pos="851"/>
        </w:tabs>
        <w:spacing w:line="240" w:lineRule="auto"/>
        <w:ind w:firstLine="851"/>
        <w:jc w:val="both"/>
        <w:rPr>
          <w:sz w:val="24"/>
          <w:szCs w:val="24"/>
        </w:rPr>
      </w:pPr>
      <w:r w:rsidRPr="002F33E2">
        <w:rPr>
          <w:b/>
          <w:bCs/>
          <w:sz w:val="24"/>
          <w:szCs w:val="24"/>
        </w:rPr>
        <w:t>Задание 4.</w:t>
      </w:r>
      <w:r w:rsidRPr="002F33E2">
        <w:rPr>
          <w:sz w:val="24"/>
          <w:szCs w:val="24"/>
        </w:rPr>
        <w:t xml:space="preserve"> Заполните таблицу 1, используя каталог пород сельскохозяйственных животных. Дайте характеристику следующим породам свиней: </w:t>
      </w:r>
      <w:proofErr w:type="gramStart"/>
      <w:r w:rsidRPr="002F33E2">
        <w:rPr>
          <w:sz w:val="24"/>
          <w:szCs w:val="24"/>
        </w:rPr>
        <w:t>крупная</w:t>
      </w:r>
      <w:proofErr w:type="gramEnd"/>
      <w:r w:rsidRPr="002F33E2">
        <w:rPr>
          <w:sz w:val="24"/>
          <w:szCs w:val="24"/>
        </w:rPr>
        <w:t xml:space="preserve"> белая, </w:t>
      </w:r>
      <w:proofErr w:type="spellStart"/>
      <w:r w:rsidRPr="002F33E2">
        <w:rPr>
          <w:sz w:val="24"/>
          <w:szCs w:val="24"/>
        </w:rPr>
        <w:t>ландрас</w:t>
      </w:r>
      <w:proofErr w:type="spellEnd"/>
      <w:r w:rsidRPr="002F33E2">
        <w:rPr>
          <w:sz w:val="24"/>
          <w:szCs w:val="24"/>
        </w:rPr>
        <w:t xml:space="preserve">, </w:t>
      </w:r>
      <w:proofErr w:type="spellStart"/>
      <w:r w:rsidRPr="002F33E2">
        <w:rPr>
          <w:sz w:val="24"/>
          <w:szCs w:val="24"/>
        </w:rPr>
        <w:t>дюрок</w:t>
      </w:r>
      <w:proofErr w:type="spellEnd"/>
      <w:r w:rsidRPr="002F33E2">
        <w:rPr>
          <w:sz w:val="24"/>
          <w:szCs w:val="24"/>
        </w:rPr>
        <w:t xml:space="preserve">, </w:t>
      </w:r>
      <w:proofErr w:type="spellStart"/>
      <w:r w:rsidRPr="002F33E2">
        <w:rPr>
          <w:sz w:val="24"/>
          <w:szCs w:val="24"/>
        </w:rPr>
        <w:t>туклинская</w:t>
      </w:r>
      <w:proofErr w:type="spellEnd"/>
      <w:r w:rsidRPr="002F33E2">
        <w:rPr>
          <w:sz w:val="24"/>
          <w:szCs w:val="24"/>
        </w:rPr>
        <w:t xml:space="preserve">, крупная черная, </w:t>
      </w:r>
      <w:proofErr w:type="spellStart"/>
      <w:r w:rsidRPr="002F33E2">
        <w:rPr>
          <w:sz w:val="24"/>
          <w:szCs w:val="24"/>
        </w:rPr>
        <w:t>уржумская</w:t>
      </w:r>
      <w:proofErr w:type="spellEnd"/>
      <w:r w:rsidRPr="002F33E2">
        <w:rPr>
          <w:sz w:val="24"/>
          <w:szCs w:val="24"/>
        </w:rPr>
        <w:t xml:space="preserve">, </w:t>
      </w:r>
      <w:proofErr w:type="spellStart"/>
      <w:r w:rsidRPr="002F33E2">
        <w:rPr>
          <w:sz w:val="24"/>
          <w:szCs w:val="24"/>
        </w:rPr>
        <w:t>ливенская</w:t>
      </w:r>
      <w:proofErr w:type="spellEnd"/>
      <w:r w:rsidRPr="002F33E2">
        <w:rPr>
          <w:sz w:val="24"/>
          <w:szCs w:val="24"/>
        </w:rPr>
        <w:t xml:space="preserve">, </w:t>
      </w:r>
      <w:proofErr w:type="spellStart"/>
      <w:r w:rsidRPr="002F33E2">
        <w:rPr>
          <w:sz w:val="24"/>
          <w:szCs w:val="24"/>
        </w:rPr>
        <w:t>брейтовская</w:t>
      </w:r>
      <w:proofErr w:type="spellEnd"/>
      <w:r w:rsidRPr="002F33E2">
        <w:rPr>
          <w:sz w:val="24"/>
          <w:szCs w:val="24"/>
        </w:rPr>
        <w:t>, короткоухая белая.</w:t>
      </w:r>
    </w:p>
    <w:p w14:paraId="733138E3" w14:textId="77777777" w:rsidR="00C82D28" w:rsidRPr="002F33E2" w:rsidRDefault="00C82D28" w:rsidP="00C82D28">
      <w:pPr>
        <w:tabs>
          <w:tab w:val="left" w:pos="851"/>
        </w:tabs>
        <w:spacing w:after="120" w:line="240" w:lineRule="auto"/>
        <w:jc w:val="center"/>
        <w:rPr>
          <w:i/>
          <w:iCs/>
          <w:sz w:val="24"/>
          <w:szCs w:val="24"/>
        </w:rPr>
      </w:pPr>
      <w:r w:rsidRPr="002F33E2">
        <w:rPr>
          <w:i/>
          <w:iCs/>
          <w:sz w:val="24"/>
          <w:szCs w:val="24"/>
        </w:rPr>
        <w:t>Таблица 1 – Характеристика основных пород свиней</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40"/>
        <w:gridCol w:w="769"/>
        <w:gridCol w:w="848"/>
        <w:gridCol w:w="720"/>
        <w:gridCol w:w="808"/>
        <w:gridCol w:w="720"/>
        <w:gridCol w:w="720"/>
        <w:gridCol w:w="801"/>
        <w:gridCol w:w="720"/>
        <w:gridCol w:w="783"/>
      </w:tblGrid>
      <w:tr w:rsidR="00C82D28" w:rsidRPr="002F33E2" w14:paraId="2791C6D9" w14:textId="77777777" w:rsidTr="00666370">
        <w:trPr>
          <w:cantSplit/>
          <w:trHeight w:val="967"/>
        </w:trPr>
        <w:tc>
          <w:tcPr>
            <w:tcW w:w="1843" w:type="dxa"/>
            <w:vMerge w:val="restart"/>
            <w:textDirection w:val="btLr"/>
            <w:vAlign w:val="center"/>
          </w:tcPr>
          <w:p w14:paraId="426049DD"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Порода</w:t>
            </w:r>
          </w:p>
        </w:tc>
        <w:tc>
          <w:tcPr>
            <w:tcW w:w="840" w:type="dxa"/>
            <w:vMerge w:val="restart"/>
            <w:textDirection w:val="btLr"/>
            <w:vAlign w:val="center"/>
          </w:tcPr>
          <w:p w14:paraId="02FE69CC"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Направление продуктивности</w:t>
            </w:r>
          </w:p>
        </w:tc>
        <w:tc>
          <w:tcPr>
            <w:tcW w:w="769" w:type="dxa"/>
            <w:vMerge w:val="restart"/>
            <w:textDirection w:val="btLr"/>
            <w:vAlign w:val="center"/>
          </w:tcPr>
          <w:p w14:paraId="752D67A9"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Место выведения</w:t>
            </w:r>
          </w:p>
        </w:tc>
        <w:tc>
          <w:tcPr>
            <w:tcW w:w="1568" w:type="dxa"/>
            <w:gridSpan w:val="2"/>
            <w:vAlign w:val="center"/>
          </w:tcPr>
          <w:p w14:paraId="69EEB335" w14:textId="77777777" w:rsidR="00C82D28" w:rsidRPr="002F33E2" w:rsidRDefault="00C82D28" w:rsidP="00666370">
            <w:pPr>
              <w:tabs>
                <w:tab w:val="left" w:pos="851"/>
              </w:tabs>
              <w:spacing w:after="120" w:line="240" w:lineRule="auto"/>
              <w:jc w:val="center"/>
              <w:rPr>
                <w:sz w:val="24"/>
                <w:szCs w:val="24"/>
              </w:rPr>
            </w:pPr>
            <w:r w:rsidRPr="002F33E2">
              <w:rPr>
                <w:sz w:val="24"/>
                <w:szCs w:val="24"/>
              </w:rPr>
              <w:t xml:space="preserve">Живая масса, </w:t>
            </w:r>
            <w:proofErr w:type="gramStart"/>
            <w:r w:rsidRPr="002F33E2">
              <w:rPr>
                <w:sz w:val="24"/>
                <w:szCs w:val="24"/>
              </w:rPr>
              <w:t>кг</w:t>
            </w:r>
            <w:proofErr w:type="gramEnd"/>
          </w:p>
        </w:tc>
        <w:tc>
          <w:tcPr>
            <w:tcW w:w="3049" w:type="dxa"/>
            <w:gridSpan w:val="4"/>
            <w:vAlign w:val="center"/>
          </w:tcPr>
          <w:p w14:paraId="055DEFEB" w14:textId="77777777" w:rsidR="00C82D28" w:rsidRPr="002F33E2" w:rsidRDefault="00C82D28" w:rsidP="00666370">
            <w:pPr>
              <w:tabs>
                <w:tab w:val="left" w:pos="851"/>
              </w:tabs>
              <w:spacing w:after="120" w:line="240" w:lineRule="auto"/>
              <w:jc w:val="center"/>
              <w:rPr>
                <w:sz w:val="24"/>
                <w:szCs w:val="24"/>
              </w:rPr>
            </w:pPr>
            <w:r w:rsidRPr="002F33E2">
              <w:rPr>
                <w:sz w:val="24"/>
                <w:szCs w:val="24"/>
              </w:rPr>
              <w:t>Продуктивность</w:t>
            </w:r>
          </w:p>
        </w:tc>
        <w:tc>
          <w:tcPr>
            <w:tcW w:w="720" w:type="dxa"/>
            <w:vMerge w:val="restart"/>
            <w:textDirection w:val="btLr"/>
            <w:vAlign w:val="center"/>
          </w:tcPr>
          <w:p w14:paraId="7FC9C0EA"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Масть</w:t>
            </w:r>
          </w:p>
        </w:tc>
        <w:tc>
          <w:tcPr>
            <w:tcW w:w="783" w:type="dxa"/>
            <w:vMerge w:val="restart"/>
            <w:textDirection w:val="btLr"/>
            <w:vAlign w:val="center"/>
          </w:tcPr>
          <w:p w14:paraId="79FADA33"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Зона распространения</w:t>
            </w:r>
          </w:p>
        </w:tc>
      </w:tr>
      <w:tr w:rsidR="00C82D28" w:rsidRPr="002F33E2" w14:paraId="5B81DED3" w14:textId="77777777" w:rsidTr="00666370">
        <w:trPr>
          <w:cantSplit/>
          <w:trHeight w:val="2446"/>
        </w:trPr>
        <w:tc>
          <w:tcPr>
            <w:tcW w:w="1843" w:type="dxa"/>
            <w:vMerge/>
            <w:textDirection w:val="btLr"/>
          </w:tcPr>
          <w:p w14:paraId="1E86311A" w14:textId="77777777" w:rsidR="00C82D28" w:rsidRPr="002F33E2" w:rsidRDefault="00C82D28" w:rsidP="00666370">
            <w:pPr>
              <w:tabs>
                <w:tab w:val="left" w:pos="851"/>
              </w:tabs>
              <w:spacing w:after="120" w:line="240" w:lineRule="auto"/>
              <w:ind w:right="113"/>
              <w:rPr>
                <w:sz w:val="24"/>
                <w:szCs w:val="24"/>
              </w:rPr>
            </w:pPr>
          </w:p>
        </w:tc>
        <w:tc>
          <w:tcPr>
            <w:tcW w:w="840" w:type="dxa"/>
            <w:vMerge/>
            <w:textDirection w:val="btLr"/>
          </w:tcPr>
          <w:p w14:paraId="1D1663C0" w14:textId="77777777" w:rsidR="00C82D28" w:rsidRPr="002F33E2" w:rsidRDefault="00C82D28" w:rsidP="00666370">
            <w:pPr>
              <w:tabs>
                <w:tab w:val="left" w:pos="851"/>
              </w:tabs>
              <w:spacing w:after="120" w:line="240" w:lineRule="auto"/>
              <w:ind w:right="113"/>
              <w:rPr>
                <w:sz w:val="24"/>
                <w:szCs w:val="24"/>
              </w:rPr>
            </w:pPr>
          </w:p>
        </w:tc>
        <w:tc>
          <w:tcPr>
            <w:tcW w:w="769" w:type="dxa"/>
            <w:vMerge/>
            <w:textDirection w:val="btLr"/>
          </w:tcPr>
          <w:p w14:paraId="7EFD8427" w14:textId="77777777" w:rsidR="00C82D28" w:rsidRPr="002F33E2" w:rsidRDefault="00C82D28" w:rsidP="00666370">
            <w:pPr>
              <w:tabs>
                <w:tab w:val="left" w:pos="851"/>
              </w:tabs>
              <w:spacing w:after="120" w:line="240" w:lineRule="auto"/>
              <w:ind w:right="113"/>
              <w:rPr>
                <w:sz w:val="24"/>
                <w:szCs w:val="24"/>
              </w:rPr>
            </w:pPr>
          </w:p>
        </w:tc>
        <w:tc>
          <w:tcPr>
            <w:tcW w:w="848" w:type="dxa"/>
            <w:textDirection w:val="btLr"/>
            <w:vAlign w:val="center"/>
          </w:tcPr>
          <w:p w14:paraId="5EC3D057"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хряков</w:t>
            </w:r>
          </w:p>
        </w:tc>
        <w:tc>
          <w:tcPr>
            <w:tcW w:w="720" w:type="dxa"/>
            <w:textDirection w:val="btLr"/>
            <w:vAlign w:val="center"/>
          </w:tcPr>
          <w:p w14:paraId="191C8355"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свиноматок</w:t>
            </w:r>
          </w:p>
        </w:tc>
        <w:tc>
          <w:tcPr>
            <w:tcW w:w="808" w:type="dxa"/>
            <w:textDirection w:val="btLr"/>
            <w:vAlign w:val="center"/>
          </w:tcPr>
          <w:p w14:paraId="75E712AA"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плодовитость, гол.</w:t>
            </w:r>
          </w:p>
        </w:tc>
        <w:tc>
          <w:tcPr>
            <w:tcW w:w="720" w:type="dxa"/>
            <w:textDirection w:val="btLr"/>
            <w:vAlign w:val="center"/>
          </w:tcPr>
          <w:p w14:paraId="3CC40C34" w14:textId="77777777" w:rsidR="00C82D28" w:rsidRPr="002F33E2" w:rsidRDefault="00C82D28" w:rsidP="00666370">
            <w:pPr>
              <w:tabs>
                <w:tab w:val="left" w:pos="851"/>
              </w:tabs>
              <w:spacing w:after="120" w:line="240" w:lineRule="auto"/>
              <w:ind w:right="113"/>
              <w:jc w:val="center"/>
              <w:rPr>
                <w:sz w:val="24"/>
                <w:szCs w:val="24"/>
              </w:rPr>
            </w:pPr>
            <w:proofErr w:type="spellStart"/>
            <w:r w:rsidRPr="002F33E2">
              <w:rPr>
                <w:sz w:val="24"/>
                <w:szCs w:val="24"/>
              </w:rPr>
              <w:t>крупноплод-ность</w:t>
            </w:r>
            <w:proofErr w:type="spellEnd"/>
            <w:r w:rsidRPr="002F33E2">
              <w:rPr>
                <w:sz w:val="24"/>
                <w:szCs w:val="24"/>
              </w:rPr>
              <w:t>, кг</w:t>
            </w:r>
          </w:p>
        </w:tc>
        <w:tc>
          <w:tcPr>
            <w:tcW w:w="720" w:type="dxa"/>
            <w:textDirection w:val="btLr"/>
            <w:vAlign w:val="center"/>
          </w:tcPr>
          <w:p w14:paraId="4814F7E3"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 xml:space="preserve">молочность, </w:t>
            </w:r>
            <w:proofErr w:type="gramStart"/>
            <w:r w:rsidRPr="002F33E2">
              <w:rPr>
                <w:sz w:val="24"/>
                <w:szCs w:val="24"/>
              </w:rPr>
              <w:t>кг</w:t>
            </w:r>
            <w:proofErr w:type="gramEnd"/>
          </w:p>
        </w:tc>
        <w:tc>
          <w:tcPr>
            <w:tcW w:w="801" w:type="dxa"/>
            <w:textDirection w:val="btLr"/>
            <w:vAlign w:val="center"/>
          </w:tcPr>
          <w:p w14:paraId="6776A6DD" w14:textId="77777777" w:rsidR="00C82D28" w:rsidRPr="002F33E2" w:rsidRDefault="00C82D28" w:rsidP="00666370">
            <w:pPr>
              <w:tabs>
                <w:tab w:val="left" w:pos="851"/>
              </w:tabs>
              <w:spacing w:after="120" w:line="240" w:lineRule="auto"/>
              <w:ind w:right="113"/>
              <w:jc w:val="center"/>
              <w:rPr>
                <w:sz w:val="24"/>
                <w:szCs w:val="24"/>
              </w:rPr>
            </w:pPr>
            <w:r w:rsidRPr="002F33E2">
              <w:rPr>
                <w:sz w:val="24"/>
                <w:szCs w:val="24"/>
              </w:rPr>
              <w:t>убойный выход, %</w:t>
            </w:r>
          </w:p>
        </w:tc>
        <w:tc>
          <w:tcPr>
            <w:tcW w:w="720" w:type="dxa"/>
            <w:vMerge/>
            <w:textDirection w:val="btLr"/>
          </w:tcPr>
          <w:p w14:paraId="4DEC5F99" w14:textId="77777777" w:rsidR="00C82D28" w:rsidRPr="002F33E2" w:rsidRDefault="00C82D28" w:rsidP="00666370">
            <w:pPr>
              <w:tabs>
                <w:tab w:val="left" w:pos="851"/>
              </w:tabs>
              <w:spacing w:after="120" w:line="240" w:lineRule="auto"/>
              <w:ind w:right="113"/>
              <w:rPr>
                <w:sz w:val="24"/>
                <w:szCs w:val="24"/>
              </w:rPr>
            </w:pPr>
          </w:p>
        </w:tc>
        <w:tc>
          <w:tcPr>
            <w:tcW w:w="783" w:type="dxa"/>
            <w:vMerge/>
            <w:textDirection w:val="btLr"/>
          </w:tcPr>
          <w:p w14:paraId="001C5F55" w14:textId="77777777" w:rsidR="00C82D28" w:rsidRPr="002F33E2" w:rsidRDefault="00C82D28" w:rsidP="00666370">
            <w:pPr>
              <w:tabs>
                <w:tab w:val="left" w:pos="851"/>
              </w:tabs>
              <w:spacing w:after="120" w:line="240" w:lineRule="auto"/>
              <w:ind w:right="113"/>
              <w:rPr>
                <w:sz w:val="24"/>
                <w:szCs w:val="24"/>
              </w:rPr>
            </w:pPr>
          </w:p>
        </w:tc>
      </w:tr>
      <w:tr w:rsidR="00C82D28" w:rsidRPr="002F33E2" w14:paraId="15B55166" w14:textId="77777777" w:rsidTr="00666370">
        <w:trPr>
          <w:trHeight w:val="287"/>
        </w:trPr>
        <w:tc>
          <w:tcPr>
            <w:tcW w:w="1843" w:type="dxa"/>
          </w:tcPr>
          <w:p w14:paraId="204E1F2B" w14:textId="77777777" w:rsidR="00C82D28" w:rsidRPr="002F33E2" w:rsidRDefault="00C82D28" w:rsidP="00666370">
            <w:pPr>
              <w:tabs>
                <w:tab w:val="left" w:pos="851"/>
              </w:tabs>
              <w:spacing w:after="120" w:line="240" w:lineRule="auto"/>
              <w:rPr>
                <w:sz w:val="24"/>
                <w:szCs w:val="24"/>
              </w:rPr>
            </w:pPr>
          </w:p>
        </w:tc>
        <w:tc>
          <w:tcPr>
            <w:tcW w:w="840" w:type="dxa"/>
          </w:tcPr>
          <w:p w14:paraId="700E86AA" w14:textId="77777777" w:rsidR="00C82D28" w:rsidRPr="002F33E2" w:rsidRDefault="00C82D28" w:rsidP="00666370">
            <w:pPr>
              <w:tabs>
                <w:tab w:val="left" w:pos="851"/>
              </w:tabs>
              <w:spacing w:after="120" w:line="240" w:lineRule="auto"/>
              <w:rPr>
                <w:sz w:val="24"/>
                <w:szCs w:val="24"/>
              </w:rPr>
            </w:pPr>
          </w:p>
        </w:tc>
        <w:tc>
          <w:tcPr>
            <w:tcW w:w="769" w:type="dxa"/>
          </w:tcPr>
          <w:p w14:paraId="785123FC" w14:textId="77777777" w:rsidR="00C82D28" w:rsidRPr="002F33E2" w:rsidRDefault="00C82D28" w:rsidP="00666370">
            <w:pPr>
              <w:tabs>
                <w:tab w:val="left" w:pos="851"/>
              </w:tabs>
              <w:spacing w:after="120" w:line="240" w:lineRule="auto"/>
              <w:rPr>
                <w:sz w:val="24"/>
                <w:szCs w:val="24"/>
              </w:rPr>
            </w:pPr>
          </w:p>
        </w:tc>
        <w:tc>
          <w:tcPr>
            <w:tcW w:w="848" w:type="dxa"/>
          </w:tcPr>
          <w:p w14:paraId="5BDE810B" w14:textId="77777777" w:rsidR="00C82D28" w:rsidRPr="002F33E2" w:rsidRDefault="00C82D28" w:rsidP="00666370">
            <w:pPr>
              <w:tabs>
                <w:tab w:val="left" w:pos="851"/>
              </w:tabs>
              <w:spacing w:after="120" w:line="240" w:lineRule="auto"/>
              <w:rPr>
                <w:sz w:val="24"/>
                <w:szCs w:val="24"/>
              </w:rPr>
            </w:pPr>
          </w:p>
        </w:tc>
        <w:tc>
          <w:tcPr>
            <w:tcW w:w="720" w:type="dxa"/>
          </w:tcPr>
          <w:p w14:paraId="02095EA3" w14:textId="77777777" w:rsidR="00C82D28" w:rsidRPr="002F33E2" w:rsidRDefault="00C82D28" w:rsidP="00666370">
            <w:pPr>
              <w:tabs>
                <w:tab w:val="left" w:pos="851"/>
              </w:tabs>
              <w:spacing w:after="120" w:line="240" w:lineRule="auto"/>
              <w:rPr>
                <w:sz w:val="24"/>
                <w:szCs w:val="24"/>
              </w:rPr>
            </w:pPr>
          </w:p>
        </w:tc>
        <w:tc>
          <w:tcPr>
            <w:tcW w:w="808" w:type="dxa"/>
          </w:tcPr>
          <w:p w14:paraId="3C804C50" w14:textId="77777777" w:rsidR="00C82D28" w:rsidRPr="002F33E2" w:rsidRDefault="00C82D28" w:rsidP="00666370">
            <w:pPr>
              <w:tabs>
                <w:tab w:val="left" w:pos="851"/>
              </w:tabs>
              <w:spacing w:after="120" w:line="240" w:lineRule="auto"/>
              <w:rPr>
                <w:sz w:val="24"/>
                <w:szCs w:val="24"/>
              </w:rPr>
            </w:pPr>
          </w:p>
        </w:tc>
        <w:tc>
          <w:tcPr>
            <w:tcW w:w="720" w:type="dxa"/>
          </w:tcPr>
          <w:p w14:paraId="20FC5C47" w14:textId="77777777" w:rsidR="00C82D28" w:rsidRPr="002F33E2" w:rsidRDefault="00C82D28" w:rsidP="00666370">
            <w:pPr>
              <w:tabs>
                <w:tab w:val="left" w:pos="851"/>
              </w:tabs>
              <w:spacing w:after="120" w:line="240" w:lineRule="auto"/>
              <w:rPr>
                <w:sz w:val="24"/>
                <w:szCs w:val="24"/>
              </w:rPr>
            </w:pPr>
          </w:p>
        </w:tc>
        <w:tc>
          <w:tcPr>
            <w:tcW w:w="720" w:type="dxa"/>
          </w:tcPr>
          <w:p w14:paraId="0C6CD7A7" w14:textId="77777777" w:rsidR="00C82D28" w:rsidRPr="002F33E2" w:rsidRDefault="00C82D28" w:rsidP="00666370">
            <w:pPr>
              <w:tabs>
                <w:tab w:val="left" w:pos="851"/>
              </w:tabs>
              <w:spacing w:after="120" w:line="240" w:lineRule="auto"/>
              <w:rPr>
                <w:sz w:val="24"/>
                <w:szCs w:val="24"/>
              </w:rPr>
            </w:pPr>
          </w:p>
        </w:tc>
        <w:tc>
          <w:tcPr>
            <w:tcW w:w="801" w:type="dxa"/>
          </w:tcPr>
          <w:p w14:paraId="4699DC90" w14:textId="77777777" w:rsidR="00C82D28" w:rsidRPr="002F33E2" w:rsidRDefault="00C82D28" w:rsidP="00666370">
            <w:pPr>
              <w:tabs>
                <w:tab w:val="left" w:pos="851"/>
              </w:tabs>
              <w:spacing w:after="120" w:line="240" w:lineRule="auto"/>
              <w:rPr>
                <w:sz w:val="24"/>
                <w:szCs w:val="24"/>
              </w:rPr>
            </w:pPr>
          </w:p>
        </w:tc>
        <w:tc>
          <w:tcPr>
            <w:tcW w:w="720" w:type="dxa"/>
          </w:tcPr>
          <w:p w14:paraId="17AF5150" w14:textId="77777777" w:rsidR="00C82D28" w:rsidRPr="002F33E2" w:rsidRDefault="00C82D28" w:rsidP="00666370">
            <w:pPr>
              <w:tabs>
                <w:tab w:val="left" w:pos="851"/>
              </w:tabs>
              <w:spacing w:after="120" w:line="240" w:lineRule="auto"/>
              <w:rPr>
                <w:sz w:val="24"/>
                <w:szCs w:val="24"/>
              </w:rPr>
            </w:pPr>
          </w:p>
        </w:tc>
        <w:tc>
          <w:tcPr>
            <w:tcW w:w="783" w:type="dxa"/>
          </w:tcPr>
          <w:p w14:paraId="3BCF2B1A" w14:textId="77777777" w:rsidR="00C82D28" w:rsidRPr="002F33E2" w:rsidRDefault="00C82D28" w:rsidP="00666370">
            <w:pPr>
              <w:tabs>
                <w:tab w:val="left" w:pos="851"/>
              </w:tabs>
              <w:spacing w:after="120" w:line="240" w:lineRule="auto"/>
              <w:rPr>
                <w:sz w:val="24"/>
                <w:szCs w:val="24"/>
              </w:rPr>
            </w:pPr>
          </w:p>
        </w:tc>
      </w:tr>
      <w:tr w:rsidR="00C82D28" w:rsidRPr="002F33E2" w14:paraId="36E554CC" w14:textId="77777777" w:rsidTr="00666370">
        <w:tc>
          <w:tcPr>
            <w:tcW w:w="1843" w:type="dxa"/>
          </w:tcPr>
          <w:p w14:paraId="68007E6F" w14:textId="77777777" w:rsidR="00C82D28" w:rsidRPr="002F33E2" w:rsidRDefault="00C82D28" w:rsidP="00666370">
            <w:pPr>
              <w:tabs>
                <w:tab w:val="left" w:pos="851"/>
              </w:tabs>
              <w:spacing w:after="120" w:line="240" w:lineRule="auto"/>
              <w:rPr>
                <w:sz w:val="24"/>
                <w:szCs w:val="24"/>
              </w:rPr>
            </w:pPr>
          </w:p>
        </w:tc>
        <w:tc>
          <w:tcPr>
            <w:tcW w:w="840" w:type="dxa"/>
          </w:tcPr>
          <w:p w14:paraId="75FF53FE" w14:textId="77777777" w:rsidR="00C82D28" w:rsidRPr="002F33E2" w:rsidRDefault="00C82D28" w:rsidP="00666370">
            <w:pPr>
              <w:tabs>
                <w:tab w:val="left" w:pos="851"/>
              </w:tabs>
              <w:spacing w:after="120" w:line="240" w:lineRule="auto"/>
              <w:rPr>
                <w:sz w:val="24"/>
                <w:szCs w:val="24"/>
              </w:rPr>
            </w:pPr>
          </w:p>
        </w:tc>
        <w:tc>
          <w:tcPr>
            <w:tcW w:w="769" w:type="dxa"/>
          </w:tcPr>
          <w:p w14:paraId="5F463826" w14:textId="77777777" w:rsidR="00C82D28" w:rsidRPr="002F33E2" w:rsidRDefault="00C82D28" w:rsidP="00666370">
            <w:pPr>
              <w:tabs>
                <w:tab w:val="left" w:pos="851"/>
              </w:tabs>
              <w:spacing w:after="120" w:line="240" w:lineRule="auto"/>
              <w:rPr>
                <w:sz w:val="24"/>
                <w:szCs w:val="24"/>
              </w:rPr>
            </w:pPr>
          </w:p>
        </w:tc>
        <w:tc>
          <w:tcPr>
            <w:tcW w:w="848" w:type="dxa"/>
          </w:tcPr>
          <w:p w14:paraId="23E4F3D5" w14:textId="77777777" w:rsidR="00C82D28" w:rsidRPr="002F33E2" w:rsidRDefault="00C82D28" w:rsidP="00666370">
            <w:pPr>
              <w:tabs>
                <w:tab w:val="left" w:pos="851"/>
              </w:tabs>
              <w:spacing w:after="120" w:line="240" w:lineRule="auto"/>
              <w:rPr>
                <w:sz w:val="24"/>
                <w:szCs w:val="24"/>
              </w:rPr>
            </w:pPr>
          </w:p>
        </w:tc>
        <w:tc>
          <w:tcPr>
            <w:tcW w:w="720" w:type="dxa"/>
          </w:tcPr>
          <w:p w14:paraId="216AE6AE" w14:textId="77777777" w:rsidR="00C82D28" w:rsidRPr="002F33E2" w:rsidRDefault="00C82D28" w:rsidP="00666370">
            <w:pPr>
              <w:tabs>
                <w:tab w:val="left" w:pos="851"/>
              </w:tabs>
              <w:spacing w:after="120" w:line="240" w:lineRule="auto"/>
              <w:rPr>
                <w:sz w:val="24"/>
                <w:szCs w:val="24"/>
              </w:rPr>
            </w:pPr>
          </w:p>
        </w:tc>
        <w:tc>
          <w:tcPr>
            <w:tcW w:w="808" w:type="dxa"/>
          </w:tcPr>
          <w:p w14:paraId="1D2072CF" w14:textId="77777777" w:rsidR="00C82D28" w:rsidRPr="002F33E2" w:rsidRDefault="00C82D28" w:rsidP="00666370">
            <w:pPr>
              <w:tabs>
                <w:tab w:val="left" w:pos="851"/>
              </w:tabs>
              <w:spacing w:after="120" w:line="240" w:lineRule="auto"/>
              <w:rPr>
                <w:sz w:val="24"/>
                <w:szCs w:val="24"/>
              </w:rPr>
            </w:pPr>
          </w:p>
        </w:tc>
        <w:tc>
          <w:tcPr>
            <w:tcW w:w="720" w:type="dxa"/>
          </w:tcPr>
          <w:p w14:paraId="00E141A0" w14:textId="77777777" w:rsidR="00C82D28" w:rsidRPr="002F33E2" w:rsidRDefault="00C82D28" w:rsidP="00666370">
            <w:pPr>
              <w:tabs>
                <w:tab w:val="left" w:pos="851"/>
              </w:tabs>
              <w:spacing w:after="120" w:line="240" w:lineRule="auto"/>
              <w:rPr>
                <w:sz w:val="24"/>
                <w:szCs w:val="24"/>
              </w:rPr>
            </w:pPr>
          </w:p>
        </w:tc>
        <w:tc>
          <w:tcPr>
            <w:tcW w:w="720" w:type="dxa"/>
          </w:tcPr>
          <w:p w14:paraId="5C9F431B" w14:textId="77777777" w:rsidR="00C82D28" w:rsidRPr="002F33E2" w:rsidRDefault="00C82D28" w:rsidP="00666370">
            <w:pPr>
              <w:tabs>
                <w:tab w:val="left" w:pos="851"/>
              </w:tabs>
              <w:spacing w:after="120" w:line="240" w:lineRule="auto"/>
              <w:rPr>
                <w:sz w:val="24"/>
                <w:szCs w:val="24"/>
              </w:rPr>
            </w:pPr>
          </w:p>
        </w:tc>
        <w:tc>
          <w:tcPr>
            <w:tcW w:w="801" w:type="dxa"/>
          </w:tcPr>
          <w:p w14:paraId="64DE548D" w14:textId="77777777" w:rsidR="00C82D28" w:rsidRPr="002F33E2" w:rsidRDefault="00C82D28" w:rsidP="00666370">
            <w:pPr>
              <w:tabs>
                <w:tab w:val="left" w:pos="851"/>
              </w:tabs>
              <w:spacing w:after="120" w:line="240" w:lineRule="auto"/>
              <w:rPr>
                <w:sz w:val="24"/>
                <w:szCs w:val="24"/>
              </w:rPr>
            </w:pPr>
          </w:p>
        </w:tc>
        <w:tc>
          <w:tcPr>
            <w:tcW w:w="720" w:type="dxa"/>
          </w:tcPr>
          <w:p w14:paraId="405E8030" w14:textId="77777777" w:rsidR="00C82D28" w:rsidRPr="002F33E2" w:rsidRDefault="00C82D28" w:rsidP="00666370">
            <w:pPr>
              <w:tabs>
                <w:tab w:val="left" w:pos="851"/>
              </w:tabs>
              <w:spacing w:after="120" w:line="240" w:lineRule="auto"/>
              <w:rPr>
                <w:sz w:val="24"/>
                <w:szCs w:val="24"/>
              </w:rPr>
            </w:pPr>
          </w:p>
        </w:tc>
        <w:tc>
          <w:tcPr>
            <w:tcW w:w="783" w:type="dxa"/>
          </w:tcPr>
          <w:p w14:paraId="0468788C" w14:textId="77777777" w:rsidR="00C82D28" w:rsidRPr="002F33E2" w:rsidRDefault="00C82D28" w:rsidP="00666370">
            <w:pPr>
              <w:tabs>
                <w:tab w:val="left" w:pos="851"/>
              </w:tabs>
              <w:spacing w:after="120" w:line="240" w:lineRule="auto"/>
              <w:rPr>
                <w:sz w:val="24"/>
                <w:szCs w:val="24"/>
              </w:rPr>
            </w:pPr>
          </w:p>
        </w:tc>
      </w:tr>
    </w:tbl>
    <w:p w14:paraId="16F2E9F5" w14:textId="77777777" w:rsidR="00C82D28" w:rsidRPr="002F33E2" w:rsidRDefault="00C82D28" w:rsidP="00C82D28">
      <w:pPr>
        <w:keepNext/>
        <w:spacing w:line="240" w:lineRule="auto"/>
        <w:jc w:val="center"/>
        <w:outlineLvl w:val="2"/>
        <w:rPr>
          <w:bCs/>
          <w:i/>
          <w:sz w:val="24"/>
          <w:szCs w:val="24"/>
        </w:rPr>
      </w:pPr>
    </w:p>
    <w:p w14:paraId="0006194D" w14:textId="77777777" w:rsidR="00C82D28" w:rsidRPr="002F33E2" w:rsidRDefault="00C82D28" w:rsidP="00C82D28">
      <w:pPr>
        <w:spacing w:line="240" w:lineRule="auto"/>
        <w:ind w:firstLine="709"/>
        <w:jc w:val="both"/>
        <w:rPr>
          <w:sz w:val="24"/>
          <w:szCs w:val="24"/>
        </w:rPr>
      </w:pPr>
      <w:r w:rsidRPr="002F33E2">
        <w:rPr>
          <w:b/>
          <w:sz w:val="24"/>
          <w:szCs w:val="24"/>
        </w:rPr>
        <w:t>Задание 5.</w:t>
      </w:r>
      <w:r w:rsidRPr="002F33E2">
        <w:rPr>
          <w:sz w:val="24"/>
          <w:szCs w:val="24"/>
        </w:rPr>
        <w:t xml:space="preserve"> Рассчитать экономическую эффективность использования свиноматок на ферме с поголовьем 100 маток и 10 хряков-производителей при двух различных циклах воспроизводства. Продолжительность подсосного периода для первого цикла 26 дней, для второго 60 дней; холостой период – 7 дней и 21 день. Многоплодие восемь и 10 поросят. На основании сделанных расчетов сравнить экономическую эффективность использования свиноматок. Результаты расчетов оформить в виде таблицы 1.</w:t>
      </w:r>
    </w:p>
    <w:p w14:paraId="0505426B" w14:textId="77777777" w:rsidR="00C82D28" w:rsidRPr="002F33E2" w:rsidRDefault="00C82D28" w:rsidP="00C82D28">
      <w:pPr>
        <w:spacing w:line="240" w:lineRule="auto"/>
        <w:jc w:val="both"/>
        <w:rPr>
          <w:i/>
          <w:spacing w:val="-8"/>
          <w:sz w:val="24"/>
          <w:szCs w:val="24"/>
        </w:rPr>
      </w:pPr>
      <w:r w:rsidRPr="002F33E2">
        <w:rPr>
          <w:i/>
          <w:spacing w:val="-8"/>
          <w:sz w:val="24"/>
          <w:szCs w:val="24"/>
        </w:rPr>
        <w:t>Таблица 1 – Экономическая эффективность использования свиноматок</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134"/>
        <w:gridCol w:w="993"/>
        <w:gridCol w:w="992"/>
        <w:gridCol w:w="1134"/>
      </w:tblGrid>
      <w:tr w:rsidR="00C82D28" w:rsidRPr="002F33E2" w14:paraId="30BB84DE" w14:textId="77777777" w:rsidTr="00666370">
        <w:trPr>
          <w:cantSplit/>
          <w:trHeight w:val="165"/>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5D1B321" w14:textId="77777777" w:rsidR="00C82D28" w:rsidRPr="002F33E2" w:rsidRDefault="00C82D28" w:rsidP="00666370">
            <w:pPr>
              <w:spacing w:line="240" w:lineRule="auto"/>
              <w:jc w:val="center"/>
              <w:rPr>
                <w:sz w:val="24"/>
                <w:szCs w:val="24"/>
              </w:rPr>
            </w:pPr>
            <w:r w:rsidRPr="002F33E2">
              <w:rPr>
                <w:sz w:val="24"/>
                <w:szCs w:val="24"/>
              </w:rPr>
              <w:t>Показатель</w:t>
            </w:r>
          </w:p>
        </w:tc>
        <w:tc>
          <w:tcPr>
            <w:tcW w:w="4253" w:type="dxa"/>
            <w:gridSpan w:val="4"/>
            <w:tcBorders>
              <w:top w:val="single" w:sz="4" w:space="0" w:color="auto"/>
              <w:left w:val="single" w:sz="4" w:space="0" w:color="auto"/>
              <w:bottom w:val="single" w:sz="4" w:space="0" w:color="auto"/>
              <w:right w:val="single" w:sz="4" w:space="0" w:color="auto"/>
            </w:tcBorders>
            <w:vAlign w:val="center"/>
          </w:tcPr>
          <w:p w14:paraId="48D1B938" w14:textId="77777777" w:rsidR="00C82D28" w:rsidRPr="002F33E2" w:rsidRDefault="00C82D28" w:rsidP="00666370">
            <w:pPr>
              <w:spacing w:line="240" w:lineRule="auto"/>
              <w:jc w:val="center"/>
              <w:rPr>
                <w:sz w:val="24"/>
                <w:szCs w:val="24"/>
              </w:rPr>
            </w:pPr>
            <w:r w:rsidRPr="002F33E2">
              <w:rPr>
                <w:sz w:val="24"/>
                <w:szCs w:val="24"/>
              </w:rPr>
              <w:t>Цикл воспроизводства, дней</w:t>
            </w:r>
          </w:p>
        </w:tc>
      </w:tr>
      <w:tr w:rsidR="00C82D28" w:rsidRPr="002F33E2" w14:paraId="565BCC27" w14:textId="77777777" w:rsidTr="00666370">
        <w:trPr>
          <w:cantSplit/>
          <w:trHeight w:val="300"/>
        </w:trPr>
        <w:tc>
          <w:tcPr>
            <w:tcW w:w="4962" w:type="dxa"/>
            <w:vMerge/>
            <w:tcBorders>
              <w:top w:val="single" w:sz="4" w:space="0" w:color="auto"/>
              <w:left w:val="single" w:sz="4" w:space="0" w:color="auto"/>
              <w:bottom w:val="single" w:sz="4" w:space="0" w:color="auto"/>
              <w:right w:val="single" w:sz="4" w:space="0" w:color="auto"/>
            </w:tcBorders>
            <w:vAlign w:val="center"/>
          </w:tcPr>
          <w:p w14:paraId="24E5053A" w14:textId="77777777" w:rsidR="00C82D28" w:rsidRPr="002F33E2" w:rsidRDefault="00C82D28" w:rsidP="00666370">
            <w:pPr>
              <w:spacing w:line="240" w:lineRule="auto"/>
              <w:jc w:val="center"/>
              <w:rPr>
                <w:sz w:val="24"/>
                <w:szCs w:val="24"/>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1064DFA" w14:textId="77777777" w:rsidR="00C82D28" w:rsidRPr="002F33E2" w:rsidRDefault="00C82D28" w:rsidP="00666370">
            <w:pPr>
              <w:spacing w:line="240" w:lineRule="auto"/>
              <w:jc w:val="center"/>
              <w:rPr>
                <w:sz w:val="24"/>
                <w:szCs w:val="24"/>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9EA235E" w14:textId="77777777" w:rsidR="00C82D28" w:rsidRPr="002F33E2" w:rsidRDefault="00C82D28" w:rsidP="00666370">
            <w:pPr>
              <w:spacing w:line="240" w:lineRule="auto"/>
              <w:jc w:val="center"/>
              <w:rPr>
                <w:sz w:val="24"/>
                <w:szCs w:val="24"/>
              </w:rPr>
            </w:pPr>
          </w:p>
        </w:tc>
      </w:tr>
      <w:tr w:rsidR="00C82D28" w:rsidRPr="002F33E2" w14:paraId="6AE4D462" w14:textId="77777777" w:rsidTr="00666370">
        <w:trPr>
          <w:cantSplit/>
          <w:trHeight w:val="120"/>
        </w:trPr>
        <w:tc>
          <w:tcPr>
            <w:tcW w:w="4962" w:type="dxa"/>
            <w:vMerge/>
            <w:tcBorders>
              <w:top w:val="single" w:sz="4" w:space="0" w:color="auto"/>
              <w:left w:val="single" w:sz="4" w:space="0" w:color="auto"/>
              <w:bottom w:val="single" w:sz="4" w:space="0" w:color="auto"/>
              <w:right w:val="single" w:sz="4" w:space="0" w:color="auto"/>
            </w:tcBorders>
            <w:vAlign w:val="center"/>
          </w:tcPr>
          <w:p w14:paraId="1AB3D4E7" w14:textId="77777777" w:rsidR="00C82D28" w:rsidRPr="002F33E2" w:rsidRDefault="00C82D28" w:rsidP="00666370">
            <w:pPr>
              <w:spacing w:line="240" w:lineRule="auto"/>
              <w:jc w:val="center"/>
              <w:rPr>
                <w:sz w:val="24"/>
                <w:szCs w:val="24"/>
              </w:rPr>
            </w:pPr>
          </w:p>
        </w:tc>
        <w:tc>
          <w:tcPr>
            <w:tcW w:w="4253" w:type="dxa"/>
            <w:gridSpan w:val="4"/>
            <w:tcBorders>
              <w:top w:val="single" w:sz="4" w:space="0" w:color="auto"/>
              <w:left w:val="single" w:sz="4" w:space="0" w:color="auto"/>
              <w:bottom w:val="single" w:sz="4" w:space="0" w:color="auto"/>
              <w:right w:val="single" w:sz="4" w:space="0" w:color="auto"/>
            </w:tcBorders>
            <w:vAlign w:val="center"/>
          </w:tcPr>
          <w:p w14:paraId="7FFB687F" w14:textId="77777777" w:rsidR="00C82D28" w:rsidRPr="002F33E2" w:rsidRDefault="00C82D28" w:rsidP="00666370">
            <w:pPr>
              <w:spacing w:line="240" w:lineRule="auto"/>
              <w:jc w:val="center"/>
              <w:rPr>
                <w:sz w:val="24"/>
                <w:szCs w:val="24"/>
              </w:rPr>
            </w:pPr>
            <w:r w:rsidRPr="002F33E2">
              <w:rPr>
                <w:sz w:val="24"/>
                <w:szCs w:val="24"/>
              </w:rPr>
              <w:t>многоплодие, гол.</w:t>
            </w:r>
          </w:p>
        </w:tc>
      </w:tr>
      <w:tr w:rsidR="00C82D28" w:rsidRPr="002F33E2" w14:paraId="5C0CB35B" w14:textId="77777777" w:rsidTr="00666370">
        <w:trPr>
          <w:cantSplit/>
        </w:trPr>
        <w:tc>
          <w:tcPr>
            <w:tcW w:w="4962" w:type="dxa"/>
            <w:vMerge/>
            <w:tcBorders>
              <w:top w:val="single" w:sz="4" w:space="0" w:color="auto"/>
              <w:left w:val="single" w:sz="4" w:space="0" w:color="auto"/>
              <w:bottom w:val="single" w:sz="4" w:space="0" w:color="auto"/>
              <w:right w:val="single" w:sz="4" w:space="0" w:color="auto"/>
            </w:tcBorders>
            <w:vAlign w:val="center"/>
          </w:tcPr>
          <w:p w14:paraId="67B4A45E" w14:textId="77777777" w:rsidR="00C82D28" w:rsidRPr="002F33E2" w:rsidRDefault="00C82D28" w:rsidP="00666370">
            <w:pPr>
              <w:spacing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812923A" w14:textId="77777777" w:rsidR="00C82D28" w:rsidRPr="002F33E2" w:rsidRDefault="00C82D28" w:rsidP="00666370">
            <w:pPr>
              <w:spacing w:line="240"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B807A03" w14:textId="77777777" w:rsidR="00C82D28" w:rsidRPr="002F33E2" w:rsidRDefault="00C82D28" w:rsidP="00666370">
            <w:pPr>
              <w:spacing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AD58EBF" w14:textId="77777777" w:rsidR="00C82D28" w:rsidRPr="002F33E2" w:rsidRDefault="00C82D28" w:rsidP="00666370">
            <w:pPr>
              <w:spacing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D1FE11" w14:textId="77777777" w:rsidR="00C82D28" w:rsidRPr="002F33E2" w:rsidRDefault="00C82D28" w:rsidP="00666370">
            <w:pPr>
              <w:spacing w:line="240" w:lineRule="auto"/>
              <w:jc w:val="center"/>
              <w:rPr>
                <w:sz w:val="24"/>
                <w:szCs w:val="24"/>
              </w:rPr>
            </w:pPr>
          </w:p>
        </w:tc>
      </w:tr>
      <w:tr w:rsidR="00C82D28" w:rsidRPr="002F33E2" w14:paraId="2424F3FA" w14:textId="77777777" w:rsidTr="00666370">
        <w:tc>
          <w:tcPr>
            <w:tcW w:w="4962" w:type="dxa"/>
            <w:tcBorders>
              <w:top w:val="single" w:sz="4" w:space="0" w:color="auto"/>
              <w:left w:val="single" w:sz="4" w:space="0" w:color="auto"/>
              <w:bottom w:val="single" w:sz="4" w:space="0" w:color="auto"/>
              <w:right w:val="single" w:sz="4" w:space="0" w:color="auto"/>
            </w:tcBorders>
          </w:tcPr>
          <w:p w14:paraId="6E499A73" w14:textId="77777777" w:rsidR="00C82D28" w:rsidRPr="002F33E2" w:rsidRDefault="00C82D28" w:rsidP="00666370">
            <w:pPr>
              <w:spacing w:line="240" w:lineRule="auto"/>
              <w:rPr>
                <w:sz w:val="24"/>
                <w:szCs w:val="24"/>
              </w:rPr>
            </w:pPr>
            <w:r w:rsidRPr="002F33E2">
              <w:rPr>
                <w:sz w:val="24"/>
                <w:szCs w:val="24"/>
              </w:rPr>
              <w:t>1. Количество опоросов всех маток за год</w:t>
            </w:r>
          </w:p>
        </w:tc>
        <w:tc>
          <w:tcPr>
            <w:tcW w:w="1134" w:type="dxa"/>
            <w:tcBorders>
              <w:top w:val="single" w:sz="4" w:space="0" w:color="auto"/>
              <w:left w:val="single" w:sz="4" w:space="0" w:color="auto"/>
              <w:bottom w:val="single" w:sz="4" w:space="0" w:color="auto"/>
              <w:right w:val="single" w:sz="4" w:space="0" w:color="auto"/>
            </w:tcBorders>
          </w:tcPr>
          <w:p w14:paraId="18B7194D" w14:textId="77777777" w:rsidR="00C82D28" w:rsidRPr="002F33E2" w:rsidRDefault="00C82D28" w:rsidP="00666370">
            <w:pPr>
              <w:spacing w:line="240" w:lineRule="auto"/>
              <w:jc w:val="both"/>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43526BA0" w14:textId="77777777" w:rsidR="00C82D28" w:rsidRPr="002F33E2" w:rsidRDefault="00C82D28" w:rsidP="00666370">
            <w:pPr>
              <w:spacing w:line="240" w:lineRule="auto"/>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BF7ABFF" w14:textId="77777777" w:rsidR="00C82D28" w:rsidRPr="002F33E2" w:rsidRDefault="00C82D28" w:rsidP="00666370">
            <w:pPr>
              <w:spacing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8E2B6D" w14:textId="77777777" w:rsidR="00C82D28" w:rsidRPr="002F33E2" w:rsidRDefault="00C82D28" w:rsidP="00666370">
            <w:pPr>
              <w:spacing w:line="240" w:lineRule="auto"/>
              <w:jc w:val="both"/>
              <w:rPr>
                <w:sz w:val="24"/>
                <w:szCs w:val="24"/>
              </w:rPr>
            </w:pPr>
          </w:p>
        </w:tc>
      </w:tr>
      <w:tr w:rsidR="00C82D28" w:rsidRPr="002F33E2" w14:paraId="7AF23EA3" w14:textId="77777777" w:rsidTr="00666370">
        <w:tc>
          <w:tcPr>
            <w:tcW w:w="4962" w:type="dxa"/>
            <w:tcBorders>
              <w:top w:val="single" w:sz="4" w:space="0" w:color="auto"/>
              <w:left w:val="single" w:sz="4" w:space="0" w:color="auto"/>
              <w:bottom w:val="single" w:sz="4" w:space="0" w:color="auto"/>
              <w:right w:val="single" w:sz="4" w:space="0" w:color="auto"/>
            </w:tcBorders>
          </w:tcPr>
          <w:p w14:paraId="38B08F91" w14:textId="77777777" w:rsidR="00C82D28" w:rsidRPr="002F33E2" w:rsidRDefault="00C82D28" w:rsidP="00666370">
            <w:pPr>
              <w:spacing w:line="240" w:lineRule="auto"/>
              <w:rPr>
                <w:sz w:val="24"/>
                <w:szCs w:val="24"/>
              </w:rPr>
            </w:pPr>
            <w:r w:rsidRPr="002F33E2">
              <w:rPr>
                <w:sz w:val="24"/>
                <w:szCs w:val="24"/>
              </w:rPr>
              <w:t>2. От них будет получено поросят, гол.</w:t>
            </w:r>
          </w:p>
        </w:tc>
        <w:tc>
          <w:tcPr>
            <w:tcW w:w="1134" w:type="dxa"/>
            <w:tcBorders>
              <w:top w:val="single" w:sz="4" w:space="0" w:color="auto"/>
              <w:left w:val="single" w:sz="4" w:space="0" w:color="auto"/>
              <w:bottom w:val="single" w:sz="4" w:space="0" w:color="auto"/>
              <w:right w:val="single" w:sz="4" w:space="0" w:color="auto"/>
            </w:tcBorders>
          </w:tcPr>
          <w:p w14:paraId="68808E08"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6D5B960"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70356400"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B4A42D2" w14:textId="77777777" w:rsidR="00C82D28" w:rsidRPr="002F33E2" w:rsidRDefault="00C82D28" w:rsidP="00666370">
            <w:pPr>
              <w:spacing w:line="240" w:lineRule="auto"/>
              <w:rPr>
                <w:sz w:val="24"/>
                <w:szCs w:val="24"/>
              </w:rPr>
            </w:pPr>
          </w:p>
        </w:tc>
      </w:tr>
      <w:tr w:rsidR="00C82D28" w:rsidRPr="002F33E2" w14:paraId="5C080310" w14:textId="77777777" w:rsidTr="00666370">
        <w:tc>
          <w:tcPr>
            <w:tcW w:w="4962" w:type="dxa"/>
            <w:tcBorders>
              <w:top w:val="single" w:sz="4" w:space="0" w:color="auto"/>
              <w:left w:val="single" w:sz="4" w:space="0" w:color="auto"/>
              <w:bottom w:val="single" w:sz="4" w:space="0" w:color="auto"/>
              <w:right w:val="single" w:sz="4" w:space="0" w:color="auto"/>
            </w:tcBorders>
          </w:tcPr>
          <w:p w14:paraId="3A59F6F1" w14:textId="77777777" w:rsidR="00C82D28" w:rsidRPr="002F33E2" w:rsidRDefault="00C82D28" w:rsidP="00666370">
            <w:pPr>
              <w:spacing w:line="240" w:lineRule="auto"/>
              <w:rPr>
                <w:sz w:val="24"/>
                <w:szCs w:val="24"/>
              </w:rPr>
            </w:pPr>
            <w:r w:rsidRPr="002F33E2">
              <w:rPr>
                <w:sz w:val="24"/>
                <w:szCs w:val="24"/>
              </w:rPr>
              <w:t xml:space="preserve">3. Количество выращенных поросят </w:t>
            </w:r>
          </w:p>
          <w:p w14:paraId="28633B9E" w14:textId="77777777" w:rsidR="00C82D28" w:rsidRPr="002F33E2" w:rsidRDefault="00C82D28" w:rsidP="00666370">
            <w:pPr>
              <w:spacing w:line="240" w:lineRule="auto"/>
              <w:rPr>
                <w:sz w:val="24"/>
                <w:szCs w:val="24"/>
              </w:rPr>
            </w:pPr>
            <w:r w:rsidRPr="002F33E2">
              <w:rPr>
                <w:sz w:val="24"/>
                <w:szCs w:val="24"/>
              </w:rPr>
              <w:t>при сохранности их на 90 %, гол.</w:t>
            </w:r>
          </w:p>
        </w:tc>
        <w:tc>
          <w:tcPr>
            <w:tcW w:w="1134" w:type="dxa"/>
            <w:tcBorders>
              <w:top w:val="single" w:sz="4" w:space="0" w:color="auto"/>
              <w:left w:val="single" w:sz="4" w:space="0" w:color="auto"/>
              <w:bottom w:val="single" w:sz="4" w:space="0" w:color="auto"/>
              <w:right w:val="single" w:sz="4" w:space="0" w:color="auto"/>
            </w:tcBorders>
          </w:tcPr>
          <w:p w14:paraId="01F2DB7E"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CDB2200"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5DB440CD"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726F168" w14:textId="77777777" w:rsidR="00C82D28" w:rsidRPr="002F33E2" w:rsidRDefault="00C82D28" w:rsidP="00666370">
            <w:pPr>
              <w:spacing w:line="240" w:lineRule="auto"/>
              <w:rPr>
                <w:sz w:val="24"/>
                <w:szCs w:val="24"/>
              </w:rPr>
            </w:pPr>
          </w:p>
        </w:tc>
      </w:tr>
      <w:tr w:rsidR="00C82D28" w:rsidRPr="002F33E2" w14:paraId="716F710E" w14:textId="77777777" w:rsidTr="00666370">
        <w:tc>
          <w:tcPr>
            <w:tcW w:w="4962" w:type="dxa"/>
            <w:tcBorders>
              <w:top w:val="single" w:sz="4" w:space="0" w:color="auto"/>
              <w:left w:val="single" w:sz="4" w:space="0" w:color="auto"/>
              <w:bottom w:val="single" w:sz="4" w:space="0" w:color="auto"/>
              <w:right w:val="single" w:sz="4" w:space="0" w:color="auto"/>
            </w:tcBorders>
          </w:tcPr>
          <w:p w14:paraId="3A6A6650" w14:textId="77777777" w:rsidR="00C82D28" w:rsidRPr="002F33E2" w:rsidRDefault="00C82D28" w:rsidP="00666370">
            <w:pPr>
              <w:spacing w:line="240" w:lineRule="auto"/>
              <w:rPr>
                <w:sz w:val="24"/>
                <w:szCs w:val="24"/>
              </w:rPr>
            </w:pPr>
            <w:r w:rsidRPr="002F33E2">
              <w:rPr>
                <w:sz w:val="24"/>
                <w:szCs w:val="24"/>
              </w:rPr>
              <w:t>4. Их живая масса, ц</w:t>
            </w:r>
          </w:p>
        </w:tc>
        <w:tc>
          <w:tcPr>
            <w:tcW w:w="1134" w:type="dxa"/>
            <w:tcBorders>
              <w:top w:val="single" w:sz="4" w:space="0" w:color="auto"/>
              <w:left w:val="single" w:sz="4" w:space="0" w:color="auto"/>
              <w:bottom w:val="single" w:sz="4" w:space="0" w:color="auto"/>
              <w:right w:val="single" w:sz="4" w:space="0" w:color="auto"/>
            </w:tcBorders>
          </w:tcPr>
          <w:p w14:paraId="1EE3DB50"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6615425"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7EE5DF3D"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3B21228" w14:textId="77777777" w:rsidR="00C82D28" w:rsidRPr="002F33E2" w:rsidRDefault="00C82D28" w:rsidP="00666370">
            <w:pPr>
              <w:spacing w:line="240" w:lineRule="auto"/>
              <w:rPr>
                <w:sz w:val="24"/>
                <w:szCs w:val="24"/>
              </w:rPr>
            </w:pPr>
          </w:p>
        </w:tc>
      </w:tr>
      <w:tr w:rsidR="00C82D28" w:rsidRPr="002F33E2" w14:paraId="76BB7AF0" w14:textId="77777777" w:rsidTr="00666370">
        <w:tc>
          <w:tcPr>
            <w:tcW w:w="4962" w:type="dxa"/>
            <w:tcBorders>
              <w:top w:val="single" w:sz="4" w:space="0" w:color="auto"/>
              <w:left w:val="single" w:sz="4" w:space="0" w:color="auto"/>
              <w:bottom w:val="single" w:sz="4" w:space="0" w:color="auto"/>
              <w:right w:val="single" w:sz="4" w:space="0" w:color="auto"/>
            </w:tcBorders>
          </w:tcPr>
          <w:p w14:paraId="5B510ED6" w14:textId="77777777" w:rsidR="00C82D28" w:rsidRPr="002F33E2" w:rsidRDefault="00C82D28" w:rsidP="00666370">
            <w:pPr>
              <w:spacing w:line="240" w:lineRule="auto"/>
              <w:rPr>
                <w:sz w:val="24"/>
                <w:szCs w:val="24"/>
              </w:rPr>
            </w:pPr>
            <w:r w:rsidRPr="002F33E2">
              <w:rPr>
                <w:sz w:val="24"/>
                <w:szCs w:val="24"/>
              </w:rPr>
              <w:t xml:space="preserve">5. Производство свинины </w:t>
            </w:r>
          </w:p>
          <w:p w14:paraId="4FB2FF2F" w14:textId="77777777" w:rsidR="00C82D28" w:rsidRPr="002F33E2" w:rsidRDefault="00C82D28" w:rsidP="00666370">
            <w:pPr>
              <w:spacing w:line="240" w:lineRule="auto"/>
              <w:rPr>
                <w:sz w:val="24"/>
                <w:szCs w:val="24"/>
              </w:rPr>
            </w:pPr>
            <w:r w:rsidRPr="002F33E2">
              <w:rPr>
                <w:sz w:val="24"/>
                <w:szCs w:val="24"/>
              </w:rPr>
              <w:t xml:space="preserve">на одну матку в год, </w:t>
            </w:r>
            <w:proofErr w:type="gramStart"/>
            <w:r w:rsidRPr="002F33E2">
              <w:rPr>
                <w:sz w:val="24"/>
                <w:szCs w:val="24"/>
              </w:rPr>
              <w:t>кг</w:t>
            </w:r>
            <w:proofErr w:type="gramEnd"/>
          </w:p>
        </w:tc>
        <w:tc>
          <w:tcPr>
            <w:tcW w:w="1134" w:type="dxa"/>
            <w:tcBorders>
              <w:top w:val="single" w:sz="4" w:space="0" w:color="auto"/>
              <w:left w:val="single" w:sz="4" w:space="0" w:color="auto"/>
              <w:bottom w:val="single" w:sz="4" w:space="0" w:color="auto"/>
              <w:right w:val="single" w:sz="4" w:space="0" w:color="auto"/>
            </w:tcBorders>
          </w:tcPr>
          <w:p w14:paraId="20F486F1"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5FE98F5C"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2DA506"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20A089" w14:textId="77777777" w:rsidR="00C82D28" w:rsidRPr="002F33E2" w:rsidRDefault="00C82D28" w:rsidP="00666370">
            <w:pPr>
              <w:spacing w:line="240" w:lineRule="auto"/>
              <w:rPr>
                <w:sz w:val="24"/>
                <w:szCs w:val="24"/>
              </w:rPr>
            </w:pPr>
          </w:p>
        </w:tc>
      </w:tr>
      <w:tr w:rsidR="00C82D28" w:rsidRPr="002F33E2" w14:paraId="6E4417F3" w14:textId="77777777" w:rsidTr="00666370">
        <w:tc>
          <w:tcPr>
            <w:tcW w:w="4962" w:type="dxa"/>
            <w:tcBorders>
              <w:top w:val="single" w:sz="4" w:space="0" w:color="auto"/>
              <w:left w:val="single" w:sz="4" w:space="0" w:color="auto"/>
              <w:bottom w:val="single" w:sz="4" w:space="0" w:color="auto"/>
              <w:right w:val="single" w:sz="4" w:space="0" w:color="auto"/>
            </w:tcBorders>
          </w:tcPr>
          <w:p w14:paraId="11683ADB" w14:textId="77777777" w:rsidR="00C82D28" w:rsidRPr="002F33E2" w:rsidRDefault="00C82D28" w:rsidP="00666370">
            <w:pPr>
              <w:spacing w:line="240" w:lineRule="auto"/>
              <w:rPr>
                <w:sz w:val="24"/>
                <w:szCs w:val="24"/>
              </w:rPr>
            </w:pPr>
            <w:r w:rsidRPr="002F33E2">
              <w:rPr>
                <w:sz w:val="24"/>
                <w:szCs w:val="24"/>
              </w:rPr>
              <w:t xml:space="preserve">6. Показатели </w:t>
            </w:r>
            <w:proofErr w:type="gramStart"/>
            <w:r w:rsidRPr="002F33E2">
              <w:rPr>
                <w:sz w:val="24"/>
                <w:szCs w:val="24"/>
              </w:rPr>
              <w:t>производственного</w:t>
            </w:r>
            <w:proofErr w:type="gramEnd"/>
          </w:p>
          <w:p w14:paraId="66A6AC29" w14:textId="77777777" w:rsidR="00C82D28" w:rsidRPr="002F33E2" w:rsidRDefault="00C82D28" w:rsidP="00666370">
            <w:pPr>
              <w:spacing w:line="240" w:lineRule="auto"/>
              <w:rPr>
                <w:sz w:val="24"/>
                <w:szCs w:val="24"/>
              </w:rPr>
            </w:pPr>
            <w:r w:rsidRPr="002F33E2">
              <w:rPr>
                <w:sz w:val="24"/>
                <w:szCs w:val="24"/>
              </w:rPr>
              <w:t>использования основных маток</w:t>
            </w:r>
          </w:p>
        </w:tc>
        <w:tc>
          <w:tcPr>
            <w:tcW w:w="1134" w:type="dxa"/>
            <w:tcBorders>
              <w:top w:val="single" w:sz="4" w:space="0" w:color="auto"/>
              <w:left w:val="single" w:sz="4" w:space="0" w:color="auto"/>
              <w:bottom w:val="single" w:sz="4" w:space="0" w:color="auto"/>
              <w:right w:val="single" w:sz="4" w:space="0" w:color="auto"/>
            </w:tcBorders>
          </w:tcPr>
          <w:p w14:paraId="2327A179"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426A6D1B"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07E88FF6"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FE77A19" w14:textId="77777777" w:rsidR="00C82D28" w:rsidRPr="002F33E2" w:rsidRDefault="00C82D28" w:rsidP="00666370">
            <w:pPr>
              <w:spacing w:line="240" w:lineRule="auto"/>
              <w:rPr>
                <w:sz w:val="24"/>
                <w:szCs w:val="24"/>
              </w:rPr>
            </w:pPr>
          </w:p>
        </w:tc>
      </w:tr>
      <w:tr w:rsidR="00C82D28" w:rsidRPr="002F33E2" w14:paraId="0B7AEA5A" w14:textId="77777777" w:rsidTr="00666370">
        <w:tc>
          <w:tcPr>
            <w:tcW w:w="4962" w:type="dxa"/>
            <w:tcBorders>
              <w:top w:val="single" w:sz="4" w:space="0" w:color="auto"/>
              <w:left w:val="single" w:sz="4" w:space="0" w:color="auto"/>
              <w:bottom w:val="single" w:sz="4" w:space="0" w:color="auto"/>
              <w:right w:val="single" w:sz="4" w:space="0" w:color="auto"/>
            </w:tcBorders>
          </w:tcPr>
          <w:p w14:paraId="4557C3AE" w14:textId="77777777" w:rsidR="00C82D28" w:rsidRPr="002F33E2" w:rsidRDefault="00C82D28" w:rsidP="00666370">
            <w:pPr>
              <w:spacing w:line="240" w:lineRule="auto"/>
              <w:rPr>
                <w:sz w:val="24"/>
                <w:szCs w:val="24"/>
              </w:rPr>
            </w:pPr>
            <w:r w:rsidRPr="002F33E2">
              <w:rPr>
                <w:sz w:val="24"/>
                <w:szCs w:val="24"/>
              </w:rPr>
              <w:t xml:space="preserve">7. Потери поросят </w:t>
            </w:r>
          </w:p>
          <w:p w14:paraId="52FAD489" w14:textId="77777777" w:rsidR="00C82D28" w:rsidRPr="002F33E2" w:rsidRDefault="00C82D28" w:rsidP="00666370">
            <w:pPr>
              <w:spacing w:line="240" w:lineRule="auto"/>
              <w:rPr>
                <w:sz w:val="24"/>
                <w:szCs w:val="24"/>
              </w:rPr>
            </w:pPr>
            <w:r w:rsidRPr="002F33E2">
              <w:rPr>
                <w:sz w:val="24"/>
                <w:szCs w:val="24"/>
              </w:rPr>
              <w:t>от недоиспользования маток, гол.</w:t>
            </w:r>
          </w:p>
        </w:tc>
        <w:tc>
          <w:tcPr>
            <w:tcW w:w="1134" w:type="dxa"/>
            <w:tcBorders>
              <w:top w:val="single" w:sz="4" w:space="0" w:color="auto"/>
              <w:left w:val="single" w:sz="4" w:space="0" w:color="auto"/>
              <w:bottom w:val="single" w:sz="4" w:space="0" w:color="auto"/>
              <w:right w:val="single" w:sz="4" w:space="0" w:color="auto"/>
            </w:tcBorders>
          </w:tcPr>
          <w:p w14:paraId="7BB85BF1"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6AAC1406"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66892489"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4B8D5D" w14:textId="77777777" w:rsidR="00C82D28" w:rsidRPr="002F33E2" w:rsidRDefault="00C82D28" w:rsidP="00666370">
            <w:pPr>
              <w:spacing w:line="240" w:lineRule="auto"/>
              <w:rPr>
                <w:sz w:val="24"/>
                <w:szCs w:val="24"/>
              </w:rPr>
            </w:pPr>
          </w:p>
        </w:tc>
      </w:tr>
      <w:tr w:rsidR="00C82D28" w:rsidRPr="002F33E2" w14:paraId="53D517D3" w14:textId="77777777" w:rsidTr="00666370">
        <w:tc>
          <w:tcPr>
            <w:tcW w:w="4962" w:type="dxa"/>
            <w:tcBorders>
              <w:top w:val="single" w:sz="4" w:space="0" w:color="auto"/>
              <w:left w:val="single" w:sz="4" w:space="0" w:color="auto"/>
              <w:bottom w:val="single" w:sz="4" w:space="0" w:color="auto"/>
              <w:right w:val="single" w:sz="4" w:space="0" w:color="auto"/>
            </w:tcBorders>
          </w:tcPr>
          <w:p w14:paraId="057D2FB4" w14:textId="77777777" w:rsidR="00C82D28" w:rsidRPr="002F33E2" w:rsidRDefault="00C82D28" w:rsidP="00666370">
            <w:pPr>
              <w:spacing w:line="240" w:lineRule="auto"/>
              <w:rPr>
                <w:sz w:val="24"/>
                <w:szCs w:val="24"/>
              </w:rPr>
            </w:pPr>
            <w:r w:rsidRPr="002F33E2">
              <w:rPr>
                <w:sz w:val="24"/>
                <w:szCs w:val="24"/>
              </w:rPr>
              <w:t>8. Расход кормов на всех маток, к. ед.</w:t>
            </w:r>
          </w:p>
        </w:tc>
        <w:tc>
          <w:tcPr>
            <w:tcW w:w="1134" w:type="dxa"/>
            <w:tcBorders>
              <w:top w:val="single" w:sz="4" w:space="0" w:color="auto"/>
              <w:left w:val="single" w:sz="4" w:space="0" w:color="auto"/>
              <w:bottom w:val="single" w:sz="4" w:space="0" w:color="auto"/>
              <w:right w:val="single" w:sz="4" w:space="0" w:color="auto"/>
            </w:tcBorders>
          </w:tcPr>
          <w:p w14:paraId="2E9BB7ED"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6EBC708"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3E3F3FC5"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B7E3572" w14:textId="77777777" w:rsidR="00C82D28" w:rsidRPr="002F33E2" w:rsidRDefault="00C82D28" w:rsidP="00666370">
            <w:pPr>
              <w:spacing w:line="240" w:lineRule="auto"/>
              <w:rPr>
                <w:sz w:val="24"/>
                <w:szCs w:val="24"/>
              </w:rPr>
            </w:pPr>
          </w:p>
        </w:tc>
      </w:tr>
      <w:tr w:rsidR="00C82D28" w:rsidRPr="002F33E2" w14:paraId="3431DC3E" w14:textId="77777777" w:rsidTr="00666370">
        <w:tc>
          <w:tcPr>
            <w:tcW w:w="4962" w:type="dxa"/>
            <w:tcBorders>
              <w:top w:val="single" w:sz="4" w:space="0" w:color="auto"/>
              <w:left w:val="single" w:sz="4" w:space="0" w:color="auto"/>
              <w:bottom w:val="single" w:sz="4" w:space="0" w:color="auto"/>
              <w:right w:val="single" w:sz="4" w:space="0" w:color="auto"/>
            </w:tcBorders>
          </w:tcPr>
          <w:p w14:paraId="30FFE972" w14:textId="77777777" w:rsidR="00C82D28" w:rsidRPr="002F33E2" w:rsidRDefault="00C82D28" w:rsidP="00666370">
            <w:pPr>
              <w:spacing w:line="240" w:lineRule="auto"/>
              <w:rPr>
                <w:sz w:val="24"/>
                <w:szCs w:val="24"/>
              </w:rPr>
            </w:pPr>
            <w:r w:rsidRPr="002F33E2">
              <w:rPr>
                <w:sz w:val="24"/>
                <w:szCs w:val="24"/>
              </w:rPr>
              <w:t>9. Расход кормов на хряков-производителей, к. ед.</w:t>
            </w:r>
          </w:p>
        </w:tc>
        <w:tc>
          <w:tcPr>
            <w:tcW w:w="1134" w:type="dxa"/>
            <w:tcBorders>
              <w:top w:val="single" w:sz="4" w:space="0" w:color="auto"/>
              <w:left w:val="single" w:sz="4" w:space="0" w:color="auto"/>
              <w:bottom w:val="single" w:sz="4" w:space="0" w:color="auto"/>
              <w:right w:val="single" w:sz="4" w:space="0" w:color="auto"/>
            </w:tcBorders>
          </w:tcPr>
          <w:p w14:paraId="64AB948D"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256ED2C5"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27989879"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1E29AF" w14:textId="77777777" w:rsidR="00C82D28" w:rsidRPr="002F33E2" w:rsidRDefault="00C82D28" w:rsidP="00666370">
            <w:pPr>
              <w:spacing w:line="240" w:lineRule="auto"/>
              <w:rPr>
                <w:sz w:val="24"/>
                <w:szCs w:val="24"/>
              </w:rPr>
            </w:pPr>
          </w:p>
        </w:tc>
      </w:tr>
      <w:tr w:rsidR="00C82D28" w:rsidRPr="002F33E2" w14:paraId="226E80BA" w14:textId="77777777" w:rsidTr="00666370">
        <w:tc>
          <w:tcPr>
            <w:tcW w:w="4962" w:type="dxa"/>
            <w:tcBorders>
              <w:top w:val="single" w:sz="4" w:space="0" w:color="auto"/>
              <w:left w:val="single" w:sz="4" w:space="0" w:color="auto"/>
              <w:bottom w:val="single" w:sz="4" w:space="0" w:color="auto"/>
              <w:right w:val="single" w:sz="4" w:space="0" w:color="auto"/>
            </w:tcBorders>
          </w:tcPr>
          <w:p w14:paraId="77DAFCCE" w14:textId="77777777" w:rsidR="00C82D28" w:rsidRPr="002F33E2" w:rsidRDefault="00C82D28" w:rsidP="00666370">
            <w:pPr>
              <w:spacing w:line="240" w:lineRule="auto"/>
              <w:rPr>
                <w:sz w:val="24"/>
                <w:szCs w:val="24"/>
              </w:rPr>
            </w:pPr>
            <w:r w:rsidRPr="002F33E2">
              <w:rPr>
                <w:sz w:val="24"/>
                <w:szCs w:val="24"/>
              </w:rPr>
              <w:t>10. Расход кормов на новорожденного поросенка, к. ед.</w:t>
            </w:r>
          </w:p>
        </w:tc>
        <w:tc>
          <w:tcPr>
            <w:tcW w:w="1134" w:type="dxa"/>
            <w:tcBorders>
              <w:top w:val="single" w:sz="4" w:space="0" w:color="auto"/>
              <w:left w:val="single" w:sz="4" w:space="0" w:color="auto"/>
              <w:bottom w:val="single" w:sz="4" w:space="0" w:color="auto"/>
              <w:right w:val="single" w:sz="4" w:space="0" w:color="auto"/>
            </w:tcBorders>
          </w:tcPr>
          <w:p w14:paraId="27215337"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44821981"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E19505D"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2CEC35" w14:textId="77777777" w:rsidR="00C82D28" w:rsidRPr="002F33E2" w:rsidRDefault="00C82D28" w:rsidP="00666370">
            <w:pPr>
              <w:spacing w:line="240" w:lineRule="auto"/>
              <w:rPr>
                <w:sz w:val="24"/>
                <w:szCs w:val="24"/>
              </w:rPr>
            </w:pPr>
          </w:p>
        </w:tc>
      </w:tr>
      <w:tr w:rsidR="00C82D28" w:rsidRPr="002F33E2" w14:paraId="407D3FE9" w14:textId="77777777" w:rsidTr="00666370">
        <w:tc>
          <w:tcPr>
            <w:tcW w:w="4962" w:type="dxa"/>
            <w:tcBorders>
              <w:top w:val="single" w:sz="4" w:space="0" w:color="auto"/>
              <w:left w:val="single" w:sz="4" w:space="0" w:color="auto"/>
              <w:bottom w:val="single" w:sz="4" w:space="0" w:color="auto"/>
              <w:right w:val="single" w:sz="4" w:space="0" w:color="auto"/>
            </w:tcBorders>
          </w:tcPr>
          <w:p w14:paraId="044D2063" w14:textId="77777777" w:rsidR="00C82D28" w:rsidRPr="002F33E2" w:rsidRDefault="00C82D28" w:rsidP="00666370">
            <w:pPr>
              <w:spacing w:line="240" w:lineRule="auto"/>
              <w:rPr>
                <w:sz w:val="24"/>
                <w:szCs w:val="24"/>
              </w:rPr>
            </w:pPr>
            <w:r w:rsidRPr="002F33E2">
              <w:rPr>
                <w:sz w:val="24"/>
                <w:szCs w:val="24"/>
              </w:rPr>
              <w:t xml:space="preserve">11.Себестоимость новорожденного </w:t>
            </w:r>
          </w:p>
          <w:p w14:paraId="1DE02E03" w14:textId="77777777" w:rsidR="00C82D28" w:rsidRPr="002F33E2" w:rsidRDefault="00C82D28" w:rsidP="00666370">
            <w:pPr>
              <w:spacing w:line="240" w:lineRule="auto"/>
              <w:rPr>
                <w:sz w:val="24"/>
                <w:szCs w:val="24"/>
              </w:rPr>
            </w:pPr>
            <w:r w:rsidRPr="002F33E2">
              <w:rPr>
                <w:sz w:val="24"/>
                <w:szCs w:val="24"/>
              </w:rPr>
              <w:t>поросенка, руб.</w:t>
            </w:r>
          </w:p>
        </w:tc>
        <w:tc>
          <w:tcPr>
            <w:tcW w:w="1134" w:type="dxa"/>
            <w:tcBorders>
              <w:top w:val="single" w:sz="4" w:space="0" w:color="auto"/>
              <w:left w:val="single" w:sz="4" w:space="0" w:color="auto"/>
              <w:bottom w:val="single" w:sz="4" w:space="0" w:color="auto"/>
              <w:right w:val="single" w:sz="4" w:space="0" w:color="auto"/>
            </w:tcBorders>
          </w:tcPr>
          <w:p w14:paraId="3C51FDD6" w14:textId="77777777" w:rsidR="00C82D28" w:rsidRPr="002F33E2" w:rsidRDefault="00C82D28" w:rsidP="00666370">
            <w:pPr>
              <w:spacing w:line="240" w:lineRule="auto"/>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3083BEEE" w14:textId="77777777" w:rsidR="00C82D28" w:rsidRPr="002F33E2" w:rsidRDefault="00C82D28" w:rsidP="00666370">
            <w:pPr>
              <w:spacing w:line="240"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49406F2D" w14:textId="77777777" w:rsidR="00C82D28" w:rsidRPr="002F33E2" w:rsidRDefault="00C82D28" w:rsidP="00666370">
            <w:pPr>
              <w:spacing w:line="240" w:lineRule="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F5EC76" w14:textId="77777777" w:rsidR="00C82D28" w:rsidRPr="002F33E2" w:rsidRDefault="00C82D28" w:rsidP="00666370">
            <w:pPr>
              <w:spacing w:line="240" w:lineRule="auto"/>
              <w:rPr>
                <w:sz w:val="24"/>
                <w:szCs w:val="24"/>
              </w:rPr>
            </w:pPr>
          </w:p>
        </w:tc>
      </w:tr>
    </w:tbl>
    <w:p w14:paraId="2009ADB4" w14:textId="77777777" w:rsidR="00C82D28" w:rsidRPr="002F33E2" w:rsidRDefault="00C82D28" w:rsidP="00C82D28">
      <w:pPr>
        <w:tabs>
          <w:tab w:val="left" w:pos="426"/>
        </w:tabs>
        <w:spacing w:line="240" w:lineRule="auto"/>
        <w:jc w:val="center"/>
        <w:rPr>
          <w:rFonts w:eastAsia="Calibri"/>
          <w:sz w:val="24"/>
          <w:szCs w:val="24"/>
        </w:rPr>
      </w:pPr>
    </w:p>
    <w:p w14:paraId="2E59A6FC" w14:textId="77777777" w:rsidR="00C82D28" w:rsidRPr="002F33E2" w:rsidRDefault="00C82D28" w:rsidP="00C82D28">
      <w:pPr>
        <w:spacing w:line="240" w:lineRule="auto"/>
        <w:jc w:val="both"/>
        <w:rPr>
          <w:sz w:val="24"/>
          <w:szCs w:val="24"/>
        </w:rPr>
      </w:pPr>
      <w:r w:rsidRPr="002F33E2">
        <w:rPr>
          <w:b/>
          <w:bCs/>
          <w:sz w:val="24"/>
          <w:szCs w:val="24"/>
        </w:rPr>
        <w:t xml:space="preserve">Задание 6. </w:t>
      </w:r>
      <w:r w:rsidRPr="002F33E2">
        <w:rPr>
          <w:sz w:val="24"/>
          <w:szCs w:val="24"/>
        </w:rPr>
        <w:t>Пользуясь литературными данными, дать характеристику основных пород овец, указанных преподавателем, по схеме, предложенной в таблице 1.</w:t>
      </w:r>
    </w:p>
    <w:p w14:paraId="4067EE29" w14:textId="77777777" w:rsidR="00C82D28" w:rsidRPr="002F33E2" w:rsidRDefault="00C82D28" w:rsidP="00C82D28">
      <w:pPr>
        <w:spacing w:after="120" w:line="240" w:lineRule="auto"/>
        <w:jc w:val="center"/>
        <w:rPr>
          <w:i/>
          <w:iCs/>
          <w:sz w:val="24"/>
          <w:szCs w:val="24"/>
        </w:rPr>
      </w:pPr>
      <w:r w:rsidRPr="002F33E2">
        <w:rPr>
          <w:i/>
          <w:iCs/>
          <w:sz w:val="24"/>
          <w:szCs w:val="24"/>
        </w:rPr>
        <w:t>Таблица 1 – Характеристика пород овец</w:t>
      </w:r>
    </w:p>
    <w:tbl>
      <w:tblPr>
        <w:tblW w:w="9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969"/>
        <w:gridCol w:w="992"/>
        <w:gridCol w:w="992"/>
        <w:gridCol w:w="992"/>
      </w:tblGrid>
      <w:tr w:rsidR="00C82D28" w:rsidRPr="002F33E2" w14:paraId="68BAC42F" w14:textId="77777777" w:rsidTr="00666370">
        <w:trPr>
          <w:cantSplit/>
        </w:trPr>
        <w:tc>
          <w:tcPr>
            <w:tcW w:w="5245" w:type="dxa"/>
            <w:vMerge w:val="restart"/>
            <w:vAlign w:val="center"/>
          </w:tcPr>
          <w:p w14:paraId="6E2861D9" w14:textId="77777777" w:rsidR="00C82D28" w:rsidRPr="002F33E2" w:rsidRDefault="00C82D28" w:rsidP="00666370">
            <w:pPr>
              <w:spacing w:after="120" w:line="240" w:lineRule="auto"/>
              <w:jc w:val="center"/>
              <w:rPr>
                <w:sz w:val="24"/>
                <w:szCs w:val="24"/>
              </w:rPr>
            </w:pPr>
            <w:r w:rsidRPr="002F33E2">
              <w:rPr>
                <w:sz w:val="24"/>
                <w:szCs w:val="24"/>
              </w:rPr>
              <w:t xml:space="preserve">Показатели </w:t>
            </w:r>
          </w:p>
        </w:tc>
        <w:tc>
          <w:tcPr>
            <w:tcW w:w="3945" w:type="dxa"/>
            <w:gridSpan w:val="4"/>
            <w:vAlign w:val="center"/>
          </w:tcPr>
          <w:p w14:paraId="1E3EC290" w14:textId="77777777" w:rsidR="00C82D28" w:rsidRPr="002F33E2" w:rsidRDefault="00C82D28" w:rsidP="00666370">
            <w:pPr>
              <w:keepNext/>
              <w:spacing w:after="120" w:line="240" w:lineRule="auto"/>
              <w:outlineLvl w:val="6"/>
              <w:rPr>
                <w:i/>
                <w:sz w:val="24"/>
                <w:szCs w:val="24"/>
              </w:rPr>
            </w:pPr>
            <w:r w:rsidRPr="002F33E2">
              <w:rPr>
                <w:i/>
                <w:sz w:val="24"/>
                <w:szCs w:val="24"/>
              </w:rPr>
              <w:t>Наименование пород</w:t>
            </w:r>
          </w:p>
        </w:tc>
      </w:tr>
      <w:tr w:rsidR="00C82D28" w:rsidRPr="002F33E2" w14:paraId="2C0E19EB" w14:textId="77777777" w:rsidTr="00666370">
        <w:trPr>
          <w:cantSplit/>
        </w:trPr>
        <w:tc>
          <w:tcPr>
            <w:tcW w:w="5245" w:type="dxa"/>
            <w:vMerge/>
          </w:tcPr>
          <w:p w14:paraId="60052FEA" w14:textId="77777777" w:rsidR="00C82D28" w:rsidRPr="002F33E2" w:rsidRDefault="00C82D28" w:rsidP="00666370">
            <w:pPr>
              <w:spacing w:after="120" w:line="240" w:lineRule="auto"/>
              <w:jc w:val="both"/>
              <w:rPr>
                <w:i/>
                <w:iCs/>
                <w:sz w:val="24"/>
                <w:szCs w:val="24"/>
              </w:rPr>
            </w:pPr>
          </w:p>
        </w:tc>
        <w:tc>
          <w:tcPr>
            <w:tcW w:w="969" w:type="dxa"/>
            <w:vAlign w:val="center"/>
          </w:tcPr>
          <w:p w14:paraId="420C12FA" w14:textId="77777777" w:rsidR="00C82D28" w:rsidRPr="002F33E2" w:rsidRDefault="00C82D28" w:rsidP="00666370">
            <w:pPr>
              <w:spacing w:after="120" w:line="240" w:lineRule="auto"/>
              <w:jc w:val="center"/>
              <w:rPr>
                <w:sz w:val="24"/>
                <w:szCs w:val="24"/>
              </w:rPr>
            </w:pPr>
            <w:r w:rsidRPr="002F33E2">
              <w:rPr>
                <w:sz w:val="24"/>
                <w:szCs w:val="24"/>
              </w:rPr>
              <w:t>1</w:t>
            </w:r>
          </w:p>
        </w:tc>
        <w:tc>
          <w:tcPr>
            <w:tcW w:w="992" w:type="dxa"/>
            <w:vAlign w:val="center"/>
          </w:tcPr>
          <w:p w14:paraId="6440DB08" w14:textId="77777777" w:rsidR="00C82D28" w:rsidRPr="002F33E2" w:rsidRDefault="00C82D28" w:rsidP="00666370">
            <w:pPr>
              <w:spacing w:after="120" w:line="240" w:lineRule="auto"/>
              <w:jc w:val="center"/>
              <w:rPr>
                <w:sz w:val="24"/>
                <w:szCs w:val="24"/>
              </w:rPr>
            </w:pPr>
            <w:r w:rsidRPr="002F33E2">
              <w:rPr>
                <w:sz w:val="24"/>
                <w:szCs w:val="24"/>
              </w:rPr>
              <w:t>2</w:t>
            </w:r>
          </w:p>
        </w:tc>
        <w:tc>
          <w:tcPr>
            <w:tcW w:w="992" w:type="dxa"/>
            <w:vAlign w:val="center"/>
          </w:tcPr>
          <w:p w14:paraId="271FB66C" w14:textId="77777777" w:rsidR="00C82D28" w:rsidRPr="002F33E2" w:rsidRDefault="00C82D28" w:rsidP="00666370">
            <w:pPr>
              <w:spacing w:after="120" w:line="240" w:lineRule="auto"/>
              <w:jc w:val="center"/>
              <w:rPr>
                <w:sz w:val="24"/>
                <w:szCs w:val="24"/>
              </w:rPr>
            </w:pPr>
            <w:r w:rsidRPr="002F33E2">
              <w:rPr>
                <w:sz w:val="24"/>
                <w:szCs w:val="24"/>
              </w:rPr>
              <w:t>3</w:t>
            </w:r>
          </w:p>
        </w:tc>
        <w:tc>
          <w:tcPr>
            <w:tcW w:w="992" w:type="dxa"/>
            <w:vAlign w:val="center"/>
          </w:tcPr>
          <w:p w14:paraId="06A61206" w14:textId="77777777" w:rsidR="00C82D28" w:rsidRPr="002F33E2" w:rsidRDefault="00C82D28" w:rsidP="00666370">
            <w:pPr>
              <w:spacing w:after="120" w:line="240" w:lineRule="auto"/>
              <w:jc w:val="center"/>
              <w:rPr>
                <w:sz w:val="24"/>
                <w:szCs w:val="24"/>
              </w:rPr>
            </w:pPr>
            <w:r w:rsidRPr="002F33E2">
              <w:rPr>
                <w:sz w:val="24"/>
                <w:szCs w:val="24"/>
              </w:rPr>
              <w:t>4</w:t>
            </w:r>
          </w:p>
        </w:tc>
      </w:tr>
      <w:tr w:rsidR="00C82D28" w:rsidRPr="002F33E2" w14:paraId="7224222E" w14:textId="77777777" w:rsidTr="00666370">
        <w:tc>
          <w:tcPr>
            <w:tcW w:w="5245" w:type="dxa"/>
          </w:tcPr>
          <w:p w14:paraId="34050684" w14:textId="77777777" w:rsidR="00C82D28" w:rsidRPr="002F33E2" w:rsidRDefault="00C82D28" w:rsidP="00666370">
            <w:pPr>
              <w:spacing w:line="240" w:lineRule="auto"/>
              <w:jc w:val="both"/>
              <w:rPr>
                <w:sz w:val="24"/>
                <w:szCs w:val="24"/>
              </w:rPr>
            </w:pPr>
            <w:r w:rsidRPr="002F33E2">
              <w:rPr>
                <w:sz w:val="24"/>
                <w:szCs w:val="24"/>
              </w:rPr>
              <w:t xml:space="preserve">Место, время и метод </w:t>
            </w:r>
          </w:p>
          <w:p w14:paraId="3FD7CDFF" w14:textId="77777777" w:rsidR="00C82D28" w:rsidRPr="002F33E2" w:rsidRDefault="00C82D28" w:rsidP="00666370">
            <w:pPr>
              <w:spacing w:line="240" w:lineRule="auto"/>
              <w:jc w:val="both"/>
              <w:rPr>
                <w:sz w:val="24"/>
                <w:szCs w:val="24"/>
              </w:rPr>
            </w:pPr>
            <w:r w:rsidRPr="002F33E2">
              <w:rPr>
                <w:sz w:val="24"/>
                <w:szCs w:val="24"/>
              </w:rPr>
              <w:t>выведения</w:t>
            </w:r>
          </w:p>
        </w:tc>
        <w:tc>
          <w:tcPr>
            <w:tcW w:w="969" w:type="dxa"/>
          </w:tcPr>
          <w:p w14:paraId="55067385" w14:textId="77777777" w:rsidR="00C82D28" w:rsidRPr="002F33E2" w:rsidRDefault="00C82D28" w:rsidP="00666370">
            <w:pPr>
              <w:spacing w:line="240" w:lineRule="auto"/>
              <w:jc w:val="both"/>
              <w:rPr>
                <w:i/>
                <w:iCs/>
                <w:sz w:val="24"/>
                <w:szCs w:val="24"/>
              </w:rPr>
            </w:pPr>
          </w:p>
        </w:tc>
        <w:tc>
          <w:tcPr>
            <w:tcW w:w="992" w:type="dxa"/>
          </w:tcPr>
          <w:p w14:paraId="738AA4E2" w14:textId="77777777" w:rsidR="00C82D28" w:rsidRPr="002F33E2" w:rsidRDefault="00C82D28" w:rsidP="00666370">
            <w:pPr>
              <w:spacing w:line="240" w:lineRule="auto"/>
              <w:jc w:val="both"/>
              <w:rPr>
                <w:i/>
                <w:iCs/>
                <w:sz w:val="24"/>
                <w:szCs w:val="24"/>
              </w:rPr>
            </w:pPr>
          </w:p>
        </w:tc>
        <w:tc>
          <w:tcPr>
            <w:tcW w:w="992" w:type="dxa"/>
          </w:tcPr>
          <w:p w14:paraId="28E45DB3" w14:textId="77777777" w:rsidR="00C82D28" w:rsidRPr="002F33E2" w:rsidRDefault="00C82D28" w:rsidP="00666370">
            <w:pPr>
              <w:spacing w:line="240" w:lineRule="auto"/>
              <w:jc w:val="both"/>
              <w:rPr>
                <w:i/>
                <w:iCs/>
                <w:sz w:val="24"/>
                <w:szCs w:val="24"/>
              </w:rPr>
            </w:pPr>
          </w:p>
        </w:tc>
        <w:tc>
          <w:tcPr>
            <w:tcW w:w="992" w:type="dxa"/>
          </w:tcPr>
          <w:p w14:paraId="5BEB6F92" w14:textId="77777777" w:rsidR="00C82D28" w:rsidRPr="002F33E2" w:rsidRDefault="00C82D28" w:rsidP="00666370">
            <w:pPr>
              <w:spacing w:line="240" w:lineRule="auto"/>
              <w:jc w:val="both"/>
              <w:rPr>
                <w:i/>
                <w:iCs/>
                <w:sz w:val="24"/>
                <w:szCs w:val="24"/>
              </w:rPr>
            </w:pPr>
          </w:p>
        </w:tc>
      </w:tr>
      <w:tr w:rsidR="00C82D28" w:rsidRPr="002F33E2" w14:paraId="7368C4A5" w14:textId="77777777" w:rsidTr="00666370">
        <w:tc>
          <w:tcPr>
            <w:tcW w:w="5245" w:type="dxa"/>
          </w:tcPr>
          <w:p w14:paraId="6F403F5C" w14:textId="77777777" w:rsidR="00C82D28" w:rsidRPr="002F33E2" w:rsidRDefault="00C82D28" w:rsidP="00666370">
            <w:pPr>
              <w:spacing w:line="240" w:lineRule="auto"/>
              <w:jc w:val="both"/>
              <w:rPr>
                <w:sz w:val="24"/>
                <w:szCs w:val="24"/>
              </w:rPr>
            </w:pPr>
            <w:r w:rsidRPr="002F33E2">
              <w:rPr>
                <w:sz w:val="24"/>
                <w:szCs w:val="24"/>
              </w:rPr>
              <w:lastRenderedPageBreak/>
              <w:t xml:space="preserve">Направление продуктивности </w:t>
            </w:r>
          </w:p>
        </w:tc>
        <w:tc>
          <w:tcPr>
            <w:tcW w:w="969" w:type="dxa"/>
          </w:tcPr>
          <w:p w14:paraId="0ECBA7FB" w14:textId="77777777" w:rsidR="00C82D28" w:rsidRPr="002F33E2" w:rsidRDefault="00C82D28" w:rsidP="00666370">
            <w:pPr>
              <w:spacing w:line="240" w:lineRule="auto"/>
              <w:jc w:val="both"/>
              <w:rPr>
                <w:i/>
                <w:iCs/>
                <w:sz w:val="24"/>
                <w:szCs w:val="24"/>
              </w:rPr>
            </w:pPr>
          </w:p>
        </w:tc>
        <w:tc>
          <w:tcPr>
            <w:tcW w:w="992" w:type="dxa"/>
          </w:tcPr>
          <w:p w14:paraId="35F80FE4" w14:textId="77777777" w:rsidR="00C82D28" w:rsidRPr="002F33E2" w:rsidRDefault="00C82D28" w:rsidP="00666370">
            <w:pPr>
              <w:spacing w:line="240" w:lineRule="auto"/>
              <w:jc w:val="both"/>
              <w:rPr>
                <w:i/>
                <w:iCs/>
                <w:sz w:val="24"/>
                <w:szCs w:val="24"/>
              </w:rPr>
            </w:pPr>
          </w:p>
        </w:tc>
        <w:tc>
          <w:tcPr>
            <w:tcW w:w="992" w:type="dxa"/>
          </w:tcPr>
          <w:p w14:paraId="08867127" w14:textId="77777777" w:rsidR="00C82D28" w:rsidRPr="002F33E2" w:rsidRDefault="00C82D28" w:rsidP="00666370">
            <w:pPr>
              <w:spacing w:line="240" w:lineRule="auto"/>
              <w:jc w:val="both"/>
              <w:rPr>
                <w:i/>
                <w:iCs/>
                <w:sz w:val="24"/>
                <w:szCs w:val="24"/>
              </w:rPr>
            </w:pPr>
          </w:p>
        </w:tc>
        <w:tc>
          <w:tcPr>
            <w:tcW w:w="992" w:type="dxa"/>
          </w:tcPr>
          <w:p w14:paraId="28AF980C" w14:textId="77777777" w:rsidR="00C82D28" w:rsidRPr="002F33E2" w:rsidRDefault="00C82D28" w:rsidP="00666370">
            <w:pPr>
              <w:spacing w:line="240" w:lineRule="auto"/>
              <w:jc w:val="both"/>
              <w:rPr>
                <w:i/>
                <w:iCs/>
                <w:sz w:val="24"/>
                <w:szCs w:val="24"/>
              </w:rPr>
            </w:pPr>
          </w:p>
        </w:tc>
      </w:tr>
      <w:tr w:rsidR="00C82D28" w:rsidRPr="002F33E2" w14:paraId="728B3197" w14:textId="77777777" w:rsidTr="00666370">
        <w:tc>
          <w:tcPr>
            <w:tcW w:w="5245" w:type="dxa"/>
          </w:tcPr>
          <w:p w14:paraId="154CE84D" w14:textId="77777777" w:rsidR="00C82D28" w:rsidRPr="002F33E2" w:rsidRDefault="00C82D28" w:rsidP="00666370">
            <w:pPr>
              <w:spacing w:line="240" w:lineRule="auto"/>
              <w:jc w:val="both"/>
              <w:rPr>
                <w:sz w:val="24"/>
                <w:szCs w:val="24"/>
              </w:rPr>
            </w:pPr>
            <w:r w:rsidRPr="002F33E2">
              <w:rPr>
                <w:sz w:val="24"/>
                <w:szCs w:val="24"/>
              </w:rPr>
              <w:t xml:space="preserve">Живая масса, </w:t>
            </w:r>
            <w:proofErr w:type="gramStart"/>
            <w:r w:rsidRPr="002F33E2">
              <w:rPr>
                <w:sz w:val="24"/>
                <w:szCs w:val="24"/>
              </w:rPr>
              <w:t>кг</w:t>
            </w:r>
            <w:proofErr w:type="gramEnd"/>
            <w:r w:rsidRPr="002F33E2">
              <w:rPr>
                <w:sz w:val="24"/>
                <w:szCs w:val="24"/>
              </w:rPr>
              <w:t>:</w:t>
            </w:r>
          </w:p>
          <w:p w14:paraId="42789D47" w14:textId="77777777" w:rsidR="00C82D28" w:rsidRPr="002F33E2" w:rsidRDefault="00C82D28" w:rsidP="00666370">
            <w:pPr>
              <w:tabs>
                <w:tab w:val="left" w:pos="372"/>
              </w:tabs>
              <w:spacing w:line="240" w:lineRule="auto"/>
              <w:jc w:val="both"/>
              <w:rPr>
                <w:sz w:val="24"/>
                <w:szCs w:val="24"/>
              </w:rPr>
            </w:pPr>
            <w:r w:rsidRPr="002F33E2">
              <w:rPr>
                <w:sz w:val="24"/>
                <w:szCs w:val="24"/>
              </w:rPr>
              <w:t xml:space="preserve">маток </w:t>
            </w:r>
          </w:p>
          <w:p w14:paraId="28367553" w14:textId="77777777" w:rsidR="00C82D28" w:rsidRPr="002F33E2" w:rsidRDefault="00C82D28" w:rsidP="00666370">
            <w:pPr>
              <w:tabs>
                <w:tab w:val="left" w:pos="372"/>
              </w:tabs>
              <w:spacing w:line="240" w:lineRule="auto"/>
              <w:jc w:val="both"/>
              <w:rPr>
                <w:sz w:val="24"/>
                <w:szCs w:val="24"/>
              </w:rPr>
            </w:pPr>
            <w:r w:rsidRPr="002F33E2">
              <w:rPr>
                <w:sz w:val="24"/>
                <w:szCs w:val="24"/>
              </w:rPr>
              <w:t>баранов</w:t>
            </w:r>
          </w:p>
        </w:tc>
        <w:tc>
          <w:tcPr>
            <w:tcW w:w="969" w:type="dxa"/>
          </w:tcPr>
          <w:p w14:paraId="4C3FC466" w14:textId="77777777" w:rsidR="00C82D28" w:rsidRPr="002F33E2" w:rsidRDefault="00C82D28" w:rsidP="00666370">
            <w:pPr>
              <w:spacing w:line="240" w:lineRule="auto"/>
              <w:jc w:val="both"/>
              <w:rPr>
                <w:i/>
                <w:iCs/>
                <w:sz w:val="24"/>
                <w:szCs w:val="24"/>
              </w:rPr>
            </w:pPr>
          </w:p>
        </w:tc>
        <w:tc>
          <w:tcPr>
            <w:tcW w:w="992" w:type="dxa"/>
          </w:tcPr>
          <w:p w14:paraId="455E4F53" w14:textId="77777777" w:rsidR="00C82D28" w:rsidRPr="002F33E2" w:rsidRDefault="00C82D28" w:rsidP="00666370">
            <w:pPr>
              <w:spacing w:line="240" w:lineRule="auto"/>
              <w:jc w:val="both"/>
              <w:rPr>
                <w:i/>
                <w:iCs/>
                <w:sz w:val="24"/>
                <w:szCs w:val="24"/>
              </w:rPr>
            </w:pPr>
          </w:p>
        </w:tc>
        <w:tc>
          <w:tcPr>
            <w:tcW w:w="992" w:type="dxa"/>
          </w:tcPr>
          <w:p w14:paraId="4E160DED" w14:textId="77777777" w:rsidR="00C82D28" w:rsidRPr="002F33E2" w:rsidRDefault="00C82D28" w:rsidP="00666370">
            <w:pPr>
              <w:spacing w:line="240" w:lineRule="auto"/>
              <w:jc w:val="both"/>
              <w:rPr>
                <w:i/>
                <w:iCs/>
                <w:sz w:val="24"/>
                <w:szCs w:val="24"/>
              </w:rPr>
            </w:pPr>
          </w:p>
        </w:tc>
        <w:tc>
          <w:tcPr>
            <w:tcW w:w="992" w:type="dxa"/>
          </w:tcPr>
          <w:p w14:paraId="3F2110B8" w14:textId="77777777" w:rsidR="00C82D28" w:rsidRPr="002F33E2" w:rsidRDefault="00C82D28" w:rsidP="00666370">
            <w:pPr>
              <w:spacing w:line="240" w:lineRule="auto"/>
              <w:jc w:val="both"/>
              <w:rPr>
                <w:i/>
                <w:iCs/>
                <w:sz w:val="24"/>
                <w:szCs w:val="24"/>
              </w:rPr>
            </w:pPr>
          </w:p>
        </w:tc>
      </w:tr>
      <w:tr w:rsidR="00C82D28" w:rsidRPr="002F33E2" w14:paraId="119F81F8" w14:textId="77777777" w:rsidTr="00666370">
        <w:tc>
          <w:tcPr>
            <w:tcW w:w="5245" w:type="dxa"/>
          </w:tcPr>
          <w:p w14:paraId="60FA6A62" w14:textId="77777777" w:rsidR="00C82D28" w:rsidRPr="002F33E2" w:rsidRDefault="00C82D28" w:rsidP="00666370">
            <w:pPr>
              <w:spacing w:line="240" w:lineRule="auto"/>
              <w:jc w:val="both"/>
              <w:rPr>
                <w:sz w:val="24"/>
                <w:szCs w:val="24"/>
              </w:rPr>
            </w:pPr>
            <w:r w:rsidRPr="002F33E2">
              <w:rPr>
                <w:sz w:val="24"/>
                <w:szCs w:val="24"/>
              </w:rPr>
              <w:t xml:space="preserve">Настриг шерсти, </w:t>
            </w:r>
            <w:proofErr w:type="gramStart"/>
            <w:r w:rsidRPr="002F33E2">
              <w:rPr>
                <w:sz w:val="24"/>
                <w:szCs w:val="24"/>
              </w:rPr>
              <w:t>кг</w:t>
            </w:r>
            <w:proofErr w:type="gramEnd"/>
          </w:p>
          <w:p w14:paraId="01D02D9D" w14:textId="77777777" w:rsidR="00C82D28" w:rsidRPr="002F33E2" w:rsidRDefault="00C82D28" w:rsidP="00666370">
            <w:pPr>
              <w:tabs>
                <w:tab w:val="num" w:pos="720"/>
              </w:tabs>
              <w:spacing w:line="240" w:lineRule="auto"/>
              <w:jc w:val="both"/>
              <w:rPr>
                <w:sz w:val="24"/>
                <w:szCs w:val="24"/>
              </w:rPr>
            </w:pPr>
            <w:r w:rsidRPr="002F33E2">
              <w:rPr>
                <w:sz w:val="24"/>
                <w:szCs w:val="24"/>
              </w:rPr>
              <w:t>маток</w:t>
            </w:r>
          </w:p>
          <w:p w14:paraId="2A7284C0" w14:textId="77777777" w:rsidR="00C82D28" w:rsidRPr="002F33E2" w:rsidRDefault="00C82D28" w:rsidP="00666370">
            <w:pPr>
              <w:tabs>
                <w:tab w:val="num" w:pos="720"/>
              </w:tabs>
              <w:spacing w:line="240" w:lineRule="auto"/>
              <w:jc w:val="both"/>
              <w:rPr>
                <w:sz w:val="24"/>
                <w:szCs w:val="24"/>
              </w:rPr>
            </w:pPr>
            <w:r w:rsidRPr="002F33E2">
              <w:rPr>
                <w:sz w:val="24"/>
                <w:szCs w:val="24"/>
              </w:rPr>
              <w:t>баранов</w:t>
            </w:r>
          </w:p>
        </w:tc>
        <w:tc>
          <w:tcPr>
            <w:tcW w:w="969" w:type="dxa"/>
          </w:tcPr>
          <w:p w14:paraId="065B93BF" w14:textId="77777777" w:rsidR="00C82D28" w:rsidRPr="002F33E2" w:rsidRDefault="00C82D28" w:rsidP="00666370">
            <w:pPr>
              <w:spacing w:line="240" w:lineRule="auto"/>
              <w:jc w:val="both"/>
              <w:rPr>
                <w:i/>
                <w:iCs/>
                <w:sz w:val="24"/>
                <w:szCs w:val="24"/>
              </w:rPr>
            </w:pPr>
          </w:p>
        </w:tc>
        <w:tc>
          <w:tcPr>
            <w:tcW w:w="992" w:type="dxa"/>
          </w:tcPr>
          <w:p w14:paraId="023FB047" w14:textId="77777777" w:rsidR="00C82D28" w:rsidRPr="002F33E2" w:rsidRDefault="00C82D28" w:rsidP="00666370">
            <w:pPr>
              <w:spacing w:line="240" w:lineRule="auto"/>
              <w:jc w:val="both"/>
              <w:rPr>
                <w:i/>
                <w:iCs/>
                <w:sz w:val="24"/>
                <w:szCs w:val="24"/>
              </w:rPr>
            </w:pPr>
          </w:p>
        </w:tc>
        <w:tc>
          <w:tcPr>
            <w:tcW w:w="992" w:type="dxa"/>
          </w:tcPr>
          <w:p w14:paraId="605A3582" w14:textId="77777777" w:rsidR="00C82D28" w:rsidRPr="002F33E2" w:rsidRDefault="00C82D28" w:rsidP="00666370">
            <w:pPr>
              <w:spacing w:line="240" w:lineRule="auto"/>
              <w:jc w:val="both"/>
              <w:rPr>
                <w:i/>
                <w:iCs/>
                <w:sz w:val="24"/>
                <w:szCs w:val="24"/>
              </w:rPr>
            </w:pPr>
          </w:p>
        </w:tc>
        <w:tc>
          <w:tcPr>
            <w:tcW w:w="992" w:type="dxa"/>
          </w:tcPr>
          <w:p w14:paraId="7FC3B263" w14:textId="77777777" w:rsidR="00C82D28" w:rsidRPr="002F33E2" w:rsidRDefault="00C82D28" w:rsidP="00666370">
            <w:pPr>
              <w:spacing w:line="240" w:lineRule="auto"/>
              <w:jc w:val="both"/>
              <w:rPr>
                <w:i/>
                <w:iCs/>
                <w:sz w:val="24"/>
                <w:szCs w:val="24"/>
              </w:rPr>
            </w:pPr>
          </w:p>
        </w:tc>
      </w:tr>
      <w:tr w:rsidR="00C82D28" w:rsidRPr="002F33E2" w14:paraId="2938C323" w14:textId="77777777" w:rsidTr="00666370">
        <w:tc>
          <w:tcPr>
            <w:tcW w:w="5245" w:type="dxa"/>
          </w:tcPr>
          <w:p w14:paraId="2F49C044" w14:textId="77777777" w:rsidR="00C82D28" w:rsidRPr="002F33E2" w:rsidRDefault="00C82D28" w:rsidP="00666370">
            <w:pPr>
              <w:spacing w:line="240" w:lineRule="auto"/>
              <w:jc w:val="both"/>
              <w:rPr>
                <w:sz w:val="24"/>
                <w:szCs w:val="24"/>
              </w:rPr>
            </w:pPr>
            <w:r w:rsidRPr="002F33E2">
              <w:rPr>
                <w:sz w:val="24"/>
                <w:szCs w:val="24"/>
              </w:rPr>
              <w:t>Выход чистой шерсти, %</w:t>
            </w:r>
          </w:p>
        </w:tc>
        <w:tc>
          <w:tcPr>
            <w:tcW w:w="969" w:type="dxa"/>
          </w:tcPr>
          <w:p w14:paraId="3B61BAE2" w14:textId="77777777" w:rsidR="00C82D28" w:rsidRPr="002F33E2" w:rsidRDefault="00C82D28" w:rsidP="00666370">
            <w:pPr>
              <w:spacing w:line="240" w:lineRule="auto"/>
              <w:jc w:val="both"/>
              <w:rPr>
                <w:i/>
                <w:iCs/>
                <w:sz w:val="24"/>
                <w:szCs w:val="24"/>
              </w:rPr>
            </w:pPr>
          </w:p>
        </w:tc>
        <w:tc>
          <w:tcPr>
            <w:tcW w:w="992" w:type="dxa"/>
          </w:tcPr>
          <w:p w14:paraId="2F4B4333" w14:textId="77777777" w:rsidR="00C82D28" w:rsidRPr="002F33E2" w:rsidRDefault="00C82D28" w:rsidP="00666370">
            <w:pPr>
              <w:spacing w:line="240" w:lineRule="auto"/>
              <w:jc w:val="both"/>
              <w:rPr>
                <w:i/>
                <w:iCs/>
                <w:sz w:val="24"/>
                <w:szCs w:val="24"/>
              </w:rPr>
            </w:pPr>
          </w:p>
        </w:tc>
        <w:tc>
          <w:tcPr>
            <w:tcW w:w="992" w:type="dxa"/>
          </w:tcPr>
          <w:p w14:paraId="755DBFDC" w14:textId="77777777" w:rsidR="00C82D28" w:rsidRPr="002F33E2" w:rsidRDefault="00C82D28" w:rsidP="00666370">
            <w:pPr>
              <w:spacing w:line="240" w:lineRule="auto"/>
              <w:jc w:val="both"/>
              <w:rPr>
                <w:i/>
                <w:iCs/>
                <w:sz w:val="24"/>
                <w:szCs w:val="24"/>
              </w:rPr>
            </w:pPr>
          </w:p>
        </w:tc>
        <w:tc>
          <w:tcPr>
            <w:tcW w:w="992" w:type="dxa"/>
          </w:tcPr>
          <w:p w14:paraId="28964DF0" w14:textId="77777777" w:rsidR="00C82D28" w:rsidRPr="002F33E2" w:rsidRDefault="00C82D28" w:rsidP="00666370">
            <w:pPr>
              <w:spacing w:line="240" w:lineRule="auto"/>
              <w:jc w:val="both"/>
              <w:rPr>
                <w:i/>
                <w:iCs/>
                <w:sz w:val="24"/>
                <w:szCs w:val="24"/>
              </w:rPr>
            </w:pPr>
          </w:p>
        </w:tc>
      </w:tr>
      <w:tr w:rsidR="00C82D28" w:rsidRPr="002F33E2" w14:paraId="0CC7ADFE" w14:textId="77777777" w:rsidTr="00666370">
        <w:tc>
          <w:tcPr>
            <w:tcW w:w="5245" w:type="dxa"/>
          </w:tcPr>
          <w:p w14:paraId="01A2CC1E" w14:textId="77777777" w:rsidR="00C82D28" w:rsidRPr="002F33E2" w:rsidRDefault="00C82D28" w:rsidP="00666370">
            <w:pPr>
              <w:spacing w:line="240" w:lineRule="auto"/>
              <w:jc w:val="both"/>
              <w:rPr>
                <w:sz w:val="24"/>
                <w:szCs w:val="24"/>
              </w:rPr>
            </w:pPr>
            <w:r w:rsidRPr="002F33E2">
              <w:rPr>
                <w:sz w:val="24"/>
                <w:szCs w:val="24"/>
              </w:rPr>
              <w:t>Плодовитость на 100 маток, %</w:t>
            </w:r>
          </w:p>
        </w:tc>
        <w:tc>
          <w:tcPr>
            <w:tcW w:w="969" w:type="dxa"/>
          </w:tcPr>
          <w:p w14:paraId="5D7D496D" w14:textId="77777777" w:rsidR="00C82D28" w:rsidRPr="002F33E2" w:rsidRDefault="00C82D28" w:rsidP="00666370">
            <w:pPr>
              <w:spacing w:line="240" w:lineRule="auto"/>
              <w:jc w:val="both"/>
              <w:rPr>
                <w:i/>
                <w:iCs/>
                <w:sz w:val="24"/>
                <w:szCs w:val="24"/>
              </w:rPr>
            </w:pPr>
          </w:p>
        </w:tc>
        <w:tc>
          <w:tcPr>
            <w:tcW w:w="992" w:type="dxa"/>
          </w:tcPr>
          <w:p w14:paraId="2A76D316" w14:textId="77777777" w:rsidR="00C82D28" w:rsidRPr="002F33E2" w:rsidRDefault="00C82D28" w:rsidP="00666370">
            <w:pPr>
              <w:spacing w:line="240" w:lineRule="auto"/>
              <w:jc w:val="both"/>
              <w:rPr>
                <w:i/>
                <w:iCs/>
                <w:sz w:val="24"/>
                <w:szCs w:val="24"/>
              </w:rPr>
            </w:pPr>
          </w:p>
        </w:tc>
        <w:tc>
          <w:tcPr>
            <w:tcW w:w="992" w:type="dxa"/>
          </w:tcPr>
          <w:p w14:paraId="2B8CB4EE" w14:textId="77777777" w:rsidR="00C82D28" w:rsidRPr="002F33E2" w:rsidRDefault="00C82D28" w:rsidP="00666370">
            <w:pPr>
              <w:spacing w:line="240" w:lineRule="auto"/>
              <w:jc w:val="both"/>
              <w:rPr>
                <w:i/>
                <w:iCs/>
                <w:sz w:val="24"/>
                <w:szCs w:val="24"/>
              </w:rPr>
            </w:pPr>
          </w:p>
        </w:tc>
        <w:tc>
          <w:tcPr>
            <w:tcW w:w="992" w:type="dxa"/>
          </w:tcPr>
          <w:p w14:paraId="5005E24E" w14:textId="77777777" w:rsidR="00C82D28" w:rsidRPr="002F33E2" w:rsidRDefault="00C82D28" w:rsidP="00666370">
            <w:pPr>
              <w:spacing w:line="240" w:lineRule="auto"/>
              <w:jc w:val="both"/>
              <w:rPr>
                <w:i/>
                <w:iCs/>
                <w:sz w:val="24"/>
                <w:szCs w:val="24"/>
              </w:rPr>
            </w:pPr>
          </w:p>
        </w:tc>
      </w:tr>
      <w:tr w:rsidR="00C82D28" w:rsidRPr="002F33E2" w14:paraId="43B5F4E0" w14:textId="77777777" w:rsidTr="00666370">
        <w:tc>
          <w:tcPr>
            <w:tcW w:w="5245" w:type="dxa"/>
          </w:tcPr>
          <w:p w14:paraId="636AB313" w14:textId="77777777" w:rsidR="00C82D28" w:rsidRPr="002F33E2" w:rsidRDefault="00C82D28" w:rsidP="00666370">
            <w:pPr>
              <w:spacing w:line="240" w:lineRule="auto"/>
              <w:jc w:val="both"/>
              <w:rPr>
                <w:sz w:val="24"/>
                <w:szCs w:val="24"/>
              </w:rPr>
            </w:pPr>
            <w:r w:rsidRPr="002F33E2">
              <w:rPr>
                <w:sz w:val="24"/>
                <w:szCs w:val="24"/>
              </w:rPr>
              <w:t>Биологические, экстерьерные и производственные особенности породы</w:t>
            </w:r>
          </w:p>
        </w:tc>
        <w:tc>
          <w:tcPr>
            <w:tcW w:w="969" w:type="dxa"/>
          </w:tcPr>
          <w:p w14:paraId="0F64DCE3" w14:textId="77777777" w:rsidR="00C82D28" w:rsidRPr="002F33E2" w:rsidRDefault="00C82D28" w:rsidP="00666370">
            <w:pPr>
              <w:spacing w:line="240" w:lineRule="auto"/>
              <w:jc w:val="both"/>
              <w:rPr>
                <w:i/>
                <w:iCs/>
                <w:sz w:val="24"/>
                <w:szCs w:val="24"/>
              </w:rPr>
            </w:pPr>
          </w:p>
        </w:tc>
        <w:tc>
          <w:tcPr>
            <w:tcW w:w="992" w:type="dxa"/>
          </w:tcPr>
          <w:p w14:paraId="2B7AA30B" w14:textId="77777777" w:rsidR="00C82D28" w:rsidRPr="002F33E2" w:rsidRDefault="00C82D28" w:rsidP="00666370">
            <w:pPr>
              <w:spacing w:line="240" w:lineRule="auto"/>
              <w:jc w:val="both"/>
              <w:rPr>
                <w:i/>
                <w:iCs/>
                <w:sz w:val="24"/>
                <w:szCs w:val="24"/>
              </w:rPr>
            </w:pPr>
          </w:p>
        </w:tc>
        <w:tc>
          <w:tcPr>
            <w:tcW w:w="992" w:type="dxa"/>
          </w:tcPr>
          <w:p w14:paraId="1ACDA7C7" w14:textId="77777777" w:rsidR="00C82D28" w:rsidRPr="002F33E2" w:rsidRDefault="00C82D28" w:rsidP="00666370">
            <w:pPr>
              <w:spacing w:line="240" w:lineRule="auto"/>
              <w:jc w:val="both"/>
              <w:rPr>
                <w:i/>
                <w:iCs/>
                <w:sz w:val="24"/>
                <w:szCs w:val="24"/>
              </w:rPr>
            </w:pPr>
          </w:p>
        </w:tc>
        <w:tc>
          <w:tcPr>
            <w:tcW w:w="992" w:type="dxa"/>
          </w:tcPr>
          <w:p w14:paraId="5EAA3B68" w14:textId="77777777" w:rsidR="00C82D28" w:rsidRPr="002F33E2" w:rsidRDefault="00C82D28" w:rsidP="00666370">
            <w:pPr>
              <w:spacing w:line="240" w:lineRule="auto"/>
              <w:jc w:val="both"/>
              <w:rPr>
                <w:i/>
                <w:iCs/>
                <w:sz w:val="24"/>
                <w:szCs w:val="24"/>
              </w:rPr>
            </w:pPr>
          </w:p>
        </w:tc>
      </w:tr>
      <w:tr w:rsidR="00C82D28" w:rsidRPr="002F33E2" w14:paraId="3524FAA7" w14:textId="77777777" w:rsidTr="00666370">
        <w:tc>
          <w:tcPr>
            <w:tcW w:w="5245" w:type="dxa"/>
          </w:tcPr>
          <w:p w14:paraId="36800506" w14:textId="77777777" w:rsidR="00C82D28" w:rsidRPr="002F33E2" w:rsidRDefault="00C82D28" w:rsidP="00666370">
            <w:pPr>
              <w:spacing w:line="240" w:lineRule="auto"/>
              <w:jc w:val="both"/>
              <w:rPr>
                <w:sz w:val="24"/>
                <w:szCs w:val="24"/>
              </w:rPr>
            </w:pPr>
            <w:r w:rsidRPr="002F33E2">
              <w:rPr>
                <w:sz w:val="24"/>
                <w:szCs w:val="24"/>
              </w:rPr>
              <w:t>Зона разведения</w:t>
            </w:r>
          </w:p>
        </w:tc>
        <w:tc>
          <w:tcPr>
            <w:tcW w:w="969" w:type="dxa"/>
          </w:tcPr>
          <w:p w14:paraId="684D943D" w14:textId="77777777" w:rsidR="00C82D28" w:rsidRPr="002F33E2" w:rsidRDefault="00C82D28" w:rsidP="00666370">
            <w:pPr>
              <w:spacing w:line="240" w:lineRule="auto"/>
              <w:jc w:val="both"/>
              <w:rPr>
                <w:i/>
                <w:iCs/>
                <w:sz w:val="24"/>
                <w:szCs w:val="24"/>
              </w:rPr>
            </w:pPr>
          </w:p>
        </w:tc>
        <w:tc>
          <w:tcPr>
            <w:tcW w:w="992" w:type="dxa"/>
          </w:tcPr>
          <w:p w14:paraId="033CD8EE" w14:textId="77777777" w:rsidR="00C82D28" w:rsidRPr="002F33E2" w:rsidRDefault="00C82D28" w:rsidP="00666370">
            <w:pPr>
              <w:spacing w:line="240" w:lineRule="auto"/>
              <w:jc w:val="both"/>
              <w:rPr>
                <w:i/>
                <w:iCs/>
                <w:sz w:val="24"/>
                <w:szCs w:val="24"/>
              </w:rPr>
            </w:pPr>
          </w:p>
        </w:tc>
        <w:tc>
          <w:tcPr>
            <w:tcW w:w="992" w:type="dxa"/>
          </w:tcPr>
          <w:p w14:paraId="505AE419" w14:textId="77777777" w:rsidR="00C82D28" w:rsidRPr="002F33E2" w:rsidRDefault="00C82D28" w:rsidP="00666370">
            <w:pPr>
              <w:spacing w:line="240" w:lineRule="auto"/>
              <w:jc w:val="both"/>
              <w:rPr>
                <w:i/>
                <w:iCs/>
                <w:sz w:val="24"/>
                <w:szCs w:val="24"/>
              </w:rPr>
            </w:pPr>
          </w:p>
        </w:tc>
        <w:tc>
          <w:tcPr>
            <w:tcW w:w="992" w:type="dxa"/>
          </w:tcPr>
          <w:p w14:paraId="49ED716B" w14:textId="77777777" w:rsidR="00C82D28" w:rsidRPr="002F33E2" w:rsidRDefault="00C82D28" w:rsidP="00666370">
            <w:pPr>
              <w:spacing w:line="240" w:lineRule="auto"/>
              <w:jc w:val="both"/>
              <w:rPr>
                <w:i/>
                <w:iCs/>
                <w:sz w:val="24"/>
                <w:szCs w:val="24"/>
              </w:rPr>
            </w:pPr>
          </w:p>
        </w:tc>
      </w:tr>
    </w:tbl>
    <w:p w14:paraId="66B097E8" w14:textId="77777777" w:rsidR="00C82D28" w:rsidRPr="002F33E2" w:rsidRDefault="00C82D28" w:rsidP="00C82D28">
      <w:pPr>
        <w:spacing w:line="240" w:lineRule="auto"/>
        <w:ind w:firstLine="709"/>
        <w:jc w:val="both"/>
        <w:rPr>
          <w:sz w:val="24"/>
          <w:szCs w:val="24"/>
        </w:rPr>
      </w:pPr>
      <w:r w:rsidRPr="002F33E2">
        <w:rPr>
          <w:b/>
          <w:i/>
          <w:sz w:val="24"/>
          <w:szCs w:val="24"/>
        </w:rPr>
        <w:t>Задание 7.</w:t>
      </w:r>
      <w:r w:rsidRPr="002F33E2">
        <w:rPr>
          <w:i/>
          <w:sz w:val="24"/>
          <w:szCs w:val="24"/>
        </w:rPr>
        <w:t xml:space="preserve"> Определить площадь представленных овчин и характер завитков смушек </w:t>
      </w:r>
      <w:r w:rsidRPr="002F33E2">
        <w:rPr>
          <w:sz w:val="24"/>
          <w:szCs w:val="24"/>
        </w:rPr>
        <w:t xml:space="preserve">вычисляют умножением длины овчины от верхнего края шеи до основания хвоста на ширину, измеряемую по линии на 3–4 см ниже края передних </w:t>
      </w:r>
      <w:proofErr w:type="spellStart"/>
      <w:r w:rsidRPr="002F33E2">
        <w:rPr>
          <w:sz w:val="24"/>
          <w:szCs w:val="24"/>
        </w:rPr>
        <w:t>пахов</w:t>
      </w:r>
      <w:proofErr w:type="spellEnd"/>
      <w:r w:rsidRPr="002F33E2">
        <w:rPr>
          <w:sz w:val="24"/>
          <w:szCs w:val="24"/>
        </w:rPr>
        <w:t>.</w:t>
      </w:r>
    </w:p>
    <w:p w14:paraId="1FC084D0" w14:textId="77777777" w:rsidR="00C82D28" w:rsidRPr="002F33E2" w:rsidRDefault="00C82D28" w:rsidP="00C82D28">
      <w:pPr>
        <w:spacing w:line="240" w:lineRule="auto"/>
        <w:ind w:firstLine="709"/>
        <w:jc w:val="both"/>
        <w:rPr>
          <w:sz w:val="24"/>
          <w:szCs w:val="24"/>
        </w:rPr>
      </w:pPr>
    </w:p>
    <w:p w14:paraId="37B3D7C2" w14:textId="77777777" w:rsidR="00C82D28" w:rsidRPr="002F33E2" w:rsidRDefault="00C82D28" w:rsidP="00C82D28">
      <w:pPr>
        <w:spacing w:line="240" w:lineRule="auto"/>
        <w:ind w:firstLine="709"/>
        <w:jc w:val="both"/>
        <w:rPr>
          <w:sz w:val="24"/>
          <w:szCs w:val="24"/>
        </w:rPr>
      </w:pPr>
      <w:r>
        <w:rPr>
          <w:noProof/>
          <w:sz w:val="24"/>
          <w:szCs w:val="24"/>
        </w:rPr>
        <w:drawing>
          <wp:inline distT="0" distB="0" distL="0" distR="0" wp14:anchorId="135BC6D3" wp14:editId="42E73DA8">
            <wp:extent cx="4705350" cy="3714750"/>
            <wp:effectExtent l="0" t="0" r="0" b="0"/>
            <wp:docPr id="6" name="Рисунок 6" descr="http://canis-vet.ru/wp-content/uploads/2019/10/%D0%9E%D0%B2%D1%86%D1%8B-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anis-vet.ru/wp-content/uploads/2019/10/%D0%9E%D0%B2%D1%86%D1%8B-0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3714750"/>
                    </a:xfrm>
                    <a:prstGeom prst="rect">
                      <a:avLst/>
                    </a:prstGeom>
                    <a:noFill/>
                    <a:ln>
                      <a:noFill/>
                    </a:ln>
                  </pic:spPr>
                </pic:pic>
              </a:graphicData>
            </a:graphic>
          </wp:inline>
        </w:drawing>
      </w:r>
    </w:p>
    <w:p w14:paraId="09691029" w14:textId="77777777" w:rsidR="00C82D28" w:rsidRPr="002F33E2" w:rsidRDefault="00C82D28" w:rsidP="00C82D28">
      <w:pPr>
        <w:spacing w:line="240" w:lineRule="auto"/>
        <w:ind w:firstLine="709"/>
        <w:jc w:val="both"/>
        <w:rPr>
          <w:sz w:val="24"/>
          <w:szCs w:val="24"/>
        </w:rPr>
      </w:pPr>
    </w:p>
    <w:p w14:paraId="1E9DB0D7" w14:textId="77777777" w:rsidR="00C82D28" w:rsidRPr="002F33E2" w:rsidRDefault="00C82D28" w:rsidP="00C82D28">
      <w:pPr>
        <w:spacing w:line="240" w:lineRule="auto"/>
        <w:ind w:firstLine="709"/>
        <w:jc w:val="center"/>
        <w:rPr>
          <w:i/>
          <w:sz w:val="24"/>
          <w:szCs w:val="24"/>
        </w:rPr>
      </w:pPr>
      <w:r w:rsidRPr="002F33E2">
        <w:rPr>
          <w:i/>
          <w:sz w:val="24"/>
          <w:szCs w:val="24"/>
        </w:rPr>
        <w:t>Рисунок 1 - Измерение площади овчины</w:t>
      </w:r>
    </w:p>
    <w:p w14:paraId="2295E792" w14:textId="77777777" w:rsidR="00C82D28" w:rsidRPr="002F33E2" w:rsidRDefault="00C82D28" w:rsidP="00C82D28">
      <w:pPr>
        <w:spacing w:line="240" w:lineRule="auto"/>
        <w:jc w:val="both"/>
        <w:rPr>
          <w:sz w:val="24"/>
          <w:szCs w:val="24"/>
        </w:rPr>
      </w:pPr>
      <w:r w:rsidRPr="002F33E2">
        <w:rPr>
          <w:b/>
          <w:bCs/>
          <w:sz w:val="24"/>
          <w:szCs w:val="24"/>
        </w:rPr>
        <w:t xml:space="preserve">Задание 8. </w:t>
      </w:r>
      <w:r w:rsidRPr="002F33E2">
        <w:rPr>
          <w:sz w:val="24"/>
          <w:szCs w:val="24"/>
        </w:rPr>
        <w:t>Пользуясь справочным материалом, провести сравнительную характеристику пород разных видов сельскохозяйственной птицы и оформить в виде таблицы 1.</w:t>
      </w:r>
    </w:p>
    <w:p w14:paraId="6BE1A01B" w14:textId="77777777" w:rsidR="00C82D28" w:rsidRPr="002F33E2" w:rsidRDefault="00C82D28" w:rsidP="00C82D28">
      <w:pPr>
        <w:spacing w:line="240" w:lineRule="auto"/>
        <w:jc w:val="both"/>
        <w:rPr>
          <w:sz w:val="24"/>
          <w:szCs w:val="24"/>
        </w:rPr>
      </w:pPr>
    </w:p>
    <w:p w14:paraId="49C8245E" w14:textId="77777777" w:rsidR="00C82D28" w:rsidRPr="002F33E2" w:rsidRDefault="00C82D28" w:rsidP="00C82D28">
      <w:pPr>
        <w:spacing w:after="120" w:line="240" w:lineRule="auto"/>
        <w:jc w:val="center"/>
        <w:rPr>
          <w:i/>
          <w:iCs/>
          <w:sz w:val="24"/>
          <w:szCs w:val="24"/>
        </w:rPr>
      </w:pPr>
      <w:r w:rsidRPr="002F33E2">
        <w:rPr>
          <w:i/>
          <w:iCs/>
          <w:sz w:val="24"/>
          <w:szCs w:val="24"/>
        </w:rPr>
        <w:t>Таблица 1 – Характеристика основных пород с.-х. птицы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1658"/>
        <w:gridCol w:w="1882"/>
        <w:gridCol w:w="2474"/>
        <w:gridCol w:w="2148"/>
      </w:tblGrid>
      <w:tr w:rsidR="00C82D28" w:rsidRPr="002F33E2" w14:paraId="7AB78D15" w14:textId="77777777" w:rsidTr="00666370">
        <w:tc>
          <w:tcPr>
            <w:tcW w:w="1320" w:type="dxa"/>
            <w:vAlign w:val="center"/>
          </w:tcPr>
          <w:p w14:paraId="1E280E08" w14:textId="77777777" w:rsidR="00C82D28" w:rsidRPr="002F33E2" w:rsidRDefault="00C82D28" w:rsidP="00666370">
            <w:pPr>
              <w:keepNext/>
              <w:spacing w:line="240" w:lineRule="auto"/>
              <w:jc w:val="center"/>
              <w:outlineLvl w:val="2"/>
              <w:rPr>
                <w:sz w:val="24"/>
                <w:szCs w:val="24"/>
              </w:rPr>
            </w:pPr>
            <w:r w:rsidRPr="002F33E2">
              <w:rPr>
                <w:sz w:val="24"/>
                <w:szCs w:val="24"/>
              </w:rPr>
              <w:t>Порода</w:t>
            </w:r>
          </w:p>
        </w:tc>
        <w:tc>
          <w:tcPr>
            <w:tcW w:w="1680" w:type="dxa"/>
            <w:vAlign w:val="center"/>
          </w:tcPr>
          <w:p w14:paraId="01AF0142" w14:textId="77777777" w:rsidR="00C82D28" w:rsidRPr="002F33E2" w:rsidRDefault="00C82D28" w:rsidP="00666370">
            <w:pPr>
              <w:keepNext/>
              <w:spacing w:line="240" w:lineRule="auto"/>
              <w:jc w:val="center"/>
              <w:outlineLvl w:val="2"/>
              <w:rPr>
                <w:sz w:val="24"/>
                <w:szCs w:val="24"/>
              </w:rPr>
            </w:pPr>
            <w:r w:rsidRPr="002F33E2">
              <w:rPr>
                <w:sz w:val="24"/>
                <w:szCs w:val="24"/>
              </w:rPr>
              <w:t xml:space="preserve">История </w:t>
            </w:r>
          </w:p>
          <w:p w14:paraId="31CFE4DE" w14:textId="77777777" w:rsidR="00C82D28" w:rsidRPr="002F33E2" w:rsidRDefault="00C82D28" w:rsidP="00666370">
            <w:pPr>
              <w:keepNext/>
              <w:spacing w:line="240" w:lineRule="auto"/>
              <w:jc w:val="center"/>
              <w:outlineLvl w:val="2"/>
              <w:rPr>
                <w:sz w:val="24"/>
                <w:szCs w:val="24"/>
              </w:rPr>
            </w:pPr>
            <w:r w:rsidRPr="002F33E2">
              <w:rPr>
                <w:sz w:val="24"/>
                <w:szCs w:val="24"/>
              </w:rPr>
              <w:t>выведения</w:t>
            </w:r>
          </w:p>
        </w:tc>
        <w:tc>
          <w:tcPr>
            <w:tcW w:w="1920" w:type="dxa"/>
            <w:vAlign w:val="center"/>
          </w:tcPr>
          <w:p w14:paraId="0F8BF2B8" w14:textId="77777777" w:rsidR="00C82D28" w:rsidRPr="002F33E2" w:rsidRDefault="00C82D28" w:rsidP="00666370">
            <w:pPr>
              <w:keepNext/>
              <w:spacing w:line="240" w:lineRule="auto"/>
              <w:jc w:val="center"/>
              <w:outlineLvl w:val="3"/>
              <w:rPr>
                <w:sz w:val="24"/>
                <w:szCs w:val="24"/>
              </w:rPr>
            </w:pPr>
            <w:r w:rsidRPr="002F33E2">
              <w:rPr>
                <w:sz w:val="24"/>
                <w:szCs w:val="24"/>
              </w:rPr>
              <w:t>Экстерьер</w:t>
            </w:r>
          </w:p>
        </w:tc>
        <w:tc>
          <w:tcPr>
            <w:tcW w:w="2520" w:type="dxa"/>
            <w:vAlign w:val="center"/>
          </w:tcPr>
          <w:p w14:paraId="06EB2DB3" w14:textId="77777777" w:rsidR="00C82D28" w:rsidRPr="002F33E2" w:rsidRDefault="00C82D28" w:rsidP="00666370">
            <w:pPr>
              <w:keepNext/>
              <w:spacing w:line="240" w:lineRule="auto"/>
              <w:jc w:val="center"/>
              <w:outlineLvl w:val="2"/>
              <w:rPr>
                <w:sz w:val="24"/>
                <w:szCs w:val="24"/>
              </w:rPr>
            </w:pPr>
            <w:r w:rsidRPr="002F33E2">
              <w:rPr>
                <w:sz w:val="24"/>
                <w:szCs w:val="24"/>
              </w:rPr>
              <w:t>Продуктивные качества</w:t>
            </w:r>
          </w:p>
        </w:tc>
        <w:tc>
          <w:tcPr>
            <w:tcW w:w="2160" w:type="dxa"/>
            <w:vAlign w:val="center"/>
          </w:tcPr>
          <w:p w14:paraId="0744EFFE" w14:textId="77777777" w:rsidR="00C82D28" w:rsidRPr="002F33E2" w:rsidRDefault="00C82D28" w:rsidP="00666370">
            <w:pPr>
              <w:spacing w:line="240" w:lineRule="auto"/>
              <w:jc w:val="center"/>
              <w:rPr>
                <w:sz w:val="24"/>
                <w:szCs w:val="24"/>
              </w:rPr>
            </w:pPr>
            <w:r w:rsidRPr="002F33E2">
              <w:rPr>
                <w:sz w:val="24"/>
                <w:szCs w:val="24"/>
              </w:rPr>
              <w:t>Зона распространения</w:t>
            </w:r>
          </w:p>
        </w:tc>
      </w:tr>
      <w:tr w:rsidR="00C82D28" w:rsidRPr="002F33E2" w14:paraId="620A4DCD" w14:textId="77777777" w:rsidTr="00666370">
        <w:trPr>
          <w:cantSplit/>
        </w:trPr>
        <w:tc>
          <w:tcPr>
            <w:tcW w:w="9600" w:type="dxa"/>
            <w:gridSpan w:val="5"/>
          </w:tcPr>
          <w:p w14:paraId="6EAC461A" w14:textId="77777777" w:rsidR="00C82D28" w:rsidRPr="002F33E2" w:rsidRDefault="00C82D28" w:rsidP="00666370">
            <w:pPr>
              <w:keepNext/>
              <w:spacing w:line="240" w:lineRule="auto"/>
              <w:jc w:val="center"/>
              <w:outlineLvl w:val="4"/>
              <w:rPr>
                <w:b/>
                <w:bCs/>
                <w:sz w:val="24"/>
                <w:szCs w:val="24"/>
              </w:rPr>
            </w:pPr>
            <w:r w:rsidRPr="002F33E2">
              <w:rPr>
                <w:b/>
                <w:bCs/>
                <w:sz w:val="24"/>
                <w:szCs w:val="24"/>
              </w:rPr>
              <w:t>Породы кур</w:t>
            </w:r>
          </w:p>
        </w:tc>
      </w:tr>
      <w:tr w:rsidR="00C82D28" w:rsidRPr="002F33E2" w14:paraId="16671414" w14:textId="77777777" w:rsidTr="00666370">
        <w:tc>
          <w:tcPr>
            <w:tcW w:w="1320" w:type="dxa"/>
          </w:tcPr>
          <w:p w14:paraId="4057A324" w14:textId="77777777" w:rsidR="00C82D28" w:rsidRPr="002F33E2" w:rsidRDefault="00C82D28" w:rsidP="00666370">
            <w:pPr>
              <w:spacing w:after="120" w:line="240" w:lineRule="auto"/>
              <w:jc w:val="both"/>
              <w:rPr>
                <w:sz w:val="24"/>
                <w:szCs w:val="24"/>
              </w:rPr>
            </w:pPr>
          </w:p>
        </w:tc>
        <w:tc>
          <w:tcPr>
            <w:tcW w:w="1680" w:type="dxa"/>
          </w:tcPr>
          <w:p w14:paraId="7D1A649B" w14:textId="77777777" w:rsidR="00C82D28" w:rsidRPr="002F33E2" w:rsidRDefault="00C82D28" w:rsidP="00666370">
            <w:pPr>
              <w:spacing w:after="120" w:line="240" w:lineRule="auto"/>
              <w:jc w:val="both"/>
              <w:rPr>
                <w:sz w:val="24"/>
                <w:szCs w:val="24"/>
              </w:rPr>
            </w:pPr>
          </w:p>
        </w:tc>
        <w:tc>
          <w:tcPr>
            <w:tcW w:w="1920" w:type="dxa"/>
          </w:tcPr>
          <w:p w14:paraId="789287EA" w14:textId="77777777" w:rsidR="00C82D28" w:rsidRPr="002F33E2" w:rsidRDefault="00C82D28" w:rsidP="00666370">
            <w:pPr>
              <w:spacing w:after="120" w:line="240" w:lineRule="auto"/>
              <w:jc w:val="both"/>
              <w:rPr>
                <w:sz w:val="24"/>
                <w:szCs w:val="24"/>
              </w:rPr>
            </w:pPr>
          </w:p>
        </w:tc>
        <w:tc>
          <w:tcPr>
            <w:tcW w:w="2520" w:type="dxa"/>
          </w:tcPr>
          <w:p w14:paraId="287514B8" w14:textId="77777777" w:rsidR="00C82D28" w:rsidRPr="002F33E2" w:rsidRDefault="00C82D28" w:rsidP="00666370">
            <w:pPr>
              <w:spacing w:after="120" w:line="240" w:lineRule="auto"/>
              <w:jc w:val="both"/>
              <w:rPr>
                <w:sz w:val="24"/>
                <w:szCs w:val="24"/>
              </w:rPr>
            </w:pPr>
          </w:p>
        </w:tc>
        <w:tc>
          <w:tcPr>
            <w:tcW w:w="2160" w:type="dxa"/>
          </w:tcPr>
          <w:p w14:paraId="2EA8A24C" w14:textId="77777777" w:rsidR="00C82D28" w:rsidRPr="002F33E2" w:rsidRDefault="00C82D28" w:rsidP="00666370">
            <w:pPr>
              <w:spacing w:after="120" w:line="240" w:lineRule="auto"/>
              <w:jc w:val="both"/>
              <w:rPr>
                <w:sz w:val="24"/>
                <w:szCs w:val="24"/>
              </w:rPr>
            </w:pPr>
          </w:p>
        </w:tc>
      </w:tr>
      <w:tr w:rsidR="00C82D28" w:rsidRPr="002F33E2" w14:paraId="64824016" w14:textId="77777777" w:rsidTr="00666370">
        <w:trPr>
          <w:cantSplit/>
        </w:trPr>
        <w:tc>
          <w:tcPr>
            <w:tcW w:w="9600" w:type="dxa"/>
            <w:gridSpan w:val="5"/>
          </w:tcPr>
          <w:p w14:paraId="0B7A0E46" w14:textId="77777777" w:rsidR="00C82D28" w:rsidRPr="002F33E2" w:rsidRDefault="00C82D28" w:rsidP="00666370">
            <w:pPr>
              <w:keepNext/>
              <w:spacing w:line="240" w:lineRule="auto"/>
              <w:jc w:val="center"/>
              <w:outlineLvl w:val="4"/>
              <w:rPr>
                <w:b/>
                <w:bCs/>
                <w:sz w:val="24"/>
                <w:szCs w:val="24"/>
              </w:rPr>
            </w:pPr>
            <w:r w:rsidRPr="002F33E2">
              <w:rPr>
                <w:b/>
                <w:bCs/>
                <w:sz w:val="24"/>
                <w:szCs w:val="24"/>
              </w:rPr>
              <w:t>Породы уток</w:t>
            </w:r>
          </w:p>
        </w:tc>
      </w:tr>
      <w:tr w:rsidR="00C82D28" w:rsidRPr="002F33E2" w14:paraId="52E8C740" w14:textId="77777777" w:rsidTr="00666370">
        <w:tc>
          <w:tcPr>
            <w:tcW w:w="1320" w:type="dxa"/>
          </w:tcPr>
          <w:p w14:paraId="73E16FB8" w14:textId="77777777" w:rsidR="00C82D28" w:rsidRPr="002F33E2" w:rsidRDefault="00C82D28" w:rsidP="00666370">
            <w:pPr>
              <w:spacing w:after="120" w:line="240" w:lineRule="auto"/>
              <w:jc w:val="both"/>
              <w:rPr>
                <w:sz w:val="24"/>
                <w:szCs w:val="24"/>
              </w:rPr>
            </w:pPr>
          </w:p>
        </w:tc>
        <w:tc>
          <w:tcPr>
            <w:tcW w:w="1680" w:type="dxa"/>
          </w:tcPr>
          <w:p w14:paraId="2A87DCFB" w14:textId="77777777" w:rsidR="00C82D28" w:rsidRPr="002F33E2" w:rsidRDefault="00C82D28" w:rsidP="00666370">
            <w:pPr>
              <w:spacing w:after="120" w:line="240" w:lineRule="auto"/>
              <w:jc w:val="both"/>
              <w:rPr>
                <w:sz w:val="24"/>
                <w:szCs w:val="24"/>
              </w:rPr>
            </w:pPr>
          </w:p>
        </w:tc>
        <w:tc>
          <w:tcPr>
            <w:tcW w:w="1920" w:type="dxa"/>
          </w:tcPr>
          <w:p w14:paraId="39355BD5" w14:textId="77777777" w:rsidR="00C82D28" w:rsidRPr="002F33E2" w:rsidRDefault="00C82D28" w:rsidP="00666370">
            <w:pPr>
              <w:spacing w:after="120" w:line="240" w:lineRule="auto"/>
              <w:jc w:val="both"/>
              <w:rPr>
                <w:sz w:val="24"/>
                <w:szCs w:val="24"/>
              </w:rPr>
            </w:pPr>
          </w:p>
        </w:tc>
        <w:tc>
          <w:tcPr>
            <w:tcW w:w="2520" w:type="dxa"/>
          </w:tcPr>
          <w:p w14:paraId="4F10BB44" w14:textId="77777777" w:rsidR="00C82D28" w:rsidRPr="002F33E2" w:rsidRDefault="00C82D28" w:rsidP="00666370">
            <w:pPr>
              <w:spacing w:after="120" w:line="240" w:lineRule="auto"/>
              <w:jc w:val="both"/>
              <w:rPr>
                <w:sz w:val="24"/>
                <w:szCs w:val="24"/>
              </w:rPr>
            </w:pPr>
          </w:p>
        </w:tc>
        <w:tc>
          <w:tcPr>
            <w:tcW w:w="2160" w:type="dxa"/>
          </w:tcPr>
          <w:p w14:paraId="4FED0515" w14:textId="77777777" w:rsidR="00C82D28" w:rsidRPr="002F33E2" w:rsidRDefault="00C82D28" w:rsidP="00666370">
            <w:pPr>
              <w:spacing w:after="120" w:line="240" w:lineRule="auto"/>
              <w:jc w:val="both"/>
              <w:rPr>
                <w:sz w:val="24"/>
                <w:szCs w:val="24"/>
              </w:rPr>
            </w:pPr>
          </w:p>
        </w:tc>
      </w:tr>
      <w:tr w:rsidR="00C82D28" w:rsidRPr="002F33E2" w14:paraId="363BF28B" w14:textId="77777777" w:rsidTr="00666370">
        <w:trPr>
          <w:cantSplit/>
        </w:trPr>
        <w:tc>
          <w:tcPr>
            <w:tcW w:w="9600" w:type="dxa"/>
            <w:gridSpan w:val="5"/>
          </w:tcPr>
          <w:p w14:paraId="4730CD2C" w14:textId="77777777" w:rsidR="00C82D28" w:rsidRPr="002F33E2" w:rsidRDefault="00C82D28" w:rsidP="00666370">
            <w:pPr>
              <w:keepNext/>
              <w:spacing w:line="240" w:lineRule="auto"/>
              <w:jc w:val="center"/>
              <w:outlineLvl w:val="4"/>
              <w:rPr>
                <w:b/>
                <w:bCs/>
                <w:sz w:val="24"/>
                <w:szCs w:val="24"/>
              </w:rPr>
            </w:pPr>
            <w:r w:rsidRPr="002F33E2">
              <w:rPr>
                <w:b/>
                <w:bCs/>
                <w:sz w:val="24"/>
                <w:szCs w:val="24"/>
              </w:rPr>
              <w:lastRenderedPageBreak/>
              <w:t>Породы гусей</w:t>
            </w:r>
          </w:p>
        </w:tc>
      </w:tr>
      <w:tr w:rsidR="00C82D28" w:rsidRPr="002F33E2" w14:paraId="4F767680" w14:textId="77777777" w:rsidTr="00666370">
        <w:tc>
          <w:tcPr>
            <w:tcW w:w="1320" w:type="dxa"/>
          </w:tcPr>
          <w:p w14:paraId="34D48501" w14:textId="77777777" w:rsidR="00C82D28" w:rsidRPr="002F33E2" w:rsidRDefault="00C82D28" w:rsidP="00666370">
            <w:pPr>
              <w:spacing w:after="120" w:line="240" w:lineRule="auto"/>
              <w:jc w:val="both"/>
              <w:rPr>
                <w:sz w:val="24"/>
                <w:szCs w:val="24"/>
              </w:rPr>
            </w:pPr>
          </w:p>
        </w:tc>
        <w:tc>
          <w:tcPr>
            <w:tcW w:w="1680" w:type="dxa"/>
          </w:tcPr>
          <w:p w14:paraId="57FF4E47" w14:textId="77777777" w:rsidR="00C82D28" w:rsidRPr="002F33E2" w:rsidRDefault="00C82D28" w:rsidP="00666370">
            <w:pPr>
              <w:spacing w:after="120" w:line="240" w:lineRule="auto"/>
              <w:jc w:val="both"/>
              <w:rPr>
                <w:sz w:val="24"/>
                <w:szCs w:val="24"/>
              </w:rPr>
            </w:pPr>
          </w:p>
        </w:tc>
        <w:tc>
          <w:tcPr>
            <w:tcW w:w="1920" w:type="dxa"/>
          </w:tcPr>
          <w:p w14:paraId="786AEE9A" w14:textId="77777777" w:rsidR="00C82D28" w:rsidRPr="002F33E2" w:rsidRDefault="00C82D28" w:rsidP="00666370">
            <w:pPr>
              <w:spacing w:line="240" w:lineRule="auto"/>
              <w:jc w:val="both"/>
              <w:rPr>
                <w:sz w:val="24"/>
                <w:szCs w:val="24"/>
              </w:rPr>
            </w:pPr>
          </w:p>
        </w:tc>
        <w:tc>
          <w:tcPr>
            <w:tcW w:w="2520" w:type="dxa"/>
          </w:tcPr>
          <w:p w14:paraId="395090F8" w14:textId="77777777" w:rsidR="00C82D28" w:rsidRPr="002F33E2" w:rsidRDefault="00C82D28" w:rsidP="00666370">
            <w:pPr>
              <w:spacing w:line="240" w:lineRule="auto"/>
              <w:jc w:val="both"/>
              <w:rPr>
                <w:sz w:val="24"/>
                <w:szCs w:val="24"/>
              </w:rPr>
            </w:pPr>
          </w:p>
        </w:tc>
        <w:tc>
          <w:tcPr>
            <w:tcW w:w="2160" w:type="dxa"/>
          </w:tcPr>
          <w:p w14:paraId="62D639DB" w14:textId="77777777" w:rsidR="00C82D28" w:rsidRPr="002F33E2" w:rsidRDefault="00C82D28" w:rsidP="00666370">
            <w:pPr>
              <w:spacing w:after="120" w:line="240" w:lineRule="auto"/>
              <w:jc w:val="both"/>
              <w:rPr>
                <w:sz w:val="24"/>
                <w:szCs w:val="24"/>
              </w:rPr>
            </w:pPr>
          </w:p>
        </w:tc>
      </w:tr>
      <w:tr w:rsidR="00C82D28" w:rsidRPr="002F33E2" w14:paraId="1C2F90B5" w14:textId="77777777" w:rsidTr="00666370">
        <w:trPr>
          <w:cantSplit/>
        </w:trPr>
        <w:tc>
          <w:tcPr>
            <w:tcW w:w="9600" w:type="dxa"/>
            <w:gridSpan w:val="5"/>
          </w:tcPr>
          <w:p w14:paraId="0EACF494" w14:textId="77777777" w:rsidR="00C82D28" w:rsidRPr="002F33E2" w:rsidRDefault="00C82D28" w:rsidP="00666370">
            <w:pPr>
              <w:keepNext/>
              <w:spacing w:line="240" w:lineRule="auto"/>
              <w:jc w:val="center"/>
              <w:outlineLvl w:val="4"/>
              <w:rPr>
                <w:b/>
                <w:bCs/>
                <w:sz w:val="24"/>
                <w:szCs w:val="24"/>
              </w:rPr>
            </w:pPr>
            <w:r w:rsidRPr="002F33E2">
              <w:rPr>
                <w:b/>
                <w:bCs/>
                <w:sz w:val="24"/>
                <w:szCs w:val="24"/>
              </w:rPr>
              <w:t>Породы индеек</w:t>
            </w:r>
          </w:p>
        </w:tc>
      </w:tr>
      <w:tr w:rsidR="00C82D28" w:rsidRPr="002F33E2" w14:paraId="395642EF" w14:textId="77777777" w:rsidTr="00666370">
        <w:tc>
          <w:tcPr>
            <w:tcW w:w="1320" w:type="dxa"/>
          </w:tcPr>
          <w:p w14:paraId="67CF3968" w14:textId="77777777" w:rsidR="00C82D28" w:rsidRPr="002F33E2" w:rsidRDefault="00C82D28" w:rsidP="00666370">
            <w:pPr>
              <w:spacing w:after="120" w:line="240" w:lineRule="auto"/>
              <w:jc w:val="both"/>
              <w:rPr>
                <w:sz w:val="24"/>
                <w:szCs w:val="24"/>
              </w:rPr>
            </w:pPr>
          </w:p>
        </w:tc>
        <w:tc>
          <w:tcPr>
            <w:tcW w:w="1680" w:type="dxa"/>
          </w:tcPr>
          <w:p w14:paraId="13DA39D4" w14:textId="77777777" w:rsidR="00C82D28" w:rsidRPr="002F33E2" w:rsidRDefault="00C82D28" w:rsidP="00666370">
            <w:pPr>
              <w:spacing w:after="120" w:line="240" w:lineRule="auto"/>
              <w:jc w:val="both"/>
              <w:rPr>
                <w:sz w:val="24"/>
                <w:szCs w:val="24"/>
              </w:rPr>
            </w:pPr>
          </w:p>
        </w:tc>
        <w:tc>
          <w:tcPr>
            <w:tcW w:w="1920" w:type="dxa"/>
          </w:tcPr>
          <w:p w14:paraId="35E934D6" w14:textId="77777777" w:rsidR="00C82D28" w:rsidRPr="002F33E2" w:rsidRDefault="00C82D28" w:rsidP="00666370">
            <w:pPr>
              <w:spacing w:after="120" w:line="240" w:lineRule="auto"/>
              <w:jc w:val="both"/>
              <w:rPr>
                <w:b/>
                <w:bCs/>
                <w:sz w:val="24"/>
                <w:szCs w:val="24"/>
              </w:rPr>
            </w:pPr>
          </w:p>
        </w:tc>
        <w:tc>
          <w:tcPr>
            <w:tcW w:w="2520" w:type="dxa"/>
          </w:tcPr>
          <w:p w14:paraId="4E9CBFC5" w14:textId="77777777" w:rsidR="00C82D28" w:rsidRPr="002F33E2" w:rsidRDefault="00C82D28" w:rsidP="00666370">
            <w:pPr>
              <w:spacing w:after="120" w:line="240" w:lineRule="auto"/>
              <w:jc w:val="both"/>
              <w:rPr>
                <w:b/>
                <w:bCs/>
                <w:sz w:val="24"/>
                <w:szCs w:val="24"/>
              </w:rPr>
            </w:pPr>
          </w:p>
        </w:tc>
        <w:tc>
          <w:tcPr>
            <w:tcW w:w="2160" w:type="dxa"/>
          </w:tcPr>
          <w:p w14:paraId="6E75D416" w14:textId="77777777" w:rsidR="00C82D28" w:rsidRPr="002F33E2" w:rsidRDefault="00C82D28" w:rsidP="00666370">
            <w:pPr>
              <w:spacing w:after="120" w:line="240" w:lineRule="auto"/>
              <w:jc w:val="both"/>
              <w:rPr>
                <w:sz w:val="24"/>
                <w:szCs w:val="24"/>
              </w:rPr>
            </w:pPr>
          </w:p>
        </w:tc>
      </w:tr>
    </w:tbl>
    <w:p w14:paraId="3D5296E0" w14:textId="77777777" w:rsidR="00C82D28" w:rsidRPr="002F33E2" w:rsidRDefault="00C82D28" w:rsidP="00C82D28">
      <w:pPr>
        <w:spacing w:line="240" w:lineRule="auto"/>
        <w:ind w:firstLine="709"/>
        <w:jc w:val="both"/>
        <w:rPr>
          <w:i/>
          <w:sz w:val="24"/>
          <w:szCs w:val="24"/>
        </w:rPr>
      </w:pPr>
    </w:p>
    <w:p w14:paraId="2472F73A" w14:textId="77777777" w:rsidR="00C82D28" w:rsidRPr="002F33E2" w:rsidRDefault="00C82D28" w:rsidP="00C82D28">
      <w:pPr>
        <w:spacing w:line="240" w:lineRule="auto"/>
        <w:jc w:val="center"/>
        <w:rPr>
          <w:i/>
          <w:sz w:val="24"/>
          <w:szCs w:val="24"/>
        </w:rPr>
      </w:pPr>
      <w:r>
        <w:rPr>
          <w:i/>
          <w:noProof/>
          <w:sz w:val="24"/>
          <w:szCs w:val="24"/>
        </w:rPr>
        <w:drawing>
          <wp:inline distT="0" distB="0" distL="0" distR="0" wp14:anchorId="3C3527EE" wp14:editId="5E499D64">
            <wp:extent cx="4572000" cy="4419600"/>
            <wp:effectExtent l="0" t="0" r="0" b="0"/>
            <wp:docPr id="5" name="Рисунок 5" descr="Рис. 20. Различные типы завитков каракуля: а - валек; б - боб; в - гривка; г - кольцо; д - горошек; е - штопор; ж - улитка; з - деформированный завиток; и - л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 20. Различные типы завитков каракуля: а - валек; б - боб; в - гривка; г - кольцо; д - горошек; е - штопор; ж - улитка; з - деформированный завиток; и - лас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419600"/>
                    </a:xfrm>
                    <a:prstGeom prst="rect">
                      <a:avLst/>
                    </a:prstGeom>
                    <a:noFill/>
                    <a:ln>
                      <a:noFill/>
                    </a:ln>
                  </pic:spPr>
                </pic:pic>
              </a:graphicData>
            </a:graphic>
          </wp:inline>
        </w:drawing>
      </w:r>
    </w:p>
    <w:p w14:paraId="69833C77" w14:textId="77777777" w:rsidR="00C82D28" w:rsidRPr="002F33E2" w:rsidRDefault="00C82D28" w:rsidP="00C82D28">
      <w:pPr>
        <w:spacing w:line="240" w:lineRule="auto"/>
        <w:ind w:left="2268" w:hanging="2268"/>
        <w:jc w:val="both"/>
        <w:rPr>
          <w:i/>
          <w:iCs/>
          <w:sz w:val="24"/>
          <w:szCs w:val="24"/>
          <w:shd w:val="clear" w:color="auto" w:fill="FFFFFF"/>
        </w:rPr>
      </w:pPr>
      <w:proofErr w:type="gramStart"/>
      <w:r w:rsidRPr="002F33E2">
        <w:rPr>
          <w:i/>
          <w:iCs/>
          <w:sz w:val="24"/>
          <w:szCs w:val="24"/>
          <w:shd w:val="clear" w:color="auto" w:fill="FFFFFF"/>
        </w:rPr>
        <w:t>Рисунок 2 - Типы завитков каракуля: а - валек; б - боб; в - гривка; г - кольцо; д - горошек; е - штопор; ж - улитка; з - деформированный завиток; и – ласы</w:t>
      </w:r>
      <w:proofErr w:type="gramEnd"/>
    </w:p>
    <w:p w14:paraId="6AB39D9C" w14:textId="77777777" w:rsidR="00C82D28" w:rsidRPr="002F33E2" w:rsidRDefault="00C82D28" w:rsidP="00C82D28">
      <w:pPr>
        <w:spacing w:line="240" w:lineRule="auto"/>
        <w:jc w:val="both"/>
        <w:rPr>
          <w:color w:val="000000"/>
          <w:sz w:val="24"/>
          <w:szCs w:val="24"/>
        </w:rPr>
      </w:pPr>
      <w:r w:rsidRPr="002F33E2">
        <w:rPr>
          <w:b/>
          <w:bCs/>
          <w:i/>
          <w:iCs/>
          <w:color w:val="000000"/>
          <w:sz w:val="24"/>
          <w:szCs w:val="24"/>
        </w:rPr>
        <w:t xml:space="preserve">Задание 9. </w:t>
      </w:r>
      <w:r w:rsidRPr="002F33E2">
        <w:rPr>
          <w:bCs/>
          <w:color w:val="000000"/>
          <w:sz w:val="24"/>
          <w:szCs w:val="24"/>
        </w:rPr>
        <w:t>Исходя</w:t>
      </w:r>
      <w:r w:rsidRPr="002F33E2">
        <w:rPr>
          <w:b/>
          <w:bCs/>
          <w:color w:val="000000"/>
          <w:sz w:val="24"/>
          <w:szCs w:val="24"/>
        </w:rPr>
        <w:t xml:space="preserve"> </w:t>
      </w:r>
      <w:r w:rsidRPr="002F33E2">
        <w:rPr>
          <w:color w:val="000000"/>
          <w:sz w:val="24"/>
          <w:szCs w:val="24"/>
        </w:rPr>
        <w:t>из данных таблицы 1, рассчитайте показа</w:t>
      </w:r>
      <w:r w:rsidRPr="002F33E2">
        <w:rPr>
          <w:color w:val="000000"/>
          <w:sz w:val="24"/>
          <w:szCs w:val="24"/>
        </w:rPr>
        <w:softHyphen/>
        <w:t>тели, характеризующие эффективность производства мяса брой</w:t>
      </w:r>
      <w:r w:rsidRPr="002F33E2">
        <w:rPr>
          <w:color w:val="000000"/>
          <w:sz w:val="24"/>
          <w:szCs w:val="24"/>
        </w:rPr>
        <w:softHyphen/>
        <w:t>леров (табл. 1).</w:t>
      </w:r>
    </w:p>
    <w:p w14:paraId="07B25798" w14:textId="77777777" w:rsidR="00C82D28" w:rsidRPr="002F33E2" w:rsidRDefault="00C82D28" w:rsidP="00C82D28">
      <w:pPr>
        <w:spacing w:line="240" w:lineRule="auto"/>
        <w:jc w:val="both"/>
        <w:rPr>
          <w:color w:val="000000"/>
          <w:sz w:val="24"/>
          <w:szCs w:val="24"/>
        </w:rPr>
      </w:pPr>
    </w:p>
    <w:tbl>
      <w:tblPr>
        <w:tblW w:w="8649" w:type="dxa"/>
        <w:jc w:val="center"/>
        <w:tblInd w:w="40" w:type="dxa"/>
        <w:tblLayout w:type="fixed"/>
        <w:tblCellMar>
          <w:left w:w="40" w:type="dxa"/>
          <w:right w:w="40" w:type="dxa"/>
        </w:tblCellMar>
        <w:tblLook w:val="0000" w:firstRow="0" w:lastRow="0" w:firstColumn="0" w:lastColumn="0" w:noHBand="0" w:noVBand="0"/>
      </w:tblPr>
      <w:tblGrid>
        <w:gridCol w:w="4008"/>
        <w:gridCol w:w="900"/>
        <w:gridCol w:w="1246"/>
        <w:gridCol w:w="1084"/>
        <w:gridCol w:w="1411"/>
      </w:tblGrid>
      <w:tr w:rsidR="00C82D28" w:rsidRPr="002F33E2" w14:paraId="5C17206D" w14:textId="77777777" w:rsidTr="00666370">
        <w:trPr>
          <w:trHeight w:val="142"/>
          <w:jc w:val="center"/>
        </w:trPr>
        <w:tc>
          <w:tcPr>
            <w:tcW w:w="8649" w:type="dxa"/>
            <w:gridSpan w:val="5"/>
            <w:tcBorders>
              <w:top w:val="nil"/>
              <w:left w:val="nil"/>
              <w:bottom w:val="single" w:sz="4" w:space="0" w:color="auto"/>
              <w:right w:val="nil"/>
            </w:tcBorders>
            <w:shd w:val="clear" w:color="auto" w:fill="FFFFFF"/>
          </w:tcPr>
          <w:p w14:paraId="5FD7279A" w14:textId="77777777" w:rsidR="00C82D28" w:rsidRPr="002F33E2" w:rsidRDefault="00C82D28" w:rsidP="00666370">
            <w:pPr>
              <w:shd w:val="clear" w:color="auto" w:fill="FFFFFF"/>
              <w:autoSpaceDE w:val="0"/>
              <w:autoSpaceDN w:val="0"/>
              <w:adjustRightInd w:val="0"/>
              <w:spacing w:line="240" w:lineRule="auto"/>
              <w:jc w:val="center"/>
              <w:rPr>
                <w:i/>
                <w:sz w:val="24"/>
                <w:szCs w:val="24"/>
              </w:rPr>
            </w:pPr>
            <w:r w:rsidRPr="002F33E2">
              <w:rPr>
                <w:bCs/>
                <w:i/>
                <w:color w:val="000000"/>
                <w:sz w:val="24"/>
                <w:szCs w:val="24"/>
              </w:rPr>
              <w:t>Таблица 1 - Эффективность производства мяса бройлеров различных партий</w:t>
            </w:r>
          </w:p>
        </w:tc>
      </w:tr>
      <w:tr w:rsidR="00C82D28" w:rsidRPr="002F33E2" w14:paraId="5810B448" w14:textId="77777777" w:rsidTr="00666370">
        <w:trPr>
          <w:trHeight w:val="147"/>
          <w:jc w:val="center"/>
        </w:trPr>
        <w:tc>
          <w:tcPr>
            <w:tcW w:w="40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3DB7F"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Показатель</w:t>
            </w:r>
          </w:p>
        </w:tc>
        <w:tc>
          <w:tcPr>
            <w:tcW w:w="464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C48988B"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Партия</w:t>
            </w:r>
          </w:p>
        </w:tc>
      </w:tr>
      <w:tr w:rsidR="00C82D28" w:rsidRPr="002F33E2" w14:paraId="0927FF78" w14:textId="77777777" w:rsidTr="00666370">
        <w:trPr>
          <w:trHeight w:val="70"/>
          <w:jc w:val="center"/>
        </w:trPr>
        <w:tc>
          <w:tcPr>
            <w:tcW w:w="40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E1194F" w14:textId="77777777" w:rsidR="00C82D28" w:rsidRPr="002F33E2" w:rsidRDefault="00C82D28" w:rsidP="00666370">
            <w:pPr>
              <w:shd w:val="clear" w:color="auto" w:fill="FFFFFF"/>
              <w:autoSpaceDE w:val="0"/>
              <w:autoSpaceDN w:val="0"/>
              <w:adjustRightInd w:val="0"/>
              <w:spacing w:line="240" w:lineRule="auto"/>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3D94956F"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1-я</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tcPr>
          <w:p w14:paraId="0835A3D6"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2-я</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14:paraId="0CDAFA6C"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3-я</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14:paraId="47C5C51F" w14:textId="77777777" w:rsidR="00C82D28" w:rsidRPr="002F33E2" w:rsidRDefault="00C82D28" w:rsidP="00666370">
            <w:pPr>
              <w:shd w:val="clear" w:color="auto" w:fill="FFFFFF"/>
              <w:autoSpaceDE w:val="0"/>
              <w:autoSpaceDN w:val="0"/>
              <w:adjustRightInd w:val="0"/>
              <w:spacing w:line="240" w:lineRule="auto"/>
              <w:jc w:val="center"/>
              <w:rPr>
                <w:sz w:val="24"/>
                <w:szCs w:val="24"/>
              </w:rPr>
            </w:pPr>
            <w:r w:rsidRPr="002F33E2">
              <w:rPr>
                <w:color w:val="000000"/>
                <w:sz w:val="24"/>
                <w:szCs w:val="24"/>
              </w:rPr>
              <w:t>4-я</w:t>
            </w:r>
          </w:p>
        </w:tc>
      </w:tr>
      <w:tr w:rsidR="00C82D28" w:rsidRPr="002F33E2" w14:paraId="53E4CC39" w14:textId="77777777" w:rsidTr="00666370">
        <w:trPr>
          <w:trHeight w:val="261"/>
          <w:jc w:val="center"/>
        </w:trPr>
        <w:tc>
          <w:tcPr>
            <w:tcW w:w="4008" w:type="dxa"/>
            <w:tcBorders>
              <w:top w:val="single" w:sz="4" w:space="0" w:color="auto"/>
              <w:left w:val="single" w:sz="4" w:space="0" w:color="auto"/>
              <w:bottom w:val="single" w:sz="4" w:space="0" w:color="auto"/>
              <w:right w:val="single" w:sz="4" w:space="0" w:color="auto"/>
            </w:tcBorders>
            <w:shd w:val="clear" w:color="auto" w:fill="FFFFFF"/>
            <w:vAlign w:val="center"/>
          </w:tcPr>
          <w:p w14:paraId="5E8063D3"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rPr>
              <w:t xml:space="preserve">Сохранность поголовья, </w:t>
            </w:r>
            <w:r w:rsidRPr="002F33E2">
              <w:rPr>
                <w:iCs/>
                <w:color w:val="000000"/>
                <w:sz w:val="24"/>
                <w:szCs w:val="24"/>
              </w:rPr>
              <w:t xml:space="preserve">% </w:t>
            </w:r>
          </w:p>
        </w:tc>
        <w:tc>
          <w:tcPr>
            <w:tcW w:w="900" w:type="dxa"/>
            <w:tcBorders>
              <w:top w:val="single" w:sz="4" w:space="0" w:color="auto"/>
              <w:left w:val="single" w:sz="4" w:space="0" w:color="auto"/>
              <w:bottom w:val="single" w:sz="4" w:space="0" w:color="auto"/>
              <w:right w:val="nil"/>
            </w:tcBorders>
            <w:shd w:val="clear" w:color="auto" w:fill="FFFFFF"/>
          </w:tcPr>
          <w:p w14:paraId="7E828F8F"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bottom w:val="single" w:sz="4" w:space="0" w:color="auto"/>
              <w:right w:val="nil"/>
            </w:tcBorders>
            <w:shd w:val="clear" w:color="auto" w:fill="FFFFFF"/>
          </w:tcPr>
          <w:p w14:paraId="71CA4F17"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bottom w:val="single" w:sz="4" w:space="0" w:color="auto"/>
              <w:right w:val="nil"/>
            </w:tcBorders>
            <w:shd w:val="clear" w:color="auto" w:fill="FFFFFF"/>
          </w:tcPr>
          <w:p w14:paraId="79492627"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14:paraId="0649AFAA"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557EB252" w14:textId="77777777" w:rsidTr="00666370">
        <w:trPr>
          <w:trHeight w:val="261"/>
          <w:jc w:val="center"/>
        </w:trPr>
        <w:tc>
          <w:tcPr>
            <w:tcW w:w="4008" w:type="dxa"/>
            <w:tcBorders>
              <w:top w:val="single" w:sz="4" w:space="0" w:color="auto"/>
              <w:left w:val="single" w:sz="4" w:space="0" w:color="auto"/>
              <w:bottom w:val="single" w:sz="4" w:space="0" w:color="auto"/>
              <w:right w:val="single" w:sz="4" w:space="0" w:color="auto"/>
            </w:tcBorders>
            <w:shd w:val="clear" w:color="auto" w:fill="FFFFFF"/>
            <w:vAlign w:val="center"/>
          </w:tcPr>
          <w:p w14:paraId="0B7B7AC8" w14:textId="77777777" w:rsidR="00C82D28" w:rsidRPr="002F33E2" w:rsidRDefault="00C82D28" w:rsidP="00666370">
            <w:pPr>
              <w:shd w:val="clear" w:color="auto" w:fill="FFFFFF"/>
              <w:autoSpaceDE w:val="0"/>
              <w:autoSpaceDN w:val="0"/>
              <w:adjustRightInd w:val="0"/>
              <w:spacing w:line="240" w:lineRule="auto"/>
              <w:rPr>
                <w:color w:val="000000"/>
                <w:sz w:val="24"/>
                <w:szCs w:val="24"/>
              </w:rPr>
            </w:pPr>
            <w:r w:rsidRPr="002F33E2">
              <w:rPr>
                <w:color w:val="000000"/>
                <w:sz w:val="24"/>
                <w:szCs w:val="24"/>
              </w:rPr>
              <w:t xml:space="preserve">Средняя живая масса бройлеров, </w:t>
            </w:r>
            <w:proofErr w:type="gramStart"/>
            <w:r w:rsidRPr="002F33E2">
              <w:rPr>
                <w:color w:val="000000"/>
                <w:sz w:val="24"/>
                <w:szCs w:val="24"/>
              </w:rPr>
              <w:t>кг</w:t>
            </w:r>
            <w:proofErr w:type="gramEnd"/>
          </w:p>
        </w:tc>
        <w:tc>
          <w:tcPr>
            <w:tcW w:w="900" w:type="dxa"/>
            <w:tcBorders>
              <w:top w:val="single" w:sz="4" w:space="0" w:color="auto"/>
              <w:left w:val="single" w:sz="4" w:space="0" w:color="auto"/>
              <w:bottom w:val="single" w:sz="4" w:space="0" w:color="auto"/>
              <w:right w:val="nil"/>
            </w:tcBorders>
            <w:shd w:val="clear" w:color="auto" w:fill="FFFFFF"/>
          </w:tcPr>
          <w:p w14:paraId="1B21F67E"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bottom w:val="single" w:sz="4" w:space="0" w:color="auto"/>
              <w:right w:val="nil"/>
            </w:tcBorders>
            <w:shd w:val="clear" w:color="auto" w:fill="FFFFFF"/>
          </w:tcPr>
          <w:p w14:paraId="00F9FD38"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bottom w:val="single" w:sz="4" w:space="0" w:color="auto"/>
              <w:right w:val="nil"/>
            </w:tcBorders>
            <w:shd w:val="clear" w:color="auto" w:fill="FFFFFF"/>
          </w:tcPr>
          <w:p w14:paraId="1173FEBA"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14:paraId="29FFCD96"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2E6E1C26" w14:textId="77777777" w:rsidTr="00666370">
        <w:trPr>
          <w:trHeight w:val="262"/>
          <w:jc w:val="center"/>
        </w:trPr>
        <w:tc>
          <w:tcPr>
            <w:tcW w:w="4008" w:type="dxa"/>
            <w:tcBorders>
              <w:top w:val="single" w:sz="4" w:space="0" w:color="auto"/>
              <w:left w:val="single" w:sz="4" w:space="0" w:color="auto"/>
              <w:bottom w:val="single" w:sz="4" w:space="0" w:color="auto"/>
              <w:right w:val="single" w:sz="4" w:space="0" w:color="auto"/>
            </w:tcBorders>
            <w:shd w:val="clear" w:color="auto" w:fill="FFFFFF"/>
            <w:vAlign w:val="center"/>
          </w:tcPr>
          <w:p w14:paraId="788BC62B" w14:textId="77777777" w:rsidR="00C82D28" w:rsidRPr="002F33E2" w:rsidRDefault="00C82D28" w:rsidP="00666370">
            <w:pPr>
              <w:shd w:val="clear" w:color="auto" w:fill="FFFFFF"/>
              <w:autoSpaceDE w:val="0"/>
              <w:autoSpaceDN w:val="0"/>
              <w:adjustRightInd w:val="0"/>
              <w:spacing w:line="240" w:lineRule="auto"/>
              <w:rPr>
                <w:color w:val="000000"/>
                <w:sz w:val="24"/>
                <w:szCs w:val="24"/>
              </w:rPr>
            </w:pPr>
            <w:r w:rsidRPr="002F33E2">
              <w:rPr>
                <w:color w:val="000000"/>
                <w:sz w:val="24"/>
                <w:szCs w:val="24"/>
              </w:rPr>
              <w:t>Среднесуточный прирост живой</w:t>
            </w:r>
          </w:p>
          <w:p w14:paraId="253E67FE"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rPr>
              <w:t xml:space="preserve">массы, </w:t>
            </w:r>
            <w:proofErr w:type="gramStart"/>
            <w:r w:rsidRPr="002F33E2">
              <w:rPr>
                <w:color w:val="000000"/>
                <w:sz w:val="24"/>
                <w:szCs w:val="24"/>
              </w:rPr>
              <w:t>г</w:t>
            </w:r>
            <w:proofErr w:type="gramEnd"/>
          </w:p>
        </w:tc>
        <w:tc>
          <w:tcPr>
            <w:tcW w:w="900" w:type="dxa"/>
            <w:tcBorders>
              <w:top w:val="single" w:sz="4" w:space="0" w:color="auto"/>
              <w:left w:val="single" w:sz="4" w:space="0" w:color="auto"/>
              <w:bottom w:val="single" w:sz="4" w:space="0" w:color="auto"/>
              <w:right w:val="nil"/>
            </w:tcBorders>
            <w:shd w:val="clear" w:color="auto" w:fill="FFFFFF"/>
          </w:tcPr>
          <w:p w14:paraId="6628453A"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bottom w:val="single" w:sz="4" w:space="0" w:color="auto"/>
              <w:right w:val="nil"/>
            </w:tcBorders>
            <w:shd w:val="clear" w:color="auto" w:fill="FFFFFF"/>
          </w:tcPr>
          <w:p w14:paraId="31F4A6A0"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bottom w:val="single" w:sz="4" w:space="0" w:color="auto"/>
              <w:right w:val="nil"/>
            </w:tcBorders>
            <w:shd w:val="clear" w:color="auto" w:fill="FFFFFF"/>
          </w:tcPr>
          <w:p w14:paraId="11A918D3"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14:paraId="1F2A222F"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59AB056E" w14:textId="77777777" w:rsidTr="00666370">
        <w:trPr>
          <w:trHeight w:val="261"/>
          <w:jc w:val="center"/>
        </w:trPr>
        <w:tc>
          <w:tcPr>
            <w:tcW w:w="4008" w:type="dxa"/>
            <w:tcBorders>
              <w:top w:val="single" w:sz="4" w:space="0" w:color="auto"/>
              <w:left w:val="single" w:sz="4" w:space="0" w:color="auto"/>
              <w:bottom w:val="single" w:sz="4" w:space="0" w:color="auto"/>
              <w:right w:val="single" w:sz="4" w:space="0" w:color="auto"/>
            </w:tcBorders>
            <w:shd w:val="clear" w:color="auto" w:fill="FFFFFF"/>
            <w:vAlign w:val="center"/>
          </w:tcPr>
          <w:p w14:paraId="513AA4B0"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rPr>
              <w:t>Затраты корма на 1 кг живой массы, кг</w:t>
            </w:r>
          </w:p>
        </w:tc>
        <w:tc>
          <w:tcPr>
            <w:tcW w:w="900" w:type="dxa"/>
            <w:tcBorders>
              <w:top w:val="single" w:sz="4" w:space="0" w:color="auto"/>
              <w:left w:val="single" w:sz="4" w:space="0" w:color="auto"/>
              <w:bottom w:val="single" w:sz="4" w:space="0" w:color="auto"/>
              <w:right w:val="nil"/>
            </w:tcBorders>
            <w:shd w:val="clear" w:color="auto" w:fill="FFFFFF"/>
          </w:tcPr>
          <w:p w14:paraId="51CCC755"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bottom w:val="single" w:sz="4" w:space="0" w:color="auto"/>
              <w:right w:val="nil"/>
            </w:tcBorders>
            <w:shd w:val="clear" w:color="auto" w:fill="FFFFFF"/>
          </w:tcPr>
          <w:p w14:paraId="3807E816"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bottom w:val="single" w:sz="4" w:space="0" w:color="auto"/>
              <w:right w:val="nil"/>
            </w:tcBorders>
            <w:shd w:val="clear" w:color="auto" w:fill="FFFFFF"/>
          </w:tcPr>
          <w:p w14:paraId="225F7686"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14:paraId="4352C70D"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14DFAFEF" w14:textId="77777777" w:rsidTr="00666370">
        <w:trPr>
          <w:trHeight w:val="262"/>
          <w:jc w:val="center"/>
        </w:trPr>
        <w:tc>
          <w:tcPr>
            <w:tcW w:w="4008" w:type="dxa"/>
            <w:tcBorders>
              <w:top w:val="single" w:sz="4" w:space="0" w:color="auto"/>
              <w:left w:val="single" w:sz="4" w:space="0" w:color="auto"/>
              <w:bottom w:val="single" w:sz="4" w:space="0" w:color="auto"/>
              <w:right w:val="single" w:sz="4" w:space="0" w:color="auto"/>
            </w:tcBorders>
            <w:shd w:val="clear" w:color="auto" w:fill="FFFFFF"/>
            <w:vAlign w:val="center"/>
          </w:tcPr>
          <w:p w14:paraId="10FC2049"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rPr>
              <w:t xml:space="preserve">Выход потрошеных тушек, </w:t>
            </w:r>
            <w:r w:rsidRPr="002F33E2">
              <w:rPr>
                <w:iCs/>
                <w:color w:val="000000"/>
                <w:sz w:val="24"/>
                <w:szCs w:val="24"/>
              </w:rPr>
              <w:t xml:space="preserve">% </w:t>
            </w:r>
          </w:p>
        </w:tc>
        <w:tc>
          <w:tcPr>
            <w:tcW w:w="900" w:type="dxa"/>
            <w:tcBorders>
              <w:top w:val="single" w:sz="4" w:space="0" w:color="auto"/>
              <w:left w:val="single" w:sz="4" w:space="0" w:color="auto"/>
              <w:bottom w:val="single" w:sz="4" w:space="0" w:color="auto"/>
              <w:right w:val="nil"/>
            </w:tcBorders>
            <w:shd w:val="clear" w:color="auto" w:fill="FFFFFF"/>
          </w:tcPr>
          <w:p w14:paraId="336F4366"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bottom w:val="single" w:sz="4" w:space="0" w:color="auto"/>
              <w:right w:val="nil"/>
            </w:tcBorders>
            <w:shd w:val="clear" w:color="auto" w:fill="FFFFFF"/>
          </w:tcPr>
          <w:p w14:paraId="4E796058"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bottom w:val="single" w:sz="4" w:space="0" w:color="auto"/>
              <w:right w:val="nil"/>
            </w:tcBorders>
            <w:shd w:val="clear" w:color="auto" w:fill="FFFFFF"/>
          </w:tcPr>
          <w:p w14:paraId="2171E3F7"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14:paraId="294345F6"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019E7362" w14:textId="77777777" w:rsidTr="00666370">
        <w:trPr>
          <w:trHeight w:val="261"/>
          <w:jc w:val="center"/>
        </w:trPr>
        <w:tc>
          <w:tcPr>
            <w:tcW w:w="4008" w:type="dxa"/>
            <w:tcBorders>
              <w:top w:val="single" w:sz="4" w:space="0" w:color="auto"/>
              <w:left w:val="single" w:sz="4" w:space="0" w:color="auto"/>
              <w:right w:val="single" w:sz="4" w:space="0" w:color="auto"/>
            </w:tcBorders>
            <w:shd w:val="clear" w:color="auto" w:fill="FFFFFF"/>
            <w:vAlign w:val="center"/>
          </w:tcPr>
          <w:p w14:paraId="646D14D3" w14:textId="77777777" w:rsidR="00C82D28" w:rsidRPr="002F33E2" w:rsidRDefault="00C82D28" w:rsidP="00666370">
            <w:pPr>
              <w:shd w:val="clear" w:color="auto" w:fill="FFFFFF"/>
              <w:autoSpaceDE w:val="0"/>
              <w:autoSpaceDN w:val="0"/>
              <w:adjustRightInd w:val="0"/>
              <w:spacing w:line="240" w:lineRule="auto"/>
              <w:rPr>
                <w:color w:val="000000"/>
                <w:sz w:val="24"/>
                <w:szCs w:val="24"/>
              </w:rPr>
            </w:pPr>
            <w:r w:rsidRPr="002F33E2">
              <w:rPr>
                <w:color w:val="000000"/>
                <w:sz w:val="24"/>
                <w:szCs w:val="24"/>
              </w:rPr>
              <w:t>Произведено мяса</w:t>
            </w:r>
            <w:proofErr w:type="gramStart"/>
            <w:r w:rsidRPr="002F33E2">
              <w:rPr>
                <w:color w:val="000000"/>
                <w:sz w:val="24"/>
                <w:szCs w:val="24"/>
              </w:rPr>
              <w:t xml:space="preserve">, </w:t>
            </w:r>
            <w:r w:rsidRPr="002F33E2">
              <w:rPr>
                <w:iCs/>
                <w:color w:val="000000"/>
                <w:sz w:val="24"/>
                <w:szCs w:val="24"/>
              </w:rPr>
              <w:t>%:</w:t>
            </w:r>
            <w:proofErr w:type="gramEnd"/>
          </w:p>
        </w:tc>
        <w:tc>
          <w:tcPr>
            <w:tcW w:w="900" w:type="dxa"/>
            <w:tcBorders>
              <w:top w:val="single" w:sz="4" w:space="0" w:color="auto"/>
              <w:left w:val="single" w:sz="4" w:space="0" w:color="auto"/>
              <w:right w:val="nil"/>
            </w:tcBorders>
            <w:shd w:val="clear" w:color="auto" w:fill="FFFFFF"/>
          </w:tcPr>
          <w:p w14:paraId="47C4DAE9"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single" w:sz="4" w:space="0" w:color="auto"/>
              <w:left w:val="single" w:sz="4" w:space="0" w:color="auto"/>
              <w:right w:val="nil"/>
            </w:tcBorders>
            <w:shd w:val="clear" w:color="auto" w:fill="FFFFFF"/>
          </w:tcPr>
          <w:p w14:paraId="660F0AF0"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single" w:sz="4" w:space="0" w:color="auto"/>
              <w:left w:val="single" w:sz="4" w:space="0" w:color="auto"/>
              <w:right w:val="nil"/>
            </w:tcBorders>
            <w:shd w:val="clear" w:color="auto" w:fill="FFFFFF"/>
          </w:tcPr>
          <w:p w14:paraId="6A238169"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single" w:sz="4" w:space="0" w:color="auto"/>
              <w:left w:val="single" w:sz="4" w:space="0" w:color="auto"/>
              <w:right w:val="single" w:sz="4" w:space="0" w:color="auto"/>
            </w:tcBorders>
            <w:shd w:val="clear" w:color="auto" w:fill="FFFFFF"/>
          </w:tcPr>
          <w:p w14:paraId="6F288C62"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74818EF0" w14:textId="77777777" w:rsidTr="00666370">
        <w:trPr>
          <w:trHeight w:val="262"/>
          <w:jc w:val="center"/>
        </w:trPr>
        <w:tc>
          <w:tcPr>
            <w:tcW w:w="4008" w:type="dxa"/>
            <w:tcBorders>
              <w:left w:val="single" w:sz="4" w:space="0" w:color="auto"/>
              <w:bottom w:val="dotted" w:sz="4" w:space="0" w:color="auto"/>
              <w:right w:val="single" w:sz="4" w:space="0" w:color="auto"/>
            </w:tcBorders>
            <w:shd w:val="clear" w:color="auto" w:fill="FFFFFF"/>
            <w:vAlign w:val="center"/>
          </w:tcPr>
          <w:p w14:paraId="36BD19BE"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lang w:val="en-US"/>
              </w:rPr>
              <w:t xml:space="preserve">I </w:t>
            </w:r>
            <w:r w:rsidRPr="002F33E2">
              <w:rPr>
                <w:color w:val="000000"/>
                <w:sz w:val="24"/>
                <w:szCs w:val="24"/>
              </w:rPr>
              <w:t>категории</w:t>
            </w:r>
          </w:p>
        </w:tc>
        <w:tc>
          <w:tcPr>
            <w:tcW w:w="900" w:type="dxa"/>
            <w:tcBorders>
              <w:left w:val="single" w:sz="4" w:space="0" w:color="auto"/>
              <w:bottom w:val="dotted" w:sz="4" w:space="0" w:color="auto"/>
              <w:right w:val="nil"/>
            </w:tcBorders>
            <w:shd w:val="clear" w:color="auto" w:fill="FFFFFF"/>
          </w:tcPr>
          <w:p w14:paraId="0F916F23"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left w:val="single" w:sz="4" w:space="0" w:color="auto"/>
              <w:bottom w:val="dotted" w:sz="4" w:space="0" w:color="auto"/>
              <w:right w:val="nil"/>
            </w:tcBorders>
            <w:shd w:val="clear" w:color="auto" w:fill="FFFFFF"/>
          </w:tcPr>
          <w:p w14:paraId="596139E0"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left w:val="single" w:sz="4" w:space="0" w:color="auto"/>
              <w:bottom w:val="dotted" w:sz="4" w:space="0" w:color="auto"/>
              <w:right w:val="nil"/>
            </w:tcBorders>
            <w:shd w:val="clear" w:color="auto" w:fill="FFFFFF"/>
          </w:tcPr>
          <w:p w14:paraId="01F62E01"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left w:val="single" w:sz="4" w:space="0" w:color="auto"/>
              <w:bottom w:val="dotted" w:sz="4" w:space="0" w:color="auto"/>
              <w:right w:val="single" w:sz="4" w:space="0" w:color="auto"/>
            </w:tcBorders>
            <w:shd w:val="clear" w:color="auto" w:fill="FFFFFF"/>
          </w:tcPr>
          <w:p w14:paraId="5C4F97DB"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0D2AAD77" w14:textId="77777777" w:rsidTr="00666370">
        <w:trPr>
          <w:trHeight w:val="261"/>
          <w:jc w:val="center"/>
        </w:trPr>
        <w:tc>
          <w:tcPr>
            <w:tcW w:w="4008" w:type="dxa"/>
            <w:tcBorders>
              <w:top w:val="dotted" w:sz="4" w:space="0" w:color="auto"/>
              <w:left w:val="single" w:sz="4" w:space="0" w:color="auto"/>
              <w:bottom w:val="dotted" w:sz="4" w:space="0" w:color="auto"/>
              <w:right w:val="single" w:sz="4" w:space="0" w:color="auto"/>
            </w:tcBorders>
            <w:shd w:val="clear" w:color="auto" w:fill="FFFFFF"/>
            <w:vAlign w:val="center"/>
          </w:tcPr>
          <w:p w14:paraId="295590FD" w14:textId="77777777" w:rsidR="00C82D28" w:rsidRPr="002F33E2" w:rsidRDefault="00C82D28" w:rsidP="00666370">
            <w:pPr>
              <w:shd w:val="clear" w:color="auto" w:fill="FFFFFF"/>
              <w:autoSpaceDE w:val="0"/>
              <w:autoSpaceDN w:val="0"/>
              <w:adjustRightInd w:val="0"/>
              <w:spacing w:line="240" w:lineRule="auto"/>
              <w:rPr>
                <w:sz w:val="24"/>
                <w:szCs w:val="24"/>
              </w:rPr>
            </w:pPr>
            <w:r w:rsidRPr="002F33E2">
              <w:rPr>
                <w:color w:val="000000"/>
                <w:sz w:val="24"/>
                <w:szCs w:val="24"/>
                <w:lang w:val="en-US"/>
              </w:rPr>
              <w:t xml:space="preserve">II </w:t>
            </w:r>
            <w:r w:rsidRPr="002F33E2">
              <w:rPr>
                <w:color w:val="000000"/>
                <w:sz w:val="24"/>
                <w:szCs w:val="24"/>
              </w:rPr>
              <w:t>категории</w:t>
            </w:r>
          </w:p>
        </w:tc>
        <w:tc>
          <w:tcPr>
            <w:tcW w:w="900" w:type="dxa"/>
            <w:tcBorders>
              <w:top w:val="dotted" w:sz="4" w:space="0" w:color="auto"/>
              <w:left w:val="single" w:sz="4" w:space="0" w:color="auto"/>
              <w:bottom w:val="dotted" w:sz="4" w:space="0" w:color="auto"/>
              <w:right w:val="nil"/>
            </w:tcBorders>
            <w:shd w:val="clear" w:color="auto" w:fill="FFFFFF"/>
          </w:tcPr>
          <w:p w14:paraId="52A800DE"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dotted" w:sz="4" w:space="0" w:color="auto"/>
              <w:left w:val="single" w:sz="4" w:space="0" w:color="auto"/>
              <w:bottom w:val="dotted" w:sz="4" w:space="0" w:color="auto"/>
              <w:right w:val="nil"/>
            </w:tcBorders>
            <w:shd w:val="clear" w:color="auto" w:fill="FFFFFF"/>
          </w:tcPr>
          <w:p w14:paraId="12361F04"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dotted" w:sz="4" w:space="0" w:color="auto"/>
              <w:left w:val="single" w:sz="4" w:space="0" w:color="auto"/>
              <w:bottom w:val="dotted" w:sz="4" w:space="0" w:color="auto"/>
              <w:right w:val="nil"/>
            </w:tcBorders>
            <w:shd w:val="clear" w:color="auto" w:fill="FFFFFF"/>
          </w:tcPr>
          <w:p w14:paraId="4150922D"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dotted" w:sz="4" w:space="0" w:color="auto"/>
              <w:left w:val="single" w:sz="4" w:space="0" w:color="auto"/>
              <w:bottom w:val="dotted" w:sz="4" w:space="0" w:color="auto"/>
              <w:right w:val="single" w:sz="4" w:space="0" w:color="auto"/>
            </w:tcBorders>
            <w:shd w:val="clear" w:color="auto" w:fill="FFFFFF"/>
          </w:tcPr>
          <w:p w14:paraId="4B04AB41"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r w:rsidR="00C82D28" w:rsidRPr="002F33E2" w14:paraId="31C7070A" w14:textId="77777777" w:rsidTr="00666370">
        <w:trPr>
          <w:trHeight w:val="262"/>
          <w:jc w:val="center"/>
        </w:trPr>
        <w:tc>
          <w:tcPr>
            <w:tcW w:w="4008" w:type="dxa"/>
            <w:tcBorders>
              <w:top w:val="dotted" w:sz="4" w:space="0" w:color="auto"/>
              <w:left w:val="single" w:sz="4" w:space="0" w:color="auto"/>
              <w:bottom w:val="single" w:sz="4" w:space="0" w:color="auto"/>
              <w:right w:val="single" w:sz="4" w:space="0" w:color="auto"/>
            </w:tcBorders>
            <w:shd w:val="clear" w:color="auto" w:fill="FFFFFF"/>
            <w:vAlign w:val="center"/>
          </w:tcPr>
          <w:p w14:paraId="394D6155" w14:textId="77777777" w:rsidR="00C82D28" w:rsidRPr="002F33E2" w:rsidRDefault="00C82D28" w:rsidP="00666370">
            <w:pPr>
              <w:shd w:val="clear" w:color="auto" w:fill="FFFFFF"/>
              <w:autoSpaceDE w:val="0"/>
              <w:autoSpaceDN w:val="0"/>
              <w:adjustRightInd w:val="0"/>
              <w:spacing w:line="240" w:lineRule="auto"/>
              <w:rPr>
                <w:sz w:val="24"/>
                <w:szCs w:val="24"/>
              </w:rPr>
            </w:pPr>
            <w:proofErr w:type="spellStart"/>
            <w:r w:rsidRPr="002F33E2">
              <w:rPr>
                <w:color w:val="000000"/>
                <w:sz w:val="24"/>
                <w:szCs w:val="24"/>
              </w:rPr>
              <w:t>нестандарт</w:t>
            </w:r>
            <w:proofErr w:type="spellEnd"/>
          </w:p>
        </w:tc>
        <w:tc>
          <w:tcPr>
            <w:tcW w:w="900" w:type="dxa"/>
            <w:tcBorders>
              <w:top w:val="dotted" w:sz="4" w:space="0" w:color="auto"/>
              <w:left w:val="single" w:sz="4" w:space="0" w:color="auto"/>
              <w:bottom w:val="single" w:sz="4" w:space="0" w:color="auto"/>
              <w:right w:val="nil"/>
            </w:tcBorders>
            <w:shd w:val="clear" w:color="auto" w:fill="FFFFFF"/>
          </w:tcPr>
          <w:p w14:paraId="689BCF12"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246" w:type="dxa"/>
            <w:tcBorders>
              <w:top w:val="dotted" w:sz="4" w:space="0" w:color="auto"/>
              <w:left w:val="single" w:sz="4" w:space="0" w:color="auto"/>
              <w:bottom w:val="single" w:sz="4" w:space="0" w:color="auto"/>
              <w:right w:val="nil"/>
            </w:tcBorders>
            <w:shd w:val="clear" w:color="auto" w:fill="FFFFFF"/>
          </w:tcPr>
          <w:p w14:paraId="3C63D389"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084" w:type="dxa"/>
            <w:tcBorders>
              <w:top w:val="dotted" w:sz="4" w:space="0" w:color="auto"/>
              <w:left w:val="single" w:sz="4" w:space="0" w:color="auto"/>
              <w:bottom w:val="single" w:sz="4" w:space="0" w:color="auto"/>
              <w:right w:val="nil"/>
            </w:tcBorders>
            <w:shd w:val="clear" w:color="auto" w:fill="FFFFFF"/>
          </w:tcPr>
          <w:p w14:paraId="5CB6FB1F"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c>
          <w:tcPr>
            <w:tcW w:w="1411" w:type="dxa"/>
            <w:tcBorders>
              <w:top w:val="dotted" w:sz="4" w:space="0" w:color="auto"/>
              <w:left w:val="single" w:sz="4" w:space="0" w:color="auto"/>
              <w:bottom w:val="single" w:sz="4" w:space="0" w:color="auto"/>
              <w:right w:val="single" w:sz="4" w:space="0" w:color="auto"/>
            </w:tcBorders>
            <w:shd w:val="clear" w:color="auto" w:fill="FFFFFF"/>
          </w:tcPr>
          <w:p w14:paraId="72CCB19F" w14:textId="77777777" w:rsidR="00C82D28" w:rsidRPr="002F33E2" w:rsidRDefault="00C82D28" w:rsidP="00666370">
            <w:pPr>
              <w:shd w:val="clear" w:color="auto" w:fill="FFFFFF"/>
              <w:autoSpaceDE w:val="0"/>
              <w:autoSpaceDN w:val="0"/>
              <w:adjustRightInd w:val="0"/>
              <w:spacing w:line="240" w:lineRule="auto"/>
              <w:jc w:val="both"/>
              <w:rPr>
                <w:sz w:val="24"/>
                <w:szCs w:val="24"/>
              </w:rPr>
            </w:pPr>
          </w:p>
        </w:tc>
      </w:tr>
    </w:tbl>
    <w:p w14:paraId="3B65E239" w14:textId="77777777" w:rsidR="00C82D28" w:rsidRPr="002F33E2" w:rsidRDefault="00C82D28" w:rsidP="00C82D28">
      <w:pPr>
        <w:tabs>
          <w:tab w:val="left" w:pos="426"/>
        </w:tabs>
        <w:spacing w:line="240" w:lineRule="auto"/>
        <w:jc w:val="center"/>
        <w:rPr>
          <w:rFonts w:eastAsia="Calibri"/>
          <w:sz w:val="24"/>
          <w:szCs w:val="24"/>
        </w:rPr>
      </w:pPr>
    </w:p>
    <w:p w14:paraId="7C76FEA3" w14:textId="77777777" w:rsidR="00C82D28" w:rsidRPr="002F33E2" w:rsidRDefault="00C82D28" w:rsidP="00C82D28">
      <w:pPr>
        <w:tabs>
          <w:tab w:val="left" w:pos="426"/>
        </w:tabs>
        <w:spacing w:line="240" w:lineRule="auto"/>
        <w:jc w:val="center"/>
        <w:rPr>
          <w:rFonts w:eastAsia="Calibri"/>
        </w:rPr>
      </w:pPr>
      <w:r w:rsidRPr="002F33E2">
        <w:rPr>
          <w:rFonts w:eastAsia="Calibri"/>
        </w:rPr>
        <w:lastRenderedPageBreak/>
        <w:t>2. 3 Перечень вопросов для контрольной работы</w:t>
      </w:r>
    </w:p>
    <w:p w14:paraId="7C139EBC" w14:textId="77777777" w:rsidR="00C82D28" w:rsidRPr="002F33E2" w:rsidRDefault="00C82D28" w:rsidP="00C82D28">
      <w:pPr>
        <w:tabs>
          <w:tab w:val="left" w:pos="426"/>
        </w:tabs>
        <w:spacing w:line="240" w:lineRule="auto"/>
        <w:jc w:val="center"/>
        <w:rPr>
          <w:rFonts w:eastAsia="Calibri"/>
        </w:rPr>
      </w:pPr>
      <w:r w:rsidRPr="002F33E2">
        <w:rPr>
          <w:rFonts w:eastAsia="Calibri"/>
        </w:rPr>
        <w:t>по дисциплине «Основы зоотехнии»</w:t>
      </w:r>
    </w:p>
    <w:p w14:paraId="17BD8551" w14:textId="77777777" w:rsidR="00C82D28" w:rsidRPr="002F33E2" w:rsidRDefault="00C82D28" w:rsidP="00C82D28">
      <w:pPr>
        <w:tabs>
          <w:tab w:val="left" w:pos="426"/>
          <w:tab w:val="num" w:pos="1418"/>
        </w:tabs>
        <w:spacing w:after="120" w:line="240" w:lineRule="auto"/>
        <w:jc w:val="center"/>
        <w:rPr>
          <w:rFonts w:eastAsia="Calibri"/>
          <w:sz w:val="24"/>
          <w:szCs w:val="24"/>
          <w:u w:val="single"/>
        </w:rPr>
      </w:pPr>
      <w:r w:rsidRPr="002F33E2">
        <w:rPr>
          <w:rFonts w:eastAsia="Calibri"/>
          <w:sz w:val="24"/>
          <w:szCs w:val="24"/>
          <w:u w:val="single"/>
        </w:rPr>
        <w:t xml:space="preserve">Раздел 1-2 </w:t>
      </w:r>
      <w:r w:rsidRPr="002F33E2">
        <w:rPr>
          <w:rFonts w:eastAsia="Arial Unicode MS"/>
          <w:color w:val="000000"/>
          <w:spacing w:val="-1"/>
          <w:sz w:val="24"/>
          <w:szCs w:val="24"/>
        </w:rPr>
        <w:t>Основы разведения сельскохозяйственных животных. Основы племенной работы. Корма. Основы нормированного кормления сельскохозяйственных животных.</w:t>
      </w:r>
    </w:p>
    <w:p w14:paraId="5CB02102"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экстерьере и его значение.</w:t>
      </w:r>
    </w:p>
    <w:p w14:paraId="6BEF267C"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конституция, классификация типов конституции по П.Н. Кулешову</w:t>
      </w:r>
    </w:p>
    <w:p w14:paraId="50A45E4E"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Что называется статями?</w:t>
      </w:r>
    </w:p>
    <w:p w14:paraId="4CC2A888"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Перечислить промеры, которые берутся мерной палкой.</w:t>
      </w:r>
    </w:p>
    <w:p w14:paraId="62C84D35"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Перечислить промеры, которые берутся мерной лентой.</w:t>
      </w:r>
    </w:p>
    <w:p w14:paraId="3946E85C"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Перечислить промеры, которые берутся мерным циркулем.</w:t>
      </w:r>
    </w:p>
    <w:p w14:paraId="704CDFCB"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Перечислить методы оценки экстерьера.</w:t>
      </w:r>
    </w:p>
    <w:p w14:paraId="50326ECC"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Что называется индексами телосложения?</w:t>
      </w:r>
    </w:p>
    <w:p w14:paraId="39D17249"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Перечислите индексы телосложения.</w:t>
      </w:r>
    </w:p>
    <w:p w14:paraId="331A1CC2"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Дайте определение экстерьерному профилю.</w:t>
      </w:r>
    </w:p>
    <w:p w14:paraId="0BCE07D6"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 росте с-х животных.</w:t>
      </w:r>
    </w:p>
    <w:p w14:paraId="7A0F498C"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 развитии с-х животных.</w:t>
      </w:r>
    </w:p>
    <w:p w14:paraId="37857187"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При рождении вес теленка герефордской породы составил </w:t>
      </w:r>
      <w:smartTag w:uri="urn:schemas-microsoft-com:office:smarttags" w:element="metricconverter">
        <w:smartTagPr>
          <w:attr w:name="ProductID" w:val="35 кг"/>
        </w:smartTagPr>
        <w:r w:rsidRPr="002F33E2">
          <w:rPr>
            <w:rFonts w:eastAsia="Calibri"/>
            <w:sz w:val="24"/>
            <w:szCs w:val="24"/>
          </w:rPr>
          <w:t>35 кг</w:t>
        </w:r>
      </w:smartTag>
      <w:r w:rsidRPr="002F33E2">
        <w:rPr>
          <w:rFonts w:eastAsia="Calibri"/>
          <w:sz w:val="24"/>
          <w:szCs w:val="24"/>
        </w:rPr>
        <w:t xml:space="preserve">. При взвешивании через 3 месяца его вес был </w:t>
      </w:r>
      <w:smartTag w:uri="urn:schemas-microsoft-com:office:smarttags" w:element="metricconverter">
        <w:smartTagPr>
          <w:attr w:name="ProductID" w:val="97 кг"/>
        </w:smartTagPr>
        <w:r w:rsidRPr="002F33E2">
          <w:rPr>
            <w:rFonts w:eastAsia="Calibri"/>
            <w:sz w:val="24"/>
            <w:szCs w:val="24"/>
          </w:rPr>
          <w:t>97 кг</w:t>
        </w:r>
      </w:smartTag>
      <w:r w:rsidRPr="002F33E2">
        <w:rPr>
          <w:rFonts w:eastAsia="Calibri"/>
          <w:sz w:val="24"/>
          <w:szCs w:val="24"/>
        </w:rPr>
        <w:t>. Определить абсолютный, среднесуточный и относительный прирост.</w:t>
      </w:r>
    </w:p>
    <w:p w14:paraId="156110A7"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убойной массе крупного рогатого скота.</w:t>
      </w:r>
    </w:p>
    <w:p w14:paraId="47C88A85"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убойном выходе.</w:t>
      </w:r>
    </w:p>
    <w:p w14:paraId="7376DE77"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Понятие о коэффициенте </w:t>
      </w:r>
      <w:proofErr w:type="spellStart"/>
      <w:r w:rsidRPr="002F33E2">
        <w:rPr>
          <w:rFonts w:eastAsia="Calibri"/>
          <w:sz w:val="24"/>
          <w:szCs w:val="24"/>
        </w:rPr>
        <w:t>мясности</w:t>
      </w:r>
      <w:proofErr w:type="spellEnd"/>
      <w:r w:rsidRPr="002F33E2">
        <w:rPr>
          <w:rFonts w:eastAsia="Calibri"/>
          <w:sz w:val="24"/>
          <w:szCs w:val="24"/>
        </w:rPr>
        <w:t>.</w:t>
      </w:r>
    </w:p>
    <w:p w14:paraId="32416661"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Живая </w:t>
      </w:r>
      <w:proofErr w:type="spellStart"/>
      <w:r w:rsidRPr="002F33E2">
        <w:rPr>
          <w:rFonts w:eastAsia="Calibri"/>
          <w:sz w:val="24"/>
          <w:szCs w:val="24"/>
        </w:rPr>
        <w:t>предубойная</w:t>
      </w:r>
      <w:proofErr w:type="spellEnd"/>
      <w:r w:rsidRPr="002F33E2">
        <w:rPr>
          <w:rFonts w:eastAsia="Calibri"/>
          <w:sz w:val="24"/>
          <w:szCs w:val="24"/>
        </w:rPr>
        <w:t xml:space="preserve"> масса бычка составила </w:t>
      </w:r>
      <w:smartTag w:uri="urn:schemas-microsoft-com:office:smarttags" w:element="metricconverter">
        <w:smartTagPr>
          <w:attr w:name="ProductID" w:val="470 кг"/>
        </w:smartTagPr>
        <w:r w:rsidRPr="002F33E2">
          <w:rPr>
            <w:rFonts w:eastAsia="Calibri"/>
            <w:sz w:val="24"/>
            <w:szCs w:val="24"/>
          </w:rPr>
          <w:t>470 кг</w:t>
        </w:r>
      </w:smartTag>
      <w:r w:rsidRPr="002F33E2">
        <w:rPr>
          <w:rFonts w:eastAsia="Calibri"/>
          <w:sz w:val="24"/>
          <w:szCs w:val="24"/>
        </w:rPr>
        <w:t xml:space="preserve">. Определить убойный выход, если масса туши после убоя составила </w:t>
      </w:r>
      <w:smartTag w:uri="urn:schemas-microsoft-com:office:smarttags" w:element="metricconverter">
        <w:smartTagPr>
          <w:attr w:name="ProductID" w:val="230 кг"/>
        </w:smartTagPr>
        <w:r w:rsidRPr="002F33E2">
          <w:rPr>
            <w:rFonts w:eastAsia="Calibri"/>
            <w:sz w:val="24"/>
            <w:szCs w:val="24"/>
          </w:rPr>
          <w:t>230 кг</w:t>
        </w:r>
      </w:smartTag>
      <w:r w:rsidRPr="002F33E2">
        <w:rPr>
          <w:rFonts w:eastAsia="Calibri"/>
          <w:sz w:val="24"/>
          <w:szCs w:val="24"/>
        </w:rPr>
        <w:t>.</w:t>
      </w:r>
    </w:p>
    <w:p w14:paraId="1201677D"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Живая </w:t>
      </w:r>
      <w:proofErr w:type="spellStart"/>
      <w:r w:rsidRPr="002F33E2">
        <w:rPr>
          <w:rFonts w:eastAsia="Calibri"/>
          <w:sz w:val="24"/>
          <w:szCs w:val="24"/>
        </w:rPr>
        <w:t>предубойная</w:t>
      </w:r>
      <w:proofErr w:type="spellEnd"/>
      <w:r w:rsidRPr="002F33E2">
        <w:rPr>
          <w:rFonts w:eastAsia="Calibri"/>
          <w:sz w:val="24"/>
          <w:szCs w:val="24"/>
        </w:rPr>
        <w:t xml:space="preserve"> масса телочки черно-пестрой породы составила </w:t>
      </w:r>
      <w:smartTag w:uri="urn:schemas-microsoft-com:office:smarttags" w:element="metricconverter">
        <w:smartTagPr>
          <w:attr w:name="ProductID" w:val="400 кг"/>
        </w:smartTagPr>
        <w:r w:rsidRPr="002F33E2">
          <w:rPr>
            <w:rFonts w:eastAsia="Calibri"/>
            <w:sz w:val="24"/>
            <w:szCs w:val="24"/>
          </w:rPr>
          <w:t>400 кг</w:t>
        </w:r>
      </w:smartTag>
      <w:r w:rsidRPr="002F33E2">
        <w:rPr>
          <w:rFonts w:eastAsia="Calibri"/>
          <w:sz w:val="24"/>
          <w:szCs w:val="24"/>
        </w:rPr>
        <w:t xml:space="preserve">. Определить убойный выход, если масса туши после убоя составила </w:t>
      </w:r>
      <w:smartTag w:uri="urn:schemas-microsoft-com:office:smarttags" w:element="metricconverter">
        <w:smartTagPr>
          <w:attr w:name="ProductID" w:val="200 кг"/>
        </w:smartTagPr>
        <w:r w:rsidRPr="002F33E2">
          <w:rPr>
            <w:rFonts w:eastAsia="Calibri"/>
            <w:sz w:val="24"/>
            <w:szCs w:val="24"/>
          </w:rPr>
          <w:t>200 кг</w:t>
        </w:r>
      </w:smartTag>
      <w:r w:rsidRPr="002F33E2">
        <w:rPr>
          <w:rFonts w:eastAsia="Calibri"/>
          <w:sz w:val="24"/>
          <w:szCs w:val="24"/>
        </w:rPr>
        <w:t xml:space="preserve">. </w:t>
      </w:r>
    </w:p>
    <w:p w14:paraId="5AEBEE7D"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убойной массе овец.</w:t>
      </w:r>
    </w:p>
    <w:p w14:paraId="28292793"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убойной массе свиней.</w:t>
      </w:r>
    </w:p>
    <w:p w14:paraId="4DDFF709"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Живая </w:t>
      </w:r>
      <w:proofErr w:type="spellStart"/>
      <w:r w:rsidRPr="002F33E2">
        <w:rPr>
          <w:rFonts w:eastAsia="Calibri"/>
          <w:sz w:val="24"/>
          <w:szCs w:val="24"/>
        </w:rPr>
        <w:t>предубойная</w:t>
      </w:r>
      <w:proofErr w:type="spellEnd"/>
      <w:r w:rsidRPr="002F33E2">
        <w:rPr>
          <w:rFonts w:eastAsia="Calibri"/>
          <w:sz w:val="24"/>
          <w:szCs w:val="24"/>
        </w:rPr>
        <w:t xml:space="preserve"> масса свиньи породы </w:t>
      </w:r>
      <w:proofErr w:type="spellStart"/>
      <w:r w:rsidRPr="002F33E2">
        <w:rPr>
          <w:rFonts w:eastAsia="Calibri"/>
          <w:sz w:val="24"/>
          <w:szCs w:val="24"/>
        </w:rPr>
        <w:t>ландрас</w:t>
      </w:r>
      <w:proofErr w:type="spellEnd"/>
      <w:r w:rsidRPr="002F33E2">
        <w:rPr>
          <w:rFonts w:eastAsia="Calibri"/>
          <w:sz w:val="24"/>
          <w:szCs w:val="24"/>
        </w:rPr>
        <w:t xml:space="preserve"> составила </w:t>
      </w:r>
      <w:smartTag w:uri="urn:schemas-microsoft-com:office:smarttags" w:element="metricconverter">
        <w:smartTagPr>
          <w:attr w:name="ProductID" w:val="120 кг"/>
        </w:smartTagPr>
        <w:r w:rsidRPr="002F33E2">
          <w:rPr>
            <w:rFonts w:eastAsia="Calibri"/>
            <w:sz w:val="24"/>
            <w:szCs w:val="24"/>
          </w:rPr>
          <w:t>120 кг</w:t>
        </w:r>
      </w:smartTag>
      <w:r w:rsidRPr="002F33E2">
        <w:rPr>
          <w:rFonts w:eastAsia="Calibri"/>
          <w:sz w:val="24"/>
          <w:szCs w:val="24"/>
        </w:rPr>
        <w:t xml:space="preserve">. Определить убойный выход, если масса туши после убоя составила </w:t>
      </w:r>
      <w:smartTag w:uri="urn:schemas-microsoft-com:office:smarttags" w:element="metricconverter">
        <w:smartTagPr>
          <w:attr w:name="ProductID" w:val="87 кг"/>
        </w:smartTagPr>
        <w:r w:rsidRPr="002F33E2">
          <w:rPr>
            <w:rFonts w:eastAsia="Calibri"/>
            <w:sz w:val="24"/>
            <w:szCs w:val="24"/>
          </w:rPr>
          <w:t>87 кг</w:t>
        </w:r>
      </w:smartTag>
      <w:r w:rsidRPr="002F33E2">
        <w:rPr>
          <w:rFonts w:eastAsia="Calibri"/>
          <w:sz w:val="24"/>
          <w:szCs w:val="24"/>
        </w:rPr>
        <w:t>.</w:t>
      </w:r>
    </w:p>
    <w:p w14:paraId="2414FCCC"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Понятие об убойной массе птицы.</w:t>
      </w:r>
    </w:p>
    <w:p w14:paraId="5432E07F"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pacing w:val="-4"/>
          <w:sz w:val="24"/>
          <w:szCs w:val="24"/>
        </w:rPr>
        <w:t>Что принято за 1 кормовую единицу и энергетическую кормовую единицу?</w:t>
      </w:r>
    </w:p>
    <w:p w14:paraId="3EDB3F6E"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Какие корма относятся к </w:t>
      </w:r>
      <w:proofErr w:type="gramStart"/>
      <w:r w:rsidRPr="002F33E2">
        <w:rPr>
          <w:rFonts w:eastAsia="Calibri"/>
          <w:sz w:val="24"/>
          <w:szCs w:val="24"/>
        </w:rPr>
        <w:t>грубым</w:t>
      </w:r>
      <w:proofErr w:type="gramEnd"/>
      <w:r w:rsidRPr="002F33E2">
        <w:rPr>
          <w:rFonts w:eastAsia="Calibri"/>
          <w:sz w:val="24"/>
          <w:szCs w:val="24"/>
        </w:rPr>
        <w:t>?</w:t>
      </w:r>
    </w:p>
    <w:p w14:paraId="7C1D29E3" w14:textId="77777777" w:rsidR="00C82D28" w:rsidRPr="002F33E2" w:rsidRDefault="00C82D28" w:rsidP="00C82D28">
      <w:pPr>
        <w:numPr>
          <w:ilvl w:val="0"/>
          <w:numId w:val="33"/>
        </w:numPr>
        <w:tabs>
          <w:tab w:val="left" w:pos="0"/>
          <w:tab w:val="left" w:pos="360"/>
        </w:tabs>
        <w:spacing w:line="240" w:lineRule="auto"/>
        <w:rPr>
          <w:rFonts w:eastAsia="Calibri"/>
          <w:sz w:val="24"/>
          <w:szCs w:val="24"/>
        </w:rPr>
      </w:pPr>
      <w:r w:rsidRPr="002F33E2">
        <w:rPr>
          <w:rFonts w:eastAsia="Calibri"/>
          <w:sz w:val="24"/>
          <w:szCs w:val="24"/>
        </w:rPr>
        <w:t xml:space="preserve">Какие корма относятся к </w:t>
      </w:r>
      <w:proofErr w:type="gramStart"/>
      <w:r w:rsidRPr="002F33E2">
        <w:rPr>
          <w:rFonts w:eastAsia="Calibri"/>
          <w:sz w:val="24"/>
          <w:szCs w:val="24"/>
        </w:rPr>
        <w:t>объемистым</w:t>
      </w:r>
      <w:proofErr w:type="gramEnd"/>
      <w:r w:rsidRPr="002F33E2">
        <w:rPr>
          <w:rFonts w:eastAsia="Calibri"/>
          <w:sz w:val="24"/>
          <w:szCs w:val="24"/>
        </w:rPr>
        <w:t>?</w:t>
      </w:r>
    </w:p>
    <w:p w14:paraId="05DCDBE2" w14:textId="77777777" w:rsidR="00C82D28" w:rsidRPr="002F33E2" w:rsidRDefault="00C82D28" w:rsidP="00C82D28">
      <w:pPr>
        <w:numPr>
          <w:ilvl w:val="0"/>
          <w:numId w:val="33"/>
        </w:numPr>
        <w:tabs>
          <w:tab w:val="left" w:pos="0"/>
          <w:tab w:val="left" w:pos="360"/>
        </w:tabs>
        <w:spacing w:line="240" w:lineRule="auto"/>
        <w:rPr>
          <w:rFonts w:eastAsia="Calibri"/>
          <w:sz w:val="24"/>
          <w:szCs w:val="24"/>
        </w:rPr>
      </w:pPr>
      <w:r w:rsidRPr="002F33E2">
        <w:rPr>
          <w:rFonts w:eastAsia="Calibri"/>
          <w:sz w:val="24"/>
          <w:szCs w:val="24"/>
        </w:rPr>
        <w:t xml:space="preserve">Какие корма относятся к </w:t>
      </w:r>
      <w:proofErr w:type="gramStart"/>
      <w:r w:rsidRPr="002F33E2">
        <w:rPr>
          <w:rFonts w:eastAsia="Calibri"/>
          <w:sz w:val="24"/>
          <w:szCs w:val="24"/>
        </w:rPr>
        <w:t>концентрированным</w:t>
      </w:r>
      <w:proofErr w:type="gramEnd"/>
      <w:r w:rsidRPr="002F33E2">
        <w:rPr>
          <w:rFonts w:eastAsia="Calibri"/>
          <w:sz w:val="24"/>
          <w:szCs w:val="24"/>
        </w:rPr>
        <w:t>?</w:t>
      </w:r>
    </w:p>
    <w:p w14:paraId="04EC2EAB"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 xml:space="preserve">Какие корма относятся к </w:t>
      </w:r>
      <w:proofErr w:type="gramStart"/>
      <w:r w:rsidRPr="002F33E2">
        <w:rPr>
          <w:rFonts w:eastAsia="Calibri"/>
          <w:sz w:val="24"/>
          <w:szCs w:val="24"/>
        </w:rPr>
        <w:t>влажным</w:t>
      </w:r>
      <w:proofErr w:type="gramEnd"/>
      <w:r w:rsidRPr="002F33E2">
        <w:rPr>
          <w:rFonts w:eastAsia="Calibri"/>
          <w:sz w:val="24"/>
          <w:szCs w:val="24"/>
        </w:rPr>
        <w:t xml:space="preserve"> (сочным)?</w:t>
      </w:r>
    </w:p>
    <w:p w14:paraId="73C7071F"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Какие корма животного происхождения знаете?</w:t>
      </w:r>
    </w:p>
    <w:p w14:paraId="35692886"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Что называется нормой кормления?</w:t>
      </w:r>
    </w:p>
    <w:p w14:paraId="1E4464B0"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От каких показателей зависит потребность животных в питательных веществах?</w:t>
      </w:r>
    </w:p>
    <w:p w14:paraId="40D77CC5"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В чем отличие нормы кормления от рациона?</w:t>
      </w:r>
    </w:p>
    <w:p w14:paraId="25DA5A53"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Что называется структурой рациона?</w:t>
      </w:r>
    </w:p>
    <w:p w14:paraId="44C7E3F0" w14:textId="77777777" w:rsidR="00C82D28" w:rsidRPr="002F33E2" w:rsidRDefault="00C82D28" w:rsidP="00C82D28">
      <w:pPr>
        <w:numPr>
          <w:ilvl w:val="0"/>
          <w:numId w:val="33"/>
        </w:numPr>
        <w:tabs>
          <w:tab w:val="left" w:pos="360"/>
        </w:tabs>
        <w:spacing w:line="240" w:lineRule="auto"/>
        <w:rPr>
          <w:rFonts w:eastAsia="Calibri"/>
          <w:sz w:val="24"/>
          <w:szCs w:val="24"/>
        </w:rPr>
      </w:pPr>
      <w:r w:rsidRPr="002F33E2">
        <w:rPr>
          <w:rFonts w:eastAsia="Calibri"/>
          <w:sz w:val="24"/>
          <w:szCs w:val="24"/>
        </w:rPr>
        <w:t>Что называется рационом?</w:t>
      </w:r>
    </w:p>
    <w:p w14:paraId="43805A76" w14:textId="77777777" w:rsidR="00C82D28" w:rsidRPr="002F33E2" w:rsidRDefault="00C82D28" w:rsidP="00C82D28">
      <w:pPr>
        <w:numPr>
          <w:ilvl w:val="0"/>
          <w:numId w:val="33"/>
        </w:numPr>
        <w:spacing w:line="240" w:lineRule="auto"/>
        <w:jc w:val="both"/>
        <w:rPr>
          <w:rFonts w:eastAsia="Calibri"/>
          <w:sz w:val="24"/>
          <w:szCs w:val="24"/>
        </w:rPr>
      </w:pPr>
      <w:r w:rsidRPr="002F33E2">
        <w:rPr>
          <w:rFonts w:eastAsia="Calibri"/>
          <w:sz w:val="24"/>
          <w:szCs w:val="24"/>
        </w:rPr>
        <w:t>Понятие о росте и развитии животных, их закономерности и учет.</w:t>
      </w:r>
    </w:p>
    <w:p w14:paraId="2E1B2667" w14:textId="77777777" w:rsidR="00C82D28" w:rsidRPr="002F33E2" w:rsidRDefault="00C82D28" w:rsidP="00C82D28">
      <w:pPr>
        <w:numPr>
          <w:ilvl w:val="0"/>
          <w:numId w:val="33"/>
        </w:numPr>
        <w:spacing w:line="240" w:lineRule="auto"/>
        <w:jc w:val="both"/>
        <w:rPr>
          <w:rFonts w:eastAsia="Calibri"/>
          <w:sz w:val="24"/>
          <w:szCs w:val="24"/>
        </w:rPr>
      </w:pPr>
      <w:r w:rsidRPr="002F33E2">
        <w:rPr>
          <w:rFonts w:eastAsia="Calibri"/>
          <w:sz w:val="24"/>
          <w:szCs w:val="24"/>
        </w:rPr>
        <w:t xml:space="preserve">Что называется, в каких единицах выражается и как вычисляется абсолютный, среднесуточный и относительный приросты? </w:t>
      </w:r>
    </w:p>
    <w:p w14:paraId="629D0679" w14:textId="77777777" w:rsidR="00C82D28" w:rsidRPr="002F33E2" w:rsidRDefault="00C82D28" w:rsidP="00C82D28">
      <w:pPr>
        <w:numPr>
          <w:ilvl w:val="0"/>
          <w:numId w:val="33"/>
        </w:numPr>
        <w:spacing w:line="240" w:lineRule="auto"/>
        <w:jc w:val="both"/>
        <w:rPr>
          <w:rFonts w:eastAsia="Calibri"/>
          <w:sz w:val="24"/>
          <w:szCs w:val="24"/>
        </w:rPr>
      </w:pPr>
      <w:r w:rsidRPr="002F33E2">
        <w:rPr>
          <w:rFonts w:eastAsia="Calibri"/>
          <w:sz w:val="24"/>
          <w:szCs w:val="24"/>
        </w:rPr>
        <w:t>Что такое экстерьер? Основные методы оценки экстерьера.</w:t>
      </w:r>
    </w:p>
    <w:p w14:paraId="3D0E2D9E" w14:textId="77777777" w:rsidR="00C82D28" w:rsidRPr="002F33E2" w:rsidRDefault="00C82D28" w:rsidP="00C82D28">
      <w:pPr>
        <w:numPr>
          <w:ilvl w:val="0"/>
          <w:numId w:val="33"/>
        </w:numPr>
        <w:spacing w:line="240" w:lineRule="auto"/>
        <w:jc w:val="both"/>
        <w:rPr>
          <w:rFonts w:eastAsia="Calibri"/>
          <w:sz w:val="24"/>
          <w:szCs w:val="24"/>
        </w:rPr>
      </w:pPr>
      <w:r w:rsidRPr="002F33E2">
        <w:rPr>
          <w:rFonts w:eastAsia="Calibri"/>
          <w:sz w:val="24"/>
          <w:szCs w:val="24"/>
        </w:rPr>
        <w:t xml:space="preserve">Понятие об индексах телосложения. </w:t>
      </w:r>
    </w:p>
    <w:p w14:paraId="6B31CB17" w14:textId="77777777" w:rsidR="00C82D28" w:rsidRPr="002F33E2" w:rsidRDefault="00C82D28" w:rsidP="00C82D28">
      <w:pPr>
        <w:spacing w:line="240" w:lineRule="auto"/>
        <w:ind w:left="360"/>
        <w:jc w:val="both"/>
        <w:rPr>
          <w:rFonts w:eastAsia="Calibri"/>
          <w:sz w:val="24"/>
          <w:szCs w:val="24"/>
        </w:rPr>
      </w:pPr>
    </w:p>
    <w:p w14:paraId="7049250B" w14:textId="77777777" w:rsidR="00C82D28" w:rsidRPr="002F33E2" w:rsidRDefault="00C82D28" w:rsidP="00C82D28">
      <w:pPr>
        <w:spacing w:line="240" w:lineRule="auto"/>
        <w:jc w:val="center"/>
        <w:rPr>
          <w:rFonts w:eastAsia="Calibri"/>
          <w:bCs/>
          <w:sz w:val="24"/>
          <w:szCs w:val="24"/>
          <w:u w:val="single"/>
        </w:rPr>
      </w:pPr>
      <w:r w:rsidRPr="002F33E2">
        <w:rPr>
          <w:rFonts w:eastAsia="Calibri"/>
          <w:sz w:val="24"/>
          <w:szCs w:val="24"/>
          <w:u w:val="single"/>
        </w:rPr>
        <w:t>Раздел 3 Отрасли  животноводства</w:t>
      </w:r>
    </w:p>
    <w:p w14:paraId="411F0238" w14:textId="77777777" w:rsidR="00C82D28" w:rsidRPr="002F33E2" w:rsidRDefault="00C82D28" w:rsidP="00C82D28">
      <w:pPr>
        <w:spacing w:line="240" w:lineRule="auto"/>
        <w:jc w:val="both"/>
        <w:rPr>
          <w:rFonts w:eastAsia="Calibri"/>
          <w:sz w:val="24"/>
          <w:szCs w:val="24"/>
        </w:rPr>
      </w:pPr>
    </w:p>
    <w:p w14:paraId="5DA4F57C"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 xml:space="preserve">Физиология молокообразования и </w:t>
      </w:r>
      <w:proofErr w:type="spellStart"/>
      <w:r w:rsidRPr="002F33E2">
        <w:rPr>
          <w:rFonts w:eastAsia="Calibri"/>
          <w:sz w:val="24"/>
          <w:szCs w:val="24"/>
        </w:rPr>
        <w:t>молоковыведения</w:t>
      </w:r>
      <w:proofErr w:type="spellEnd"/>
      <w:r w:rsidRPr="002F33E2">
        <w:rPr>
          <w:rFonts w:eastAsia="Calibri"/>
          <w:sz w:val="24"/>
          <w:szCs w:val="24"/>
        </w:rPr>
        <w:t>.</w:t>
      </w:r>
    </w:p>
    <w:p w14:paraId="1C6A7967"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Факторы, влияющие на молочную продуктивность.</w:t>
      </w:r>
    </w:p>
    <w:p w14:paraId="3BC038B6"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lastRenderedPageBreak/>
        <w:t>Учет и оценка молочной продуктивности.</w:t>
      </w:r>
    </w:p>
    <w:p w14:paraId="584C8538" w14:textId="77777777" w:rsidR="00C82D28" w:rsidRPr="002F33E2" w:rsidRDefault="00C82D28" w:rsidP="00C82D28">
      <w:pPr>
        <w:numPr>
          <w:ilvl w:val="0"/>
          <w:numId w:val="34"/>
        </w:numPr>
        <w:spacing w:line="240" w:lineRule="auto"/>
        <w:jc w:val="both"/>
        <w:rPr>
          <w:rFonts w:eastAsia="Calibri"/>
          <w:sz w:val="24"/>
          <w:szCs w:val="24"/>
        </w:rPr>
      </w:pPr>
      <w:proofErr w:type="spellStart"/>
      <w:r w:rsidRPr="002F33E2">
        <w:rPr>
          <w:rFonts w:eastAsia="Calibri"/>
          <w:sz w:val="24"/>
          <w:szCs w:val="24"/>
        </w:rPr>
        <w:t>Межотельный</w:t>
      </w:r>
      <w:proofErr w:type="spellEnd"/>
      <w:r w:rsidRPr="002F33E2">
        <w:rPr>
          <w:rFonts w:eastAsia="Calibri"/>
          <w:sz w:val="24"/>
          <w:szCs w:val="24"/>
        </w:rPr>
        <w:t xml:space="preserve"> цикл и его периоды.</w:t>
      </w:r>
    </w:p>
    <w:p w14:paraId="0A9F8CCA"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Как проводится оценка и учет мясной продуктивности животных?</w:t>
      </w:r>
    </w:p>
    <w:p w14:paraId="25E8D3E3"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Мясные качества скота и их оценка.</w:t>
      </w:r>
    </w:p>
    <w:p w14:paraId="70156F46"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Способы учета и оценка коров по молочной продуктивности.</w:t>
      </w:r>
    </w:p>
    <w:p w14:paraId="015AB909"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Факторы, влияющие на мясную продуктивность.</w:t>
      </w:r>
    </w:p>
    <w:p w14:paraId="10793144"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 xml:space="preserve">Дайте определение лактационной кривой. </w:t>
      </w:r>
    </w:p>
    <w:p w14:paraId="1463AA84"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Назовите типы лактационных кривых.</w:t>
      </w:r>
    </w:p>
    <w:p w14:paraId="4E913A65"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Состав говядины и ее пищевая ценность.</w:t>
      </w:r>
    </w:p>
    <w:p w14:paraId="347A0BDF"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Факторы, от которых зависит величина молочной продуктивности.</w:t>
      </w:r>
    </w:p>
    <w:p w14:paraId="49263DA2"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Значение скотоводства в народном хозяйстве страны.</w:t>
      </w:r>
    </w:p>
    <w:p w14:paraId="5B173E9A"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Биологические особенности крупного рогатого скота.</w:t>
      </w:r>
    </w:p>
    <w:p w14:paraId="25C9701D"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Воспроизводство стада.</w:t>
      </w:r>
    </w:p>
    <w:p w14:paraId="3BDEDE07"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Что такое лактация и ее продолжительность у коровы.</w:t>
      </w:r>
    </w:p>
    <w:p w14:paraId="6FF8960C"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Способы содержания крупного рогатого скота.</w:t>
      </w:r>
    </w:p>
    <w:p w14:paraId="2EA12C97"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Кормление коров.</w:t>
      </w:r>
    </w:p>
    <w:p w14:paraId="78387BC9"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Как определяется средний процент жира в молоке коров за лактацию и количество молочного жира?</w:t>
      </w:r>
    </w:p>
    <w:p w14:paraId="29F1D38B"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Технология доения коров.</w:t>
      </w:r>
    </w:p>
    <w:p w14:paraId="3D4D4959"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Что такое запуск и сухостойный период и какова их продолжительность?</w:t>
      </w:r>
    </w:p>
    <w:p w14:paraId="5903AA9B"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Первичная обработка молока.</w:t>
      </w:r>
    </w:p>
    <w:p w14:paraId="7CB4DCE3"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Выращивание телят и ремонтного молодняка.</w:t>
      </w:r>
    </w:p>
    <w:p w14:paraId="418AF5D6"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На каком месяце лактации корова проявляет максимальный суточный удой?</w:t>
      </w:r>
    </w:p>
    <w:p w14:paraId="0B05F8DF"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Технология производства говядины в молочном скотоводстве.</w:t>
      </w:r>
    </w:p>
    <w:p w14:paraId="7F294C96"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Сколько процентов составляет убойный выход крупного рогатого скота, свиней, овец, лошадей и птицы?</w:t>
      </w:r>
    </w:p>
    <w:p w14:paraId="6E6C24EE"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Технология производства говядины в специализированном мясном скотоводстве.</w:t>
      </w:r>
    </w:p>
    <w:p w14:paraId="45D1A3D7"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 xml:space="preserve">Что понимают под убойной массой у разных видов животных, убойным выходом и коэффициентом </w:t>
      </w:r>
      <w:proofErr w:type="spellStart"/>
      <w:r w:rsidRPr="002F33E2">
        <w:rPr>
          <w:rFonts w:eastAsia="Calibri"/>
          <w:sz w:val="24"/>
          <w:szCs w:val="24"/>
        </w:rPr>
        <w:t>мясности</w:t>
      </w:r>
      <w:proofErr w:type="spellEnd"/>
      <w:r w:rsidRPr="002F33E2">
        <w:rPr>
          <w:rFonts w:eastAsia="Calibri"/>
          <w:sz w:val="24"/>
          <w:szCs w:val="24"/>
        </w:rPr>
        <w:t>?</w:t>
      </w:r>
    </w:p>
    <w:p w14:paraId="16873FCE"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По каким показателям проводят органолептическую оценку молока?</w:t>
      </w:r>
    </w:p>
    <w:p w14:paraId="5DA78D5D"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Какова должна быть плотность серной кислоты при определении содержания жира в молоке?</w:t>
      </w:r>
    </w:p>
    <w:p w14:paraId="7FE70638"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На чем основан метод определения чистоты молока?</w:t>
      </w:r>
    </w:p>
    <w:p w14:paraId="5CE67F96"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В какой последовательности следует влить в жиромер следующие жидкости: молоко, серная кислота, изоамиловый спирт?</w:t>
      </w:r>
    </w:p>
    <w:p w14:paraId="11B99767"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Какова должна быть плотность изоамилового спирта при определении содержания жира в молоке?</w:t>
      </w:r>
    </w:p>
    <w:p w14:paraId="17F21234"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На сколько групп делят молоко в зависимости от количества механических примесей при определении чистоты молока?</w:t>
      </w:r>
    </w:p>
    <w:p w14:paraId="3CB108D1"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Что называют плотностью молока? Чему равна плотность нормального молока?</w:t>
      </w:r>
    </w:p>
    <w:p w14:paraId="6EAC0F0B"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Чему равна кислотность свежевыдоенного молока?</w:t>
      </w:r>
    </w:p>
    <w:p w14:paraId="59CA0005"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 Какой должна быть температура водяной бани при определении содержания жира в молоке?</w:t>
      </w:r>
    </w:p>
    <w:p w14:paraId="356FB6BB"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Сколько длится центрифугирование при определении жира в молоке?</w:t>
      </w:r>
    </w:p>
    <w:p w14:paraId="19C1E187"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Что называется лактацией?</w:t>
      </w:r>
    </w:p>
    <w:p w14:paraId="3DF5B75C"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В дни контрольных доек от коровы Ласточки Симментальской породы было получено 17;16,5;</w:t>
      </w:r>
      <w:smartTag w:uri="urn:schemas-microsoft-com:office:smarttags" w:element="metricconverter">
        <w:smartTagPr>
          <w:attr w:name="ProductID" w:val="18 кг"/>
        </w:smartTagPr>
        <w:r w:rsidRPr="002F33E2">
          <w:rPr>
            <w:rFonts w:eastAsia="Calibri"/>
            <w:sz w:val="24"/>
            <w:szCs w:val="24"/>
          </w:rPr>
          <w:t>18 кг</w:t>
        </w:r>
      </w:smartTag>
      <w:r w:rsidRPr="002F33E2">
        <w:rPr>
          <w:rFonts w:eastAsia="Calibri"/>
          <w:sz w:val="24"/>
          <w:szCs w:val="24"/>
        </w:rPr>
        <w:t xml:space="preserve"> молока с жирностью 3,6%. Определить удой за месяц и количество молочного жира.</w:t>
      </w:r>
    </w:p>
    <w:p w14:paraId="16880A8F"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Что называется «запуском»?</w:t>
      </w:r>
    </w:p>
    <w:p w14:paraId="7C09C405"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 xml:space="preserve">По четвертой законченной лактации от коровы Вечерки черно-пестрой породы за 305 дней лактации получено </w:t>
      </w:r>
      <w:smartTag w:uri="urn:schemas-microsoft-com:office:smarttags" w:element="metricconverter">
        <w:smartTagPr>
          <w:attr w:name="ProductID" w:val="4515 кг"/>
        </w:smartTagPr>
        <w:r w:rsidRPr="002F33E2">
          <w:rPr>
            <w:rFonts w:eastAsia="Calibri"/>
            <w:sz w:val="24"/>
            <w:szCs w:val="24"/>
          </w:rPr>
          <w:t>4515 кг</w:t>
        </w:r>
      </w:smartTag>
      <w:r w:rsidRPr="002F33E2">
        <w:rPr>
          <w:rFonts w:eastAsia="Calibri"/>
          <w:sz w:val="24"/>
          <w:szCs w:val="24"/>
        </w:rPr>
        <w:t xml:space="preserve"> молока. Количество 1% молока за этот период </w:t>
      </w:r>
      <w:r w:rsidRPr="002F33E2">
        <w:rPr>
          <w:rFonts w:eastAsia="Calibri"/>
          <w:sz w:val="24"/>
          <w:szCs w:val="24"/>
        </w:rPr>
        <w:lastRenderedPageBreak/>
        <w:t xml:space="preserve">составило </w:t>
      </w:r>
      <w:smartTag w:uri="urn:schemas-microsoft-com:office:smarttags" w:element="metricconverter">
        <w:smartTagPr>
          <w:attr w:name="ProductID" w:val="16726 кг"/>
        </w:smartTagPr>
        <w:r w:rsidRPr="002F33E2">
          <w:rPr>
            <w:rFonts w:eastAsia="Calibri"/>
            <w:sz w:val="24"/>
            <w:szCs w:val="24"/>
          </w:rPr>
          <w:t>16726 кг</w:t>
        </w:r>
      </w:smartTag>
      <w:r w:rsidRPr="002F33E2">
        <w:rPr>
          <w:rFonts w:eastAsia="Calibri"/>
          <w:sz w:val="24"/>
          <w:szCs w:val="24"/>
        </w:rPr>
        <w:t>. Определить количество молочного жира за лактацию и средний процент жира за лактацию.</w:t>
      </w:r>
    </w:p>
    <w:p w14:paraId="1DB1FD3D"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Что понимают под сервисом-периодом у коров и какова его продолжительность?</w:t>
      </w:r>
    </w:p>
    <w:p w14:paraId="504CC5BB"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 xml:space="preserve">Валовое производство молока в хозяйстве Пензенской области за год составило </w:t>
      </w:r>
      <w:smartTag w:uri="urn:schemas-microsoft-com:office:smarttags" w:element="metricconverter">
        <w:smartTagPr>
          <w:attr w:name="ProductID" w:val="15750 кг"/>
        </w:smartTagPr>
        <w:r w:rsidRPr="002F33E2">
          <w:rPr>
            <w:rFonts w:eastAsia="Calibri"/>
            <w:sz w:val="24"/>
            <w:szCs w:val="24"/>
          </w:rPr>
          <w:t>15750 кг</w:t>
        </w:r>
      </w:smartTag>
      <w:r w:rsidRPr="002F33E2">
        <w:rPr>
          <w:rFonts w:eastAsia="Calibri"/>
          <w:sz w:val="24"/>
          <w:szCs w:val="24"/>
        </w:rPr>
        <w:t xml:space="preserve"> при среднем жире 3,7%. Сколько молока сдано хозяйством за год на предприятие в зачетном весе?</w:t>
      </w:r>
    </w:p>
    <w:p w14:paraId="2C4A7618"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Сухостойный период и его продолжительность.</w:t>
      </w:r>
    </w:p>
    <w:p w14:paraId="3FA1446B"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 xml:space="preserve">Как часто на молочной ферме проводят контрольные </w:t>
      </w:r>
      <w:proofErr w:type="gramStart"/>
      <w:r w:rsidRPr="002F33E2">
        <w:rPr>
          <w:rFonts w:eastAsia="Calibri"/>
          <w:sz w:val="24"/>
          <w:szCs w:val="24"/>
        </w:rPr>
        <w:t>дойки</w:t>
      </w:r>
      <w:proofErr w:type="gramEnd"/>
      <w:r w:rsidRPr="002F33E2">
        <w:rPr>
          <w:rFonts w:eastAsia="Calibri"/>
          <w:sz w:val="24"/>
          <w:szCs w:val="24"/>
        </w:rPr>
        <w:t xml:space="preserve"> и </w:t>
      </w:r>
      <w:proofErr w:type="gramStart"/>
      <w:r w:rsidRPr="002F33E2">
        <w:rPr>
          <w:rFonts w:eastAsia="Calibri"/>
          <w:sz w:val="24"/>
          <w:szCs w:val="24"/>
        </w:rPr>
        <w:t>какова</w:t>
      </w:r>
      <w:proofErr w:type="gramEnd"/>
      <w:r w:rsidRPr="002F33E2">
        <w:rPr>
          <w:rFonts w:eastAsia="Calibri"/>
          <w:sz w:val="24"/>
          <w:szCs w:val="24"/>
        </w:rPr>
        <w:t xml:space="preserve"> необходимость их проведения?</w:t>
      </w:r>
    </w:p>
    <w:p w14:paraId="28CAA493"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 xml:space="preserve">Что понимают под стельностью коровы? </w:t>
      </w:r>
    </w:p>
    <w:p w14:paraId="01185DDE"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Какова продолжительность лактации у коровы? За какой период ведут зоотехнический учет молочной продуктивности?</w:t>
      </w:r>
    </w:p>
    <w:p w14:paraId="1ED5C58C"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Что понимают под базисной жирностью молока?</w:t>
      </w:r>
    </w:p>
    <w:p w14:paraId="0A0852AC"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 xml:space="preserve">Базисная жирность по области – 3,6%. Валовое производство молока в хозяйстве области за год составило </w:t>
      </w:r>
      <w:smartTag w:uri="urn:schemas-microsoft-com:office:smarttags" w:element="metricconverter">
        <w:smartTagPr>
          <w:attr w:name="ProductID" w:val="15326 кг"/>
        </w:smartTagPr>
        <w:r w:rsidRPr="002F33E2">
          <w:rPr>
            <w:rFonts w:eastAsia="Calibri"/>
            <w:sz w:val="24"/>
            <w:szCs w:val="24"/>
          </w:rPr>
          <w:t>15326 кг</w:t>
        </w:r>
      </w:smartTag>
      <w:r w:rsidRPr="002F33E2">
        <w:rPr>
          <w:rFonts w:eastAsia="Calibri"/>
          <w:sz w:val="24"/>
          <w:szCs w:val="24"/>
        </w:rPr>
        <w:t xml:space="preserve"> при среднем жире 3,7%. Сколько молока сдано хозяйством за год на предприятие в зачетном весе?</w:t>
      </w:r>
    </w:p>
    <w:p w14:paraId="7C58420C"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Что называют лактационной кривой?</w:t>
      </w:r>
    </w:p>
    <w:p w14:paraId="60EAB956" w14:textId="77777777" w:rsidR="00C82D28" w:rsidRPr="002F33E2" w:rsidRDefault="00C82D28" w:rsidP="00C82D28">
      <w:pPr>
        <w:numPr>
          <w:ilvl w:val="0"/>
          <w:numId w:val="34"/>
        </w:numPr>
        <w:tabs>
          <w:tab w:val="left" w:pos="360"/>
        </w:tabs>
        <w:spacing w:line="240" w:lineRule="auto"/>
        <w:jc w:val="both"/>
        <w:rPr>
          <w:rFonts w:eastAsia="Calibri"/>
          <w:sz w:val="24"/>
          <w:szCs w:val="24"/>
        </w:rPr>
      </w:pPr>
      <w:r w:rsidRPr="002F33E2">
        <w:rPr>
          <w:rFonts w:eastAsia="Calibri"/>
          <w:sz w:val="24"/>
          <w:szCs w:val="24"/>
        </w:rPr>
        <w:t>Какие типы лактационных кривых знаете?</w:t>
      </w:r>
    </w:p>
    <w:p w14:paraId="27D4FAED"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 xml:space="preserve">Народнохозяйственное значение свиноводства. </w:t>
      </w:r>
    </w:p>
    <w:p w14:paraId="30AB120B"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Хозяйственно-биологические особенности свиней.</w:t>
      </w:r>
    </w:p>
    <w:p w14:paraId="2DDFEF76"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Основные породы свиней и их продуктивность.</w:t>
      </w:r>
    </w:p>
    <w:p w14:paraId="02F255F1"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 xml:space="preserve">Структура стада свиней. </w:t>
      </w:r>
    </w:p>
    <w:p w14:paraId="25D7AA63"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 xml:space="preserve">Техника разведения свиней. </w:t>
      </w:r>
    </w:p>
    <w:p w14:paraId="5DB05568"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Кормление и содержание хряков-производителей</w:t>
      </w:r>
    </w:p>
    <w:p w14:paraId="50C96586"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Кормление и содержание холостых и супоросных маток</w:t>
      </w:r>
    </w:p>
    <w:p w14:paraId="5948B15A"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Кормление и содержание подсосных маток.</w:t>
      </w:r>
    </w:p>
    <w:p w14:paraId="54C8A435" w14:textId="77777777" w:rsidR="00C82D28" w:rsidRPr="002F33E2" w:rsidRDefault="00C82D28" w:rsidP="00C82D28">
      <w:pPr>
        <w:numPr>
          <w:ilvl w:val="0"/>
          <w:numId w:val="34"/>
        </w:numPr>
        <w:tabs>
          <w:tab w:val="left" w:pos="240"/>
        </w:tabs>
        <w:spacing w:line="240" w:lineRule="auto"/>
        <w:jc w:val="both"/>
        <w:rPr>
          <w:rFonts w:eastAsia="Calibri"/>
          <w:sz w:val="24"/>
          <w:szCs w:val="24"/>
        </w:rPr>
      </w:pPr>
      <w:r w:rsidRPr="002F33E2">
        <w:rPr>
          <w:rFonts w:eastAsia="Calibri"/>
          <w:sz w:val="24"/>
          <w:szCs w:val="24"/>
        </w:rPr>
        <w:t>Кормление и содержание поросят-сосунов.</w:t>
      </w:r>
    </w:p>
    <w:p w14:paraId="30506F47"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Кормление и содержание поросят-отъемышей. </w:t>
      </w:r>
    </w:p>
    <w:p w14:paraId="18C9D175"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Технология кормления ремонтного молодняка. </w:t>
      </w:r>
    </w:p>
    <w:p w14:paraId="1175471B"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Летне-лагерное содержание свиней.</w:t>
      </w:r>
    </w:p>
    <w:p w14:paraId="5B3582DD"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Общая характеристика откорма свиней. </w:t>
      </w:r>
    </w:p>
    <w:p w14:paraId="2EEA50FF"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Мясной откорм.</w:t>
      </w:r>
    </w:p>
    <w:p w14:paraId="6E321203"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Беконный откорм. </w:t>
      </w:r>
    </w:p>
    <w:p w14:paraId="11E9F2F5"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Откорм до жирных кондиций.</w:t>
      </w:r>
    </w:p>
    <w:p w14:paraId="571A49D7"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Народнохозяйственное значение, современное состояние овцеводства. </w:t>
      </w:r>
    </w:p>
    <w:p w14:paraId="268F96B9"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Биологические особенности овец. </w:t>
      </w:r>
    </w:p>
    <w:p w14:paraId="6D95F3F9"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Классификация пород овец.</w:t>
      </w:r>
    </w:p>
    <w:p w14:paraId="2CBD7D36"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Шерстная продуктивность. </w:t>
      </w:r>
    </w:p>
    <w:p w14:paraId="7C794DDD"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Организация стрижки овец. </w:t>
      </w:r>
    </w:p>
    <w:p w14:paraId="54AD21E7"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Овчинно-шубная и смушковая продуктивность. </w:t>
      </w:r>
    </w:p>
    <w:p w14:paraId="10FA7642"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Мясная и молочная продуктивность.</w:t>
      </w:r>
    </w:p>
    <w:p w14:paraId="7397858F"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 xml:space="preserve">Организация случки и окота овец. </w:t>
      </w:r>
    </w:p>
    <w:p w14:paraId="16EBB903"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Ягнение овец и выращивание молодняка.</w:t>
      </w:r>
    </w:p>
    <w:p w14:paraId="6C255784"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Кормление и содержание овец в стойловый период.</w:t>
      </w:r>
    </w:p>
    <w:p w14:paraId="6F9B6254"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Кормление баранов-производителей.</w:t>
      </w:r>
    </w:p>
    <w:p w14:paraId="371828A0"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Кормление овцематок.</w:t>
      </w:r>
    </w:p>
    <w:p w14:paraId="34DB628F"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Кормление молодняка овец.</w:t>
      </w:r>
    </w:p>
    <w:p w14:paraId="5F60D905"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Кормление и содержание овец в пастбищный период</w:t>
      </w:r>
    </w:p>
    <w:p w14:paraId="21728330"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Физико-технические свойства шерсти.</w:t>
      </w:r>
    </w:p>
    <w:p w14:paraId="411F9145" w14:textId="77777777" w:rsidR="00C82D28" w:rsidRPr="002F33E2" w:rsidRDefault="00C82D28" w:rsidP="00C82D28">
      <w:pPr>
        <w:numPr>
          <w:ilvl w:val="0"/>
          <w:numId w:val="34"/>
        </w:numPr>
        <w:tabs>
          <w:tab w:val="left" w:pos="240"/>
          <w:tab w:val="left" w:pos="360"/>
        </w:tabs>
        <w:spacing w:line="240" w:lineRule="auto"/>
        <w:jc w:val="both"/>
        <w:rPr>
          <w:rFonts w:eastAsia="Calibri"/>
          <w:sz w:val="24"/>
          <w:szCs w:val="24"/>
        </w:rPr>
      </w:pPr>
      <w:r w:rsidRPr="002F33E2">
        <w:rPr>
          <w:rFonts w:eastAsia="Calibri"/>
          <w:sz w:val="24"/>
          <w:szCs w:val="24"/>
        </w:rPr>
        <w:t>Качественная оценка овчин и смушков.</w:t>
      </w:r>
    </w:p>
    <w:p w14:paraId="7314CCD2"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Назовите физико-технические свойства шерсти.</w:t>
      </w:r>
    </w:p>
    <w:p w14:paraId="00027C72"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Что такое смушек? Чем определяется ценность смушка?</w:t>
      </w:r>
    </w:p>
    <w:p w14:paraId="7A6CC11B"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lastRenderedPageBreak/>
        <w:t>Как приготовить препарат разных типов шерстных волокон?</w:t>
      </w:r>
    </w:p>
    <w:p w14:paraId="393922A5" w14:textId="77777777" w:rsidR="00C82D28" w:rsidRPr="002F33E2" w:rsidRDefault="00C82D28" w:rsidP="00C82D28">
      <w:pPr>
        <w:numPr>
          <w:ilvl w:val="0"/>
          <w:numId w:val="34"/>
        </w:numPr>
        <w:spacing w:line="240" w:lineRule="auto"/>
        <w:jc w:val="both"/>
        <w:rPr>
          <w:rFonts w:eastAsia="Calibri"/>
          <w:sz w:val="24"/>
          <w:szCs w:val="24"/>
        </w:rPr>
      </w:pPr>
      <w:r w:rsidRPr="002F33E2">
        <w:rPr>
          <w:rFonts w:eastAsia="Calibri"/>
          <w:sz w:val="24"/>
          <w:szCs w:val="24"/>
        </w:rPr>
        <w:t>Что такое овчина? Какие бывают овчины?</w:t>
      </w:r>
    </w:p>
    <w:p w14:paraId="5FF2E2B0" w14:textId="77777777" w:rsidR="00C82D28" w:rsidRPr="002F33E2" w:rsidRDefault="00C82D28" w:rsidP="00C82D28">
      <w:pPr>
        <w:numPr>
          <w:ilvl w:val="0"/>
          <w:numId w:val="34"/>
        </w:numPr>
        <w:tabs>
          <w:tab w:val="left" w:pos="360"/>
        </w:tabs>
        <w:spacing w:line="240" w:lineRule="auto"/>
        <w:rPr>
          <w:rFonts w:eastAsia="Calibri"/>
          <w:sz w:val="24"/>
          <w:szCs w:val="24"/>
        </w:rPr>
      </w:pPr>
      <w:r w:rsidRPr="002F33E2">
        <w:rPr>
          <w:rFonts w:eastAsia="Calibri"/>
          <w:sz w:val="24"/>
          <w:szCs w:val="24"/>
        </w:rPr>
        <w:t>Назовите морфологические типы шерстных волокон и их особенности строения.</w:t>
      </w:r>
    </w:p>
    <w:p w14:paraId="03EF7679"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Химический состав и пищевая ценность мяса птицы.</w:t>
      </w:r>
    </w:p>
    <w:p w14:paraId="14A0AF17"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Инкубация яиц.</w:t>
      </w:r>
    </w:p>
    <w:p w14:paraId="7369C27F" w14:textId="77777777" w:rsidR="00C82D28" w:rsidRPr="002F33E2" w:rsidRDefault="00C82D28" w:rsidP="00C82D28">
      <w:pPr>
        <w:numPr>
          <w:ilvl w:val="0"/>
          <w:numId w:val="34"/>
        </w:numPr>
        <w:tabs>
          <w:tab w:val="left" w:pos="360"/>
          <w:tab w:val="left" w:pos="960"/>
          <w:tab w:val="left" w:pos="1080"/>
        </w:tabs>
        <w:spacing w:line="240" w:lineRule="auto"/>
        <w:jc w:val="both"/>
        <w:rPr>
          <w:rFonts w:eastAsia="Calibri"/>
          <w:sz w:val="24"/>
          <w:szCs w:val="24"/>
        </w:rPr>
      </w:pPr>
      <w:r w:rsidRPr="002F33E2">
        <w:rPr>
          <w:rFonts w:eastAsia="Calibri"/>
          <w:sz w:val="24"/>
          <w:szCs w:val="24"/>
        </w:rPr>
        <w:t>Оптимальные параметры микроклимата, световой режим при выращивании цыплят-бройлеров.</w:t>
      </w:r>
    </w:p>
    <w:p w14:paraId="3B57645E"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Биологические особенности цыплят-бройлеров.</w:t>
      </w:r>
    </w:p>
    <w:p w14:paraId="22B24916"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Основные породы и кроссы сельскохозяйственной птицы</w:t>
      </w:r>
    </w:p>
    <w:p w14:paraId="2CAA89CA"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pacing w:val="-20"/>
          <w:sz w:val="24"/>
          <w:szCs w:val="24"/>
        </w:rPr>
      </w:pPr>
      <w:r w:rsidRPr="002F33E2">
        <w:rPr>
          <w:rFonts w:eastAsia="Calibri"/>
          <w:spacing w:val="-20"/>
          <w:sz w:val="24"/>
          <w:szCs w:val="24"/>
        </w:rPr>
        <w:t>Способы выращивания цыплят-бройлеров. Особенности их кормления.</w:t>
      </w:r>
    </w:p>
    <w:p w14:paraId="2574D816"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pacing w:val="-20"/>
          <w:sz w:val="24"/>
          <w:szCs w:val="24"/>
        </w:rPr>
      </w:pPr>
      <w:r w:rsidRPr="002F33E2">
        <w:rPr>
          <w:rFonts w:eastAsia="Calibri"/>
          <w:spacing w:val="-20"/>
          <w:sz w:val="24"/>
          <w:szCs w:val="24"/>
        </w:rPr>
        <w:t>Хозяйственно-биологические особенности сельскохозяйственной птицы.</w:t>
      </w:r>
    </w:p>
    <w:p w14:paraId="0E928555"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Мясная продуктивность птицы.</w:t>
      </w:r>
    </w:p>
    <w:p w14:paraId="2611D058"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Меховые и пуховые породы кроликов.</w:t>
      </w:r>
    </w:p>
    <w:p w14:paraId="147277DE"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Цех промышленного стада кур-несушек.</w:t>
      </w:r>
    </w:p>
    <w:p w14:paraId="066D4676"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rFonts w:eastAsia="Calibri"/>
          <w:sz w:val="24"/>
          <w:szCs w:val="24"/>
        </w:rPr>
        <w:t>Биологические особенности лошадей.</w:t>
      </w:r>
    </w:p>
    <w:p w14:paraId="2934C2EF" w14:textId="77777777" w:rsidR="00C82D28" w:rsidRPr="002F33E2" w:rsidRDefault="00C82D28" w:rsidP="00C82D28">
      <w:pPr>
        <w:numPr>
          <w:ilvl w:val="0"/>
          <w:numId w:val="34"/>
        </w:numPr>
        <w:tabs>
          <w:tab w:val="left" w:pos="0"/>
          <w:tab w:val="left" w:pos="360"/>
          <w:tab w:val="left" w:pos="960"/>
          <w:tab w:val="left" w:pos="1080"/>
        </w:tabs>
        <w:spacing w:line="240" w:lineRule="auto"/>
        <w:jc w:val="both"/>
        <w:rPr>
          <w:rFonts w:eastAsia="Calibri"/>
          <w:sz w:val="24"/>
          <w:szCs w:val="24"/>
        </w:rPr>
      </w:pPr>
      <w:r w:rsidRPr="002F33E2">
        <w:rPr>
          <w:sz w:val="24"/>
          <w:szCs w:val="24"/>
        </w:rPr>
        <w:t>Системы и способы содержания, кормления и ухода за лошадьми.</w:t>
      </w:r>
    </w:p>
    <w:p w14:paraId="682708CA" w14:textId="77777777" w:rsidR="00C82D28" w:rsidRPr="002F33E2" w:rsidRDefault="00C82D28" w:rsidP="00C82D28">
      <w:pPr>
        <w:tabs>
          <w:tab w:val="left" w:pos="426"/>
          <w:tab w:val="num" w:pos="1418"/>
        </w:tabs>
        <w:spacing w:after="120" w:line="240" w:lineRule="auto"/>
        <w:rPr>
          <w:rFonts w:eastAsia="Calibri"/>
          <w:bCs/>
          <w:sz w:val="24"/>
          <w:szCs w:val="24"/>
        </w:rPr>
      </w:pPr>
    </w:p>
    <w:p w14:paraId="58AC1D7C" w14:textId="77777777" w:rsidR="00C82D28" w:rsidRPr="002F33E2" w:rsidRDefault="00C82D28" w:rsidP="00C82D28">
      <w:pPr>
        <w:tabs>
          <w:tab w:val="left" w:pos="2295"/>
        </w:tabs>
        <w:spacing w:line="240" w:lineRule="auto"/>
        <w:ind w:left="375"/>
        <w:contextualSpacing/>
        <w:jc w:val="center"/>
        <w:rPr>
          <w:rFonts w:eastAsia="Calibri"/>
        </w:rPr>
      </w:pPr>
      <w:r w:rsidRPr="002F33E2">
        <w:t xml:space="preserve">2.4 </w:t>
      </w:r>
      <w:r w:rsidRPr="002F33E2">
        <w:rPr>
          <w:rFonts w:eastAsia="Calibri"/>
        </w:rPr>
        <w:t>Вопросы к дифференцированному зачету</w:t>
      </w:r>
    </w:p>
    <w:p w14:paraId="5DF4128F" w14:textId="77777777" w:rsidR="00C82D28" w:rsidRDefault="00C82D28" w:rsidP="00C82D28">
      <w:pPr>
        <w:tabs>
          <w:tab w:val="left" w:pos="2295"/>
        </w:tabs>
        <w:spacing w:line="240" w:lineRule="auto"/>
        <w:ind w:left="375"/>
        <w:contextualSpacing/>
        <w:jc w:val="center"/>
        <w:rPr>
          <w:rFonts w:eastAsia="Calibri"/>
        </w:rPr>
      </w:pPr>
      <w:r w:rsidRPr="002F33E2">
        <w:rPr>
          <w:rFonts w:eastAsia="Calibri"/>
        </w:rPr>
        <w:t>по дисциплине «Основы зоотехнии»</w:t>
      </w:r>
    </w:p>
    <w:p w14:paraId="3610CCF1" w14:textId="77777777" w:rsidR="00C82D28" w:rsidRPr="002F33E2" w:rsidRDefault="00C82D28" w:rsidP="00C82D28">
      <w:pPr>
        <w:tabs>
          <w:tab w:val="left" w:pos="2295"/>
        </w:tabs>
        <w:spacing w:line="240" w:lineRule="auto"/>
        <w:ind w:left="375"/>
        <w:contextualSpacing/>
        <w:jc w:val="center"/>
        <w:rPr>
          <w:rFonts w:eastAsia="Calibri"/>
        </w:rPr>
      </w:pPr>
    </w:p>
    <w:p w14:paraId="7778E318"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Конституция, экстерьер и интерьер животных</w:t>
      </w:r>
    </w:p>
    <w:p w14:paraId="73AD062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Методы оценки сельскохозяйственных животных по экстерьеру и конституции</w:t>
      </w:r>
    </w:p>
    <w:p w14:paraId="4FD2F34B"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Учет роста и развития животных</w:t>
      </w:r>
    </w:p>
    <w:p w14:paraId="6ACC635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Понятие о породе</w:t>
      </w:r>
    </w:p>
    <w:p w14:paraId="3E0B7A9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Отбор и подбор</w:t>
      </w:r>
    </w:p>
    <w:p w14:paraId="596B9E7E"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Методы разведения сельскохозяйственных животных</w:t>
      </w:r>
    </w:p>
    <w:p w14:paraId="10AC303A"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Химический состав кормов</w:t>
      </w:r>
    </w:p>
    <w:p w14:paraId="38C2DC7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Классификация кормов</w:t>
      </w:r>
    </w:p>
    <w:p w14:paraId="269182D3"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Оценка энергетической питательности кормов</w:t>
      </w:r>
    </w:p>
    <w:p w14:paraId="3754A335"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Основы нормированного кормления с.-х. животных</w:t>
      </w:r>
    </w:p>
    <w:p w14:paraId="4505F7D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Принципы составления рационов для крупного рогатого скота</w:t>
      </w:r>
    </w:p>
    <w:p w14:paraId="1101561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Биологические особенности КРС</w:t>
      </w:r>
    </w:p>
    <w:p w14:paraId="7B513EB2"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Основные породы КРС</w:t>
      </w:r>
    </w:p>
    <w:p w14:paraId="76DF1A49"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Молочная продуктивность коров и факторы, влияющие на молочную продуктивность</w:t>
      </w:r>
    </w:p>
    <w:p w14:paraId="68006AD0" w14:textId="77777777" w:rsidR="00C82D28" w:rsidRPr="002F33E2" w:rsidRDefault="00C82D28" w:rsidP="00C82D28">
      <w:pPr>
        <w:numPr>
          <w:ilvl w:val="0"/>
          <w:numId w:val="35"/>
        </w:numPr>
        <w:spacing w:line="240" w:lineRule="auto"/>
        <w:jc w:val="both"/>
        <w:rPr>
          <w:rFonts w:eastAsia="Calibri"/>
          <w:sz w:val="24"/>
          <w:szCs w:val="24"/>
        </w:rPr>
      </w:pPr>
      <w:r w:rsidRPr="002F33E2">
        <w:rPr>
          <w:rFonts w:eastAsia="Calibri"/>
          <w:sz w:val="24"/>
          <w:szCs w:val="24"/>
        </w:rPr>
        <w:t>Показатели, характеризующие мясную продуктивность животных.</w:t>
      </w:r>
    </w:p>
    <w:p w14:paraId="730E96FC" w14:textId="77777777" w:rsidR="00C82D28" w:rsidRPr="002F33E2" w:rsidRDefault="00C82D28" w:rsidP="00C82D28">
      <w:pPr>
        <w:numPr>
          <w:ilvl w:val="0"/>
          <w:numId w:val="35"/>
        </w:numPr>
        <w:spacing w:line="240" w:lineRule="auto"/>
        <w:jc w:val="both"/>
        <w:rPr>
          <w:rFonts w:eastAsia="Calibri"/>
          <w:sz w:val="24"/>
          <w:szCs w:val="24"/>
        </w:rPr>
      </w:pPr>
      <w:r w:rsidRPr="002F33E2">
        <w:rPr>
          <w:rFonts w:eastAsia="Calibri"/>
          <w:sz w:val="24"/>
          <w:szCs w:val="24"/>
        </w:rPr>
        <w:t>Техника разведения крупного рогатого скота.</w:t>
      </w:r>
    </w:p>
    <w:p w14:paraId="11C33131" w14:textId="77777777" w:rsidR="00C82D28" w:rsidRPr="002F33E2" w:rsidRDefault="00C82D28" w:rsidP="00C82D28">
      <w:pPr>
        <w:numPr>
          <w:ilvl w:val="0"/>
          <w:numId w:val="35"/>
        </w:numPr>
        <w:spacing w:line="240" w:lineRule="auto"/>
        <w:jc w:val="both"/>
        <w:rPr>
          <w:rFonts w:eastAsia="Calibri"/>
          <w:sz w:val="24"/>
          <w:szCs w:val="24"/>
        </w:rPr>
      </w:pPr>
      <w:r w:rsidRPr="002F33E2">
        <w:rPr>
          <w:rFonts w:eastAsia="Calibri"/>
          <w:sz w:val="24"/>
          <w:szCs w:val="24"/>
        </w:rPr>
        <w:t>Системы содержания крупного рогатого скота.</w:t>
      </w:r>
    </w:p>
    <w:p w14:paraId="0842F128"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Учет и оценка молочной продуктивности коров</w:t>
      </w:r>
    </w:p>
    <w:p w14:paraId="0B2A4288"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Оценка качества молока</w:t>
      </w:r>
    </w:p>
    <w:p w14:paraId="6F471B51"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Мясная продуктивность КРС и факторы, влияющие на мясные качества</w:t>
      </w:r>
    </w:p>
    <w:p w14:paraId="15EFF04F"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Оценка мясной продуктивности животных.</w:t>
      </w:r>
    </w:p>
    <w:p w14:paraId="30E2C02C"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Правила приемки-сдачи скота и расчетов за него</w:t>
      </w:r>
    </w:p>
    <w:p w14:paraId="05F317A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Воспроизводство стада КРС</w:t>
      </w:r>
    </w:p>
    <w:p w14:paraId="59E00A75"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Системы и способы содержания КРС.</w:t>
      </w:r>
    </w:p>
    <w:p w14:paraId="02FE16B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КРС</w:t>
      </w:r>
    </w:p>
    <w:p w14:paraId="68B9B5F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 xml:space="preserve">Технология доения коров </w:t>
      </w:r>
    </w:p>
    <w:p w14:paraId="3786452F"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Первичная обработка молока</w:t>
      </w:r>
    </w:p>
    <w:p w14:paraId="3518EA00"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Выращивание телят и ремонтного молодняка</w:t>
      </w:r>
    </w:p>
    <w:p w14:paraId="17D5D83F"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Технология производства говядины в молочном скотоводстве</w:t>
      </w:r>
    </w:p>
    <w:p w14:paraId="01D59EF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Технология производства говядины в специализированном мясном скотоводстве</w:t>
      </w:r>
    </w:p>
    <w:p w14:paraId="7B4108E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lastRenderedPageBreak/>
        <w:t>Породы свиней</w:t>
      </w:r>
    </w:p>
    <w:p w14:paraId="09007513"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Хозяйственно-биологические особенности свиней</w:t>
      </w:r>
    </w:p>
    <w:p w14:paraId="7197FF97"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 xml:space="preserve">Структура стада свиней. </w:t>
      </w:r>
    </w:p>
    <w:p w14:paraId="6F352BB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 xml:space="preserve">Техника разведения свиней. </w:t>
      </w:r>
    </w:p>
    <w:p w14:paraId="65DA8F4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и содержание хряков-производителей</w:t>
      </w:r>
    </w:p>
    <w:p w14:paraId="0CB86101"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и содержание свиноматок</w:t>
      </w:r>
    </w:p>
    <w:p w14:paraId="186E29A6"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и содержание поросят</w:t>
      </w:r>
    </w:p>
    <w:p w14:paraId="55408751"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Выращивание ремонтного молодняка свиней</w:t>
      </w:r>
    </w:p>
    <w:p w14:paraId="2794093E"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Откорм свиней</w:t>
      </w:r>
    </w:p>
    <w:p w14:paraId="753348B1"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Биологические особенности овец</w:t>
      </w:r>
    </w:p>
    <w:p w14:paraId="4B789ED8"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Породы овец</w:t>
      </w:r>
    </w:p>
    <w:p w14:paraId="6D7297B6"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Шерстная продуктивность овец</w:t>
      </w:r>
    </w:p>
    <w:p w14:paraId="603319C0"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Стрижка овец</w:t>
      </w:r>
    </w:p>
    <w:p w14:paraId="236FC5A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Качественная оценка овчин и смушков.</w:t>
      </w:r>
    </w:p>
    <w:p w14:paraId="11FF390B"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Мясная и молочная продуктивность овец</w:t>
      </w:r>
    </w:p>
    <w:p w14:paraId="073C2182"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Структура стада овец</w:t>
      </w:r>
    </w:p>
    <w:p w14:paraId="28DE28C8"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Воспроизводство стада овец</w:t>
      </w:r>
    </w:p>
    <w:p w14:paraId="6DCF4F1B"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Ягнение овец и выращивание молодняка в подсосный период</w:t>
      </w:r>
    </w:p>
    <w:p w14:paraId="451A9F77"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и содержание овец</w:t>
      </w:r>
    </w:p>
    <w:p w14:paraId="29647E5C"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Биологические особенности коз</w:t>
      </w:r>
    </w:p>
    <w:p w14:paraId="0F505901"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Породы коз</w:t>
      </w:r>
    </w:p>
    <w:p w14:paraId="18733D14"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Продуктивность коз</w:t>
      </w:r>
    </w:p>
    <w:p w14:paraId="17FAE735"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Кормление и содержание коз</w:t>
      </w:r>
    </w:p>
    <w:p w14:paraId="0F84A5E9"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Биологические особенности сельскохозяйственной птицы</w:t>
      </w:r>
    </w:p>
    <w:p w14:paraId="6EDDA453"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Породы и кроссы сельскохозяйственной птицы</w:t>
      </w:r>
    </w:p>
    <w:p w14:paraId="47F5E556"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Яичная продуктивность сельскохозяйственной птицы</w:t>
      </w:r>
    </w:p>
    <w:p w14:paraId="3F6BDE59"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Мясная продуктивность с.-х. птицы</w:t>
      </w:r>
    </w:p>
    <w:p w14:paraId="283DC876"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Инкубация яиц</w:t>
      </w:r>
    </w:p>
    <w:p w14:paraId="65401F52"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Способы выращивания бройлеров</w:t>
      </w:r>
    </w:p>
    <w:p w14:paraId="67FE7F6D" w14:textId="77777777" w:rsidR="00C82D28" w:rsidRPr="002F33E2" w:rsidRDefault="00C82D28" w:rsidP="00C82D28">
      <w:pPr>
        <w:numPr>
          <w:ilvl w:val="0"/>
          <w:numId w:val="35"/>
        </w:numPr>
        <w:spacing w:line="240" w:lineRule="auto"/>
        <w:rPr>
          <w:rFonts w:eastAsia="Calibri"/>
          <w:sz w:val="24"/>
          <w:szCs w:val="24"/>
        </w:rPr>
      </w:pPr>
      <w:r w:rsidRPr="002F33E2">
        <w:rPr>
          <w:rFonts w:eastAsia="Calibri"/>
          <w:sz w:val="24"/>
          <w:szCs w:val="24"/>
        </w:rPr>
        <w:t>Особенности кормления бройлеров.</w:t>
      </w:r>
    </w:p>
    <w:p w14:paraId="296B755B" w14:textId="77777777" w:rsidR="00C82D28" w:rsidRPr="002F33E2" w:rsidRDefault="00C82D28" w:rsidP="00C82D28">
      <w:pPr>
        <w:numPr>
          <w:ilvl w:val="0"/>
          <w:numId w:val="35"/>
        </w:numPr>
        <w:spacing w:line="240" w:lineRule="auto"/>
        <w:rPr>
          <w:rFonts w:eastAsia="Calibri"/>
          <w:sz w:val="24"/>
          <w:szCs w:val="24"/>
        </w:rPr>
      </w:pPr>
      <w:r w:rsidRPr="002F33E2">
        <w:rPr>
          <w:sz w:val="24"/>
          <w:szCs w:val="24"/>
        </w:rPr>
        <w:t>Значение коневодства.</w:t>
      </w:r>
    </w:p>
    <w:p w14:paraId="1A81E819" w14:textId="77777777" w:rsidR="00C82D28" w:rsidRPr="002F33E2" w:rsidRDefault="00C82D28" w:rsidP="00C82D28">
      <w:pPr>
        <w:numPr>
          <w:ilvl w:val="0"/>
          <w:numId w:val="35"/>
        </w:numPr>
        <w:spacing w:line="240" w:lineRule="auto"/>
        <w:rPr>
          <w:rFonts w:eastAsia="Calibri"/>
          <w:sz w:val="24"/>
          <w:szCs w:val="24"/>
        </w:rPr>
      </w:pPr>
      <w:r w:rsidRPr="002F33E2">
        <w:rPr>
          <w:sz w:val="24"/>
          <w:szCs w:val="24"/>
        </w:rPr>
        <w:t xml:space="preserve"> Биологические и хозяйственные особенности свиней. </w:t>
      </w:r>
    </w:p>
    <w:p w14:paraId="04B1B7DD" w14:textId="77777777" w:rsidR="00C82D28" w:rsidRPr="002F33E2" w:rsidRDefault="00C82D28" w:rsidP="00C82D28">
      <w:pPr>
        <w:numPr>
          <w:ilvl w:val="0"/>
          <w:numId w:val="35"/>
        </w:numPr>
        <w:spacing w:line="240" w:lineRule="auto"/>
        <w:rPr>
          <w:rFonts w:eastAsia="Calibri"/>
          <w:sz w:val="24"/>
          <w:szCs w:val="24"/>
        </w:rPr>
      </w:pPr>
      <w:r w:rsidRPr="002F33E2">
        <w:rPr>
          <w:sz w:val="24"/>
          <w:szCs w:val="24"/>
        </w:rPr>
        <w:t>Системы и способы содержания, кормления и ухода за животными.</w:t>
      </w:r>
    </w:p>
    <w:p w14:paraId="30E75647" w14:textId="77777777" w:rsidR="00C82D28" w:rsidRPr="002F33E2" w:rsidRDefault="00C82D28" w:rsidP="00C82D28">
      <w:pPr>
        <w:spacing w:line="240" w:lineRule="auto"/>
        <w:jc w:val="center"/>
      </w:pPr>
    </w:p>
    <w:p w14:paraId="35E5B617" w14:textId="77777777" w:rsidR="00C82D28" w:rsidRPr="002F33E2" w:rsidRDefault="00C82D28" w:rsidP="00C82D28">
      <w:pPr>
        <w:tabs>
          <w:tab w:val="left" w:pos="1134"/>
        </w:tabs>
        <w:autoSpaceDE w:val="0"/>
        <w:autoSpaceDN w:val="0"/>
        <w:adjustRightInd w:val="0"/>
        <w:spacing w:line="240" w:lineRule="auto"/>
        <w:ind w:firstLine="709"/>
        <w:jc w:val="center"/>
        <w:rPr>
          <w:rFonts w:eastAsia="Arial Unicode MS"/>
          <w:b/>
        </w:rPr>
      </w:pPr>
      <w:r w:rsidRPr="002F33E2">
        <w:rPr>
          <w:rFonts w:eastAsia="Arial Unicode MS"/>
          <w:b/>
        </w:rPr>
        <w:t>3 Методические материалы,</w:t>
      </w:r>
      <w:r w:rsidRPr="002F33E2">
        <w:rPr>
          <w:rFonts w:eastAsia="Arial Unicode MS"/>
        </w:rPr>
        <w:t xml:space="preserve"> </w:t>
      </w:r>
      <w:r w:rsidRPr="002F33E2">
        <w:rPr>
          <w:rFonts w:eastAsia="Arial Unicode MS"/>
          <w:b/>
        </w:rPr>
        <w:t>определяющие процедуры оценивания результатов освоения дисциплины</w:t>
      </w:r>
    </w:p>
    <w:p w14:paraId="48875118" w14:textId="77777777" w:rsidR="00C82D28" w:rsidRPr="002F33E2" w:rsidRDefault="00C82D28" w:rsidP="00C82D28">
      <w:pPr>
        <w:keepNext/>
        <w:widowControl w:val="0"/>
        <w:autoSpaceDE w:val="0"/>
        <w:autoSpaceDN w:val="0"/>
        <w:adjustRightInd w:val="0"/>
        <w:spacing w:line="240" w:lineRule="auto"/>
        <w:jc w:val="center"/>
        <w:rPr>
          <w:rFonts w:eastAsia="Calibri"/>
          <w:b/>
          <w:caps/>
        </w:rPr>
      </w:pPr>
    </w:p>
    <w:p w14:paraId="0A3EDD2A" w14:textId="548965BC" w:rsidR="00C82D28" w:rsidRPr="002F33E2" w:rsidRDefault="00C82D28" w:rsidP="00C82D28">
      <w:pPr>
        <w:widowControl w:val="0"/>
        <w:autoSpaceDE w:val="0"/>
        <w:autoSpaceDN w:val="0"/>
        <w:adjustRightInd w:val="0"/>
        <w:spacing w:line="240" w:lineRule="auto"/>
        <w:ind w:firstLine="709"/>
        <w:jc w:val="both"/>
        <w:rPr>
          <w:b/>
          <w:sz w:val="24"/>
          <w:szCs w:val="24"/>
        </w:rPr>
      </w:pPr>
      <w:r w:rsidRPr="002F33E2">
        <w:rPr>
          <w:sz w:val="24"/>
          <w:szCs w:val="24"/>
        </w:rPr>
        <w:t xml:space="preserve">Оценивание результатов освоения дисциплины проводится с целью определения уровня </w:t>
      </w:r>
      <w:proofErr w:type="spellStart"/>
      <w:r w:rsidRPr="002F33E2">
        <w:rPr>
          <w:sz w:val="24"/>
          <w:szCs w:val="24"/>
        </w:rPr>
        <w:t>сформированности</w:t>
      </w:r>
      <w:proofErr w:type="spellEnd"/>
      <w:r w:rsidRPr="002F33E2">
        <w:rPr>
          <w:sz w:val="24"/>
          <w:szCs w:val="24"/>
        </w:rPr>
        <w:t xml:space="preserve"> умений, знаний в рамках компетенций 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 по регламентам текущего контроля и промежуточной аттестации.</w:t>
      </w:r>
    </w:p>
    <w:p w14:paraId="28B746C3" w14:textId="77777777" w:rsidR="00C82D28" w:rsidRPr="002F33E2" w:rsidRDefault="00C82D28" w:rsidP="00C82D28">
      <w:pPr>
        <w:widowControl w:val="0"/>
        <w:autoSpaceDE w:val="0"/>
        <w:autoSpaceDN w:val="0"/>
        <w:adjustRightInd w:val="0"/>
        <w:spacing w:line="240" w:lineRule="auto"/>
        <w:ind w:firstLine="709"/>
        <w:jc w:val="both"/>
        <w:rPr>
          <w:sz w:val="24"/>
          <w:szCs w:val="24"/>
        </w:rPr>
      </w:pPr>
      <w:r w:rsidRPr="002F33E2">
        <w:rPr>
          <w:sz w:val="24"/>
          <w:szCs w:val="24"/>
        </w:rPr>
        <w:t xml:space="preserve">Задания для текущего контроля и проведения промежуточной аттестации направлены </w:t>
      </w:r>
      <w:r w:rsidRPr="002F33E2">
        <w:rPr>
          <w:iCs/>
          <w:sz w:val="24"/>
          <w:szCs w:val="24"/>
        </w:rPr>
        <w:t>на оценивание:</w:t>
      </w:r>
    </w:p>
    <w:p w14:paraId="1A226AA7" w14:textId="77777777" w:rsidR="00C82D28" w:rsidRPr="002F33E2" w:rsidRDefault="00C82D28" w:rsidP="00C82D28">
      <w:pPr>
        <w:widowControl w:val="0"/>
        <w:tabs>
          <w:tab w:val="left" w:pos="993"/>
          <w:tab w:val="left" w:pos="1134"/>
        </w:tabs>
        <w:autoSpaceDE w:val="0"/>
        <w:autoSpaceDN w:val="0"/>
        <w:adjustRightInd w:val="0"/>
        <w:spacing w:line="240" w:lineRule="auto"/>
        <w:ind w:firstLine="709"/>
        <w:jc w:val="both"/>
        <w:rPr>
          <w:sz w:val="24"/>
          <w:szCs w:val="24"/>
        </w:rPr>
      </w:pPr>
      <w:r w:rsidRPr="002F33E2">
        <w:rPr>
          <w:sz w:val="24"/>
          <w:szCs w:val="24"/>
        </w:rPr>
        <w:t>1) уровня освоения теоретических понятий, научных основ профессиональной деятельности;</w:t>
      </w:r>
    </w:p>
    <w:p w14:paraId="35624AE8" w14:textId="77777777" w:rsidR="00C82D28" w:rsidRPr="002F33E2" w:rsidRDefault="00C82D28" w:rsidP="00C82D28">
      <w:pPr>
        <w:widowControl w:val="0"/>
        <w:autoSpaceDE w:val="0"/>
        <w:autoSpaceDN w:val="0"/>
        <w:adjustRightInd w:val="0"/>
        <w:spacing w:line="240" w:lineRule="auto"/>
        <w:ind w:firstLine="709"/>
        <w:jc w:val="both"/>
        <w:rPr>
          <w:sz w:val="24"/>
          <w:szCs w:val="24"/>
        </w:rPr>
      </w:pPr>
      <w:proofErr w:type="gramStart"/>
      <w:r w:rsidRPr="002F33E2">
        <w:rPr>
          <w:sz w:val="24"/>
          <w:szCs w:val="24"/>
        </w:rPr>
        <w:t>2) степени готовности обучающегося применять теоретические знания и профессионально значимую информацию;</w:t>
      </w:r>
      <w:proofErr w:type="gramEnd"/>
    </w:p>
    <w:p w14:paraId="16E06FA4" w14:textId="77777777" w:rsidR="00C82D28" w:rsidRPr="002F33E2" w:rsidRDefault="00C82D28" w:rsidP="00C82D28">
      <w:pPr>
        <w:widowControl w:val="0"/>
        <w:autoSpaceDE w:val="0"/>
        <w:autoSpaceDN w:val="0"/>
        <w:adjustRightInd w:val="0"/>
        <w:spacing w:line="240" w:lineRule="auto"/>
        <w:ind w:firstLine="709"/>
        <w:jc w:val="both"/>
        <w:rPr>
          <w:sz w:val="24"/>
          <w:szCs w:val="24"/>
        </w:rPr>
      </w:pPr>
      <w:r w:rsidRPr="002F33E2">
        <w:rPr>
          <w:sz w:val="24"/>
          <w:szCs w:val="24"/>
        </w:rPr>
        <w:t xml:space="preserve">3) </w:t>
      </w:r>
      <w:proofErr w:type="spellStart"/>
      <w:r w:rsidRPr="002F33E2">
        <w:rPr>
          <w:sz w:val="24"/>
          <w:szCs w:val="24"/>
        </w:rPr>
        <w:t>сформированности</w:t>
      </w:r>
      <w:proofErr w:type="spellEnd"/>
      <w:r w:rsidRPr="002F33E2">
        <w:rPr>
          <w:sz w:val="24"/>
          <w:szCs w:val="24"/>
        </w:rPr>
        <w:t xml:space="preserve"> когнитивных дескрипторов, значимых для профессиональной деятельности.</w:t>
      </w:r>
    </w:p>
    <w:p w14:paraId="3B279363" w14:textId="77777777" w:rsidR="00C82D28" w:rsidRPr="002F33E2" w:rsidRDefault="00C82D28" w:rsidP="00C82D28">
      <w:pPr>
        <w:spacing w:line="240" w:lineRule="auto"/>
        <w:ind w:firstLine="709"/>
        <w:jc w:val="both"/>
        <w:outlineLvl w:val="1"/>
        <w:rPr>
          <w:sz w:val="24"/>
          <w:szCs w:val="24"/>
        </w:rPr>
      </w:pPr>
      <w:r w:rsidRPr="002F33E2">
        <w:rPr>
          <w:sz w:val="24"/>
          <w:szCs w:val="24"/>
        </w:rPr>
        <w:t>Процедура оценивания умений, знаний,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w:t>
      </w:r>
    </w:p>
    <w:p w14:paraId="784E0844" w14:textId="77777777" w:rsidR="00C82D28" w:rsidRPr="002F33E2" w:rsidRDefault="00C82D28" w:rsidP="00C82D28">
      <w:pPr>
        <w:widowControl w:val="0"/>
        <w:autoSpaceDE w:val="0"/>
        <w:autoSpaceDN w:val="0"/>
        <w:adjustRightInd w:val="0"/>
        <w:spacing w:line="240" w:lineRule="auto"/>
        <w:ind w:firstLine="709"/>
        <w:jc w:val="both"/>
        <w:rPr>
          <w:sz w:val="24"/>
          <w:szCs w:val="24"/>
        </w:rPr>
      </w:pPr>
    </w:p>
    <w:p w14:paraId="64A00798" w14:textId="77777777" w:rsidR="00C82D28" w:rsidRPr="002F33E2" w:rsidRDefault="00C82D28" w:rsidP="00C82D28">
      <w:pPr>
        <w:keepNext/>
        <w:widowControl w:val="0"/>
        <w:autoSpaceDE w:val="0"/>
        <w:autoSpaceDN w:val="0"/>
        <w:adjustRightInd w:val="0"/>
        <w:spacing w:line="240" w:lineRule="auto"/>
        <w:jc w:val="center"/>
        <w:rPr>
          <w:b/>
          <w:sz w:val="24"/>
          <w:szCs w:val="24"/>
        </w:rPr>
      </w:pPr>
      <w:r w:rsidRPr="002F33E2">
        <w:rPr>
          <w:b/>
          <w:sz w:val="24"/>
          <w:szCs w:val="24"/>
        </w:rPr>
        <w:lastRenderedPageBreak/>
        <w:t xml:space="preserve">3.1 Процедура и критерии оценки результатов освоения </w:t>
      </w:r>
      <w:r w:rsidRPr="002F33E2">
        <w:rPr>
          <w:rFonts w:eastAsia="Calibri"/>
          <w:b/>
          <w:bCs/>
          <w:sz w:val="24"/>
          <w:szCs w:val="24"/>
        </w:rPr>
        <w:t xml:space="preserve">дисциплины </w:t>
      </w:r>
      <w:r w:rsidRPr="002F33E2">
        <w:rPr>
          <w:b/>
          <w:sz w:val="24"/>
          <w:szCs w:val="24"/>
        </w:rPr>
        <w:t xml:space="preserve">при текущем контроле успеваемости в форме тестирования </w:t>
      </w:r>
    </w:p>
    <w:p w14:paraId="6A504BD3" w14:textId="77777777" w:rsidR="00C82D28" w:rsidRPr="002F33E2" w:rsidRDefault="00C82D28" w:rsidP="00C82D28">
      <w:pPr>
        <w:widowControl w:val="0"/>
        <w:autoSpaceDE w:val="0"/>
        <w:autoSpaceDN w:val="0"/>
        <w:adjustRightInd w:val="0"/>
        <w:spacing w:line="240" w:lineRule="auto"/>
        <w:ind w:firstLine="709"/>
        <w:jc w:val="both"/>
        <w:rPr>
          <w:sz w:val="24"/>
          <w:szCs w:val="24"/>
        </w:rPr>
      </w:pPr>
      <w:r w:rsidRPr="002F33E2">
        <w:rPr>
          <w:sz w:val="24"/>
          <w:szCs w:val="24"/>
        </w:rPr>
        <w:t>Текущий контроль успеваемости в форме тестирования проводится после изучения каждого раздела дисциплины «Основы зоотехнии».</w:t>
      </w:r>
    </w:p>
    <w:p w14:paraId="2579D64A" w14:textId="232DC3FA" w:rsidR="00C82D28" w:rsidRPr="002F33E2" w:rsidRDefault="00C82D28" w:rsidP="00C82D28">
      <w:pPr>
        <w:widowControl w:val="0"/>
        <w:autoSpaceDE w:val="0"/>
        <w:autoSpaceDN w:val="0"/>
        <w:adjustRightInd w:val="0"/>
        <w:spacing w:line="240" w:lineRule="auto"/>
        <w:ind w:firstLine="709"/>
        <w:jc w:val="both"/>
        <w:rPr>
          <w:sz w:val="24"/>
          <w:szCs w:val="24"/>
        </w:rPr>
      </w:pPr>
      <w:r w:rsidRPr="002F33E2">
        <w:rPr>
          <w:sz w:val="24"/>
          <w:szCs w:val="24"/>
        </w:rPr>
        <w:t>Тестовые задания формируются с учетом осваиваемых умений, знаний в рамках компетенций: 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w:t>
      </w:r>
    </w:p>
    <w:p w14:paraId="4E1E994B" w14:textId="77777777" w:rsidR="00C82D28" w:rsidRPr="002F33E2" w:rsidRDefault="00C82D28" w:rsidP="00C82D28">
      <w:pPr>
        <w:spacing w:line="240" w:lineRule="auto"/>
        <w:ind w:firstLine="709"/>
        <w:jc w:val="both"/>
        <w:rPr>
          <w:rFonts w:eastAsia="Calibri"/>
          <w:spacing w:val="-4"/>
          <w:sz w:val="24"/>
          <w:szCs w:val="24"/>
        </w:rPr>
      </w:pPr>
      <w:r w:rsidRPr="002F33E2">
        <w:rPr>
          <w:sz w:val="24"/>
          <w:szCs w:val="24"/>
        </w:rPr>
        <w:t xml:space="preserve">Тестирование знаний студентов исключает субъективный подход со стороны экзаменатора. </w:t>
      </w:r>
      <w:r w:rsidRPr="002F33E2">
        <w:rPr>
          <w:rFonts w:eastAsia="Calibri"/>
          <w:spacing w:val="-4"/>
          <w:sz w:val="24"/>
          <w:szCs w:val="24"/>
        </w:rPr>
        <w:t>Каждому обучающемуся выдается тестовое задание с готовыми вариантами ответов, задача тестируемого выбрать правильный вариант ответа.</w:t>
      </w:r>
    </w:p>
    <w:p w14:paraId="06EBA5DF" w14:textId="77777777" w:rsidR="00C82D28" w:rsidRPr="002F33E2" w:rsidRDefault="00C82D28" w:rsidP="00C82D28">
      <w:pPr>
        <w:spacing w:line="240" w:lineRule="auto"/>
        <w:ind w:firstLine="709"/>
        <w:jc w:val="both"/>
        <w:rPr>
          <w:rFonts w:ascii="Georgia" w:hAnsi="Georgia"/>
          <w:sz w:val="24"/>
          <w:szCs w:val="24"/>
        </w:rPr>
      </w:pPr>
      <w:r w:rsidRPr="002F33E2">
        <w:rPr>
          <w:sz w:val="24"/>
          <w:szCs w:val="24"/>
        </w:rPr>
        <w:t>Материалы тестовых заданий актуальны и направлены на использование необходимых знаний в будущей практической деятельности выпускника.</w:t>
      </w:r>
    </w:p>
    <w:p w14:paraId="19470467" w14:textId="77777777" w:rsidR="00C82D28" w:rsidRPr="002F33E2" w:rsidRDefault="00C82D28" w:rsidP="00C82D28">
      <w:pPr>
        <w:spacing w:line="240" w:lineRule="auto"/>
        <w:ind w:firstLine="709"/>
        <w:jc w:val="both"/>
        <w:rPr>
          <w:sz w:val="24"/>
          <w:szCs w:val="24"/>
        </w:rPr>
      </w:pPr>
      <w:r w:rsidRPr="002F33E2">
        <w:rPr>
          <w:sz w:val="24"/>
          <w:szCs w:val="24"/>
        </w:rPr>
        <w:t>Цель тестирования – проверка знаний,</w:t>
      </w:r>
      <w:r w:rsidRPr="002F33E2">
        <w:rPr>
          <w:i/>
          <w:sz w:val="24"/>
          <w:szCs w:val="24"/>
        </w:rPr>
        <w:t xml:space="preserve"> </w:t>
      </w:r>
      <w:r w:rsidRPr="002F33E2">
        <w:rPr>
          <w:sz w:val="24"/>
          <w:szCs w:val="24"/>
        </w:rPr>
        <w:t xml:space="preserve">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w:t>
      </w:r>
    </w:p>
    <w:p w14:paraId="54809339" w14:textId="77777777" w:rsidR="00C82D28" w:rsidRPr="002F33E2" w:rsidRDefault="00C82D28" w:rsidP="00C82D28">
      <w:pPr>
        <w:spacing w:line="240" w:lineRule="auto"/>
        <w:ind w:firstLine="709"/>
        <w:rPr>
          <w:sz w:val="24"/>
          <w:szCs w:val="24"/>
        </w:rPr>
      </w:pPr>
      <w:r w:rsidRPr="002F33E2">
        <w:rPr>
          <w:sz w:val="24"/>
          <w:szCs w:val="24"/>
        </w:rPr>
        <w:t>Общими требованиями к композиции тестового задания выступают:</w:t>
      </w:r>
    </w:p>
    <w:p w14:paraId="639CC733" w14:textId="77777777" w:rsidR="00C82D28" w:rsidRPr="002F33E2" w:rsidRDefault="00C82D28" w:rsidP="00C82D28">
      <w:pPr>
        <w:spacing w:line="240" w:lineRule="auto"/>
        <w:ind w:firstLine="709"/>
        <w:rPr>
          <w:sz w:val="24"/>
          <w:szCs w:val="24"/>
        </w:rPr>
      </w:pPr>
      <w:r w:rsidRPr="002F33E2">
        <w:rPr>
          <w:sz w:val="24"/>
          <w:szCs w:val="24"/>
        </w:rPr>
        <w:t>1. Краткость изложения.</w:t>
      </w:r>
    </w:p>
    <w:p w14:paraId="1092D309" w14:textId="77777777" w:rsidR="00C82D28" w:rsidRPr="002F33E2" w:rsidRDefault="00C82D28" w:rsidP="00C82D28">
      <w:pPr>
        <w:spacing w:line="240" w:lineRule="auto"/>
        <w:ind w:firstLine="709"/>
        <w:rPr>
          <w:sz w:val="24"/>
          <w:szCs w:val="24"/>
        </w:rPr>
      </w:pPr>
      <w:r w:rsidRPr="002F33E2">
        <w:rPr>
          <w:sz w:val="24"/>
          <w:szCs w:val="24"/>
        </w:rPr>
        <w:t>2. Логическая форма высказывания.</w:t>
      </w:r>
    </w:p>
    <w:p w14:paraId="6BB6BC23" w14:textId="77777777" w:rsidR="00C82D28" w:rsidRPr="002F33E2" w:rsidRDefault="00C82D28" w:rsidP="00C82D28">
      <w:pPr>
        <w:spacing w:line="240" w:lineRule="auto"/>
        <w:ind w:firstLine="709"/>
        <w:rPr>
          <w:sz w:val="24"/>
          <w:szCs w:val="24"/>
        </w:rPr>
      </w:pPr>
      <w:r w:rsidRPr="002F33E2">
        <w:rPr>
          <w:sz w:val="24"/>
          <w:szCs w:val="24"/>
        </w:rPr>
        <w:t>3. Наличие адекватной инструкции к выполнению.</w:t>
      </w:r>
    </w:p>
    <w:p w14:paraId="5C5C6993" w14:textId="77777777" w:rsidR="00C82D28" w:rsidRPr="002F33E2" w:rsidRDefault="00C82D28" w:rsidP="00C82D28">
      <w:pPr>
        <w:spacing w:line="240" w:lineRule="auto"/>
        <w:ind w:firstLine="709"/>
        <w:rPr>
          <w:sz w:val="24"/>
          <w:szCs w:val="24"/>
        </w:rPr>
      </w:pPr>
      <w:r w:rsidRPr="002F33E2">
        <w:rPr>
          <w:sz w:val="24"/>
          <w:szCs w:val="24"/>
        </w:rPr>
        <w:t>4. Однозначность восприятия и оценки.</w:t>
      </w:r>
    </w:p>
    <w:p w14:paraId="604B04BE" w14:textId="77777777" w:rsidR="00C82D28" w:rsidRPr="002F33E2" w:rsidRDefault="00C82D28" w:rsidP="00C82D28">
      <w:pPr>
        <w:spacing w:line="240" w:lineRule="auto"/>
        <w:ind w:firstLine="709"/>
        <w:jc w:val="both"/>
        <w:rPr>
          <w:sz w:val="24"/>
          <w:szCs w:val="24"/>
        </w:rPr>
      </w:pPr>
      <w:r w:rsidRPr="002F33E2">
        <w:rPr>
          <w:sz w:val="24"/>
          <w:szCs w:val="24"/>
        </w:rPr>
        <w:t>В рамках данной дисциплины используется текущее и оперативное тестирование, для проверки качества усвоения знаний по определенным темам, разделам программы дисциплины.</w:t>
      </w:r>
    </w:p>
    <w:p w14:paraId="3901CCC8" w14:textId="77777777" w:rsidR="00C82D28" w:rsidRPr="002F33E2" w:rsidRDefault="00C82D28" w:rsidP="00C82D28">
      <w:pPr>
        <w:spacing w:line="240" w:lineRule="auto"/>
        <w:ind w:firstLine="709"/>
        <w:jc w:val="both"/>
        <w:rPr>
          <w:sz w:val="24"/>
          <w:szCs w:val="24"/>
        </w:rPr>
      </w:pPr>
      <w:r w:rsidRPr="002F33E2">
        <w:rPr>
          <w:sz w:val="24"/>
          <w:szCs w:val="24"/>
        </w:rPr>
        <w:t>Тесты по дисциплине представлены в форме задания с выбором правильного ответа.</w:t>
      </w:r>
    </w:p>
    <w:p w14:paraId="1519F3BE" w14:textId="77777777" w:rsidR="00C82D28" w:rsidRPr="002F33E2" w:rsidRDefault="00C82D28" w:rsidP="00C82D28">
      <w:pPr>
        <w:spacing w:line="240" w:lineRule="auto"/>
        <w:ind w:firstLine="709"/>
        <w:jc w:val="both"/>
        <w:rPr>
          <w:sz w:val="24"/>
          <w:szCs w:val="24"/>
        </w:rPr>
      </w:pPr>
      <w:r w:rsidRPr="002F33E2">
        <w:rPr>
          <w:sz w:val="24"/>
          <w:szCs w:val="24"/>
        </w:rPr>
        <w:t>Основные характеристики тестовых заданий:</w:t>
      </w:r>
    </w:p>
    <w:p w14:paraId="1FA886C2"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1. Основная часть задания сформулирована очень кратко и имеет предельно простую синтаксическую конструкцию.</w:t>
      </w:r>
    </w:p>
    <w:p w14:paraId="1F4685F0"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2. Частота выбора одного и того же номера места для правильного ответа в различных заданиях примерно одинакова.</w:t>
      </w:r>
    </w:p>
    <w:p w14:paraId="6F8D0A46"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3. Тестовые задания не содержат оценочные суждения или мнения испытуемого по какому-либо вопросу.</w:t>
      </w:r>
    </w:p>
    <w:p w14:paraId="10D00137"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4. Все варианты ответов равновероятно привлекательны для испытуемых.</w:t>
      </w:r>
    </w:p>
    <w:p w14:paraId="16CB501C"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 xml:space="preserve">5. Ни один из вариантов ответов не является частично правильным, превращающимся при определенных дополнительных условиях </w:t>
      </w:r>
      <w:proofErr w:type="gramStart"/>
      <w:r w:rsidRPr="002F33E2">
        <w:rPr>
          <w:sz w:val="24"/>
          <w:szCs w:val="24"/>
        </w:rPr>
        <w:t>в</w:t>
      </w:r>
      <w:proofErr w:type="gramEnd"/>
      <w:r w:rsidRPr="002F33E2">
        <w:rPr>
          <w:sz w:val="24"/>
          <w:szCs w:val="24"/>
        </w:rPr>
        <w:t xml:space="preserve"> правильный.</w:t>
      </w:r>
    </w:p>
    <w:p w14:paraId="10CCED55"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6. Основная часть задания сформулирована в форме утверждения, которое обращается в истинное или ложное высказывание после подстановки ответов.</w:t>
      </w:r>
    </w:p>
    <w:p w14:paraId="20B9A155" w14:textId="77777777" w:rsidR="00C82D28" w:rsidRPr="002F33E2" w:rsidRDefault="00C82D28" w:rsidP="00C82D28">
      <w:pPr>
        <w:shd w:val="clear" w:color="auto" w:fill="FFFFFF"/>
        <w:spacing w:line="240" w:lineRule="auto"/>
        <w:ind w:firstLine="709"/>
        <w:jc w:val="both"/>
        <w:rPr>
          <w:sz w:val="24"/>
          <w:szCs w:val="24"/>
        </w:rPr>
      </w:pPr>
      <w:r w:rsidRPr="002F33E2">
        <w:rPr>
          <w:sz w:val="24"/>
          <w:szCs w:val="24"/>
        </w:rPr>
        <w:t>7. Все ответы параллельны по конструкции и грамматически согласованы с основной частью задания теста. Ответы четко различаются между собой, правильный ответ однозначен и не опирается на подсказки. Среди ответов отсутствуют ответы, вытекающие один из другого.</w:t>
      </w:r>
    </w:p>
    <w:p w14:paraId="0C6F105A" w14:textId="77777777" w:rsidR="00C82D28" w:rsidRPr="002F33E2" w:rsidRDefault="00C82D28" w:rsidP="00C82D28">
      <w:pPr>
        <w:spacing w:line="240" w:lineRule="auto"/>
        <w:ind w:firstLine="709"/>
        <w:jc w:val="both"/>
        <w:rPr>
          <w:i/>
          <w:sz w:val="24"/>
          <w:szCs w:val="24"/>
        </w:rPr>
      </w:pPr>
      <w:r w:rsidRPr="002F33E2">
        <w:rPr>
          <w:i/>
          <w:sz w:val="24"/>
          <w:szCs w:val="24"/>
        </w:rPr>
        <w:t>Процедура тестирования</w:t>
      </w:r>
    </w:p>
    <w:p w14:paraId="1BD2F156" w14:textId="77777777" w:rsidR="00C82D28" w:rsidRPr="002F33E2" w:rsidRDefault="00C82D28" w:rsidP="00C82D28">
      <w:pPr>
        <w:spacing w:line="240" w:lineRule="auto"/>
        <w:ind w:firstLine="709"/>
        <w:jc w:val="both"/>
        <w:rPr>
          <w:sz w:val="24"/>
          <w:szCs w:val="24"/>
          <w:lang w:eastAsia="ar-SA"/>
        </w:rPr>
      </w:pPr>
      <w:r w:rsidRPr="002F33E2">
        <w:rPr>
          <w:sz w:val="24"/>
          <w:szCs w:val="24"/>
          <w:lang w:eastAsia="ar-SA"/>
        </w:rPr>
        <w:t>Тестирование проводится в течение 15 минут. Если по окончании отведённого времени студент не успел ответить на все вопросы, оставшиеся вопросы оцениваются как нулевые. Форма выполнения теста – тестовые задания, в которых тестируемый отмечает выбор правильного варианта, обведя номер кружком.</w:t>
      </w:r>
    </w:p>
    <w:p w14:paraId="06814344" w14:textId="77777777" w:rsidR="00C82D28" w:rsidRPr="002F33E2" w:rsidRDefault="00C82D28" w:rsidP="00C82D28">
      <w:pPr>
        <w:spacing w:line="240" w:lineRule="auto"/>
        <w:ind w:firstLine="709"/>
        <w:jc w:val="both"/>
        <w:rPr>
          <w:sz w:val="24"/>
          <w:szCs w:val="24"/>
          <w:lang w:eastAsia="ar-SA"/>
        </w:rPr>
      </w:pPr>
      <w:r w:rsidRPr="002F33E2">
        <w:rPr>
          <w:sz w:val="24"/>
          <w:szCs w:val="24"/>
          <w:lang w:eastAsia="ar-SA"/>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14:paraId="27FE4512" w14:textId="77777777" w:rsidR="00C82D28" w:rsidRPr="002F33E2" w:rsidRDefault="00C82D28" w:rsidP="00C82D28">
      <w:pPr>
        <w:spacing w:line="240" w:lineRule="auto"/>
        <w:ind w:firstLine="709"/>
        <w:jc w:val="both"/>
        <w:rPr>
          <w:sz w:val="24"/>
          <w:szCs w:val="24"/>
          <w:lang w:eastAsia="ar-SA"/>
        </w:rPr>
      </w:pPr>
      <w:r w:rsidRPr="002F33E2">
        <w:rPr>
          <w:sz w:val="24"/>
          <w:szCs w:val="24"/>
          <w:lang w:eastAsia="ar-SA"/>
        </w:rPr>
        <w:t>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w:t>
      </w:r>
    </w:p>
    <w:p w14:paraId="60AC944F" w14:textId="77777777" w:rsidR="00C82D28" w:rsidRPr="002F33E2" w:rsidRDefault="00C82D28" w:rsidP="00C82D28">
      <w:pPr>
        <w:spacing w:line="240" w:lineRule="auto"/>
        <w:ind w:firstLine="709"/>
        <w:jc w:val="both"/>
        <w:rPr>
          <w:sz w:val="24"/>
          <w:szCs w:val="24"/>
        </w:rPr>
      </w:pPr>
      <w:r w:rsidRPr="002F33E2">
        <w:rPr>
          <w:sz w:val="24"/>
          <w:szCs w:val="24"/>
        </w:rPr>
        <w:lastRenderedPageBreak/>
        <w:t xml:space="preserve">Во время тестирования </w:t>
      </w:r>
      <w:proofErr w:type="gramStart"/>
      <w:r w:rsidRPr="002F33E2">
        <w:rPr>
          <w:sz w:val="24"/>
          <w:szCs w:val="24"/>
        </w:rPr>
        <w:t>обучающимся</w:t>
      </w:r>
      <w:proofErr w:type="gramEnd"/>
      <w:r w:rsidRPr="002F33E2">
        <w:rPr>
          <w:sz w:val="24"/>
          <w:szCs w:val="24"/>
        </w:rPr>
        <w:t xml:space="preserve">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2F33E2">
        <w:rPr>
          <w:b/>
          <w:sz w:val="24"/>
          <w:szCs w:val="24"/>
        </w:rPr>
        <w:t xml:space="preserve"> </w:t>
      </w:r>
      <w:r w:rsidRPr="002F33E2">
        <w:rPr>
          <w:sz w:val="24"/>
          <w:szCs w:val="24"/>
        </w:rPr>
        <w:t>журнал текущей аттестации.</w:t>
      </w:r>
    </w:p>
    <w:p w14:paraId="57C2938F" w14:textId="77777777" w:rsidR="00C82D28" w:rsidRPr="002F33E2" w:rsidRDefault="00C82D28" w:rsidP="00C82D28">
      <w:pPr>
        <w:spacing w:line="240" w:lineRule="auto"/>
        <w:ind w:firstLine="709"/>
        <w:jc w:val="both"/>
        <w:rPr>
          <w:sz w:val="24"/>
          <w:szCs w:val="24"/>
        </w:rPr>
      </w:pPr>
      <w:r w:rsidRPr="002F33E2">
        <w:rPr>
          <w:sz w:val="24"/>
          <w:szCs w:val="24"/>
        </w:rPr>
        <w:t>Попытка общения с другими студентами или иными лицами, в том числе с применением электронных сре</w:t>
      </w:r>
      <w:proofErr w:type="gramStart"/>
      <w:r w:rsidRPr="002F33E2">
        <w:rPr>
          <w:sz w:val="24"/>
          <w:szCs w:val="24"/>
        </w:rPr>
        <w:t>дств св</w:t>
      </w:r>
      <w:proofErr w:type="gramEnd"/>
      <w:r w:rsidRPr="002F33E2">
        <w:rPr>
          <w:sz w:val="24"/>
          <w:szCs w:val="24"/>
        </w:rPr>
        <w:t xml:space="preserve">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14:paraId="5EA3AE43" w14:textId="77777777" w:rsidR="00C82D28" w:rsidRPr="002F33E2" w:rsidRDefault="00C82D28" w:rsidP="00C82D28">
      <w:pPr>
        <w:spacing w:line="240" w:lineRule="auto"/>
        <w:ind w:firstLine="709"/>
        <w:jc w:val="both"/>
        <w:rPr>
          <w:i/>
          <w:sz w:val="24"/>
          <w:szCs w:val="24"/>
        </w:rPr>
      </w:pPr>
      <w:r w:rsidRPr="002F33E2">
        <w:rPr>
          <w:i/>
          <w:sz w:val="24"/>
          <w:szCs w:val="24"/>
        </w:rPr>
        <w:t>Шкала оценивания</w:t>
      </w:r>
    </w:p>
    <w:p w14:paraId="48612DF6" w14:textId="77777777" w:rsidR="00C82D28" w:rsidRPr="002F33E2" w:rsidRDefault="00C82D28" w:rsidP="00C82D28">
      <w:pPr>
        <w:shd w:val="clear" w:color="auto" w:fill="FFFFFF"/>
        <w:autoSpaceDE w:val="0"/>
        <w:autoSpaceDN w:val="0"/>
        <w:adjustRightInd w:val="0"/>
        <w:spacing w:line="240" w:lineRule="auto"/>
        <w:ind w:firstLine="709"/>
        <w:jc w:val="both"/>
        <w:rPr>
          <w:sz w:val="24"/>
          <w:szCs w:val="24"/>
        </w:rPr>
      </w:pPr>
      <w:r w:rsidRPr="002F33E2">
        <w:rPr>
          <w:sz w:val="24"/>
          <w:szCs w:val="24"/>
        </w:rPr>
        <w:t>- оценка «отлично» выставляется студенту, если он полностью выполнил все тестовые задания;</w:t>
      </w:r>
    </w:p>
    <w:p w14:paraId="532D063D" w14:textId="77777777" w:rsidR="00C82D28" w:rsidRPr="002F33E2" w:rsidRDefault="00C82D28" w:rsidP="00C82D28">
      <w:pPr>
        <w:suppressLineNumbers/>
        <w:tabs>
          <w:tab w:val="left" w:pos="1800"/>
        </w:tabs>
        <w:suppressAutoHyphens/>
        <w:spacing w:line="240" w:lineRule="auto"/>
        <w:ind w:firstLine="709"/>
        <w:jc w:val="both"/>
        <w:rPr>
          <w:sz w:val="24"/>
          <w:szCs w:val="24"/>
          <w:lang w:eastAsia="ar-SA"/>
        </w:rPr>
      </w:pPr>
      <w:r w:rsidRPr="002F33E2">
        <w:rPr>
          <w:sz w:val="24"/>
          <w:szCs w:val="24"/>
          <w:lang w:eastAsia="ar-SA"/>
        </w:rPr>
        <w:t>- оценка «хорошо» выставляется, если студент владеет навыками по выполнению заданий, но допустил незначительную арифметическую ошибку (другие незначительные недочеты), или допустил некоторое количество ошибок в тестовых заданиях (не более 25 %);</w:t>
      </w:r>
    </w:p>
    <w:p w14:paraId="01554421" w14:textId="77777777" w:rsidR="00C82D28" w:rsidRPr="002F33E2" w:rsidRDefault="00C82D28" w:rsidP="00C82D28">
      <w:pPr>
        <w:suppressLineNumbers/>
        <w:tabs>
          <w:tab w:val="left" w:pos="1800"/>
        </w:tabs>
        <w:suppressAutoHyphens/>
        <w:spacing w:line="240" w:lineRule="auto"/>
        <w:ind w:firstLine="709"/>
        <w:jc w:val="both"/>
        <w:rPr>
          <w:spacing w:val="-2"/>
          <w:sz w:val="24"/>
          <w:szCs w:val="24"/>
          <w:lang w:eastAsia="ar-SA"/>
        </w:rPr>
      </w:pPr>
      <w:r w:rsidRPr="002F33E2">
        <w:rPr>
          <w:spacing w:val="-2"/>
          <w:sz w:val="24"/>
          <w:szCs w:val="24"/>
          <w:lang w:eastAsia="ar-SA"/>
        </w:rPr>
        <w:t>- оценка «удовлетворительно» выставляется студенту, если допущено некоторое количество ошибок в тестовых заданиях (в интервале от 25 до 50 %);</w:t>
      </w:r>
    </w:p>
    <w:p w14:paraId="3F236407" w14:textId="77777777" w:rsidR="00C82D28" w:rsidRPr="002F33E2" w:rsidRDefault="00C82D28" w:rsidP="00C82D28">
      <w:pPr>
        <w:suppressLineNumbers/>
        <w:tabs>
          <w:tab w:val="left" w:pos="1800"/>
        </w:tabs>
        <w:suppressAutoHyphens/>
        <w:spacing w:line="240" w:lineRule="auto"/>
        <w:ind w:firstLine="709"/>
        <w:jc w:val="both"/>
        <w:rPr>
          <w:sz w:val="24"/>
          <w:szCs w:val="24"/>
          <w:lang w:eastAsia="ar-SA"/>
        </w:rPr>
      </w:pPr>
      <w:r w:rsidRPr="002F33E2">
        <w:rPr>
          <w:sz w:val="24"/>
          <w:szCs w:val="24"/>
          <w:lang w:eastAsia="ar-SA"/>
        </w:rPr>
        <w:t>- оценка «неудовлетворительно» выставляется студенту, если он не выполнил тестовые задания.</w:t>
      </w:r>
    </w:p>
    <w:p w14:paraId="4BC149AB" w14:textId="77777777" w:rsidR="00C82D28" w:rsidRPr="002F33E2" w:rsidRDefault="00C82D28" w:rsidP="00C82D28">
      <w:pPr>
        <w:spacing w:line="240" w:lineRule="auto"/>
        <w:jc w:val="center"/>
        <w:rPr>
          <w:sz w:val="24"/>
          <w:szCs w:val="24"/>
        </w:rPr>
      </w:pPr>
    </w:p>
    <w:p w14:paraId="5134045B" w14:textId="77777777" w:rsidR="00C82D28" w:rsidRPr="002F33E2" w:rsidRDefault="00C82D28" w:rsidP="00C82D28">
      <w:pPr>
        <w:spacing w:line="240" w:lineRule="auto"/>
        <w:jc w:val="center"/>
        <w:rPr>
          <w:rFonts w:eastAsia="Calibri"/>
          <w:b/>
          <w:sz w:val="24"/>
          <w:szCs w:val="24"/>
        </w:rPr>
      </w:pPr>
      <w:r w:rsidRPr="002F33E2">
        <w:rPr>
          <w:rFonts w:eastAsia="Calibri"/>
          <w:b/>
          <w:sz w:val="24"/>
          <w:szCs w:val="24"/>
        </w:rPr>
        <w:t xml:space="preserve">3.2 Процедура и критерии оценки знаний при текущем контроле </w:t>
      </w:r>
    </w:p>
    <w:p w14:paraId="5397EBBA" w14:textId="77777777" w:rsidR="00C82D28" w:rsidRPr="002F33E2" w:rsidRDefault="00C82D28" w:rsidP="00C82D28">
      <w:pPr>
        <w:spacing w:line="240" w:lineRule="auto"/>
        <w:jc w:val="center"/>
        <w:rPr>
          <w:rFonts w:eastAsia="Calibri"/>
          <w:b/>
          <w:sz w:val="24"/>
          <w:szCs w:val="24"/>
        </w:rPr>
      </w:pPr>
      <w:r w:rsidRPr="002F33E2">
        <w:rPr>
          <w:rFonts w:eastAsia="Calibri"/>
          <w:b/>
          <w:sz w:val="24"/>
          <w:szCs w:val="24"/>
        </w:rPr>
        <w:t>успеваемости в форме индивидуального собеседования</w:t>
      </w:r>
      <w:r w:rsidRPr="002F33E2">
        <w:rPr>
          <w:rFonts w:eastAsia="Calibri"/>
          <w:b/>
          <w:sz w:val="24"/>
          <w:szCs w:val="24"/>
        </w:rPr>
        <w:br/>
        <w:t>(защита графических работ)</w:t>
      </w:r>
    </w:p>
    <w:p w14:paraId="063B2227" w14:textId="77777777" w:rsidR="00C82D28" w:rsidRPr="002F33E2" w:rsidRDefault="00C82D28" w:rsidP="00C82D28">
      <w:pPr>
        <w:spacing w:line="240" w:lineRule="auto"/>
        <w:ind w:firstLine="709"/>
        <w:jc w:val="both"/>
        <w:rPr>
          <w:rFonts w:eastAsia="Calibri"/>
          <w:sz w:val="24"/>
          <w:szCs w:val="24"/>
        </w:rPr>
      </w:pPr>
      <w:proofErr w:type="gramStart"/>
      <w:r w:rsidRPr="002F33E2">
        <w:rPr>
          <w:rFonts w:eastAsia="Calibri"/>
          <w:sz w:val="24"/>
          <w:szCs w:val="24"/>
        </w:rPr>
        <w:t>Собеседование как средство текущего контроля успеваемости,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графических работ.</w:t>
      </w:r>
      <w:proofErr w:type="gramEnd"/>
    </w:p>
    <w:p w14:paraId="2599F502"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 xml:space="preserve">Собеседование рассчитано на выяснение объема знаний обучающегося по определенным темам, ключевым понятиям. Проводится собеседование, как правило, после завершения определенного цикла лабораторных (практических) работ (указанного в рабочей программе дисциплины по определенным темам). Продолжительность собеседования – 5…10 мин. В ходе собеседования преподаватель определяет уровень усвоения </w:t>
      </w:r>
      <w:proofErr w:type="gramStart"/>
      <w:r w:rsidRPr="002F33E2">
        <w:rPr>
          <w:rFonts w:eastAsia="Calibri"/>
          <w:sz w:val="24"/>
          <w:szCs w:val="24"/>
        </w:rPr>
        <w:t>обучающимся</w:t>
      </w:r>
      <w:proofErr w:type="gramEnd"/>
      <w:r w:rsidRPr="002F33E2">
        <w:rPr>
          <w:rFonts w:eastAsia="Calibri"/>
          <w:sz w:val="24"/>
          <w:szCs w:val="24"/>
        </w:rPr>
        <w:t>, теоретического материала и его готовность к решению практических заданий.</w:t>
      </w:r>
    </w:p>
    <w:p w14:paraId="1E59021B"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При собеседовании преподаватель может использовать любые методические материалы по тематике графической работы: схемы, плакаты, планшеты, стенды.</w:t>
      </w:r>
    </w:p>
    <w:p w14:paraId="57B27802" w14:textId="77777777" w:rsidR="00C82D28" w:rsidRPr="002F33E2" w:rsidRDefault="00C82D28" w:rsidP="00C82D28">
      <w:pPr>
        <w:spacing w:line="240" w:lineRule="auto"/>
        <w:ind w:firstLine="709"/>
        <w:jc w:val="both"/>
        <w:rPr>
          <w:rFonts w:eastAsia="Calibri"/>
          <w:sz w:val="24"/>
          <w:szCs w:val="24"/>
        </w:rPr>
      </w:pPr>
      <w:proofErr w:type="gramStart"/>
      <w:r w:rsidRPr="002F33E2">
        <w:rPr>
          <w:rFonts w:eastAsia="Calibri"/>
          <w:sz w:val="24"/>
          <w:szCs w:val="24"/>
        </w:rPr>
        <w:t>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несанкционированных перемещений и т.п. преподаватель отстраняет обучающегося от собеседования.</w:t>
      </w:r>
      <w:proofErr w:type="gramEnd"/>
      <w:r w:rsidRPr="002F33E2">
        <w:rPr>
          <w:rFonts w:eastAsia="Calibri"/>
          <w:sz w:val="24"/>
          <w:szCs w:val="24"/>
        </w:rPr>
        <w:t xml:space="preserve"> При этом оценка не выставляется, а </w:t>
      </w:r>
      <w:proofErr w:type="gramStart"/>
      <w:r w:rsidRPr="002F33E2">
        <w:rPr>
          <w:rFonts w:eastAsia="Calibri"/>
          <w:sz w:val="24"/>
          <w:szCs w:val="24"/>
        </w:rPr>
        <w:t>обучающемуся</w:t>
      </w:r>
      <w:proofErr w:type="gramEnd"/>
      <w:r w:rsidRPr="002F33E2">
        <w:rPr>
          <w:rFonts w:eastAsia="Calibri"/>
          <w:sz w:val="24"/>
          <w:szCs w:val="24"/>
        </w:rPr>
        <w:t xml:space="preserve">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w:t>
      </w:r>
    </w:p>
    <w:p w14:paraId="74B2D963"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 xml:space="preserve">Результаты собеседования оцениваются оценками «Зачтено» или «Не зачтено». </w:t>
      </w:r>
    </w:p>
    <w:p w14:paraId="0C4AA40D"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 xml:space="preserve">«Зачтено» – в случае, если </w:t>
      </w:r>
      <w:proofErr w:type="gramStart"/>
      <w:r w:rsidRPr="002F33E2">
        <w:rPr>
          <w:rFonts w:eastAsia="Calibri"/>
          <w:sz w:val="24"/>
          <w:szCs w:val="24"/>
        </w:rPr>
        <w:t>обучающийся</w:t>
      </w:r>
      <w:proofErr w:type="gramEnd"/>
      <w:r w:rsidRPr="002F33E2">
        <w:rPr>
          <w:rFonts w:eastAsia="Calibri"/>
          <w:sz w:val="24"/>
          <w:szCs w:val="24"/>
        </w:rPr>
        <w:t xml:space="preserve"> свободно владеет терминологией и теоретическими знаниями по теме графической работы, уверенно объясняет методику, и (или) уверенно отвечает на более чем 50% заданных ему контрольных вопросов по теме работы.</w:t>
      </w:r>
    </w:p>
    <w:p w14:paraId="26844E95"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 xml:space="preserve">«Не зачтено» – в случае, если обучающийся демонстрирует значительные затруднения или недостаточный уровень знаний терминологии и теоретических знаний по теме графической работы, не может объяснить методику и порядок выполненных </w:t>
      </w:r>
      <w:r w:rsidRPr="002F33E2">
        <w:rPr>
          <w:rFonts w:eastAsia="Calibri"/>
          <w:sz w:val="24"/>
          <w:szCs w:val="24"/>
        </w:rPr>
        <w:lastRenderedPageBreak/>
        <w:t>расчетов, и (или) не может ответить на более чем  50% заданных ему контрольных вопросов по теме работы.</w:t>
      </w:r>
    </w:p>
    <w:p w14:paraId="3CC76506" w14:textId="77777777" w:rsidR="00C82D28" w:rsidRPr="002F33E2" w:rsidRDefault="00C82D28" w:rsidP="00C82D28">
      <w:pPr>
        <w:spacing w:line="240" w:lineRule="auto"/>
        <w:ind w:firstLine="709"/>
        <w:jc w:val="both"/>
        <w:rPr>
          <w:rFonts w:eastAsia="Calibri"/>
          <w:sz w:val="24"/>
          <w:szCs w:val="24"/>
        </w:rPr>
      </w:pPr>
      <w:r w:rsidRPr="002F33E2">
        <w:rPr>
          <w:rFonts w:eastAsia="Calibri"/>
          <w:sz w:val="24"/>
          <w:szCs w:val="24"/>
        </w:rPr>
        <w:t xml:space="preserve">Оценки выставляются преподавателем в журнал лабораторных (практических) работ, закрепляются его подписью и служат основанием для последующего </w:t>
      </w:r>
      <w:proofErr w:type="gramStart"/>
      <w:r w:rsidRPr="002F33E2">
        <w:rPr>
          <w:rFonts w:eastAsia="Calibri"/>
          <w:sz w:val="24"/>
          <w:szCs w:val="24"/>
        </w:rPr>
        <w:t>допуска</w:t>
      </w:r>
      <w:proofErr w:type="gramEnd"/>
      <w:r w:rsidRPr="002F33E2">
        <w:rPr>
          <w:rFonts w:eastAsia="Calibri"/>
          <w:sz w:val="24"/>
          <w:szCs w:val="24"/>
        </w:rPr>
        <w:t xml:space="preserve"> обучающегося до экзамена (зачета).</w:t>
      </w:r>
    </w:p>
    <w:p w14:paraId="487B682D" w14:textId="77777777" w:rsidR="00C82D28" w:rsidRPr="002F33E2" w:rsidRDefault="00C82D28" w:rsidP="00C82D28">
      <w:pPr>
        <w:spacing w:line="240" w:lineRule="auto"/>
        <w:ind w:firstLine="709"/>
        <w:jc w:val="both"/>
        <w:rPr>
          <w:rFonts w:eastAsia="Calibri"/>
          <w:sz w:val="24"/>
          <w:szCs w:val="24"/>
        </w:rPr>
      </w:pPr>
    </w:p>
    <w:p w14:paraId="41586DC0" w14:textId="77777777" w:rsidR="00C82D28" w:rsidRPr="002F33E2" w:rsidRDefault="00C82D28" w:rsidP="00C82D28">
      <w:pPr>
        <w:widowControl w:val="0"/>
        <w:overflowPunct w:val="0"/>
        <w:autoSpaceDE w:val="0"/>
        <w:autoSpaceDN w:val="0"/>
        <w:adjustRightInd w:val="0"/>
        <w:spacing w:line="240" w:lineRule="auto"/>
        <w:jc w:val="center"/>
        <w:rPr>
          <w:sz w:val="24"/>
          <w:szCs w:val="24"/>
        </w:rPr>
      </w:pPr>
      <w:r w:rsidRPr="002F33E2">
        <w:rPr>
          <w:b/>
          <w:sz w:val="24"/>
          <w:szCs w:val="24"/>
        </w:rPr>
        <w:t>3.3 Процедура и критерии оценки знаний и умений</w:t>
      </w:r>
      <w:r w:rsidRPr="002F33E2">
        <w:rPr>
          <w:b/>
          <w:sz w:val="24"/>
          <w:szCs w:val="24"/>
        </w:rPr>
        <w:br/>
        <w:t>при промежуточной аттестации в форме дифференцированного зачета</w:t>
      </w:r>
    </w:p>
    <w:p w14:paraId="78772BB3" w14:textId="77777777" w:rsidR="00C82D28" w:rsidRPr="002F33E2" w:rsidRDefault="00C82D28" w:rsidP="00C82D28">
      <w:pPr>
        <w:widowControl w:val="0"/>
        <w:spacing w:line="240" w:lineRule="auto"/>
        <w:ind w:firstLine="567"/>
        <w:jc w:val="both"/>
        <w:rPr>
          <w:rFonts w:cs="Calibri"/>
          <w:sz w:val="24"/>
          <w:szCs w:val="24"/>
        </w:rPr>
      </w:pPr>
      <w:r w:rsidRPr="002F33E2">
        <w:rPr>
          <w:sz w:val="24"/>
          <w:szCs w:val="24"/>
        </w:rPr>
        <w:t xml:space="preserve">Дифференцированный зачет оценкой преследует цель оценить полученные теоретические знания, умение интегрировать полученные знания и применять их к решению практических задач </w:t>
      </w:r>
      <w:r w:rsidRPr="002F33E2">
        <w:rPr>
          <w:rFonts w:cs="Calibri"/>
          <w:sz w:val="24"/>
          <w:szCs w:val="24"/>
        </w:rPr>
        <w:t xml:space="preserve">по видам деятельности, </w:t>
      </w:r>
      <w:proofErr w:type="gramStart"/>
      <w:r w:rsidRPr="002F33E2">
        <w:rPr>
          <w:rFonts w:cs="Calibri"/>
          <w:sz w:val="24"/>
          <w:szCs w:val="24"/>
        </w:rPr>
        <w:t>определенными</w:t>
      </w:r>
      <w:proofErr w:type="gramEnd"/>
      <w:r w:rsidRPr="002F33E2">
        <w:rPr>
          <w:rFonts w:cs="Calibri"/>
          <w:sz w:val="24"/>
          <w:szCs w:val="24"/>
        </w:rPr>
        <w:t xml:space="preserve"> основной профессиональной образовательной программой в части компетенций, формируемых в рамках изучаемой дисциплины.</w:t>
      </w:r>
    </w:p>
    <w:p w14:paraId="0ED460C6"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Дифференцированный зачет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практики.</w:t>
      </w:r>
    </w:p>
    <w:p w14:paraId="04915164"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 xml:space="preserve">Дифференцированный зачет – это форма контроля знаний, полученных </w:t>
      </w:r>
      <w:proofErr w:type="gramStart"/>
      <w:r w:rsidRPr="002F33E2">
        <w:rPr>
          <w:sz w:val="24"/>
          <w:szCs w:val="24"/>
        </w:rPr>
        <w:t>обучающимся</w:t>
      </w:r>
      <w:proofErr w:type="gramEnd"/>
      <w:r w:rsidRPr="002F33E2">
        <w:rPr>
          <w:sz w:val="24"/>
          <w:szCs w:val="24"/>
        </w:rPr>
        <w:t xml:space="preserve"> в ходе прохождения практики.</w:t>
      </w:r>
    </w:p>
    <w:p w14:paraId="55EC2B6A" w14:textId="77777777" w:rsidR="00C82D28" w:rsidRPr="002F33E2" w:rsidRDefault="00C82D28" w:rsidP="00C82D28">
      <w:pPr>
        <w:widowControl w:val="0"/>
        <w:spacing w:line="240" w:lineRule="auto"/>
        <w:ind w:firstLine="567"/>
        <w:jc w:val="both"/>
        <w:rPr>
          <w:rFonts w:eastAsia="Arial Unicode MS" w:cs="Calibri"/>
          <w:sz w:val="24"/>
          <w:szCs w:val="24"/>
        </w:rPr>
      </w:pPr>
      <w:r w:rsidRPr="002F33E2">
        <w:rPr>
          <w:rFonts w:eastAsia="Arial Unicode MS" w:cs="Calibri"/>
          <w:color w:val="000000"/>
          <w:sz w:val="24"/>
          <w:szCs w:val="24"/>
        </w:rPr>
        <w:t xml:space="preserve">Деканы факультетов в исключительных случаях на основании заявлений студентов имеют право разрешать </w:t>
      </w:r>
      <w:r w:rsidRPr="002F33E2">
        <w:rPr>
          <w:rFonts w:cs="Calibri"/>
          <w:sz w:val="24"/>
          <w:szCs w:val="24"/>
        </w:rPr>
        <w:t>обучающимся</w:t>
      </w:r>
      <w:r w:rsidRPr="002F33E2">
        <w:rPr>
          <w:rFonts w:eastAsia="Arial Unicode MS" w:cs="Calibri"/>
          <w:color w:val="000000"/>
          <w:sz w:val="24"/>
          <w:szCs w:val="24"/>
        </w:rPr>
        <w:t>, успешно осваивающим программу практики, досрочную сдачу зачетов при условии выполнения ими установленных практических работ.</w:t>
      </w:r>
    </w:p>
    <w:p w14:paraId="604A634A" w14:textId="77777777" w:rsidR="00C82D28" w:rsidRPr="002F33E2" w:rsidRDefault="00C82D28" w:rsidP="00C82D28">
      <w:pPr>
        <w:widowControl w:val="0"/>
        <w:spacing w:line="240" w:lineRule="auto"/>
        <w:ind w:firstLine="567"/>
        <w:jc w:val="both"/>
        <w:rPr>
          <w:rFonts w:eastAsia="Arial Unicode MS" w:cs="Calibri"/>
          <w:color w:val="000000"/>
          <w:sz w:val="24"/>
          <w:szCs w:val="24"/>
        </w:rPr>
      </w:pPr>
      <w:r w:rsidRPr="002F33E2">
        <w:rPr>
          <w:rFonts w:eastAsia="Arial Unicode MS" w:cs="Calibri"/>
          <w:color w:val="000000"/>
          <w:sz w:val="24"/>
          <w:szCs w:val="24"/>
        </w:rPr>
        <w:t>Форма проведения дифференцированного зачета (устная, письменная, тестирование и др.) устанавливается рабочей программой практики. Вопросы, задачи, задания для зачета определяются фондом оценочных средств рабочей программы практики.</w:t>
      </w:r>
    </w:p>
    <w:p w14:paraId="20CFE94C" w14:textId="77777777" w:rsidR="00C82D28" w:rsidRPr="002F33E2" w:rsidRDefault="00C82D28" w:rsidP="00C82D28">
      <w:pPr>
        <w:widowControl w:val="0"/>
        <w:spacing w:line="240" w:lineRule="auto"/>
        <w:ind w:firstLine="567"/>
        <w:jc w:val="both"/>
        <w:rPr>
          <w:rFonts w:eastAsia="Arial Unicode MS" w:cs="Calibri"/>
          <w:color w:val="000000"/>
          <w:sz w:val="24"/>
          <w:szCs w:val="24"/>
        </w:rPr>
      </w:pPr>
      <w:r w:rsidRPr="002F33E2">
        <w:rPr>
          <w:rFonts w:eastAsia="Arial Unicode MS" w:cs="Calibri"/>
          <w:color w:val="000000"/>
          <w:sz w:val="24"/>
          <w:szCs w:val="24"/>
        </w:rPr>
        <w:t xml:space="preserve">Не позднее, чем за 20 дней до начала промежуточной аттестации преподаватель выдает студентам очной формы обучения вопросы и задания для зачета.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w:t>
      </w:r>
      <w:proofErr w:type="gramStart"/>
      <w:r w:rsidRPr="002F33E2">
        <w:rPr>
          <w:rFonts w:eastAsia="Arial Unicode MS" w:cs="Calibri"/>
          <w:color w:val="000000"/>
          <w:sz w:val="24"/>
          <w:szCs w:val="24"/>
        </w:rPr>
        <w:t>Контроль за</w:t>
      </w:r>
      <w:proofErr w:type="gramEnd"/>
      <w:r w:rsidRPr="002F33E2">
        <w:rPr>
          <w:rFonts w:eastAsia="Arial Unicode MS" w:cs="Calibri"/>
          <w:color w:val="000000"/>
          <w:sz w:val="24"/>
          <w:szCs w:val="24"/>
        </w:rPr>
        <w:t xml:space="preserve"> исполнением данными мероприятиями и их исполнением возлагается на заведующего кафедрой.</w:t>
      </w:r>
    </w:p>
    <w:p w14:paraId="6335D329" w14:textId="77777777" w:rsidR="00C82D28" w:rsidRPr="002F33E2" w:rsidRDefault="00C82D28" w:rsidP="00C82D28">
      <w:pPr>
        <w:widowControl w:val="0"/>
        <w:spacing w:line="240" w:lineRule="auto"/>
        <w:ind w:firstLine="567"/>
        <w:jc w:val="both"/>
        <w:rPr>
          <w:rFonts w:eastAsia="Arial Unicode MS"/>
          <w:color w:val="000000"/>
          <w:sz w:val="24"/>
          <w:szCs w:val="24"/>
        </w:rPr>
      </w:pPr>
      <w:r w:rsidRPr="002F33E2">
        <w:rPr>
          <w:rFonts w:eastAsia="Arial Unicode MS" w:cs="Calibri"/>
          <w:color w:val="000000"/>
          <w:sz w:val="24"/>
          <w:szCs w:val="24"/>
        </w:rPr>
        <w:t xml:space="preserve">При явке на зачет </w:t>
      </w:r>
      <w:r w:rsidRPr="002F33E2">
        <w:rPr>
          <w:rFonts w:cs="Calibri"/>
          <w:sz w:val="24"/>
          <w:szCs w:val="24"/>
        </w:rPr>
        <w:t>обучающийся</w:t>
      </w:r>
      <w:r w:rsidRPr="002F33E2">
        <w:rPr>
          <w:rFonts w:eastAsia="Arial Unicode MS" w:cs="Calibri"/>
          <w:color w:val="000000"/>
          <w:sz w:val="24"/>
          <w:szCs w:val="24"/>
        </w:rPr>
        <w:t xml:space="preserve"> обязан иметь при себе зачетную книж</w:t>
      </w:r>
      <w:r w:rsidRPr="002F33E2">
        <w:rPr>
          <w:rFonts w:eastAsia="Arial Unicode MS"/>
          <w:color w:val="000000"/>
          <w:sz w:val="24"/>
          <w:szCs w:val="24"/>
        </w:rPr>
        <w:t>ку, которую он предъявляет преподавателю в начале проведения зачета.</w:t>
      </w:r>
    </w:p>
    <w:p w14:paraId="22F2C1D5" w14:textId="77777777" w:rsidR="00C82D28" w:rsidRPr="002F33E2" w:rsidRDefault="00C82D28" w:rsidP="00C82D28">
      <w:pPr>
        <w:widowControl w:val="0"/>
        <w:autoSpaceDE w:val="0"/>
        <w:autoSpaceDN w:val="0"/>
        <w:adjustRightInd w:val="0"/>
        <w:spacing w:line="240" w:lineRule="auto"/>
        <w:ind w:firstLine="567"/>
        <w:jc w:val="both"/>
        <w:rPr>
          <w:rFonts w:eastAsia="Arial Unicode MS"/>
          <w:color w:val="000000"/>
          <w:sz w:val="24"/>
          <w:szCs w:val="24"/>
        </w:rPr>
      </w:pPr>
      <w:r w:rsidRPr="002F33E2">
        <w:rPr>
          <w:sz w:val="24"/>
          <w:szCs w:val="24"/>
        </w:rPr>
        <w:t>Зачет по практике принимается преподавателем, ведущими практические занятия в группе.</w:t>
      </w:r>
    </w:p>
    <w:p w14:paraId="5602DE78"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rFonts w:cs="Calibri"/>
          <w:sz w:val="24"/>
          <w:szCs w:val="24"/>
        </w:rPr>
        <w:t xml:space="preserve">Во время зачета </w:t>
      </w:r>
      <w:proofErr w:type="gramStart"/>
      <w:r w:rsidRPr="002F33E2">
        <w:rPr>
          <w:rFonts w:cs="Calibri"/>
          <w:sz w:val="24"/>
          <w:szCs w:val="24"/>
        </w:rPr>
        <w:t>обучающийся</w:t>
      </w:r>
      <w:proofErr w:type="gramEnd"/>
      <w:r w:rsidRPr="002F33E2">
        <w:rPr>
          <w:rFonts w:cs="Calibri"/>
          <w:sz w:val="24"/>
          <w:szCs w:val="24"/>
        </w:rPr>
        <w:t xml:space="preserve"> имеет право с разрешения преподавателя пользоваться учебными программами по курсу, картами, справочниками, таблицами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w:t>
      </w:r>
      <w:proofErr w:type="gramStart"/>
      <w:r w:rsidRPr="002F33E2">
        <w:rPr>
          <w:rFonts w:cs="Calibri"/>
          <w:sz w:val="24"/>
          <w:szCs w:val="24"/>
        </w:rPr>
        <w:t>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w:t>
      </w:r>
      <w:proofErr w:type="gramEnd"/>
      <w:r w:rsidRPr="002F33E2">
        <w:rPr>
          <w:rFonts w:cs="Calibri"/>
          <w:sz w:val="24"/>
          <w:szCs w:val="24"/>
        </w:rPr>
        <w:t xml:space="preserve"> При окончательном оценивании ответа обучающегося оценка снижается на один балл. Выдача третьего билета </w:t>
      </w:r>
      <w:proofErr w:type="gramStart"/>
      <w:r w:rsidRPr="002F33E2">
        <w:rPr>
          <w:rFonts w:cs="Calibri"/>
          <w:sz w:val="24"/>
          <w:szCs w:val="24"/>
        </w:rPr>
        <w:t>обучающемуся</w:t>
      </w:r>
      <w:proofErr w:type="gramEnd"/>
      <w:r w:rsidRPr="002F33E2">
        <w:rPr>
          <w:rFonts w:cs="Calibri"/>
          <w:sz w:val="24"/>
          <w:szCs w:val="24"/>
        </w:rPr>
        <w:t xml:space="preserve"> не разрешается. </w:t>
      </w:r>
      <w:r w:rsidRPr="002F33E2">
        <w:rPr>
          <w:sz w:val="24"/>
          <w:szCs w:val="24"/>
        </w:rPr>
        <w:t>Если обучающийся явился на зачет, взял билет или вопрос и отказался от ответа, то в экзаменационной (зачетной) ведомости ему выставляется оценка «не зачтено» без учета причины отказа.</w:t>
      </w:r>
    </w:p>
    <w:p w14:paraId="471D967B"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Нарушениями учебной дисциплины во время промежуточной аттестации являются:</w:t>
      </w:r>
    </w:p>
    <w:p w14:paraId="5522D44F"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14:paraId="3437BC8E"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обращение к другим обучающимся за помощью или консультацией при подготовке ответа по билету или выполнении зачетного задания;</w:t>
      </w:r>
    </w:p>
    <w:p w14:paraId="594975F7" w14:textId="77777777" w:rsidR="00C82D28" w:rsidRPr="002F33E2" w:rsidRDefault="00C82D28" w:rsidP="00C82D28">
      <w:pPr>
        <w:widowControl w:val="0"/>
        <w:spacing w:line="240" w:lineRule="auto"/>
        <w:ind w:firstLine="567"/>
        <w:jc w:val="both"/>
        <w:rPr>
          <w:rFonts w:cs="Calibri"/>
          <w:sz w:val="24"/>
          <w:szCs w:val="24"/>
        </w:rPr>
      </w:pPr>
      <w:proofErr w:type="gramStart"/>
      <w:r w:rsidRPr="002F33E2">
        <w:rPr>
          <w:rFonts w:cs="Calibri"/>
          <w:sz w:val="24"/>
          <w:szCs w:val="24"/>
        </w:rPr>
        <w:lastRenderedPageBreak/>
        <w:t>- прохождение промежуточной аттестации лицами, выдающими себя за обучающегося, обязанного сдавать зачет;</w:t>
      </w:r>
      <w:proofErr w:type="gramEnd"/>
    </w:p>
    <w:p w14:paraId="723F7186"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 некорректное поведение </w:t>
      </w:r>
      <w:proofErr w:type="gramStart"/>
      <w:r w:rsidRPr="002F33E2">
        <w:rPr>
          <w:rFonts w:cs="Calibri"/>
          <w:sz w:val="24"/>
          <w:szCs w:val="24"/>
        </w:rPr>
        <w:t>обучающегося</w:t>
      </w:r>
      <w:proofErr w:type="gramEnd"/>
      <w:r w:rsidRPr="002F33E2">
        <w:rPr>
          <w:rFonts w:cs="Calibri"/>
          <w:sz w:val="24"/>
          <w:szCs w:val="24"/>
        </w:rPr>
        <w:t xml:space="preserve"> по отношению к преподавателю (в том числе грубость, обман и т.п.).</w:t>
      </w:r>
    </w:p>
    <w:p w14:paraId="06F317FF"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Нарушения </w:t>
      </w:r>
      <w:proofErr w:type="gramStart"/>
      <w:r w:rsidRPr="002F33E2">
        <w:rPr>
          <w:rFonts w:cs="Calibri"/>
          <w:sz w:val="24"/>
          <w:szCs w:val="24"/>
        </w:rPr>
        <w:t>обучающимся</w:t>
      </w:r>
      <w:proofErr w:type="gramEnd"/>
      <w:r w:rsidRPr="002F33E2">
        <w:rPr>
          <w:rFonts w:cs="Calibri"/>
          <w:sz w:val="24"/>
          <w:szCs w:val="24"/>
        </w:rPr>
        <w:t xml:space="preserve"> дисциплины на зачетах пресекаются. В этом случае в экзаменационной ведомости ему выставляется оценка </w:t>
      </w:r>
      <w:r w:rsidRPr="002F33E2">
        <w:rPr>
          <w:sz w:val="24"/>
          <w:szCs w:val="24"/>
        </w:rPr>
        <w:t>«не зачтено»</w:t>
      </w:r>
      <w:r w:rsidRPr="002F33E2">
        <w:rPr>
          <w:rFonts w:cs="Calibri"/>
          <w:sz w:val="24"/>
          <w:szCs w:val="24"/>
        </w:rPr>
        <w:t>.</w:t>
      </w:r>
    </w:p>
    <w:p w14:paraId="36EC3DEC"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Присутствие на зачетах посторонних лиц не допускается.</w:t>
      </w:r>
    </w:p>
    <w:p w14:paraId="201047A0"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По результатам зачета в экзаменационную (зачетную) ведомость выставляются оценки </w:t>
      </w:r>
      <w:r w:rsidRPr="002F33E2">
        <w:rPr>
          <w:rFonts w:cs="Calibri"/>
          <w:sz w:val="24"/>
          <w:szCs w:val="24"/>
        </w:rPr>
        <w:noBreakHyphen/>
        <w:t xml:space="preserve"> «отлично»; «хорошо»; «удовлетворительно»; «неудовлетворительно».</w:t>
      </w:r>
    </w:p>
    <w:p w14:paraId="2B988424"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Экзаменационная ведомость является основным первичным документом по учету успеваемости студентов. В университете используются формы экзаменационной ведомости, установленные автоматизированной системой управления «Спрут» (подсистема «Студент»).</w:t>
      </w:r>
    </w:p>
    <w:p w14:paraId="151229B4" w14:textId="77777777" w:rsidR="00C82D28" w:rsidRPr="002F33E2" w:rsidRDefault="00C82D28" w:rsidP="00C82D28">
      <w:pPr>
        <w:widowControl w:val="0"/>
        <w:spacing w:line="240" w:lineRule="auto"/>
        <w:ind w:firstLine="567"/>
        <w:jc w:val="both"/>
        <w:rPr>
          <w:rFonts w:cs="Calibri"/>
          <w:sz w:val="24"/>
          <w:szCs w:val="24"/>
        </w:rPr>
      </w:pPr>
      <w:proofErr w:type="gramStart"/>
      <w:r w:rsidRPr="002F33E2">
        <w:rPr>
          <w:rFonts w:cs="Calibri"/>
          <w:sz w:val="24"/>
          <w:szCs w:val="24"/>
        </w:rPr>
        <w:t>Экзаменационная ведомость независимо от формы контроля содержит следующую общую информацию: наименование университета;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roofErr w:type="gramEnd"/>
    </w:p>
    <w:p w14:paraId="74D6A2F2"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Экзаменационная ведомость для оформления результатов сдачи дифференцированного зачета содержит дополнительную информацию в форме таблицы о результатах сдачи зачета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зачета, численность не явившихся студентов, средний балл по группе). </w:t>
      </w:r>
    </w:p>
    <w:p w14:paraId="693625D5" w14:textId="77777777" w:rsidR="00C82D28" w:rsidRPr="002F33E2" w:rsidRDefault="00C82D28" w:rsidP="00C82D28">
      <w:pPr>
        <w:widowControl w:val="0"/>
        <w:tabs>
          <w:tab w:val="left" w:pos="1647"/>
        </w:tabs>
        <w:spacing w:line="240" w:lineRule="auto"/>
        <w:ind w:firstLine="567"/>
        <w:jc w:val="both"/>
        <w:rPr>
          <w:rFonts w:cs="Calibri"/>
          <w:sz w:val="24"/>
          <w:szCs w:val="24"/>
        </w:rPr>
      </w:pPr>
      <w:r w:rsidRPr="002F33E2">
        <w:rPr>
          <w:rFonts w:cs="Calibri"/>
          <w:sz w:val="24"/>
          <w:szCs w:val="24"/>
        </w:rPr>
        <w:t xml:space="preserve">Экзаменационные ведомости </w:t>
      </w:r>
      <w:r w:rsidRPr="002F33E2">
        <w:rPr>
          <w:rFonts w:cs="Calibri"/>
          <w:spacing w:val="6"/>
          <w:sz w:val="24"/>
          <w:szCs w:val="24"/>
        </w:rPr>
        <w:t xml:space="preserve">заполняются шариковой ручкой. Запрещается заполнение ведомостей карандашом, внесение в них любых исправлений и дополнений. </w:t>
      </w:r>
      <w:r w:rsidRPr="002F33E2">
        <w:rPr>
          <w:rFonts w:cs="Calibri"/>
          <w:sz w:val="24"/>
          <w:szCs w:val="24"/>
        </w:rPr>
        <w:t>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w:t>
      </w:r>
    </w:p>
    <w:p w14:paraId="5D564966"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524AB2E8"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16BE5ADB"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1FB03E9B"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При выставлении оценки при дифференцированном зачете преподаватель учитывает показатели и критерии оценивания компетенции, которые содержатся в фонде оценочных средств по дисциплине. </w:t>
      </w:r>
    </w:p>
    <w:p w14:paraId="475E78E1"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Экзаменатор имеет право выставлять итоговую оценку отдельным студентам в качестве поощрения за хорошую работу на практике по результатам текущей аттестации. </w:t>
      </w:r>
    </w:p>
    <w:p w14:paraId="0E502EE7"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 xml:space="preserve">При несогласии с результатами зачета по практике </w:t>
      </w:r>
      <w:proofErr w:type="gramStart"/>
      <w:r w:rsidRPr="002F33E2">
        <w:rPr>
          <w:rFonts w:cs="Calibri"/>
          <w:sz w:val="24"/>
          <w:szCs w:val="24"/>
        </w:rPr>
        <w:t>обучающийся</w:t>
      </w:r>
      <w:proofErr w:type="gramEnd"/>
      <w:r w:rsidRPr="002F33E2">
        <w:rPr>
          <w:rFonts w:cs="Calibri"/>
          <w:sz w:val="24"/>
          <w:szCs w:val="24"/>
        </w:rPr>
        <w:t xml:space="preserve"> имеет право подать апелляцию на имя ректора.</w:t>
      </w:r>
    </w:p>
    <w:p w14:paraId="3523FB42" w14:textId="77777777" w:rsidR="00C82D28" w:rsidRPr="002F33E2" w:rsidRDefault="00C82D28" w:rsidP="00C82D28">
      <w:pPr>
        <w:widowControl w:val="0"/>
        <w:spacing w:line="240" w:lineRule="auto"/>
        <w:ind w:firstLine="567"/>
        <w:jc w:val="both"/>
        <w:rPr>
          <w:rFonts w:cs="Calibri"/>
          <w:sz w:val="24"/>
          <w:szCs w:val="24"/>
        </w:rPr>
      </w:pPr>
      <w:proofErr w:type="gramStart"/>
      <w:r w:rsidRPr="002F33E2">
        <w:rPr>
          <w:rFonts w:cs="Calibri"/>
          <w:sz w:val="24"/>
          <w:szCs w:val="24"/>
        </w:rPr>
        <w:t xml:space="preserve">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w:t>
      </w:r>
      <w:r w:rsidRPr="002F33E2">
        <w:rPr>
          <w:rFonts w:cs="Calibri"/>
          <w:sz w:val="24"/>
          <w:szCs w:val="24"/>
        </w:rPr>
        <w:lastRenderedPageBreak/>
        <w:t>устанавливаются дополнительные сроки прохождения промежуточной аттестации.</w:t>
      </w:r>
      <w:proofErr w:type="gramEnd"/>
      <w:r w:rsidRPr="002F33E2">
        <w:rPr>
          <w:rFonts w:cs="Calibri"/>
          <w:sz w:val="24"/>
          <w:szCs w:val="24"/>
        </w:rPr>
        <w:t xml:space="preserve"> Приказ о продлении промежуточной аттестации </w:t>
      </w:r>
      <w:proofErr w:type="gramStart"/>
      <w:r w:rsidRPr="002F33E2">
        <w:rPr>
          <w:rFonts w:cs="Calibri"/>
          <w:sz w:val="24"/>
          <w:szCs w:val="24"/>
        </w:rPr>
        <w:t>обучающемуся</w:t>
      </w:r>
      <w:proofErr w:type="gramEnd"/>
      <w:r w:rsidRPr="002F33E2">
        <w:rPr>
          <w:rFonts w:cs="Calibri"/>
          <w:sz w:val="24"/>
          <w:szCs w:val="24"/>
        </w:rPr>
        <w:t>, имеющему уважительную причину, подписывается ректором на основе заявления студента и представления декана, в котором должны быть оговорены конкретные сроки окончания промежуточной аттестации.</w:t>
      </w:r>
    </w:p>
    <w:p w14:paraId="406AD450" w14:textId="77777777" w:rsidR="00C82D28" w:rsidRPr="002F33E2" w:rsidRDefault="00C82D28" w:rsidP="00C82D28">
      <w:pPr>
        <w:widowControl w:val="0"/>
        <w:autoSpaceDE w:val="0"/>
        <w:autoSpaceDN w:val="0"/>
        <w:adjustRightInd w:val="0"/>
        <w:spacing w:line="240" w:lineRule="auto"/>
        <w:ind w:firstLine="567"/>
        <w:jc w:val="both"/>
        <w:rPr>
          <w:rFonts w:cs="Calibri"/>
          <w:bCs/>
          <w:sz w:val="24"/>
          <w:szCs w:val="24"/>
        </w:rPr>
      </w:pPr>
      <w:r w:rsidRPr="002F33E2">
        <w:rPr>
          <w:rFonts w:cs="Calibri"/>
          <w:bCs/>
          <w:sz w:val="24"/>
          <w:szCs w:val="24"/>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5D5FE9E3" w14:textId="77777777" w:rsidR="00C82D28" w:rsidRPr="002F33E2" w:rsidRDefault="00C82D28" w:rsidP="00C82D28">
      <w:pPr>
        <w:widowControl w:val="0"/>
        <w:autoSpaceDE w:val="0"/>
        <w:autoSpaceDN w:val="0"/>
        <w:adjustRightInd w:val="0"/>
        <w:spacing w:line="240" w:lineRule="auto"/>
        <w:ind w:firstLine="567"/>
        <w:jc w:val="both"/>
        <w:rPr>
          <w:rFonts w:cs="Calibri"/>
          <w:bCs/>
          <w:spacing w:val="-4"/>
          <w:sz w:val="24"/>
          <w:szCs w:val="24"/>
        </w:rPr>
      </w:pPr>
      <w:r w:rsidRPr="002F33E2">
        <w:rPr>
          <w:rFonts w:cs="Calibri"/>
          <w:bCs/>
          <w:spacing w:val="-4"/>
          <w:sz w:val="24"/>
          <w:szCs w:val="24"/>
        </w:rPr>
        <w:t xml:space="preserve">Возможность пройти промежуточную аттестацию не более двух раз предоставляется </w:t>
      </w:r>
      <w:proofErr w:type="gramStart"/>
      <w:r w:rsidRPr="002F33E2">
        <w:rPr>
          <w:rFonts w:cs="Calibri"/>
          <w:bCs/>
          <w:spacing w:val="-4"/>
          <w:sz w:val="24"/>
          <w:szCs w:val="24"/>
        </w:rPr>
        <w:t>обучающемуся</w:t>
      </w:r>
      <w:proofErr w:type="gramEnd"/>
      <w:r w:rsidRPr="002F33E2">
        <w:rPr>
          <w:rFonts w:cs="Calibri"/>
          <w:bCs/>
          <w:spacing w:val="-4"/>
          <w:sz w:val="24"/>
          <w:szCs w:val="24"/>
        </w:rPr>
        <w:t xml:space="preserve">, который уже имеет академическую задолженность. </w:t>
      </w:r>
    </w:p>
    <w:p w14:paraId="439C87BA" w14:textId="77777777" w:rsidR="00C82D28" w:rsidRPr="002F33E2" w:rsidRDefault="00C82D28" w:rsidP="00C82D28">
      <w:pPr>
        <w:widowControl w:val="0"/>
        <w:autoSpaceDE w:val="0"/>
        <w:autoSpaceDN w:val="0"/>
        <w:adjustRightInd w:val="0"/>
        <w:spacing w:line="240" w:lineRule="auto"/>
        <w:ind w:firstLine="567"/>
        <w:jc w:val="both"/>
        <w:rPr>
          <w:rFonts w:eastAsia="Arial Unicode MS" w:cs="Calibri"/>
          <w:sz w:val="24"/>
          <w:szCs w:val="24"/>
        </w:rPr>
      </w:pPr>
      <w:r w:rsidRPr="002F33E2">
        <w:rPr>
          <w:rFonts w:cs="Calibri"/>
          <w:bCs/>
          <w:sz w:val="24"/>
          <w:szCs w:val="24"/>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2F33E2">
        <w:rPr>
          <w:rFonts w:eastAsia="Arial Unicode MS" w:cs="Calibri"/>
          <w:sz w:val="24"/>
          <w:szCs w:val="24"/>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и подшивается к основной экзаменационной ведомости группы.</w:t>
      </w:r>
    </w:p>
    <w:p w14:paraId="670FB160" w14:textId="77777777" w:rsidR="00C82D28" w:rsidRPr="002F33E2" w:rsidRDefault="00C82D28" w:rsidP="00C82D28">
      <w:pPr>
        <w:widowControl w:val="0"/>
        <w:autoSpaceDE w:val="0"/>
        <w:autoSpaceDN w:val="0"/>
        <w:adjustRightInd w:val="0"/>
        <w:spacing w:line="240" w:lineRule="auto"/>
        <w:ind w:firstLine="567"/>
        <w:jc w:val="both"/>
        <w:rPr>
          <w:rFonts w:eastAsia="Arial Unicode MS" w:cs="Calibri"/>
          <w:sz w:val="24"/>
          <w:szCs w:val="24"/>
        </w:rPr>
      </w:pPr>
      <w:r w:rsidRPr="002F33E2">
        <w:rPr>
          <w:rFonts w:eastAsia="Arial Unicode MS" w:cs="Calibri"/>
          <w:sz w:val="24"/>
          <w:szCs w:val="24"/>
        </w:rPr>
        <w:t>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w:t>
      </w:r>
      <w:r w:rsidRPr="002F33E2">
        <w:rPr>
          <w:rFonts w:cs="Calibri"/>
          <w:sz w:val="24"/>
          <w:szCs w:val="24"/>
        </w:rPr>
        <w:t>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6014A2AA" w14:textId="77777777" w:rsidR="00C82D28" w:rsidRPr="002F33E2" w:rsidRDefault="00C82D28" w:rsidP="00C82D28">
      <w:pPr>
        <w:widowControl w:val="0"/>
        <w:spacing w:line="240" w:lineRule="auto"/>
        <w:ind w:firstLine="567"/>
        <w:jc w:val="both"/>
        <w:rPr>
          <w:rFonts w:cs="Calibri"/>
          <w:sz w:val="24"/>
          <w:szCs w:val="24"/>
        </w:rPr>
      </w:pPr>
      <w:r w:rsidRPr="002F33E2">
        <w:rPr>
          <w:rFonts w:cs="Calibri"/>
          <w:sz w:val="24"/>
          <w:szCs w:val="24"/>
        </w:rPr>
        <w:t>Пересдача дифференцированного зачета с целью повышения положительной оценки допускается в исключительных случаях по обоснованному решению декана факультета. Пересдача дифференцированного зачета с целью повышения оценки «хорошо»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w:t>
      </w:r>
    </w:p>
    <w:p w14:paraId="12B13817" w14:textId="77777777" w:rsidR="00C82D28" w:rsidRPr="002F33E2" w:rsidRDefault="00C82D28" w:rsidP="00C82D28">
      <w:pPr>
        <w:widowControl w:val="0"/>
        <w:spacing w:line="240" w:lineRule="auto"/>
        <w:ind w:firstLine="567"/>
        <w:jc w:val="both"/>
        <w:rPr>
          <w:sz w:val="24"/>
          <w:szCs w:val="24"/>
        </w:rPr>
      </w:pPr>
      <w:r w:rsidRPr="002F33E2">
        <w:rPr>
          <w:sz w:val="24"/>
          <w:szCs w:val="24"/>
        </w:rPr>
        <w:t>Регламент проведения зачета.</w:t>
      </w:r>
    </w:p>
    <w:p w14:paraId="33C18626"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До начала проведения зачета экзаменатор обязан получить на кафедре экзаменационную ведомость. Прием экзамена у </w:t>
      </w:r>
      <w:proofErr w:type="gramStart"/>
      <w:r w:rsidRPr="002F33E2">
        <w:rPr>
          <w:sz w:val="24"/>
          <w:szCs w:val="24"/>
        </w:rPr>
        <w:t>обучающихся</w:t>
      </w:r>
      <w:proofErr w:type="gramEnd"/>
      <w:r w:rsidRPr="002F33E2">
        <w:rPr>
          <w:sz w:val="24"/>
          <w:szCs w:val="24"/>
        </w:rPr>
        <w:t>,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w:t>
      </w:r>
      <w:proofErr w:type="gramStart"/>
      <w:r w:rsidRPr="002F33E2">
        <w:rPr>
          <w:sz w:val="24"/>
          <w:szCs w:val="24"/>
        </w:rPr>
        <w:t>ии у о</w:t>
      </w:r>
      <w:proofErr w:type="gramEnd"/>
      <w:r w:rsidRPr="002F33E2">
        <w:rPr>
          <w:sz w:val="24"/>
          <w:szCs w:val="24"/>
        </w:rPr>
        <w:t xml:space="preserve">бучающегося индивидуального экзаменационного листа (направления), оформленного в установленном порядке. </w:t>
      </w:r>
    </w:p>
    <w:p w14:paraId="224437B3" w14:textId="77777777" w:rsidR="00C82D28" w:rsidRPr="002F33E2" w:rsidRDefault="00C82D28" w:rsidP="00C82D28">
      <w:pPr>
        <w:widowControl w:val="0"/>
        <w:spacing w:line="240" w:lineRule="auto"/>
        <w:ind w:firstLine="567"/>
        <w:jc w:val="both"/>
        <w:rPr>
          <w:sz w:val="24"/>
          <w:szCs w:val="24"/>
        </w:rPr>
      </w:pPr>
      <w:r w:rsidRPr="002F33E2">
        <w:rPr>
          <w:sz w:val="24"/>
          <w:szCs w:val="24"/>
        </w:rPr>
        <w:t>Порядок проведения устного зачета.</w:t>
      </w:r>
    </w:p>
    <w:p w14:paraId="2E1983FA" w14:textId="77777777" w:rsidR="00C82D28" w:rsidRPr="002F33E2" w:rsidRDefault="00C82D28" w:rsidP="00C82D28">
      <w:pPr>
        <w:widowControl w:val="0"/>
        <w:spacing w:line="240" w:lineRule="auto"/>
        <w:ind w:firstLine="567"/>
        <w:jc w:val="both"/>
        <w:rPr>
          <w:sz w:val="24"/>
          <w:szCs w:val="24"/>
        </w:rPr>
      </w:pPr>
      <w:r w:rsidRPr="002F33E2">
        <w:rPr>
          <w:sz w:val="24"/>
          <w:szCs w:val="24"/>
        </w:rPr>
        <w:t>Преподаватель, проводящий зачет, проверяет готовность аудитории к проведению зачета, раскладывает экзаменационные билеты на столе текстом вниз, оглашает порядок проведения экзамена, уточняет со студентами организационные вопросы, связанные с проведением зачета.</w:t>
      </w:r>
    </w:p>
    <w:p w14:paraId="23E8DF45"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Очередность прибытия </w:t>
      </w:r>
      <w:proofErr w:type="gramStart"/>
      <w:r w:rsidRPr="002F33E2">
        <w:rPr>
          <w:sz w:val="24"/>
          <w:szCs w:val="24"/>
        </w:rPr>
        <w:t>обучающихся</w:t>
      </w:r>
      <w:proofErr w:type="gramEnd"/>
      <w:r w:rsidRPr="002F33E2">
        <w:rPr>
          <w:sz w:val="24"/>
          <w:szCs w:val="24"/>
        </w:rPr>
        <w:t xml:space="preserve"> на зачет определяют преподаватель и староста учебной группы.</w:t>
      </w:r>
    </w:p>
    <w:p w14:paraId="37CA1E8D"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Обучающийся, войдя в аудиторию, называет свою фамилию, предъявляет экзаменатору зачетную книжку и с его разрешения выбирает </w:t>
      </w:r>
      <w:r w:rsidRPr="002F33E2">
        <w:rPr>
          <w:rFonts w:eastAsia="Arial Unicode MS" w:cs="Calibri"/>
          <w:sz w:val="24"/>
          <w:szCs w:val="24"/>
        </w:rPr>
        <w:t>случайным образом</w:t>
      </w:r>
      <w:r w:rsidRPr="002F33E2">
        <w:rPr>
          <w:sz w:val="24"/>
          <w:szCs w:val="24"/>
        </w:rPr>
        <w:t xml:space="preserve"> один из имеющихся на столе экзаменационных билетов, называет его номер и (берет при необходимости лист бумаги формата А</w:t>
      </w:r>
      <w:proofErr w:type="gramStart"/>
      <w:r w:rsidRPr="002F33E2">
        <w:rPr>
          <w:sz w:val="24"/>
          <w:szCs w:val="24"/>
        </w:rPr>
        <w:t>4</w:t>
      </w:r>
      <w:proofErr w:type="gramEnd"/>
      <w:r w:rsidRPr="002F33E2">
        <w:rPr>
          <w:sz w:val="24"/>
          <w:szCs w:val="24"/>
        </w:rPr>
        <w:t xml:space="preserve"> для черновика) и готовится к ответу за </w:t>
      </w:r>
      <w:r w:rsidRPr="002F33E2">
        <w:rPr>
          <w:sz w:val="24"/>
          <w:szCs w:val="24"/>
        </w:rPr>
        <w:lastRenderedPageBreak/>
        <w:t xml:space="preserve">отдельным столом, а преподаватель фиксирует номер экзаменационного билета. Во время зачета студент не имеет право покидать аудиторию. На подготовку к ответу </w:t>
      </w:r>
      <w:proofErr w:type="gramStart"/>
      <w:r w:rsidRPr="002F33E2">
        <w:rPr>
          <w:sz w:val="24"/>
          <w:szCs w:val="24"/>
        </w:rPr>
        <w:t>дается не более одного</w:t>
      </w:r>
      <w:proofErr w:type="gramEnd"/>
      <w:r w:rsidRPr="002F33E2">
        <w:rPr>
          <w:sz w:val="24"/>
          <w:szCs w:val="24"/>
        </w:rPr>
        <w:t> академического часа.</w:t>
      </w:r>
    </w:p>
    <w:p w14:paraId="6002E1CF"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После подготовки </w:t>
      </w:r>
      <w:proofErr w:type="gramStart"/>
      <w:r w:rsidRPr="002F33E2">
        <w:rPr>
          <w:sz w:val="24"/>
          <w:szCs w:val="24"/>
        </w:rPr>
        <w:t>обучающийся</w:t>
      </w:r>
      <w:proofErr w:type="gramEnd"/>
      <w:r w:rsidRPr="002F33E2">
        <w:rPr>
          <w:sz w:val="24"/>
          <w:szCs w:val="24"/>
        </w:rPr>
        <w:t xml:space="preserve">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14:paraId="699DB330" w14:textId="77777777" w:rsidR="00C82D28" w:rsidRPr="002F33E2" w:rsidRDefault="00C82D28" w:rsidP="00C82D28">
      <w:pPr>
        <w:widowControl w:val="0"/>
        <w:spacing w:line="240" w:lineRule="auto"/>
        <w:ind w:firstLine="567"/>
        <w:jc w:val="both"/>
        <w:rPr>
          <w:sz w:val="24"/>
          <w:szCs w:val="24"/>
        </w:rPr>
      </w:pPr>
      <w:r w:rsidRPr="002F33E2">
        <w:rPr>
          <w:sz w:val="24"/>
          <w:szCs w:val="24"/>
        </w:rPr>
        <w:t>Преподавателю предоставляется право:</w:t>
      </w:r>
    </w:p>
    <w:p w14:paraId="61F03557" w14:textId="77777777" w:rsidR="00C82D28" w:rsidRPr="002F33E2" w:rsidRDefault="00C82D28" w:rsidP="00C82D28">
      <w:pPr>
        <w:widowControl w:val="0"/>
        <w:spacing w:line="240" w:lineRule="auto"/>
        <w:ind w:firstLine="567"/>
        <w:jc w:val="both"/>
        <w:rPr>
          <w:sz w:val="24"/>
          <w:szCs w:val="24"/>
        </w:rPr>
      </w:pPr>
      <w:r w:rsidRPr="002F33E2">
        <w:rPr>
          <w:sz w:val="24"/>
          <w:szCs w:val="24"/>
        </w:rPr>
        <w:t>- освободить обучающегося от полного ответа на данный вопрос, если преподаватель убежден в твердости его знаний;</w:t>
      </w:r>
    </w:p>
    <w:p w14:paraId="573B42F0"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 задавать уточняющие вопросы по существу ответа и дополнительные вопросы сверх билета, а также давать задачи и примеры по программе данной дисциплины. Время, отводимое на ответ по билету, не должно превышать 20 минут, включая ответы и на дополнительные вопросы. </w:t>
      </w:r>
    </w:p>
    <w:p w14:paraId="1783E674" w14:textId="77777777" w:rsidR="00C82D28" w:rsidRPr="002F33E2" w:rsidRDefault="00C82D28" w:rsidP="00C82D28">
      <w:pPr>
        <w:widowControl w:val="0"/>
        <w:spacing w:line="240" w:lineRule="auto"/>
        <w:ind w:firstLine="567"/>
        <w:jc w:val="both"/>
        <w:rPr>
          <w:sz w:val="24"/>
          <w:szCs w:val="24"/>
        </w:rPr>
      </w:pPr>
      <w:r w:rsidRPr="002F33E2">
        <w:rPr>
          <w:sz w:val="24"/>
          <w:szCs w:val="24"/>
        </w:rPr>
        <w:t>Порядок проведения письменного зачета.</w:t>
      </w:r>
    </w:p>
    <w:p w14:paraId="3A2CADE2"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Порядок проведения письменного зачета объявляется преподавателем на консультации. Отсчет времени, отведенного на письменный зачет, идет по завершении процедуры размещения обучающихся в аудитории и раздачи экзаменационных заданий. </w:t>
      </w:r>
      <w:proofErr w:type="gramStart"/>
      <w:r w:rsidRPr="002F33E2">
        <w:rPr>
          <w:sz w:val="24"/>
          <w:szCs w:val="24"/>
        </w:rPr>
        <w:t>Обучающийся обязан являться на зачет в указанное в расписании время.</w:t>
      </w:r>
      <w:proofErr w:type="gramEnd"/>
      <w:r w:rsidRPr="002F33E2">
        <w:rPr>
          <w:sz w:val="24"/>
          <w:szCs w:val="24"/>
        </w:rPr>
        <w:t xml:space="preserve"> В случае опоздания время, отведенное на письменный контроль знаний, не продлевается.</w:t>
      </w:r>
    </w:p>
    <w:p w14:paraId="5F17845A" w14:textId="77777777" w:rsidR="00C82D28" w:rsidRPr="002F33E2" w:rsidRDefault="00C82D28" w:rsidP="00C82D28">
      <w:pPr>
        <w:widowControl w:val="0"/>
        <w:spacing w:line="240" w:lineRule="auto"/>
        <w:ind w:firstLine="567"/>
        <w:jc w:val="both"/>
        <w:rPr>
          <w:b/>
          <w:sz w:val="24"/>
          <w:szCs w:val="24"/>
        </w:rPr>
      </w:pPr>
      <w:r w:rsidRPr="002F33E2">
        <w:rPr>
          <w:sz w:val="24"/>
          <w:szCs w:val="24"/>
        </w:rPr>
        <w:t>Перед проведением письменного зачета основной экзаменатор должен заранее разработать схему размещения обучающихся  в аудитории в зависимости от количества подготовленных вариантов и числа обучающихся.</w:t>
      </w:r>
    </w:p>
    <w:p w14:paraId="243D54F4"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Обучающиеся заполняют аудиторию, рассаживаются согласно схеме размещения (в случае наличия таковой). При себе обучающиеся должны иметь только письменные принадлежности и зачетную книжку, которые должны положить перед собой на рабочий стол. </w:t>
      </w:r>
    </w:p>
    <w:p w14:paraId="5FF0C977" w14:textId="77777777" w:rsidR="00C82D28" w:rsidRPr="002F33E2" w:rsidRDefault="00C82D28" w:rsidP="00C82D28">
      <w:pPr>
        <w:widowControl w:val="0"/>
        <w:spacing w:line="240" w:lineRule="auto"/>
        <w:ind w:firstLine="567"/>
        <w:jc w:val="both"/>
        <w:rPr>
          <w:sz w:val="24"/>
          <w:szCs w:val="24"/>
        </w:rPr>
      </w:pPr>
      <w:r w:rsidRPr="002F33E2">
        <w:rPr>
          <w:sz w:val="24"/>
          <w:szCs w:val="24"/>
        </w:rPr>
        <w:t>Преподаватель раздает вопросы (билеты) по разработанной схеме. Экзаменационные билеты и листы с заданиями к ним должны быть повернуты текстом вниз, чтобы обучающиеся до окончания процедуры раздачи не могли начать выполнение работы. Во время раздачи второй преподаватель наблюдает, чтобы обучающиеся не обменивались друг с другом вариантами, не пересаживались, не читали текст задания.</w:t>
      </w:r>
    </w:p>
    <w:p w14:paraId="336DB63E"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 По окончании раздачи  вопросов (билетов) </w:t>
      </w:r>
      <w:proofErr w:type="gramStart"/>
      <w:r w:rsidRPr="002F33E2">
        <w:rPr>
          <w:sz w:val="24"/>
          <w:szCs w:val="24"/>
        </w:rPr>
        <w:t>обучающимся</w:t>
      </w:r>
      <w:proofErr w:type="gramEnd"/>
      <w:r w:rsidRPr="002F33E2">
        <w:rPr>
          <w:sz w:val="24"/>
          <w:szCs w:val="24"/>
        </w:rPr>
        <w:t xml:space="preserve"> разрешается перевернуть текст задания и одновременно приступить к выполнению зачета. Во время выполнения письменного зачета преподаватель подходит к каждому из </w:t>
      </w:r>
      <w:proofErr w:type="gramStart"/>
      <w:r w:rsidRPr="002F33E2">
        <w:rPr>
          <w:sz w:val="24"/>
          <w:szCs w:val="24"/>
        </w:rPr>
        <w:t>обучающихся</w:t>
      </w:r>
      <w:proofErr w:type="gramEnd"/>
      <w:r w:rsidRPr="002F33E2">
        <w:rPr>
          <w:sz w:val="24"/>
          <w:szCs w:val="24"/>
        </w:rPr>
        <w:t xml:space="preserve"> и проверяет: </w:t>
      </w:r>
    </w:p>
    <w:p w14:paraId="12F54477"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1) зачётную книжку, обращая внимание на вуз, факультет, курс, Ф.И.О. и фото; </w:t>
      </w:r>
    </w:p>
    <w:p w14:paraId="665037D5" w14:textId="77777777" w:rsidR="00C82D28" w:rsidRPr="002F33E2" w:rsidRDefault="00C82D28" w:rsidP="00C82D28">
      <w:pPr>
        <w:widowControl w:val="0"/>
        <w:spacing w:line="240" w:lineRule="auto"/>
        <w:ind w:firstLine="567"/>
        <w:jc w:val="both"/>
        <w:rPr>
          <w:sz w:val="24"/>
          <w:szCs w:val="24"/>
        </w:rPr>
      </w:pPr>
      <w:r w:rsidRPr="002F33E2">
        <w:rPr>
          <w:sz w:val="24"/>
          <w:szCs w:val="24"/>
        </w:rPr>
        <w:t>2) тот ли вариант выполняет обучающийся, который он получил согласно разработанной схеме рассадки.</w:t>
      </w:r>
    </w:p>
    <w:p w14:paraId="2E7AE5D5"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По окончании отведенного времени обучающиеся одновременно покидают аудиторию, оставив на своем рабочем месте выполненную экзаменационную работу и все черновики. Если работа завершена существенно раньше срока, то по разрешению преподавателя </w:t>
      </w:r>
      <w:proofErr w:type="gramStart"/>
      <w:r w:rsidRPr="002F33E2">
        <w:rPr>
          <w:sz w:val="24"/>
          <w:szCs w:val="24"/>
        </w:rPr>
        <w:t>обучающийся</w:t>
      </w:r>
      <w:proofErr w:type="gramEnd"/>
      <w:r w:rsidRPr="002F33E2">
        <w:rPr>
          <w:sz w:val="24"/>
          <w:szCs w:val="24"/>
        </w:rPr>
        <w:t xml:space="preserve"> может покинуть аудиторию досрочно.</w:t>
      </w:r>
    </w:p>
    <w:p w14:paraId="3BCFF518" w14:textId="77777777" w:rsidR="00C82D28" w:rsidRPr="002F33E2" w:rsidRDefault="00C82D28" w:rsidP="00C82D28">
      <w:pPr>
        <w:widowControl w:val="0"/>
        <w:spacing w:line="240" w:lineRule="auto"/>
        <w:ind w:firstLine="567"/>
        <w:jc w:val="both"/>
        <w:rPr>
          <w:sz w:val="24"/>
          <w:szCs w:val="24"/>
        </w:rPr>
      </w:pPr>
      <w:r w:rsidRPr="002F33E2">
        <w:rPr>
          <w:sz w:val="24"/>
          <w:szCs w:val="24"/>
        </w:rPr>
        <w:t>Для ответа используется стандартный лист формата А</w:t>
      </w:r>
      <w:proofErr w:type="gramStart"/>
      <w:r w:rsidRPr="002F33E2">
        <w:rPr>
          <w:sz w:val="24"/>
          <w:szCs w:val="24"/>
        </w:rPr>
        <w:t>4</w:t>
      </w:r>
      <w:proofErr w:type="gramEnd"/>
      <w:r w:rsidRPr="002F33E2">
        <w:rPr>
          <w:sz w:val="24"/>
          <w:szCs w:val="24"/>
        </w:rPr>
        <w:t>. При оформлении ответа допускается употребление только общепринятых сокращений. Листы ответа следует заполнять аккуратно и разборчиво ручкой синего или черного цвета; использование карандаша недопустимо.</w:t>
      </w:r>
    </w:p>
    <w:p w14:paraId="33FA75F5"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Обучающийся подписывает каждый лист письменной работы, указывая фамилию, инициалы, курс и номер учебной группы. Ошибочную, по мнению студента, часть ответа ему следует аккуратно зачеркнуть. Использование иных корректирующих средств не рекомендуется в связи с ограниченным временем проведения зачета. </w:t>
      </w:r>
    </w:p>
    <w:p w14:paraId="2A8C027C" w14:textId="77777777" w:rsidR="00C82D28" w:rsidRPr="002F33E2" w:rsidRDefault="00C82D28" w:rsidP="00C82D28">
      <w:pPr>
        <w:widowControl w:val="0"/>
        <w:spacing w:line="240" w:lineRule="auto"/>
        <w:ind w:firstLine="567"/>
        <w:jc w:val="both"/>
        <w:rPr>
          <w:sz w:val="24"/>
          <w:szCs w:val="24"/>
        </w:rPr>
      </w:pPr>
      <w:r w:rsidRPr="002F33E2">
        <w:rPr>
          <w:sz w:val="24"/>
          <w:szCs w:val="24"/>
        </w:rPr>
        <w:t xml:space="preserve">По результатам сдачи дифференцированного зачета преподаватель выставляет </w:t>
      </w:r>
      <w:r w:rsidRPr="002F33E2">
        <w:rPr>
          <w:sz w:val="24"/>
          <w:szCs w:val="24"/>
        </w:rPr>
        <w:lastRenderedPageBreak/>
        <w:t>оценку с учетом показателей работы студента в течение практики.</w:t>
      </w:r>
    </w:p>
    <w:p w14:paraId="584817A7"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Выставление оценок на дифференцированном зачете осуществляется на основе принципов объективности, справедливости, всестороннего анализа уровня знаний студентов.</w:t>
      </w:r>
    </w:p>
    <w:p w14:paraId="60C03BE1"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 xml:space="preserve">При выставлении оценки преподаватель учитывает: </w:t>
      </w:r>
    </w:p>
    <w:p w14:paraId="49C61B40"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14:paraId="50105166"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 степень активности студента на лабораторных и лекционных занятиях;</w:t>
      </w:r>
    </w:p>
    <w:p w14:paraId="1D0F8628" w14:textId="77777777" w:rsidR="00C82D28" w:rsidRPr="002F33E2" w:rsidRDefault="00C82D28" w:rsidP="00C82D28">
      <w:pPr>
        <w:widowControl w:val="0"/>
        <w:autoSpaceDE w:val="0"/>
        <w:autoSpaceDN w:val="0"/>
        <w:adjustRightInd w:val="0"/>
        <w:spacing w:line="240" w:lineRule="auto"/>
        <w:ind w:firstLine="567"/>
        <w:jc w:val="both"/>
        <w:rPr>
          <w:sz w:val="24"/>
          <w:szCs w:val="24"/>
        </w:rPr>
      </w:pPr>
      <w:proofErr w:type="gramStart"/>
      <w:r w:rsidRPr="002F33E2">
        <w:rPr>
          <w:sz w:val="24"/>
          <w:szCs w:val="24"/>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roofErr w:type="gramEnd"/>
    </w:p>
    <w:p w14:paraId="779A66AC"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sz w:val="24"/>
          <w:szCs w:val="24"/>
        </w:rPr>
        <w:t>- наличие пропусков семинарских и лекционных занятий по неуважительным причинам.</w:t>
      </w:r>
    </w:p>
    <w:p w14:paraId="7961D2E3" w14:textId="577F5734" w:rsidR="00C82D28" w:rsidRPr="002F33E2" w:rsidRDefault="00C82D28" w:rsidP="00C82D28">
      <w:pPr>
        <w:widowControl w:val="0"/>
        <w:tabs>
          <w:tab w:val="left" w:pos="1701"/>
        </w:tabs>
        <w:spacing w:line="240" w:lineRule="auto"/>
        <w:ind w:firstLine="567"/>
        <w:jc w:val="both"/>
        <w:rPr>
          <w:spacing w:val="-6"/>
          <w:sz w:val="24"/>
          <w:szCs w:val="24"/>
        </w:rPr>
      </w:pPr>
      <w:r w:rsidRPr="002F33E2">
        <w:rPr>
          <w:spacing w:val="-6"/>
          <w:sz w:val="24"/>
          <w:szCs w:val="24"/>
        </w:rPr>
        <w:t xml:space="preserve">Знания и умения, навыки по </w:t>
      </w:r>
      <w:proofErr w:type="spellStart"/>
      <w:r w:rsidRPr="002F33E2">
        <w:rPr>
          <w:spacing w:val="-6"/>
          <w:sz w:val="24"/>
          <w:szCs w:val="24"/>
        </w:rPr>
        <w:t>сформированности</w:t>
      </w:r>
      <w:proofErr w:type="spellEnd"/>
      <w:r w:rsidRPr="002F33E2">
        <w:rPr>
          <w:spacing w:val="-6"/>
          <w:sz w:val="24"/>
          <w:szCs w:val="24"/>
        </w:rPr>
        <w:t xml:space="preserve"> компетенций </w:t>
      </w:r>
      <w:r w:rsidRPr="002F33E2">
        <w:rPr>
          <w:sz w:val="24"/>
          <w:szCs w:val="24"/>
        </w:rPr>
        <w:t>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 </w:t>
      </w:r>
      <w:r w:rsidRPr="002F33E2">
        <w:rPr>
          <w:spacing w:val="-6"/>
          <w:sz w:val="24"/>
          <w:szCs w:val="24"/>
        </w:rPr>
        <w:t>при промежуточной аттестации оцениваются «отлично», если:</w:t>
      </w:r>
    </w:p>
    <w:p w14:paraId="38E438CA" w14:textId="77777777" w:rsidR="00C82D28" w:rsidRPr="002F33E2" w:rsidRDefault="00C82D28" w:rsidP="00C82D28">
      <w:pPr>
        <w:widowControl w:val="0"/>
        <w:autoSpaceDE w:val="0"/>
        <w:autoSpaceDN w:val="0"/>
        <w:adjustRightInd w:val="0"/>
        <w:spacing w:line="240" w:lineRule="auto"/>
        <w:ind w:firstLine="567"/>
        <w:jc w:val="both"/>
        <w:rPr>
          <w:sz w:val="24"/>
          <w:szCs w:val="24"/>
        </w:rPr>
      </w:pPr>
      <w:r w:rsidRPr="002F33E2">
        <w:rPr>
          <w:color w:val="000000"/>
          <w:sz w:val="24"/>
          <w:szCs w:val="24"/>
        </w:rPr>
        <w:t xml:space="preserve">– </w:t>
      </w:r>
      <w:proofErr w:type="gramStart"/>
      <w:r w:rsidRPr="002F33E2">
        <w:rPr>
          <w:color w:val="000000"/>
          <w:sz w:val="24"/>
          <w:szCs w:val="24"/>
        </w:rPr>
        <w:t>обучаемый</w:t>
      </w:r>
      <w:proofErr w:type="gramEnd"/>
      <w:r w:rsidRPr="002F33E2">
        <w:rPr>
          <w:color w:val="000000"/>
          <w:sz w:val="24"/>
          <w:szCs w:val="24"/>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практики с использованием знаний, умений и навыков, полученных как в ходе освоения данной учебной практики, так и смежных дисциплин. </w:t>
      </w:r>
      <w:r w:rsidRPr="002F33E2">
        <w:rPr>
          <w:sz w:val="24"/>
          <w:szCs w:val="24"/>
        </w:rPr>
        <w:t xml:space="preserve">Присутствует </w:t>
      </w:r>
      <w:proofErr w:type="spellStart"/>
      <w:r w:rsidRPr="002F33E2">
        <w:rPr>
          <w:sz w:val="24"/>
          <w:szCs w:val="24"/>
        </w:rPr>
        <w:t>сформированность</w:t>
      </w:r>
      <w:proofErr w:type="spellEnd"/>
      <w:r w:rsidRPr="002F33E2">
        <w:rPr>
          <w:sz w:val="24"/>
          <w:szCs w:val="24"/>
        </w:rPr>
        <w:t xml:space="preserve"> компетенций на высоком уровне, способность к ее дальнейшему саморазвитию и высокой адаптивности практического применения к изменяющимся условиям профессиональной задачи.</w:t>
      </w:r>
    </w:p>
    <w:p w14:paraId="26636DA2" w14:textId="051B6C1F" w:rsidR="00C82D28" w:rsidRPr="002F33E2" w:rsidRDefault="00C82D28" w:rsidP="00C82D28">
      <w:pPr>
        <w:widowControl w:val="0"/>
        <w:tabs>
          <w:tab w:val="left" w:pos="1701"/>
        </w:tabs>
        <w:spacing w:line="240" w:lineRule="auto"/>
        <w:ind w:firstLine="567"/>
        <w:jc w:val="both"/>
        <w:rPr>
          <w:b/>
          <w:bCs/>
          <w:sz w:val="24"/>
          <w:szCs w:val="24"/>
        </w:rPr>
      </w:pPr>
      <w:r w:rsidRPr="002F33E2">
        <w:rPr>
          <w:spacing w:val="-6"/>
          <w:sz w:val="24"/>
          <w:szCs w:val="24"/>
        </w:rPr>
        <w:t xml:space="preserve">Знания и умения, навыки по </w:t>
      </w:r>
      <w:proofErr w:type="spellStart"/>
      <w:r w:rsidRPr="002F33E2">
        <w:rPr>
          <w:spacing w:val="-6"/>
          <w:sz w:val="24"/>
          <w:szCs w:val="24"/>
        </w:rPr>
        <w:t>сформированности</w:t>
      </w:r>
      <w:proofErr w:type="spellEnd"/>
      <w:r w:rsidRPr="002F33E2">
        <w:rPr>
          <w:spacing w:val="-6"/>
          <w:sz w:val="24"/>
          <w:szCs w:val="24"/>
        </w:rPr>
        <w:t xml:space="preserve"> </w:t>
      </w:r>
      <w:r w:rsidRPr="002F33E2">
        <w:rPr>
          <w:sz w:val="24"/>
          <w:szCs w:val="24"/>
        </w:rPr>
        <w:t>профессиональных компетенций 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 </w:t>
      </w:r>
      <w:r w:rsidRPr="002F33E2">
        <w:rPr>
          <w:spacing w:val="-6"/>
          <w:sz w:val="24"/>
          <w:szCs w:val="24"/>
        </w:rPr>
        <w:t xml:space="preserve">при промежуточной аттестации оцениваются </w:t>
      </w:r>
      <w:r w:rsidRPr="002F33E2">
        <w:rPr>
          <w:bCs/>
          <w:sz w:val="24"/>
          <w:szCs w:val="24"/>
        </w:rPr>
        <w:t>«хорошо», если:</w:t>
      </w:r>
    </w:p>
    <w:p w14:paraId="4F71A7EF" w14:textId="77777777" w:rsidR="00C82D28" w:rsidRPr="002F33E2" w:rsidRDefault="00C82D28" w:rsidP="00C82D28">
      <w:pPr>
        <w:widowControl w:val="0"/>
        <w:tabs>
          <w:tab w:val="left" w:pos="1701"/>
        </w:tabs>
        <w:spacing w:line="240" w:lineRule="auto"/>
        <w:ind w:firstLine="567"/>
        <w:jc w:val="both"/>
        <w:rPr>
          <w:sz w:val="24"/>
          <w:szCs w:val="24"/>
        </w:rPr>
      </w:pPr>
      <w:r w:rsidRPr="002F33E2">
        <w:rPr>
          <w:b/>
          <w:bCs/>
          <w:sz w:val="24"/>
          <w:szCs w:val="24"/>
        </w:rPr>
        <w:t xml:space="preserve">- </w:t>
      </w:r>
      <w:r w:rsidRPr="002F33E2">
        <w:rPr>
          <w:bCs/>
          <w:sz w:val="24"/>
          <w:szCs w:val="24"/>
        </w:rPr>
        <w:t xml:space="preserve">обучаемый </w:t>
      </w:r>
      <w:r w:rsidRPr="002F33E2">
        <w:rPr>
          <w:sz w:val="24"/>
          <w:szCs w:val="24"/>
        </w:rPr>
        <w:t>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что подтверждает наличие сформированной компетенции. Наличие сформированной компетенции при достаточном уровне самостоятельности со стороны обучаемого при ее практической демонстрации в ходе решения аналогичных заданий следует оценивать как устойчиво закрепленное в практическом навыке.</w:t>
      </w:r>
    </w:p>
    <w:p w14:paraId="56444B9F" w14:textId="5C26C6C7" w:rsidR="00C82D28" w:rsidRPr="002F33E2" w:rsidRDefault="00C82D28" w:rsidP="00C82D28">
      <w:pPr>
        <w:widowControl w:val="0"/>
        <w:tabs>
          <w:tab w:val="left" w:pos="1701"/>
        </w:tabs>
        <w:spacing w:line="240" w:lineRule="auto"/>
        <w:ind w:firstLine="567"/>
        <w:jc w:val="both"/>
        <w:rPr>
          <w:sz w:val="24"/>
          <w:szCs w:val="24"/>
        </w:rPr>
      </w:pPr>
      <w:r w:rsidRPr="002F33E2">
        <w:rPr>
          <w:spacing w:val="-6"/>
          <w:sz w:val="24"/>
          <w:szCs w:val="24"/>
        </w:rPr>
        <w:t xml:space="preserve">Знания и умения, навыки по </w:t>
      </w:r>
      <w:proofErr w:type="spellStart"/>
      <w:r w:rsidRPr="002F33E2">
        <w:rPr>
          <w:spacing w:val="-6"/>
          <w:sz w:val="24"/>
          <w:szCs w:val="24"/>
        </w:rPr>
        <w:t>сформированности</w:t>
      </w:r>
      <w:proofErr w:type="spellEnd"/>
      <w:r w:rsidRPr="002F33E2">
        <w:rPr>
          <w:spacing w:val="-6"/>
          <w:sz w:val="24"/>
          <w:szCs w:val="24"/>
        </w:rPr>
        <w:t xml:space="preserve"> </w:t>
      </w:r>
      <w:r w:rsidRPr="002F33E2">
        <w:rPr>
          <w:sz w:val="24"/>
          <w:szCs w:val="24"/>
        </w:rPr>
        <w:t>профессиональных компетенций 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 </w:t>
      </w:r>
      <w:r w:rsidRPr="002F33E2">
        <w:rPr>
          <w:spacing w:val="-6"/>
          <w:sz w:val="24"/>
          <w:szCs w:val="24"/>
        </w:rPr>
        <w:t xml:space="preserve">при промежуточной аттестации оцениваются </w:t>
      </w:r>
      <w:r w:rsidRPr="002F33E2">
        <w:rPr>
          <w:bCs/>
          <w:sz w:val="24"/>
          <w:szCs w:val="24"/>
        </w:rPr>
        <w:t>«удовлетворительно» или низкий уровень освоения компетенции,</w:t>
      </w:r>
      <w:r w:rsidRPr="002F33E2">
        <w:rPr>
          <w:b/>
          <w:bCs/>
          <w:sz w:val="24"/>
          <w:szCs w:val="24"/>
        </w:rPr>
        <w:t xml:space="preserve"> </w:t>
      </w:r>
      <w:r w:rsidRPr="002F33E2">
        <w:rPr>
          <w:sz w:val="24"/>
          <w:szCs w:val="24"/>
        </w:rPr>
        <w:t>если:</w:t>
      </w:r>
    </w:p>
    <w:p w14:paraId="1515FDC3" w14:textId="77777777" w:rsidR="00C82D28" w:rsidRPr="002F33E2" w:rsidRDefault="00C82D28" w:rsidP="00C82D28">
      <w:pPr>
        <w:widowControl w:val="0"/>
        <w:tabs>
          <w:tab w:val="left" w:pos="1701"/>
        </w:tabs>
        <w:spacing w:line="240" w:lineRule="auto"/>
        <w:ind w:firstLine="567"/>
        <w:jc w:val="both"/>
        <w:rPr>
          <w:sz w:val="24"/>
          <w:szCs w:val="24"/>
        </w:rPr>
      </w:pPr>
      <w:r w:rsidRPr="002F33E2">
        <w:rPr>
          <w:bCs/>
          <w:sz w:val="24"/>
          <w:szCs w:val="24"/>
        </w:rPr>
        <w:t>–</w:t>
      </w:r>
      <w:r w:rsidRPr="002F33E2">
        <w:rPr>
          <w:sz w:val="24"/>
          <w:szCs w:val="24"/>
        </w:rPr>
        <w:t xml:space="preserve"> </w:t>
      </w:r>
      <w:proofErr w:type="gramStart"/>
      <w:r w:rsidRPr="002F33E2">
        <w:rPr>
          <w:sz w:val="24"/>
          <w:szCs w:val="24"/>
        </w:rPr>
        <w:t>обучаемый</w:t>
      </w:r>
      <w:proofErr w:type="gramEnd"/>
      <w:r w:rsidRPr="002F33E2">
        <w:rPr>
          <w:sz w:val="24"/>
          <w:szCs w:val="24"/>
        </w:rPr>
        <w:t xml:space="preserve">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В этом случае следует считать, что компетенция сформирована, но ее уровень недостаточно высок. Поскольку выявлено наличие сформированной компетенции, ее следует оценивать положительно, но на низком уровне.</w:t>
      </w:r>
    </w:p>
    <w:p w14:paraId="07B4E401" w14:textId="38CFF095" w:rsidR="00C82D28" w:rsidRPr="002F33E2" w:rsidRDefault="00C82D28" w:rsidP="00C82D28">
      <w:pPr>
        <w:widowControl w:val="0"/>
        <w:tabs>
          <w:tab w:val="left" w:pos="1701"/>
        </w:tabs>
        <w:spacing w:line="240" w:lineRule="auto"/>
        <w:ind w:firstLine="567"/>
        <w:jc w:val="both"/>
        <w:rPr>
          <w:b/>
          <w:bCs/>
          <w:sz w:val="24"/>
          <w:szCs w:val="24"/>
        </w:rPr>
      </w:pPr>
      <w:r w:rsidRPr="002F33E2">
        <w:rPr>
          <w:spacing w:val="-6"/>
          <w:sz w:val="24"/>
          <w:szCs w:val="24"/>
        </w:rPr>
        <w:t xml:space="preserve">Знания и умения, навыки по </w:t>
      </w:r>
      <w:proofErr w:type="spellStart"/>
      <w:r w:rsidRPr="002F33E2">
        <w:rPr>
          <w:spacing w:val="-6"/>
          <w:sz w:val="24"/>
          <w:szCs w:val="24"/>
        </w:rPr>
        <w:t>сформированности</w:t>
      </w:r>
      <w:proofErr w:type="spellEnd"/>
      <w:r w:rsidRPr="002F33E2">
        <w:rPr>
          <w:spacing w:val="-6"/>
          <w:sz w:val="24"/>
          <w:szCs w:val="24"/>
        </w:rPr>
        <w:t xml:space="preserve"> </w:t>
      </w:r>
      <w:r w:rsidRPr="002F33E2">
        <w:rPr>
          <w:sz w:val="24"/>
          <w:szCs w:val="24"/>
        </w:rPr>
        <w:t>профессиональных компетенций ПК 1.</w:t>
      </w:r>
      <w:r>
        <w:rPr>
          <w:sz w:val="24"/>
          <w:szCs w:val="24"/>
        </w:rPr>
        <w:t>4</w:t>
      </w:r>
      <w:r w:rsidRPr="002F33E2">
        <w:rPr>
          <w:sz w:val="24"/>
          <w:szCs w:val="24"/>
        </w:rPr>
        <w:t xml:space="preserve">, ПК 1.7, </w:t>
      </w:r>
      <w:proofErr w:type="gramStart"/>
      <w:r w:rsidRPr="002F33E2">
        <w:rPr>
          <w:sz w:val="24"/>
          <w:szCs w:val="24"/>
        </w:rPr>
        <w:t>ОК</w:t>
      </w:r>
      <w:proofErr w:type="gramEnd"/>
      <w:r w:rsidRPr="002F33E2">
        <w:rPr>
          <w:sz w:val="24"/>
          <w:szCs w:val="24"/>
        </w:rPr>
        <w:t xml:space="preserve"> 01, ОК 02, ОК 09 </w:t>
      </w:r>
      <w:r w:rsidRPr="002F33E2">
        <w:rPr>
          <w:spacing w:val="-6"/>
          <w:sz w:val="24"/>
          <w:szCs w:val="24"/>
        </w:rPr>
        <w:t xml:space="preserve">при промежуточной аттестации оцениваются </w:t>
      </w:r>
      <w:r w:rsidRPr="002F33E2">
        <w:rPr>
          <w:bCs/>
          <w:sz w:val="24"/>
          <w:szCs w:val="24"/>
        </w:rPr>
        <w:t xml:space="preserve">«неудовлетворительно» или отсутствие </w:t>
      </w:r>
      <w:proofErr w:type="spellStart"/>
      <w:r w:rsidRPr="002F33E2">
        <w:rPr>
          <w:bCs/>
          <w:sz w:val="24"/>
          <w:szCs w:val="24"/>
        </w:rPr>
        <w:t>сформированности</w:t>
      </w:r>
      <w:proofErr w:type="spellEnd"/>
      <w:r w:rsidRPr="002F33E2">
        <w:rPr>
          <w:bCs/>
          <w:sz w:val="24"/>
          <w:szCs w:val="24"/>
        </w:rPr>
        <w:t xml:space="preserve"> компетенции если:</w:t>
      </w:r>
    </w:p>
    <w:p w14:paraId="419BBCC0" w14:textId="77777777" w:rsidR="00C82D28" w:rsidRPr="002F33E2" w:rsidRDefault="00C82D28" w:rsidP="00C82D28">
      <w:pPr>
        <w:widowControl w:val="0"/>
        <w:tabs>
          <w:tab w:val="left" w:pos="1701"/>
        </w:tabs>
        <w:spacing w:line="240" w:lineRule="auto"/>
        <w:ind w:firstLine="567"/>
        <w:jc w:val="both"/>
        <w:rPr>
          <w:sz w:val="24"/>
          <w:szCs w:val="24"/>
        </w:rPr>
      </w:pPr>
      <w:r w:rsidRPr="002F33E2">
        <w:rPr>
          <w:bCs/>
          <w:sz w:val="24"/>
          <w:szCs w:val="24"/>
        </w:rPr>
        <w:t xml:space="preserve">– обучаемый </w:t>
      </w:r>
      <w:r w:rsidRPr="002F33E2">
        <w:rPr>
          <w:sz w:val="24"/>
          <w:szCs w:val="24"/>
        </w:rPr>
        <w:t xml:space="preserve">не способен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w:t>
      </w:r>
      <w:proofErr w:type="spellStart"/>
      <w:r w:rsidRPr="002F33E2">
        <w:rPr>
          <w:sz w:val="24"/>
          <w:szCs w:val="24"/>
        </w:rPr>
        <w:t>сформированности</w:t>
      </w:r>
      <w:proofErr w:type="spellEnd"/>
      <w:r w:rsidRPr="002F33E2">
        <w:rPr>
          <w:sz w:val="24"/>
          <w:szCs w:val="24"/>
        </w:rPr>
        <w:t xml:space="preserve"> компетенции свидетельствует об отрицательных результатах освоения практики.</w:t>
      </w:r>
    </w:p>
    <w:p w14:paraId="0EA4E90B" w14:textId="77777777" w:rsidR="00C82D28" w:rsidRPr="002F33E2" w:rsidRDefault="00C82D28" w:rsidP="00C82D28">
      <w:pPr>
        <w:shd w:val="clear" w:color="auto" w:fill="FFFFFF"/>
        <w:spacing w:line="240" w:lineRule="auto"/>
        <w:ind w:left="181"/>
        <w:jc w:val="right"/>
        <w:rPr>
          <w:i/>
          <w:sz w:val="24"/>
          <w:szCs w:val="24"/>
        </w:rPr>
      </w:pPr>
    </w:p>
    <w:p w14:paraId="678D15EC" w14:textId="77777777" w:rsidR="00C82D28" w:rsidRPr="002F33E2" w:rsidRDefault="00C82D28" w:rsidP="00C82D28">
      <w:pPr>
        <w:shd w:val="clear" w:color="auto" w:fill="FFFFFF"/>
        <w:spacing w:line="240" w:lineRule="auto"/>
        <w:ind w:left="181"/>
        <w:jc w:val="center"/>
        <w:rPr>
          <w:b/>
          <w:sz w:val="24"/>
          <w:szCs w:val="24"/>
        </w:rPr>
      </w:pPr>
      <w:r w:rsidRPr="002F33E2">
        <w:rPr>
          <w:b/>
          <w:sz w:val="24"/>
          <w:szCs w:val="24"/>
        </w:rPr>
        <w:lastRenderedPageBreak/>
        <w:t>3.3 Процедура и критерии оценки знаний, умений, навыков при текущем контроле успеваемости с применением электронного обучения и дистанционных образовательных технологий</w:t>
      </w:r>
    </w:p>
    <w:p w14:paraId="2A8EF127" w14:textId="77777777" w:rsidR="00C82D28" w:rsidRPr="00475883" w:rsidRDefault="00C82D28" w:rsidP="00C82D28">
      <w:pPr>
        <w:spacing w:line="240" w:lineRule="auto"/>
        <w:ind w:firstLine="709"/>
        <w:jc w:val="both"/>
        <w:rPr>
          <w:rFonts w:cs="Times New Roman"/>
          <w:bCs/>
          <w:sz w:val="24"/>
          <w:szCs w:val="24"/>
        </w:rPr>
      </w:pPr>
      <w:r w:rsidRPr="00475883">
        <w:rPr>
          <w:rFonts w:cs="Times New Roman"/>
          <w:sz w:val="24"/>
          <w:szCs w:val="24"/>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14:paraId="48C626A8" w14:textId="77777777" w:rsidR="00C82D28" w:rsidRPr="00475883" w:rsidRDefault="00C82D28" w:rsidP="00C82D28">
      <w:pPr>
        <w:shd w:val="clear" w:color="auto" w:fill="FFFFFF"/>
        <w:spacing w:line="240" w:lineRule="auto"/>
        <w:ind w:firstLine="709"/>
        <w:jc w:val="both"/>
        <w:rPr>
          <w:rFonts w:cs="Times New Roman"/>
          <w:color w:val="000000"/>
          <w:sz w:val="24"/>
          <w:szCs w:val="24"/>
        </w:rPr>
      </w:pPr>
      <w:proofErr w:type="gramStart"/>
      <w:r w:rsidRPr="00475883">
        <w:rPr>
          <w:rFonts w:cs="Times New Roman"/>
          <w:sz w:val="24"/>
          <w:szCs w:val="24"/>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475883">
        <w:rPr>
          <w:rFonts w:cs="Times New Roman"/>
          <w:color w:val="000000"/>
          <w:sz w:val="24"/>
          <w:szCs w:val="24"/>
        </w:rPr>
        <w:t>программных средств, обеспечивающих</w:t>
      </w:r>
      <w:r w:rsidRPr="00475883">
        <w:rPr>
          <w:rFonts w:cs="Times New Roman"/>
          <w:spacing w:val="1"/>
          <w:sz w:val="24"/>
          <w:szCs w:val="24"/>
        </w:rPr>
        <w:t xml:space="preserve"> применение </w:t>
      </w:r>
      <w:r w:rsidRPr="00475883">
        <w:rPr>
          <w:rFonts w:cs="Times New Roman"/>
          <w:sz w:val="24"/>
          <w:szCs w:val="24"/>
        </w:rPr>
        <w:t xml:space="preserve">элементов электронного обучения и дистанционных образовательных технологий </w:t>
      </w:r>
      <w:r w:rsidRPr="00475883">
        <w:rPr>
          <w:rFonts w:cs="Times New Roman"/>
          <w:color w:val="000000"/>
          <w:sz w:val="24"/>
          <w:szCs w:val="24"/>
        </w:rPr>
        <w:t>в Университете, относятся:</w:t>
      </w:r>
      <w:proofErr w:type="gramEnd"/>
    </w:p>
    <w:p w14:paraId="74C5CB6D" w14:textId="77777777" w:rsidR="00C82D28" w:rsidRPr="00475883" w:rsidRDefault="00C82D28" w:rsidP="00C82D28">
      <w:pPr>
        <w:numPr>
          <w:ilvl w:val="0"/>
          <w:numId w:val="36"/>
        </w:numPr>
        <w:shd w:val="clear" w:color="auto" w:fill="FFFFFF"/>
        <w:spacing w:line="240" w:lineRule="auto"/>
        <w:ind w:left="0" w:firstLine="709"/>
        <w:jc w:val="both"/>
        <w:rPr>
          <w:rFonts w:cs="Times New Roman"/>
          <w:color w:val="000000"/>
          <w:sz w:val="24"/>
          <w:szCs w:val="24"/>
        </w:rPr>
      </w:pPr>
      <w:r w:rsidRPr="00475883">
        <w:rPr>
          <w:rFonts w:cs="Times New Roman"/>
          <w:color w:val="000000"/>
          <w:sz w:val="24"/>
          <w:szCs w:val="24"/>
        </w:rPr>
        <w:t xml:space="preserve">Электронная информационно-образовательная среда ФГБОУ </w:t>
      </w:r>
      <w:proofErr w:type="gramStart"/>
      <w:r w:rsidRPr="00475883">
        <w:rPr>
          <w:rFonts w:cs="Times New Roman"/>
          <w:color w:val="000000"/>
          <w:sz w:val="24"/>
          <w:szCs w:val="24"/>
        </w:rPr>
        <w:t>ВО</w:t>
      </w:r>
      <w:proofErr w:type="gramEnd"/>
      <w:r w:rsidRPr="00475883">
        <w:rPr>
          <w:rFonts w:cs="Times New Roman"/>
          <w:color w:val="000000"/>
          <w:sz w:val="24"/>
          <w:szCs w:val="24"/>
        </w:rPr>
        <w:t xml:space="preserve"> Пензенский ГАУ;</w:t>
      </w:r>
    </w:p>
    <w:p w14:paraId="631A10FA" w14:textId="77777777" w:rsidR="00C82D28" w:rsidRPr="00475883" w:rsidRDefault="00C82D28" w:rsidP="00C82D28">
      <w:pPr>
        <w:numPr>
          <w:ilvl w:val="0"/>
          <w:numId w:val="36"/>
        </w:numPr>
        <w:shd w:val="clear" w:color="auto" w:fill="FFFFFF"/>
        <w:spacing w:line="240" w:lineRule="auto"/>
        <w:ind w:left="0" w:firstLine="709"/>
        <w:jc w:val="both"/>
        <w:rPr>
          <w:rFonts w:cs="Times New Roman"/>
          <w:color w:val="000000"/>
          <w:sz w:val="24"/>
          <w:szCs w:val="24"/>
        </w:rPr>
      </w:pPr>
      <w:r w:rsidRPr="00475883">
        <w:rPr>
          <w:rFonts w:cs="Times New Roman"/>
          <w:color w:val="000000"/>
          <w:sz w:val="24"/>
          <w:szCs w:val="24"/>
        </w:rPr>
        <w:t xml:space="preserve">онлайн видеотрансляции на официальном канале ФГБОУ </w:t>
      </w:r>
      <w:proofErr w:type="gramStart"/>
      <w:r w:rsidRPr="00475883">
        <w:rPr>
          <w:rFonts w:cs="Times New Roman"/>
          <w:color w:val="000000"/>
          <w:sz w:val="24"/>
          <w:szCs w:val="24"/>
        </w:rPr>
        <w:t>ВО</w:t>
      </w:r>
      <w:proofErr w:type="gramEnd"/>
      <w:r w:rsidRPr="00475883">
        <w:rPr>
          <w:rFonts w:cs="Times New Roman"/>
          <w:color w:val="000000"/>
          <w:sz w:val="24"/>
          <w:szCs w:val="24"/>
        </w:rPr>
        <w:t xml:space="preserve"> Пензенский ГАУ в </w:t>
      </w:r>
      <w:proofErr w:type="spellStart"/>
      <w:r w:rsidRPr="00475883">
        <w:rPr>
          <w:rFonts w:cs="Times New Roman"/>
          <w:color w:val="000000"/>
          <w:sz w:val="24"/>
          <w:szCs w:val="24"/>
        </w:rPr>
        <w:t>YouTube</w:t>
      </w:r>
      <w:proofErr w:type="spellEnd"/>
      <w:r w:rsidRPr="00475883">
        <w:rPr>
          <w:rFonts w:cs="Times New Roman"/>
          <w:color w:val="000000"/>
          <w:sz w:val="24"/>
          <w:szCs w:val="24"/>
        </w:rPr>
        <w:t>;</w:t>
      </w:r>
    </w:p>
    <w:p w14:paraId="7A0A34BD" w14:textId="77777777" w:rsidR="00C82D28" w:rsidRPr="00475883" w:rsidRDefault="00C82D28" w:rsidP="00C82D28">
      <w:pPr>
        <w:numPr>
          <w:ilvl w:val="0"/>
          <w:numId w:val="36"/>
        </w:numPr>
        <w:shd w:val="clear" w:color="auto" w:fill="FFFFFF"/>
        <w:spacing w:line="240" w:lineRule="auto"/>
        <w:ind w:left="0" w:firstLine="709"/>
        <w:jc w:val="both"/>
        <w:rPr>
          <w:rFonts w:cs="Times New Roman"/>
          <w:color w:val="000000"/>
          <w:sz w:val="24"/>
          <w:szCs w:val="24"/>
        </w:rPr>
      </w:pPr>
      <w:r w:rsidRPr="00475883">
        <w:rPr>
          <w:rFonts w:cs="Times New Roman"/>
          <w:color w:val="000000"/>
          <w:sz w:val="24"/>
          <w:szCs w:val="24"/>
        </w:rPr>
        <w:t xml:space="preserve">видеозаписи лекций педагогических работников ФГБОУ ВО Пензенский ГАУ, размещённые на различных </w:t>
      </w:r>
      <w:proofErr w:type="spellStart"/>
      <w:r w:rsidRPr="00475883">
        <w:rPr>
          <w:rFonts w:cs="Times New Roman"/>
          <w:color w:val="000000"/>
          <w:sz w:val="24"/>
          <w:szCs w:val="24"/>
        </w:rPr>
        <w:t>видеохостингах</w:t>
      </w:r>
      <w:proofErr w:type="spellEnd"/>
      <w:r w:rsidRPr="00475883">
        <w:rPr>
          <w:rFonts w:cs="Times New Roman"/>
          <w:color w:val="000000"/>
          <w:sz w:val="24"/>
          <w:szCs w:val="24"/>
        </w:rPr>
        <w:t xml:space="preserve"> (например, на каналах преподавателей и/или на официальном канале ФГБОУ ВО Пензенский ГАУ в </w:t>
      </w:r>
      <w:proofErr w:type="spellStart"/>
      <w:r w:rsidRPr="00475883">
        <w:rPr>
          <w:rFonts w:cs="Times New Roman"/>
          <w:color w:val="000000"/>
          <w:sz w:val="24"/>
          <w:szCs w:val="24"/>
        </w:rPr>
        <w:t>YouTube</w:t>
      </w:r>
      <w:proofErr w:type="spellEnd"/>
      <w:r w:rsidRPr="00475883">
        <w:rPr>
          <w:rFonts w:cs="Times New Roman"/>
          <w:color w:val="000000"/>
          <w:sz w:val="24"/>
          <w:szCs w:val="24"/>
        </w:rPr>
        <w:t>) и/или облачных хранилищ</w:t>
      </w:r>
      <w:r w:rsidRPr="00475883">
        <w:rPr>
          <w:rFonts w:cs="Times New Roman"/>
          <w:sz w:val="24"/>
          <w:szCs w:val="24"/>
        </w:rPr>
        <w:t xml:space="preserve"> </w:t>
      </w:r>
      <w:r w:rsidRPr="00475883">
        <w:rPr>
          <w:rFonts w:cs="Times New Roman"/>
          <w:color w:val="000000"/>
          <w:sz w:val="24"/>
          <w:szCs w:val="24"/>
        </w:rPr>
        <w:t xml:space="preserve">хранилищах (например, </w:t>
      </w:r>
      <w:proofErr w:type="spellStart"/>
      <w:r w:rsidRPr="00475883">
        <w:rPr>
          <w:rFonts w:cs="Times New Roman"/>
          <w:color w:val="000000"/>
          <w:sz w:val="24"/>
          <w:szCs w:val="24"/>
        </w:rPr>
        <w:t>Яндекс</w:t>
      </w:r>
      <w:proofErr w:type="gramStart"/>
      <w:r w:rsidRPr="00475883">
        <w:rPr>
          <w:rFonts w:cs="Times New Roman"/>
          <w:color w:val="000000"/>
          <w:sz w:val="24"/>
          <w:szCs w:val="24"/>
        </w:rPr>
        <w:t>.Д</w:t>
      </w:r>
      <w:proofErr w:type="gramEnd"/>
      <w:r w:rsidRPr="00475883">
        <w:rPr>
          <w:rFonts w:cs="Times New Roman"/>
          <w:color w:val="000000"/>
          <w:sz w:val="24"/>
          <w:szCs w:val="24"/>
        </w:rPr>
        <w:t>иск</w:t>
      </w:r>
      <w:proofErr w:type="spellEnd"/>
      <w:r w:rsidRPr="00475883">
        <w:rPr>
          <w:rFonts w:cs="Times New Roman"/>
          <w:color w:val="000000"/>
          <w:sz w:val="24"/>
          <w:szCs w:val="24"/>
        </w:rPr>
        <w:t xml:space="preserve">, </w:t>
      </w:r>
      <w:proofErr w:type="spellStart"/>
      <w:r w:rsidRPr="00475883">
        <w:rPr>
          <w:rFonts w:cs="Times New Roman"/>
          <w:color w:val="000000"/>
          <w:sz w:val="24"/>
          <w:szCs w:val="24"/>
        </w:rPr>
        <w:t>Google.Диск</w:t>
      </w:r>
      <w:proofErr w:type="spellEnd"/>
      <w:r w:rsidRPr="00475883">
        <w:rPr>
          <w:rFonts w:cs="Times New Roman"/>
          <w:color w:val="000000"/>
          <w:sz w:val="24"/>
          <w:szCs w:val="24"/>
        </w:rPr>
        <w:t>, Облако Mail.ru и т.д.);</w:t>
      </w:r>
    </w:p>
    <w:p w14:paraId="74962267" w14:textId="77777777" w:rsidR="00C82D28" w:rsidRPr="00475883" w:rsidRDefault="00C82D28" w:rsidP="00C82D28">
      <w:pPr>
        <w:numPr>
          <w:ilvl w:val="0"/>
          <w:numId w:val="36"/>
        </w:numPr>
        <w:shd w:val="clear" w:color="auto" w:fill="FFFFFF"/>
        <w:spacing w:line="240" w:lineRule="auto"/>
        <w:ind w:left="0" w:firstLine="709"/>
        <w:jc w:val="both"/>
        <w:rPr>
          <w:rFonts w:cs="Times New Roman"/>
          <w:color w:val="000000"/>
          <w:sz w:val="24"/>
          <w:szCs w:val="24"/>
        </w:rPr>
      </w:pPr>
      <w:r w:rsidRPr="00475883">
        <w:rPr>
          <w:rFonts w:cs="Times New Roman"/>
          <w:color w:val="000000"/>
          <w:sz w:val="24"/>
          <w:szCs w:val="24"/>
        </w:rPr>
        <w:t>групповая голосовая конференция в мессенджерах (</w:t>
      </w:r>
      <w:proofErr w:type="spellStart"/>
      <w:r w:rsidRPr="00475883">
        <w:rPr>
          <w:rFonts w:cs="Times New Roman"/>
          <w:color w:val="000000"/>
          <w:sz w:val="24"/>
          <w:szCs w:val="24"/>
        </w:rPr>
        <w:t>WhatsApp</w:t>
      </w:r>
      <w:proofErr w:type="spellEnd"/>
      <w:r w:rsidRPr="00475883">
        <w:rPr>
          <w:rFonts w:cs="Times New Roman"/>
          <w:color w:val="000000"/>
          <w:sz w:val="24"/>
          <w:szCs w:val="24"/>
        </w:rPr>
        <w:t xml:space="preserve">, </w:t>
      </w:r>
      <w:proofErr w:type="spellStart"/>
      <w:r w:rsidRPr="00475883">
        <w:rPr>
          <w:rFonts w:cs="Times New Roman"/>
          <w:color w:val="000000"/>
          <w:sz w:val="24"/>
          <w:szCs w:val="24"/>
        </w:rPr>
        <w:t>Viber</w:t>
      </w:r>
      <w:proofErr w:type="spellEnd"/>
      <w:r w:rsidRPr="00475883">
        <w:rPr>
          <w:rFonts w:cs="Times New Roman"/>
          <w:color w:val="000000"/>
          <w:sz w:val="24"/>
          <w:szCs w:val="24"/>
        </w:rPr>
        <w:t>);</w:t>
      </w:r>
    </w:p>
    <w:p w14:paraId="3EB2D16A" w14:textId="77777777" w:rsidR="00C82D28" w:rsidRPr="00475883" w:rsidRDefault="00C82D28" w:rsidP="00C82D28">
      <w:pPr>
        <w:numPr>
          <w:ilvl w:val="0"/>
          <w:numId w:val="36"/>
        </w:numPr>
        <w:shd w:val="clear" w:color="auto" w:fill="FFFFFF"/>
        <w:spacing w:line="240" w:lineRule="auto"/>
        <w:ind w:left="0" w:firstLine="709"/>
        <w:jc w:val="both"/>
        <w:rPr>
          <w:rFonts w:cs="Times New Roman"/>
          <w:color w:val="000000"/>
          <w:sz w:val="24"/>
          <w:szCs w:val="24"/>
        </w:rPr>
      </w:pPr>
      <w:r w:rsidRPr="00475883">
        <w:rPr>
          <w:rFonts w:cs="Times New Roman"/>
          <w:color w:val="000000"/>
          <w:sz w:val="24"/>
          <w:szCs w:val="24"/>
        </w:rPr>
        <w:t xml:space="preserve">онлайн трансляция в </w:t>
      </w:r>
      <w:proofErr w:type="spellStart"/>
      <w:r w:rsidRPr="00475883">
        <w:rPr>
          <w:rFonts w:cs="Times New Roman"/>
          <w:color w:val="000000"/>
          <w:sz w:val="24"/>
          <w:szCs w:val="24"/>
        </w:rPr>
        <w:t>Instagram</w:t>
      </w:r>
      <w:proofErr w:type="spellEnd"/>
      <w:r w:rsidRPr="00475883">
        <w:rPr>
          <w:rFonts w:cs="Times New Roman"/>
          <w:color w:val="000000"/>
          <w:sz w:val="24"/>
          <w:szCs w:val="24"/>
        </w:rPr>
        <w:t>.</w:t>
      </w:r>
    </w:p>
    <w:p w14:paraId="6D189D0E"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Университет обеспечивает следующее техническое сопровождение дистанционного обучения:</w:t>
      </w:r>
    </w:p>
    <w:p w14:paraId="644E2236"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14:paraId="248362D6"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2) онлайн-видеотрансляции: компьютер с выходом в интернет, аудиоколонки;</w:t>
      </w:r>
    </w:p>
    <w:p w14:paraId="5F7370D3"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3) просмотр видеозаписей лекций: компьютер с выходом в интернет, аудиоколонки;</w:t>
      </w:r>
    </w:p>
    <w:p w14:paraId="6ABC3A9F"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4) групповая голосовая конференция в мессенджерах: мобильный телефон (смартфон) или компьютер с установленной программой (</w:t>
      </w:r>
      <w:proofErr w:type="spellStart"/>
      <w:r w:rsidRPr="00475883">
        <w:rPr>
          <w:rFonts w:cs="Times New Roman"/>
          <w:sz w:val="24"/>
          <w:szCs w:val="24"/>
        </w:rPr>
        <w:t>WhatsApp</w:t>
      </w:r>
      <w:proofErr w:type="spellEnd"/>
      <w:r w:rsidRPr="00475883">
        <w:rPr>
          <w:rFonts w:cs="Times New Roman"/>
          <w:sz w:val="24"/>
          <w:szCs w:val="24"/>
        </w:rPr>
        <w:t xml:space="preserve">, </w:t>
      </w:r>
      <w:proofErr w:type="spellStart"/>
      <w:r w:rsidRPr="00475883">
        <w:rPr>
          <w:rFonts w:cs="Times New Roman"/>
          <w:sz w:val="24"/>
          <w:szCs w:val="24"/>
        </w:rPr>
        <w:t>Viber</w:t>
      </w:r>
      <w:proofErr w:type="spellEnd"/>
      <w:r w:rsidRPr="00475883">
        <w:rPr>
          <w:rFonts w:cs="Times New Roman"/>
          <w:sz w:val="24"/>
          <w:szCs w:val="24"/>
        </w:rPr>
        <w:t xml:space="preserve"> и т.п.), аудиоколонками и выходом в интернет;</w:t>
      </w:r>
    </w:p>
    <w:p w14:paraId="5221DC26" w14:textId="77777777" w:rsidR="00C82D28" w:rsidRPr="00475883" w:rsidRDefault="00C82D28" w:rsidP="00C82D28">
      <w:pPr>
        <w:autoSpaceDE w:val="0"/>
        <w:autoSpaceDN w:val="0"/>
        <w:adjustRightInd w:val="0"/>
        <w:spacing w:line="240" w:lineRule="auto"/>
        <w:ind w:firstLine="709"/>
        <w:jc w:val="both"/>
        <w:rPr>
          <w:rFonts w:cs="Times New Roman"/>
          <w:bCs/>
          <w:sz w:val="24"/>
          <w:szCs w:val="24"/>
        </w:rPr>
      </w:pPr>
      <w:r w:rsidRPr="00475883">
        <w:rPr>
          <w:rFonts w:cs="Times New Roman"/>
          <w:sz w:val="24"/>
          <w:szCs w:val="24"/>
        </w:rPr>
        <w:t xml:space="preserve">5) онлайн трансляция в </w:t>
      </w:r>
      <w:proofErr w:type="spellStart"/>
      <w:r w:rsidRPr="00475883">
        <w:rPr>
          <w:rFonts w:cs="Times New Roman"/>
          <w:sz w:val="24"/>
          <w:szCs w:val="24"/>
        </w:rPr>
        <w:t>Instagram</w:t>
      </w:r>
      <w:proofErr w:type="spellEnd"/>
      <w:r w:rsidRPr="00475883">
        <w:rPr>
          <w:rFonts w:cs="Times New Roman"/>
          <w:sz w:val="24"/>
          <w:szCs w:val="24"/>
        </w:rPr>
        <w:t xml:space="preserve">: регистрация в </w:t>
      </w:r>
      <w:proofErr w:type="spellStart"/>
      <w:r w:rsidRPr="00475883">
        <w:rPr>
          <w:rFonts w:cs="Times New Roman"/>
          <w:sz w:val="24"/>
          <w:szCs w:val="24"/>
        </w:rPr>
        <w:t>Instagram</w:t>
      </w:r>
      <w:proofErr w:type="spellEnd"/>
      <w:r w:rsidRPr="00475883">
        <w:rPr>
          <w:rFonts w:cs="Times New Roman"/>
          <w:sz w:val="24"/>
          <w:szCs w:val="24"/>
        </w:rPr>
        <w:t>, компьютер с аудиоколонками и выходом в интернет.</w:t>
      </w:r>
    </w:p>
    <w:p w14:paraId="78077757" w14:textId="77777777" w:rsidR="00C82D28" w:rsidRPr="00475883" w:rsidRDefault="00C82D28" w:rsidP="00C82D28">
      <w:pPr>
        <w:autoSpaceDE w:val="0"/>
        <w:autoSpaceDN w:val="0"/>
        <w:adjustRightInd w:val="0"/>
        <w:spacing w:line="240" w:lineRule="auto"/>
        <w:ind w:firstLine="709"/>
        <w:jc w:val="both"/>
        <w:rPr>
          <w:rFonts w:cs="Times New Roman"/>
          <w:sz w:val="24"/>
          <w:szCs w:val="24"/>
        </w:rPr>
      </w:pPr>
      <w:r w:rsidRPr="00475883">
        <w:rPr>
          <w:rFonts w:cs="Times New Roman"/>
          <w:sz w:val="24"/>
          <w:szCs w:val="24"/>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13" w:tgtFrame="_blank" w:history="1">
        <w:r w:rsidRPr="00475883">
          <w:rPr>
            <w:rFonts w:cs="Times New Roman"/>
            <w:color w:val="CC0000"/>
            <w:sz w:val="24"/>
            <w:szCs w:val="24"/>
            <w:u w:val="single"/>
            <w:shd w:val="clear" w:color="auto" w:fill="FFFFFF"/>
          </w:rPr>
          <w:t>https://openedu.ru/specialize/</w:t>
        </w:r>
      </w:hyperlink>
      <w:r w:rsidRPr="00475883">
        <w:rPr>
          <w:rFonts w:cs="Times New Roman"/>
          <w:sz w:val="24"/>
          <w:szCs w:val="24"/>
        </w:rPr>
        <w:t xml:space="preserve">. </w:t>
      </w:r>
      <w:r w:rsidRPr="00475883">
        <w:rPr>
          <w:rFonts w:cs="Times New Roman"/>
          <w:color w:val="000000"/>
          <w:sz w:val="24"/>
          <w:szCs w:val="24"/>
        </w:rPr>
        <w:t xml:space="preserve">Платформа создана Ассоциацией "Национальная платформа открытого образования", учрежденной ведущими университетами - МГУ им. М.В. Ломоносова, </w:t>
      </w:r>
      <w:proofErr w:type="spellStart"/>
      <w:r w:rsidRPr="00475883">
        <w:rPr>
          <w:rFonts w:cs="Times New Roman"/>
          <w:color w:val="000000"/>
          <w:sz w:val="24"/>
          <w:szCs w:val="24"/>
        </w:rPr>
        <w:t>СПбПУ</w:t>
      </w:r>
      <w:proofErr w:type="spellEnd"/>
      <w:r w:rsidRPr="00475883">
        <w:rPr>
          <w:rFonts w:cs="Times New Roman"/>
          <w:color w:val="000000"/>
          <w:sz w:val="24"/>
          <w:szCs w:val="24"/>
        </w:rPr>
        <w:t>, СПбГУ, НИТУ «</w:t>
      </w:r>
      <w:proofErr w:type="spellStart"/>
      <w:r w:rsidRPr="00475883">
        <w:rPr>
          <w:rFonts w:cs="Times New Roman"/>
          <w:color w:val="000000"/>
          <w:sz w:val="24"/>
          <w:szCs w:val="24"/>
        </w:rPr>
        <w:t>МИСиС</w:t>
      </w:r>
      <w:proofErr w:type="spellEnd"/>
      <w:r w:rsidRPr="00475883">
        <w:rPr>
          <w:rFonts w:cs="Times New Roman"/>
          <w:color w:val="000000"/>
          <w:sz w:val="24"/>
          <w:szCs w:val="24"/>
        </w:rPr>
        <w:t xml:space="preserve">», НИУ ВШЭ, МФТИ, </w:t>
      </w:r>
      <w:proofErr w:type="spellStart"/>
      <w:r w:rsidRPr="00475883">
        <w:rPr>
          <w:rFonts w:cs="Times New Roman"/>
          <w:color w:val="000000"/>
          <w:sz w:val="24"/>
          <w:szCs w:val="24"/>
        </w:rPr>
        <w:t>УрФУ</w:t>
      </w:r>
      <w:proofErr w:type="spellEnd"/>
      <w:r w:rsidRPr="00475883">
        <w:rPr>
          <w:rFonts w:cs="Times New Roman"/>
          <w:color w:val="000000"/>
          <w:sz w:val="24"/>
          <w:szCs w:val="24"/>
        </w:rPr>
        <w:t xml:space="preserve"> и Университет ИТМО. </w:t>
      </w:r>
      <w:hyperlink r:id="rId14" w:history="1">
        <w:r w:rsidRPr="00475883">
          <w:rPr>
            <w:rFonts w:cs="Times New Roman"/>
            <w:sz w:val="24"/>
            <w:szCs w:val="24"/>
          </w:rPr>
          <w:t xml:space="preserve">Все </w:t>
        </w:r>
        <w:proofErr w:type="spellStart"/>
        <w:r w:rsidRPr="00475883">
          <w:rPr>
            <w:rFonts w:cs="Times New Roman"/>
            <w:sz w:val="24"/>
            <w:szCs w:val="24"/>
          </w:rPr>
          <w:t>курсы</w:t>
        </w:r>
      </w:hyperlink>
      <w:r w:rsidRPr="00475883">
        <w:rPr>
          <w:rFonts w:cs="Times New Roman"/>
          <w:sz w:val="24"/>
          <w:szCs w:val="24"/>
        </w:rPr>
        <w:t>,</w:t>
      </w:r>
      <w:r w:rsidRPr="00475883">
        <w:rPr>
          <w:rFonts w:cs="Times New Roman"/>
          <w:color w:val="000000"/>
          <w:sz w:val="24"/>
          <w:szCs w:val="24"/>
        </w:rPr>
        <w:t>размещенные</w:t>
      </w:r>
      <w:proofErr w:type="spellEnd"/>
      <w:r w:rsidRPr="00475883">
        <w:rPr>
          <w:rFonts w:cs="Times New Roman"/>
          <w:color w:val="000000"/>
          <w:sz w:val="24"/>
          <w:szCs w:val="24"/>
        </w:rPr>
        <w:t xml:space="preserve"> на Платформе, доступны для </w:t>
      </w:r>
      <w:proofErr w:type="gramStart"/>
      <w:r w:rsidRPr="00475883">
        <w:rPr>
          <w:rFonts w:cs="Times New Roman"/>
          <w:color w:val="000000"/>
          <w:sz w:val="24"/>
          <w:szCs w:val="24"/>
        </w:rPr>
        <w:t>обучающихся</w:t>
      </w:r>
      <w:proofErr w:type="gramEnd"/>
      <w:r w:rsidRPr="00475883">
        <w:rPr>
          <w:rFonts w:cs="Times New Roman"/>
          <w:color w:val="000000"/>
          <w:sz w:val="24"/>
          <w:szCs w:val="24"/>
        </w:rPr>
        <w:t xml:space="preserve"> бесплатно.</w:t>
      </w:r>
      <w:r w:rsidRPr="00475883">
        <w:rPr>
          <w:rFonts w:cs="Times New Roman"/>
          <w:sz w:val="24"/>
          <w:szCs w:val="24"/>
        </w:rPr>
        <w:t xml:space="preserve"> Освоение обучающимся образовательных программ или их частей в виде онлайн-курсов подтверждается документом об образовании и (или) о квалификации либо </w:t>
      </w:r>
      <w:proofErr w:type="gramStart"/>
      <w:r w:rsidRPr="00475883">
        <w:rPr>
          <w:rFonts w:cs="Times New Roman"/>
          <w:sz w:val="24"/>
          <w:szCs w:val="24"/>
        </w:rPr>
        <w:t>документом</w:t>
      </w:r>
      <w:proofErr w:type="gramEnd"/>
      <w:r w:rsidRPr="00475883">
        <w:rPr>
          <w:rFonts w:cs="Times New Roman"/>
          <w:sz w:val="24"/>
          <w:szCs w:val="24"/>
        </w:rPr>
        <w:t xml:space="preserve"> об обучении, выданным организацией, реализующей образовательные программы или их части в виде онлайн-курсов. </w:t>
      </w:r>
      <w:proofErr w:type="gramStart"/>
      <w:r w:rsidRPr="00475883">
        <w:rPr>
          <w:rFonts w:cs="Times New Roman"/>
          <w:sz w:val="24"/>
          <w:szCs w:val="24"/>
        </w:rPr>
        <w:t>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roofErr w:type="gramEnd"/>
    </w:p>
    <w:p w14:paraId="517A4721" w14:textId="77777777" w:rsidR="00C82D28" w:rsidRPr="00475883" w:rsidRDefault="00C82D28" w:rsidP="00C82D28">
      <w:pPr>
        <w:spacing w:line="240" w:lineRule="auto"/>
        <w:ind w:firstLine="709"/>
        <w:jc w:val="both"/>
        <w:rPr>
          <w:rFonts w:cs="Times New Roman"/>
          <w:color w:val="000000"/>
          <w:sz w:val="24"/>
          <w:szCs w:val="24"/>
        </w:rPr>
      </w:pPr>
      <w:r w:rsidRPr="00475883">
        <w:rPr>
          <w:rFonts w:cs="Times New Roman"/>
          <w:color w:val="000000"/>
          <w:sz w:val="24"/>
          <w:szCs w:val="24"/>
        </w:rPr>
        <w:lastRenderedPageBreak/>
        <w:t xml:space="preserve">Педагогический работник организует текущий контроль успеваемости и посещения </w:t>
      </w:r>
      <w:proofErr w:type="gramStart"/>
      <w:r w:rsidRPr="00475883">
        <w:rPr>
          <w:rFonts w:cs="Times New Roman"/>
          <w:color w:val="000000"/>
          <w:sz w:val="24"/>
          <w:szCs w:val="24"/>
        </w:rPr>
        <w:t>обучающимися</w:t>
      </w:r>
      <w:proofErr w:type="gramEnd"/>
      <w:r w:rsidRPr="00475883">
        <w:rPr>
          <w:rFonts w:cs="Times New Roman"/>
          <w:color w:val="000000"/>
          <w:sz w:val="24"/>
          <w:szCs w:val="24"/>
        </w:rPr>
        <w:t xml:space="preserve"> дистанционных занятий, своевременно заполняет журнал посещения занятий.</w:t>
      </w:r>
    </w:p>
    <w:p w14:paraId="5B07A703"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Для того</w:t>
      </w:r>
      <w:proofErr w:type="gramStart"/>
      <w:r w:rsidRPr="00475883">
        <w:rPr>
          <w:rFonts w:cs="Times New Roman"/>
          <w:sz w:val="24"/>
          <w:szCs w:val="24"/>
        </w:rPr>
        <w:t>,</w:t>
      </w:r>
      <w:proofErr w:type="gramEnd"/>
      <w:r w:rsidRPr="00475883">
        <w:rPr>
          <w:rFonts w:cs="Times New Roman"/>
          <w:sz w:val="24"/>
          <w:szCs w:val="24"/>
        </w:rPr>
        <w:t xml:space="preserve"> чтобы приступить к изучению дистанционного курса дисциплины, необходимо следующее:</w:t>
      </w:r>
    </w:p>
    <w:p w14:paraId="4F9EF8C1"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1. Заходим в электронной среде в дисциплину (практику), где необходимо оценить дистанционный курс.</w:t>
      </w:r>
    </w:p>
    <w:p w14:paraId="20B9D5B6"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2. Выбираем необходимое задание.</w:t>
      </w:r>
    </w:p>
    <w:p w14:paraId="1448798B" w14:textId="77777777" w:rsidR="00C82D28" w:rsidRPr="00475883" w:rsidRDefault="00C82D28" w:rsidP="00C82D28">
      <w:pPr>
        <w:spacing w:line="240" w:lineRule="auto"/>
        <w:ind w:firstLine="709"/>
        <w:jc w:val="both"/>
        <w:rPr>
          <w:rFonts w:cs="Times New Roman"/>
          <w:sz w:val="24"/>
          <w:szCs w:val="24"/>
        </w:rPr>
      </w:pPr>
    </w:p>
    <w:p w14:paraId="3B6B757B" w14:textId="77777777" w:rsidR="00C82D28" w:rsidRPr="00475883" w:rsidRDefault="00C82D28" w:rsidP="00C82D28">
      <w:pPr>
        <w:spacing w:line="240" w:lineRule="auto"/>
        <w:ind w:hanging="142"/>
        <w:jc w:val="both"/>
        <w:rPr>
          <w:rFonts w:cs="Times New Roman"/>
          <w:sz w:val="24"/>
          <w:szCs w:val="24"/>
        </w:rPr>
      </w:pPr>
      <w:r w:rsidRPr="00475883">
        <w:rPr>
          <w:rFonts w:cs="Times New Roman"/>
          <w:noProof/>
          <w:sz w:val="24"/>
          <w:szCs w:val="24"/>
        </w:rPr>
        <w:drawing>
          <wp:inline distT="0" distB="0" distL="0" distR="0" wp14:anchorId="4927ED8E" wp14:editId="1BD12D77">
            <wp:extent cx="6391275" cy="2543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t="26328" r="-4314"/>
                    <a:stretch>
                      <a:fillRect/>
                    </a:stretch>
                  </pic:blipFill>
                  <pic:spPr bwMode="auto">
                    <a:xfrm>
                      <a:off x="0" y="0"/>
                      <a:ext cx="6391275" cy="2543175"/>
                    </a:xfrm>
                    <a:prstGeom prst="rect">
                      <a:avLst/>
                    </a:prstGeom>
                    <a:noFill/>
                    <a:ln>
                      <a:noFill/>
                    </a:ln>
                  </pic:spPr>
                </pic:pic>
              </a:graphicData>
            </a:graphic>
          </wp:inline>
        </w:drawing>
      </w:r>
    </w:p>
    <w:p w14:paraId="2486BB10" w14:textId="77777777" w:rsidR="00C82D28" w:rsidRPr="00475883" w:rsidRDefault="00C82D28" w:rsidP="00C82D28">
      <w:pPr>
        <w:spacing w:line="240" w:lineRule="auto"/>
        <w:ind w:firstLine="709"/>
        <w:jc w:val="both"/>
        <w:rPr>
          <w:rFonts w:cs="Times New Roman"/>
          <w:sz w:val="24"/>
          <w:szCs w:val="24"/>
        </w:rPr>
      </w:pPr>
    </w:p>
    <w:p w14:paraId="5FC3244F"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3. Появится следующее окно (практическое занятие или лабораторная работа).</w:t>
      </w:r>
    </w:p>
    <w:p w14:paraId="5C54E02F" w14:textId="77777777" w:rsidR="00C82D28" w:rsidRPr="00475883" w:rsidRDefault="00C82D28" w:rsidP="00C82D28">
      <w:pPr>
        <w:spacing w:line="240" w:lineRule="auto"/>
        <w:ind w:firstLine="142"/>
        <w:jc w:val="both"/>
        <w:rPr>
          <w:rFonts w:cs="Times New Roman"/>
          <w:sz w:val="24"/>
          <w:szCs w:val="24"/>
        </w:rPr>
      </w:pPr>
      <w:r w:rsidRPr="00475883">
        <w:rPr>
          <w:rFonts w:cs="Times New Roman"/>
          <w:noProof/>
          <w:sz w:val="24"/>
          <w:szCs w:val="24"/>
        </w:rPr>
        <w:drawing>
          <wp:inline distT="0" distB="0" distL="0" distR="0" wp14:anchorId="42C9EFA5" wp14:editId="57FB565F">
            <wp:extent cx="5505450" cy="30898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3089880"/>
                    </a:xfrm>
                    <a:prstGeom prst="rect">
                      <a:avLst/>
                    </a:prstGeom>
                    <a:noFill/>
                    <a:ln>
                      <a:noFill/>
                    </a:ln>
                  </pic:spPr>
                </pic:pic>
              </a:graphicData>
            </a:graphic>
          </wp:inline>
        </w:drawing>
      </w:r>
    </w:p>
    <w:p w14:paraId="3F296415" w14:textId="77777777" w:rsidR="00C82D28" w:rsidRPr="00475883" w:rsidRDefault="00C82D28" w:rsidP="00C82D28">
      <w:pPr>
        <w:spacing w:line="240" w:lineRule="auto"/>
        <w:ind w:firstLine="709"/>
        <w:jc w:val="both"/>
        <w:rPr>
          <w:rFonts w:cs="Times New Roman"/>
          <w:sz w:val="24"/>
          <w:szCs w:val="24"/>
        </w:rPr>
      </w:pPr>
    </w:p>
    <w:p w14:paraId="31F160E2"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4. Далее нажимаем кнопку</w:t>
      </w:r>
    </w:p>
    <w:p w14:paraId="141E7D1F"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drawing>
          <wp:inline distT="0" distB="0" distL="0" distR="0" wp14:anchorId="602D54A6" wp14:editId="461551DA">
            <wp:extent cx="2171700" cy="771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l="49902" t="61276" r="40756" b="32872"/>
                    <a:stretch>
                      <a:fillRect/>
                    </a:stretch>
                  </pic:blipFill>
                  <pic:spPr bwMode="auto">
                    <a:xfrm>
                      <a:off x="0" y="0"/>
                      <a:ext cx="2171700" cy="771525"/>
                    </a:xfrm>
                    <a:prstGeom prst="rect">
                      <a:avLst/>
                    </a:prstGeom>
                    <a:noFill/>
                    <a:ln>
                      <a:noFill/>
                    </a:ln>
                  </pic:spPr>
                </pic:pic>
              </a:graphicData>
            </a:graphic>
          </wp:inline>
        </w:drawing>
      </w:r>
    </w:p>
    <w:p w14:paraId="70B2B885"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5. Далее появится окно (в данный момент ответы отсутствуют).</w:t>
      </w:r>
    </w:p>
    <w:p w14:paraId="135DB13E" w14:textId="77777777" w:rsidR="00C82D28" w:rsidRPr="00475883" w:rsidRDefault="00C82D28" w:rsidP="00C82D28">
      <w:pPr>
        <w:spacing w:line="240" w:lineRule="auto"/>
        <w:ind w:firstLine="709"/>
        <w:jc w:val="both"/>
        <w:rPr>
          <w:rFonts w:cs="Times New Roman"/>
          <w:sz w:val="24"/>
          <w:szCs w:val="24"/>
        </w:rPr>
      </w:pPr>
    </w:p>
    <w:p w14:paraId="0C6552CC" w14:textId="77777777" w:rsidR="00C82D28" w:rsidRPr="00475883" w:rsidRDefault="00C82D28" w:rsidP="00C82D28">
      <w:pPr>
        <w:spacing w:line="240" w:lineRule="auto"/>
        <w:ind w:firstLine="142"/>
        <w:jc w:val="both"/>
        <w:rPr>
          <w:rFonts w:cs="Times New Roman"/>
          <w:sz w:val="24"/>
          <w:szCs w:val="24"/>
        </w:rPr>
      </w:pPr>
      <w:r w:rsidRPr="00475883">
        <w:rPr>
          <w:rFonts w:cs="Times New Roman"/>
          <w:noProof/>
          <w:sz w:val="24"/>
          <w:szCs w:val="24"/>
        </w:rPr>
        <w:lastRenderedPageBreak/>
        <w:drawing>
          <wp:inline distT="0" distB="0" distL="0" distR="0" wp14:anchorId="3AF1E11A" wp14:editId="6C55722B">
            <wp:extent cx="5476875" cy="3076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875" cy="3076575"/>
                    </a:xfrm>
                    <a:prstGeom prst="rect">
                      <a:avLst/>
                    </a:prstGeom>
                    <a:noFill/>
                    <a:ln>
                      <a:noFill/>
                    </a:ln>
                  </pic:spPr>
                </pic:pic>
              </a:graphicData>
            </a:graphic>
          </wp:inline>
        </w:drawing>
      </w:r>
    </w:p>
    <w:p w14:paraId="26260339" w14:textId="77777777" w:rsidR="00C82D28" w:rsidRPr="00475883" w:rsidRDefault="00C82D28" w:rsidP="00C82D28">
      <w:pPr>
        <w:spacing w:line="240" w:lineRule="auto"/>
        <w:ind w:firstLine="709"/>
        <w:jc w:val="both"/>
        <w:rPr>
          <w:rFonts w:cs="Times New Roman"/>
          <w:sz w:val="24"/>
          <w:szCs w:val="24"/>
        </w:rPr>
      </w:pPr>
    </w:p>
    <w:p w14:paraId="1B567481"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При наличии ответов появится окно, в котором осуществляется оценка ответа, и фиксируется время и дата сдачи работы.</w:t>
      </w:r>
    </w:p>
    <w:p w14:paraId="5EC047B0" w14:textId="77777777" w:rsidR="00C82D28" w:rsidRPr="00475883" w:rsidRDefault="00C82D28" w:rsidP="00C82D28">
      <w:pPr>
        <w:spacing w:line="240" w:lineRule="auto"/>
        <w:ind w:firstLine="709"/>
        <w:jc w:val="both"/>
        <w:rPr>
          <w:rFonts w:cs="Times New Roman"/>
          <w:sz w:val="24"/>
          <w:szCs w:val="24"/>
        </w:rPr>
      </w:pPr>
    </w:p>
    <w:p w14:paraId="118B0814" w14:textId="77777777" w:rsidR="00C82D28" w:rsidRPr="00475883" w:rsidRDefault="00C82D28" w:rsidP="00C82D28">
      <w:pPr>
        <w:spacing w:line="240" w:lineRule="auto"/>
        <w:ind w:firstLine="142"/>
        <w:jc w:val="both"/>
        <w:rPr>
          <w:rFonts w:cs="Times New Roman"/>
          <w:sz w:val="24"/>
          <w:szCs w:val="24"/>
        </w:rPr>
      </w:pPr>
      <w:r w:rsidRPr="00475883">
        <w:rPr>
          <w:rFonts w:cs="Times New Roman"/>
          <w:noProof/>
          <w:sz w:val="24"/>
          <w:szCs w:val="24"/>
        </w:rPr>
        <w:drawing>
          <wp:inline distT="0" distB="0" distL="0" distR="0" wp14:anchorId="2509BFA7" wp14:editId="020A3008">
            <wp:extent cx="5543550" cy="3114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14:paraId="1DC19247" w14:textId="77777777" w:rsidR="00C82D28" w:rsidRPr="00475883" w:rsidRDefault="00C82D28" w:rsidP="00C82D28">
      <w:pPr>
        <w:spacing w:line="240" w:lineRule="auto"/>
        <w:ind w:firstLine="709"/>
        <w:jc w:val="both"/>
        <w:rPr>
          <w:rFonts w:cs="Times New Roman"/>
          <w:sz w:val="24"/>
          <w:szCs w:val="24"/>
        </w:rPr>
      </w:pPr>
    </w:p>
    <w:p w14:paraId="26156B50"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6. Для просмотра всех действий записанными на курс пользователями необходимо нажать кнопку «больше».</w:t>
      </w:r>
    </w:p>
    <w:p w14:paraId="1EC29469" w14:textId="77777777" w:rsidR="00C82D28" w:rsidRPr="00475883" w:rsidRDefault="00C82D28" w:rsidP="00C82D28">
      <w:pPr>
        <w:spacing w:line="240" w:lineRule="auto"/>
        <w:ind w:firstLine="709"/>
        <w:jc w:val="both"/>
        <w:rPr>
          <w:rFonts w:cs="Times New Roman"/>
          <w:sz w:val="24"/>
          <w:szCs w:val="24"/>
        </w:rPr>
      </w:pPr>
    </w:p>
    <w:p w14:paraId="29C44A66" w14:textId="77777777" w:rsidR="00C82D28" w:rsidRPr="00475883" w:rsidRDefault="00C82D28" w:rsidP="00C82D28">
      <w:pPr>
        <w:spacing w:line="240" w:lineRule="auto"/>
        <w:ind w:firstLine="709"/>
        <w:jc w:val="both"/>
        <w:rPr>
          <w:rFonts w:cs="Times New Roman"/>
          <w:sz w:val="24"/>
          <w:szCs w:val="24"/>
        </w:rPr>
      </w:pPr>
      <w:r w:rsidRPr="00475883">
        <w:rPr>
          <w:rFonts w:cs="Times New Roman"/>
          <w:noProof/>
          <w:sz w:val="24"/>
          <w:szCs w:val="24"/>
        </w:rPr>
        <w:lastRenderedPageBreak/>
        <w:drawing>
          <wp:inline distT="0" distB="0" distL="0" distR="0" wp14:anchorId="5BE14586" wp14:editId="6C34FC5F">
            <wp:extent cx="2447925" cy="406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l="83896" r="-172" b="51915"/>
                    <a:stretch>
                      <a:fillRect/>
                    </a:stretch>
                  </pic:blipFill>
                  <pic:spPr bwMode="auto">
                    <a:xfrm>
                      <a:off x="0" y="0"/>
                      <a:ext cx="2447925" cy="4067175"/>
                    </a:xfrm>
                    <a:prstGeom prst="rect">
                      <a:avLst/>
                    </a:prstGeom>
                    <a:noFill/>
                    <a:ln>
                      <a:noFill/>
                    </a:ln>
                  </pic:spPr>
                </pic:pic>
              </a:graphicData>
            </a:graphic>
          </wp:inline>
        </w:drawing>
      </w:r>
    </w:p>
    <w:p w14:paraId="6A67051E"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7. Затем появится окно, во вкладке отчёты нажимаем кнопку «Журнал событий».</w:t>
      </w:r>
    </w:p>
    <w:p w14:paraId="0D3C367B" w14:textId="77777777" w:rsidR="00C82D28" w:rsidRPr="00475883" w:rsidRDefault="00C82D28" w:rsidP="00C82D28">
      <w:pPr>
        <w:spacing w:line="240" w:lineRule="auto"/>
        <w:ind w:hanging="426"/>
        <w:jc w:val="both"/>
        <w:rPr>
          <w:rFonts w:cs="Times New Roman"/>
          <w:sz w:val="24"/>
          <w:szCs w:val="24"/>
        </w:rPr>
      </w:pPr>
      <w:r w:rsidRPr="00475883">
        <w:rPr>
          <w:rFonts w:cs="Times New Roman"/>
          <w:noProof/>
          <w:sz w:val="24"/>
          <w:szCs w:val="24"/>
        </w:rPr>
        <w:drawing>
          <wp:inline distT="0" distB="0" distL="0" distR="0" wp14:anchorId="47C2BF6C" wp14:editId="15367644">
            <wp:extent cx="6067425" cy="2524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t="13191" r="12994" b="22552"/>
                    <a:stretch>
                      <a:fillRect/>
                    </a:stretch>
                  </pic:blipFill>
                  <pic:spPr bwMode="auto">
                    <a:xfrm>
                      <a:off x="0" y="0"/>
                      <a:ext cx="6067425" cy="2524125"/>
                    </a:xfrm>
                    <a:prstGeom prst="rect">
                      <a:avLst/>
                    </a:prstGeom>
                    <a:noFill/>
                    <a:ln>
                      <a:noFill/>
                    </a:ln>
                  </pic:spPr>
                </pic:pic>
              </a:graphicData>
            </a:graphic>
          </wp:inline>
        </w:drawing>
      </w:r>
    </w:p>
    <w:p w14:paraId="5A02B358"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8. Затем в открывшейся вкладке, выбираете действия, которые необходимо просмотреть (посещение курса)</w:t>
      </w:r>
    </w:p>
    <w:p w14:paraId="34A72CAF"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lastRenderedPageBreak/>
        <w:drawing>
          <wp:inline distT="0" distB="0" distL="0" distR="0" wp14:anchorId="6563D4FC" wp14:editId="41EEAFEC">
            <wp:extent cx="5524500" cy="27757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t="19788" r="4495" b="-5106"/>
                    <a:stretch>
                      <a:fillRect/>
                    </a:stretch>
                  </pic:blipFill>
                  <pic:spPr bwMode="auto">
                    <a:xfrm>
                      <a:off x="0" y="0"/>
                      <a:ext cx="5524500" cy="2775768"/>
                    </a:xfrm>
                    <a:prstGeom prst="rect">
                      <a:avLst/>
                    </a:prstGeom>
                    <a:noFill/>
                    <a:ln>
                      <a:noFill/>
                    </a:ln>
                  </pic:spPr>
                </pic:pic>
              </a:graphicData>
            </a:graphic>
          </wp:inline>
        </w:drawing>
      </w:r>
    </w:p>
    <w:p w14:paraId="0C69F6C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9. В открывшейся  вкладке «все дни» выбираем необходимое нам число, к </w:t>
      </w:r>
      <w:proofErr w:type="gramStart"/>
      <w:r w:rsidRPr="00475883">
        <w:rPr>
          <w:rFonts w:cs="Times New Roman"/>
          <w:sz w:val="24"/>
          <w:szCs w:val="24"/>
        </w:rPr>
        <w:t>примеру</w:t>
      </w:r>
      <w:proofErr w:type="gramEnd"/>
      <w:r w:rsidRPr="00475883">
        <w:rPr>
          <w:rFonts w:cs="Times New Roman"/>
          <w:sz w:val="24"/>
          <w:szCs w:val="24"/>
        </w:rPr>
        <w:t xml:space="preserve"> 20 декабря 2019 года. Тогда появится </w:t>
      </w:r>
      <w:proofErr w:type="gramStart"/>
      <w:r w:rsidRPr="00475883">
        <w:rPr>
          <w:rFonts w:cs="Times New Roman"/>
          <w:sz w:val="24"/>
          <w:szCs w:val="24"/>
        </w:rPr>
        <w:t>окно</w:t>
      </w:r>
      <w:proofErr w:type="gramEnd"/>
      <w:r w:rsidRPr="00475883">
        <w:rPr>
          <w:rFonts w:cs="Times New Roman"/>
          <w:sz w:val="24"/>
          <w:szCs w:val="24"/>
        </w:rPr>
        <w:t xml:space="preserve"> где возможно посмотреть действия участников курса.</w:t>
      </w:r>
    </w:p>
    <w:p w14:paraId="582C71BA"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drawing>
          <wp:inline distT="0" distB="0" distL="0" distR="0" wp14:anchorId="7CDFCB8B" wp14:editId="30909965">
            <wp:extent cx="5684688"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4688" cy="3200400"/>
                    </a:xfrm>
                    <a:prstGeom prst="rect">
                      <a:avLst/>
                    </a:prstGeom>
                    <a:noFill/>
                    <a:ln>
                      <a:noFill/>
                    </a:ln>
                  </pic:spPr>
                </pic:pic>
              </a:graphicData>
            </a:graphic>
          </wp:inline>
        </w:drawing>
      </w:r>
    </w:p>
    <w:p w14:paraId="3C13D313" w14:textId="77777777" w:rsidR="00C82D28" w:rsidRPr="00475883" w:rsidRDefault="00C82D28" w:rsidP="00C82D28">
      <w:pPr>
        <w:spacing w:line="240" w:lineRule="auto"/>
        <w:ind w:firstLine="709"/>
        <w:jc w:val="both"/>
        <w:rPr>
          <w:rFonts w:cs="Times New Roman"/>
          <w:sz w:val="24"/>
          <w:szCs w:val="24"/>
        </w:rPr>
      </w:pPr>
    </w:p>
    <w:p w14:paraId="5F9545F5"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10. При этом факт выполнения заданий фиксируется в ЭИОС и оценивается ведущим преподавателем. </w:t>
      </w:r>
      <w:proofErr w:type="gramStart"/>
      <w:r w:rsidRPr="00475883">
        <w:rPr>
          <w:rFonts w:cs="Times New Roman"/>
          <w:sz w:val="24"/>
          <w:szCs w:val="24"/>
        </w:rPr>
        <w:t>Не выполнение</w:t>
      </w:r>
      <w:proofErr w:type="gramEnd"/>
      <w:r w:rsidRPr="00475883">
        <w:rPr>
          <w:rFonts w:cs="Times New Roman"/>
          <w:sz w:val="24"/>
          <w:szCs w:val="24"/>
        </w:rPr>
        <w:t xml:space="preserve"> задания является пропуском занятия. Данный факт фиксируется в журнале посещения занятий в соответствии с расписанием.</w:t>
      </w:r>
    </w:p>
    <w:p w14:paraId="7CA9C1D5" w14:textId="77777777" w:rsidR="00C82D28" w:rsidRPr="00475883" w:rsidRDefault="00C82D28" w:rsidP="00C82D28">
      <w:pPr>
        <w:shd w:val="clear" w:color="auto" w:fill="FFFFFF"/>
        <w:spacing w:line="240" w:lineRule="auto"/>
        <w:jc w:val="right"/>
        <w:rPr>
          <w:rFonts w:cs="Times New Roman"/>
          <w:i/>
          <w:sz w:val="24"/>
          <w:szCs w:val="24"/>
        </w:rPr>
      </w:pPr>
    </w:p>
    <w:p w14:paraId="177E15EC" w14:textId="77777777" w:rsidR="00C82D28" w:rsidRPr="00475883" w:rsidRDefault="00C82D28" w:rsidP="00C82D28">
      <w:pPr>
        <w:spacing w:line="240" w:lineRule="auto"/>
        <w:ind w:firstLine="709"/>
        <w:jc w:val="center"/>
        <w:rPr>
          <w:rFonts w:cs="Times New Roman"/>
          <w:b/>
          <w:color w:val="FF0000"/>
          <w:sz w:val="24"/>
          <w:szCs w:val="24"/>
        </w:rPr>
      </w:pPr>
      <w:r w:rsidRPr="00475883">
        <w:rPr>
          <w:rFonts w:cs="Times New Roman"/>
          <w:b/>
          <w:sz w:val="24"/>
          <w:szCs w:val="24"/>
        </w:rPr>
        <w:t xml:space="preserve">3.4 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зачета </w:t>
      </w:r>
    </w:p>
    <w:p w14:paraId="5B1BB6DB"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Промежуточная аттестация с применением электронного обучения и дистанционных образовательных технологий в форме зачета проводится с использованием одной из форм:</w:t>
      </w:r>
    </w:p>
    <w:p w14:paraId="5142CB45"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компьютерное тестирование; </w:t>
      </w:r>
    </w:p>
    <w:p w14:paraId="0A7CFC7F"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w:t>
      </w:r>
      <w:r w:rsidRPr="00475883">
        <w:rPr>
          <w:rFonts w:cs="Times New Roman"/>
          <w:sz w:val="24"/>
          <w:szCs w:val="24"/>
        </w:rPr>
        <w:lastRenderedPageBreak/>
        <w:t xml:space="preserve">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77EF5339"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комбинация перечисленных форм. </w:t>
      </w:r>
    </w:p>
    <w:p w14:paraId="3358AFAA"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w:t>
      </w:r>
      <w:proofErr w:type="gramStart"/>
      <w:r w:rsidRPr="00475883">
        <w:rPr>
          <w:rFonts w:cs="Times New Roman"/>
          <w:sz w:val="24"/>
          <w:szCs w:val="24"/>
        </w:rPr>
        <w:t xml:space="preserve">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w:t>
      </w:r>
      <w:proofErr w:type="spellStart"/>
      <w:r w:rsidRPr="00475883">
        <w:rPr>
          <w:rFonts w:cs="Times New Roman"/>
          <w:sz w:val="24"/>
          <w:szCs w:val="24"/>
        </w:rPr>
        <w:t>Минобрнауки</w:t>
      </w:r>
      <w:proofErr w:type="spellEnd"/>
      <w:r w:rsidRPr="00475883">
        <w:rPr>
          <w:rFonts w:cs="Times New Roman"/>
          <w:sz w:val="24"/>
          <w:szCs w:val="24"/>
        </w:rPr>
        <w:t xml:space="preserve">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w:t>
      </w:r>
      <w:proofErr w:type="gramEnd"/>
      <w:r w:rsidRPr="00475883">
        <w:rPr>
          <w:rFonts w:cs="Times New Roman"/>
          <w:sz w:val="24"/>
          <w:szCs w:val="24"/>
        </w:rPr>
        <w:t xml:space="preserve">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6C57CD45"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Для проведения промежуточной аттестации в соответствии с электронным расписанием (</w:t>
      </w:r>
      <w:hyperlink r:id="rId24" w:history="1">
        <w:r w:rsidRPr="00475883">
          <w:rPr>
            <w:rFonts w:cs="Times New Roman"/>
            <w:color w:val="0000FF"/>
            <w:sz w:val="24"/>
            <w:szCs w:val="24"/>
            <w:u w:val="single"/>
          </w:rPr>
          <w:t>https://pgau.ru/index.php?option=com_content&amp;view=article&amp;id=144</w:t>
        </w:r>
      </w:hyperlink>
      <w:r w:rsidRPr="00475883">
        <w:rPr>
          <w:rFonts w:cs="Times New Roman"/>
          <w:sz w:val="24"/>
          <w:szCs w:val="24"/>
        </w:rPr>
        <w:t xml:space="preserve">) педагогический работник переходит по ссылке в созданную в ЭИОС дисциплину (вместо аудитории) одним из перечисленных способов: </w:t>
      </w:r>
    </w:p>
    <w:p w14:paraId="7F6AB8F6"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 через электронное расписание занятий на сайте Университета (</w:t>
      </w:r>
      <w:hyperlink r:id="rId25" w:history="1">
        <w:r w:rsidRPr="00475883">
          <w:rPr>
            <w:rFonts w:cs="Times New Roman"/>
            <w:color w:val="0000FF"/>
            <w:sz w:val="24"/>
            <w:szCs w:val="24"/>
            <w:u w:val="single"/>
          </w:rPr>
          <w:t>https://pgau.ru/index.php?option=com_content&amp;view=article&amp;id=144</w:t>
        </w:r>
      </w:hyperlink>
      <w:r w:rsidRPr="00475883">
        <w:rPr>
          <w:rFonts w:cs="Times New Roman"/>
          <w:sz w:val="24"/>
          <w:szCs w:val="24"/>
        </w:rPr>
        <w:t>);</w:t>
      </w:r>
      <w:proofErr w:type="gramEnd"/>
    </w:p>
    <w:p w14:paraId="3C46C0F6"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 через ЭИОС ((</w:t>
      </w:r>
      <w:hyperlink r:id="rId26" w:history="1">
        <w:r w:rsidRPr="00475883">
          <w:rPr>
            <w:rFonts w:cs="Times New Roman"/>
            <w:color w:val="0000FF"/>
            <w:sz w:val="24"/>
            <w:szCs w:val="24"/>
            <w:u w:val="single"/>
          </w:rPr>
          <w:t>https://eios.pgau.ru/?redirect=0</w:t>
        </w:r>
      </w:hyperlink>
      <w:r w:rsidRPr="00475883">
        <w:rPr>
          <w:rFonts w:cs="Times New Roman"/>
          <w:sz w:val="24"/>
          <w:szCs w:val="24"/>
        </w:rPr>
        <w:t>), вкладка «</w:t>
      </w:r>
      <w:hyperlink r:id="rId27" w:history="1">
        <w:r w:rsidRPr="00475883">
          <w:rPr>
            <w:rFonts w:cs="Times New Roman"/>
            <w:color w:val="0000FF"/>
            <w:sz w:val="24"/>
            <w:szCs w:val="24"/>
            <w:u w:val="single"/>
          </w:rPr>
          <w:t>Домашняя страница</w:t>
        </w:r>
      </w:hyperlink>
      <w:r w:rsidRPr="00475883">
        <w:rPr>
          <w:rFonts w:cs="Times New Roman"/>
          <w:sz w:val="24"/>
          <w:szCs w:val="24"/>
        </w:rPr>
        <w:t>» - «</w:t>
      </w:r>
      <w:hyperlink r:id="rId28" w:tgtFrame="_blank" w:history="1">
        <w:r w:rsidRPr="00475883">
          <w:rPr>
            <w:rFonts w:cs="Times New Roman"/>
            <w:color w:val="0000FF"/>
            <w:sz w:val="24"/>
            <w:szCs w:val="24"/>
            <w:u w:val="single"/>
          </w:rPr>
          <w:t>Расписание занятий, зачётов, экзаменов</w:t>
        </w:r>
      </w:hyperlink>
      <w:r w:rsidRPr="00475883">
        <w:rPr>
          <w:rFonts w:cs="Times New Roman"/>
          <w:sz w:val="24"/>
          <w:szCs w:val="24"/>
        </w:rPr>
        <w:t>», и проходит авторизацию под своим единым логином/паролем.</w:t>
      </w:r>
      <w:proofErr w:type="gramEnd"/>
    </w:p>
    <w:p w14:paraId="01656022" w14:textId="77777777" w:rsidR="00C82D28" w:rsidRPr="00475883" w:rsidRDefault="00C82D28" w:rsidP="00C82D28">
      <w:pPr>
        <w:spacing w:line="240" w:lineRule="auto"/>
        <w:ind w:firstLine="709"/>
        <w:jc w:val="center"/>
        <w:rPr>
          <w:rFonts w:cs="Times New Roman"/>
          <w:sz w:val="24"/>
          <w:szCs w:val="24"/>
        </w:rPr>
      </w:pPr>
      <w:r w:rsidRPr="00475883">
        <w:rPr>
          <w:rFonts w:cs="Times New Roman"/>
          <w:noProof/>
          <w:sz w:val="24"/>
          <w:szCs w:val="24"/>
        </w:rPr>
        <w:drawing>
          <wp:inline distT="0" distB="0" distL="0" distR="0" wp14:anchorId="365981F2" wp14:editId="22DAFAFB">
            <wp:extent cx="5444311" cy="305752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4311" cy="3057525"/>
                    </a:xfrm>
                    <a:prstGeom prst="rect">
                      <a:avLst/>
                    </a:prstGeom>
                    <a:noFill/>
                    <a:ln>
                      <a:noFill/>
                    </a:ln>
                  </pic:spPr>
                </pic:pic>
              </a:graphicData>
            </a:graphic>
          </wp:inline>
        </w:drawing>
      </w:r>
    </w:p>
    <w:p w14:paraId="2925A5C3" w14:textId="77777777" w:rsidR="00C82D28" w:rsidRPr="00475883" w:rsidRDefault="00C82D28" w:rsidP="00C82D28">
      <w:pPr>
        <w:spacing w:line="240" w:lineRule="auto"/>
        <w:ind w:firstLine="709"/>
        <w:jc w:val="both"/>
        <w:rPr>
          <w:rFonts w:cs="Times New Roman"/>
          <w:b/>
          <w:sz w:val="24"/>
          <w:szCs w:val="24"/>
        </w:rPr>
      </w:pPr>
    </w:p>
    <w:p w14:paraId="2454E02B"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Структура раздела дисциплины в ЭИОС для проведения промежуточной аттестации</w:t>
      </w:r>
    </w:p>
    <w:p w14:paraId="672884AF" w14:textId="77777777" w:rsidR="00C82D28" w:rsidRPr="00475883" w:rsidRDefault="00C82D28" w:rsidP="00C82D28">
      <w:pPr>
        <w:spacing w:line="240" w:lineRule="auto"/>
        <w:ind w:firstLine="709"/>
        <w:jc w:val="both"/>
        <w:rPr>
          <w:rFonts w:cs="Times New Roman"/>
          <w:b/>
          <w:sz w:val="24"/>
          <w:szCs w:val="24"/>
        </w:rPr>
      </w:pPr>
    </w:p>
    <w:p w14:paraId="18771278"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lastRenderedPageBreak/>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14:paraId="2B0C3C25" w14:textId="77777777" w:rsidR="00C82D28" w:rsidRPr="00475883" w:rsidRDefault="00C82D28" w:rsidP="00C82D28">
      <w:pPr>
        <w:spacing w:line="240" w:lineRule="auto"/>
        <w:ind w:firstLine="709"/>
        <w:jc w:val="both"/>
        <w:rPr>
          <w:rFonts w:cs="Times New Roman"/>
          <w:sz w:val="24"/>
          <w:szCs w:val="24"/>
        </w:rPr>
      </w:pPr>
    </w:p>
    <w:p w14:paraId="0F6C13E9" w14:textId="77777777" w:rsidR="00C82D28" w:rsidRPr="00475883" w:rsidRDefault="00C82D28" w:rsidP="00C82D28">
      <w:pPr>
        <w:spacing w:line="240" w:lineRule="auto"/>
        <w:ind w:firstLine="709"/>
        <w:jc w:val="center"/>
        <w:rPr>
          <w:rFonts w:cs="Times New Roman"/>
          <w:sz w:val="24"/>
          <w:szCs w:val="24"/>
        </w:rPr>
      </w:pPr>
      <w:r w:rsidRPr="00475883">
        <w:rPr>
          <w:rFonts w:cs="Times New Roman"/>
          <w:noProof/>
          <w:sz w:val="24"/>
          <w:szCs w:val="24"/>
        </w:rPr>
        <w:drawing>
          <wp:inline distT="0" distB="0" distL="0" distR="0" wp14:anchorId="45DB2F66" wp14:editId="04B62916">
            <wp:extent cx="4981575" cy="2809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2809875"/>
                    </a:xfrm>
                    <a:prstGeom prst="rect">
                      <a:avLst/>
                    </a:prstGeom>
                    <a:noFill/>
                    <a:ln>
                      <a:noFill/>
                    </a:ln>
                  </pic:spPr>
                </pic:pic>
              </a:graphicData>
            </a:graphic>
          </wp:inline>
        </w:drawing>
      </w:r>
    </w:p>
    <w:p w14:paraId="40449B86" w14:textId="77777777" w:rsidR="00C82D28" w:rsidRPr="00475883" w:rsidRDefault="00C82D28" w:rsidP="00C82D28">
      <w:pPr>
        <w:spacing w:line="240" w:lineRule="auto"/>
        <w:ind w:firstLine="709"/>
        <w:jc w:val="both"/>
        <w:rPr>
          <w:rFonts w:cs="Times New Roman"/>
          <w:sz w:val="24"/>
          <w:szCs w:val="24"/>
        </w:rPr>
      </w:pPr>
    </w:p>
    <w:p w14:paraId="230F414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Раздел в обязательном порядке содержит следующие элементы: </w:t>
      </w:r>
    </w:p>
    <w:p w14:paraId="1B47A286" w14:textId="77777777" w:rsidR="00C82D28" w:rsidRPr="00475883" w:rsidRDefault="00C82D28" w:rsidP="00C82D28">
      <w:pPr>
        <w:spacing w:line="240" w:lineRule="auto"/>
        <w:ind w:firstLine="709"/>
        <w:jc w:val="both"/>
        <w:rPr>
          <w:rFonts w:cs="Times New Roman"/>
          <w:sz w:val="24"/>
          <w:szCs w:val="24"/>
        </w:rPr>
      </w:pPr>
    </w:p>
    <w:p w14:paraId="2632B9D6"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а) Задание для проведения опроса студентов. В случае проведения промежуточной аттестации в форме тестирования в раздел добавляется элемент «Тест». </w:t>
      </w:r>
    </w:p>
    <w:p w14:paraId="03100157"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14:paraId="18101BBB"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б) «</w:t>
      </w:r>
      <w:proofErr w:type="spellStart"/>
      <w:r w:rsidRPr="00475883">
        <w:rPr>
          <w:rFonts w:cs="Times New Roman"/>
          <w:sz w:val="24"/>
          <w:szCs w:val="24"/>
        </w:rPr>
        <w:t>Зачётно</w:t>
      </w:r>
      <w:proofErr w:type="spellEnd"/>
      <w:r w:rsidRPr="00475883">
        <w:rPr>
          <w:rFonts w:cs="Times New Roman"/>
          <w:sz w:val="24"/>
          <w:szCs w:val="24"/>
        </w:rPr>
        <w:t>-экзаменационная ведомость». Для того</w:t>
      </w:r>
      <w:proofErr w:type="gramStart"/>
      <w:r w:rsidRPr="00475883">
        <w:rPr>
          <w:rFonts w:cs="Times New Roman"/>
          <w:sz w:val="24"/>
          <w:szCs w:val="24"/>
        </w:rPr>
        <w:t>,</w:t>
      </w:r>
      <w:proofErr w:type="gramEnd"/>
      <w:r w:rsidRPr="00475883">
        <w:rPr>
          <w:rFonts w:cs="Times New Roman"/>
          <w:sz w:val="24"/>
          <w:szCs w:val="24"/>
        </w:rPr>
        <w:t xml:space="preserve"> чтобы создать данный элемент, педагогическому работнику необходимо добавить элемент «файл»  с названием «</w:t>
      </w:r>
      <w:proofErr w:type="spellStart"/>
      <w:r w:rsidRPr="00475883">
        <w:rPr>
          <w:rFonts w:cs="Times New Roman"/>
          <w:sz w:val="24"/>
          <w:szCs w:val="24"/>
        </w:rPr>
        <w:t>Зачётно</w:t>
      </w:r>
      <w:proofErr w:type="spellEnd"/>
      <w:r w:rsidRPr="00475883">
        <w:rPr>
          <w:rFonts w:cs="Times New Roman"/>
          <w:sz w:val="24"/>
          <w:szCs w:val="24"/>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475883">
        <w:rPr>
          <w:rFonts w:cs="Times New Roman"/>
          <w:sz w:val="24"/>
          <w:szCs w:val="24"/>
        </w:rPr>
        <w:t>docx</w:t>
      </w:r>
      <w:proofErr w:type="spellEnd"/>
      <w:r w:rsidRPr="00475883">
        <w:rPr>
          <w:rFonts w:cs="Times New Roman"/>
          <w:sz w:val="24"/>
          <w:szCs w:val="24"/>
        </w:rPr>
        <w:t xml:space="preserve"> (</w:t>
      </w:r>
      <w:proofErr w:type="spellStart"/>
      <w:r w:rsidRPr="00475883">
        <w:rPr>
          <w:rFonts w:cs="Times New Roman"/>
          <w:sz w:val="24"/>
          <w:szCs w:val="24"/>
        </w:rPr>
        <w:t>doc</w:t>
      </w:r>
      <w:proofErr w:type="spellEnd"/>
      <w:r w:rsidRPr="00475883">
        <w:rPr>
          <w:rFonts w:cs="Times New Roman"/>
          <w:sz w:val="24"/>
          <w:szCs w:val="24"/>
        </w:rPr>
        <w:t xml:space="preserve">) или </w:t>
      </w:r>
      <w:proofErr w:type="spellStart"/>
      <w:r w:rsidRPr="00475883">
        <w:rPr>
          <w:rFonts w:cs="Times New Roman"/>
          <w:sz w:val="24"/>
          <w:szCs w:val="24"/>
        </w:rPr>
        <w:t>xlsx</w:t>
      </w:r>
      <w:proofErr w:type="spellEnd"/>
      <w:r w:rsidRPr="00475883">
        <w:rPr>
          <w:rFonts w:cs="Times New Roman"/>
          <w:sz w:val="24"/>
          <w:szCs w:val="24"/>
        </w:rPr>
        <w:t xml:space="preserve"> (</w:t>
      </w:r>
      <w:proofErr w:type="spellStart"/>
      <w:r w:rsidRPr="00475883">
        <w:rPr>
          <w:rFonts w:cs="Times New Roman"/>
          <w:sz w:val="24"/>
          <w:szCs w:val="24"/>
        </w:rPr>
        <w:t>xls</w:t>
      </w:r>
      <w:proofErr w:type="spellEnd"/>
      <w:r w:rsidRPr="00475883">
        <w:rPr>
          <w:rFonts w:cs="Times New Roman"/>
          <w:sz w:val="24"/>
          <w:szCs w:val="24"/>
        </w:rPr>
        <w:t xml:space="preserve">)) после прохождения </w:t>
      </w:r>
      <w:proofErr w:type="gramStart"/>
      <w:r w:rsidRPr="00475883">
        <w:rPr>
          <w:rFonts w:cs="Times New Roman"/>
          <w:sz w:val="24"/>
          <w:szCs w:val="24"/>
        </w:rPr>
        <w:t>обучающимися</w:t>
      </w:r>
      <w:proofErr w:type="gramEnd"/>
      <w:r w:rsidRPr="00475883">
        <w:rPr>
          <w:rFonts w:cs="Times New Roman"/>
          <w:sz w:val="24"/>
          <w:szCs w:val="24"/>
        </w:rPr>
        <w:t xml:space="preserve">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3D04A675"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 xml:space="preserve">Проведение промежуточной аттестации в форме устного собеседования </w:t>
      </w:r>
    </w:p>
    <w:p w14:paraId="7672B8F5"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w:t>
      </w:r>
      <w:proofErr w:type="gramEnd"/>
      <w:r w:rsidRPr="00475883">
        <w:rPr>
          <w:rFonts w:cs="Times New Roman"/>
          <w:sz w:val="24"/>
          <w:szCs w:val="24"/>
        </w:rPr>
        <w:t xml:space="preserve"> Перед началом проведения собеседования в </w:t>
      </w:r>
      <w:proofErr w:type="spellStart"/>
      <w:r w:rsidRPr="00475883">
        <w:rPr>
          <w:rFonts w:cs="Times New Roman"/>
          <w:sz w:val="24"/>
          <w:szCs w:val="24"/>
        </w:rPr>
        <w:t>вебинарной</w:t>
      </w:r>
      <w:proofErr w:type="spellEnd"/>
      <w:r w:rsidRPr="00475883">
        <w:rPr>
          <w:rFonts w:cs="Times New Roman"/>
          <w:sz w:val="24"/>
          <w:szCs w:val="24"/>
        </w:rPr>
        <w:t xml:space="preserve"> комнате педагогический работник выбирает «Подключится к сеансу».</w:t>
      </w:r>
    </w:p>
    <w:p w14:paraId="2A2E82C5" w14:textId="77777777" w:rsidR="00C82D28" w:rsidRPr="00475883" w:rsidRDefault="00C82D28" w:rsidP="00C82D28">
      <w:pPr>
        <w:spacing w:line="240" w:lineRule="auto"/>
        <w:jc w:val="center"/>
        <w:rPr>
          <w:rFonts w:cs="Times New Roman"/>
          <w:sz w:val="24"/>
          <w:szCs w:val="24"/>
        </w:rPr>
      </w:pPr>
      <w:r w:rsidRPr="00475883">
        <w:rPr>
          <w:rFonts w:cs="Times New Roman"/>
          <w:noProof/>
          <w:sz w:val="24"/>
          <w:szCs w:val="24"/>
        </w:rPr>
        <w:lastRenderedPageBreak/>
        <w:drawing>
          <wp:inline distT="0" distB="0" distL="0" distR="0" wp14:anchorId="5B52D9FA" wp14:editId="14813360">
            <wp:extent cx="5019675" cy="2828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2828925"/>
                    </a:xfrm>
                    <a:prstGeom prst="rect">
                      <a:avLst/>
                    </a:prstGeom>
                    <a:noFill/>
                    <a:ln>
                      <a:noFill/>
                    </a:ln>
                  </pic:spPr>
                </pic:pic>
              </a:graphicData>
            </a:graphic>
          </wp:inline>
        </w:drawing>
      </w:r>
    </w:p>
    <w:p w14:paraId="555B8B78"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Для того</w:t>
      </w:r>
      <w:proofErr w:type="gramStart"/>
      <w:r w:rsidRPr="00475883">
        <w:rPr>
          <w:rFonts w:cs="Times New Roman"/>
          <w:sz w:val="24"/>
          <w:szCs w:val="24"/>
        </w:rPr>
        <w:t>,</w:t>
      </w:r>
      <w:proofErr w:type="gramEnd"/>
      <w:r w:rsidRPr="00475883">
        <w:rPr>
          <w:rFonts w:cs="Times New Roman"/>
          <w:sz w:val="24"/>
          <w:szCs w:val="24"/>
        </w:rPr>
        <w:t xml:space="preserve">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34025482" w14:textId="77777777" w:rsidR="00C82D28" w:rsidRPr="00475883" w:rsidRDefault="00C82D28" w:rsidP="00C82D28">
      <w:pPr>
        <w:spacing w:line="240" w:lineRule="auto"/>
        <w:ind w:firstLine="709"/>
        <w:jc w:val="both"/>
        <w:rPr>
          <w:rFonts w:cs="Times New Roman"/>
          <w:sz w:val="24"/>
          <w:szCs w:val="24"/>
        </w:rPr>
      </w:pPr>
      <w:r w:rsidRPr="00475883">
        <w:rPr>
          <w:rFonts w:cs="Times New Roman"/>
          <w:noProof/>
          <w:sz w:val="24"/>
          <w:szCs w:val="24"/>
        </w:rPr>
        <w:drawing>
          <wp:inline distT="0" distB="0" distL="0" distR="0" wp14:anchorId="3B9C9E66" wp14:editId="02759590">
            <wp:extent cx="4876800" cy="2733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14:paraId="5870D7DE"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В начале каждого собрания в обязательном порядке педагогический работник: </w:t>
      </w:r>
    </w:p>
    <w:p w14:paraId="7C1634EA"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включает режим видеозаписи; </w:t>
      </w:r>
    </w:p>
    <w:p w14:paraId="7AF8E9F8"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roofErr w:type="gramEnd"/>
    </w:p>
    <w:p w14:paraId="3A34BDC3"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1460C69F"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w:t>
      </w:r>
      <w:proofErr w:type="gramEnd"/>
      <w:r w:rsidRPr="00475883">
        <w:rPr>
          <w:rFonts w:cs="Times New Roman"/>
          <w:sz w:val="24"/>
          <w:szCs w:val="24"/>
        </w:rPr>
        <w:t xml:space="preserve">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w:t>
      </w:r>
      <w:r w:rsidRPr="00475883">
        <w:rPr>
          <w:rFonts w:cs="Times New Roman"/>
          <w:sz w:val="24"/>
          <w:szCs w:val="24"/>
        </w:rPr>
        <w:lastRenderedPageBreak/>
        <w:t xml:space="preserve">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5FB08100"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Время проведения собеседования с </w:t>
      </w:r>
      <w:proofErr w:type="gramStart"/>
      <w:r w:rsidRPr="00475883">
        <w:rPr>
          <w:rFonts w:cs="Times New Roman"/>
          <w:sz w:val="24"/>
          <w:szCs w:val="24"/>
        </w:rPr>
        <w:t>обучающимся</w:t>
      </w:r>
      <w:proofErr w:type="gramEnd"/>
      <w:r w:rsidRPr="00475883">
        <w:rPr>
          <w:rFonts w:cs="Times New Roman"/>
          <w:sz w:val="24"/>
          <w:szCs w:val="24"/>
        </w:rPr>
        <w:t xml:space="preserve"> не должно превышать 15 минут.</w:t>
      </w:r>
    </w:p>
    <w:p w14:paraId="1151C288"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08A0939B" w14:textId="77777777" w:rsidR="00C82D28" w:rsidRPr="00475883" w:rsidRDefault="00C82D28" w:rsidP="00C82D28">
      <w:pPr>
        <w:spacing w:line="240" w:lineRule="auto"/>
        <w:ind w:firstLine="709"/>
        <w:jc w:val="both"/>
        <w:rPr>
          <w:rFonts w:cs="Times New Roman"/>
          <w:sz w:val="24"/>
          <w:szCs w:val="24"/>
        </w:rPr>
      </w:pPr>
    </w:p>
    <w:p w14:paraId="134B5DA1"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drawing>
          <wp:inline distT="0" distB="0" distL="0" distR="0" wp14:anchorId="73F75501" wp14:editId="72850132">
            <wp:extent cx="5448300" cy="3067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3067050"/>
                    </a:xfrm>
                    <a:prstGeom prst="rect">
                      <a:avLst/>
                    </a:prstGeom>
                    <a:noFill/>
                    <a:ln>
                      <a:noFill/>
                    </a:ln>
                  </pic:spPr>
                </pic:pic>
              </a:graphicData>
            </a:graphic>
          </wp:inline>
        </w:drawing>
      </w:r>
    </w:p>
    <w:p w14:paraId="4D53A56E" w14:textId="77777777" w:rsidR="00C82D28" w:rsidRPr="00475883" w:rsidRDefault="00C82D28" w:rsidP="00C82D28">
      <w:pPr>
        <w:spacing w:line="240" w:lineRule="auto"/>
        <w:ind w:firstLine="709"/>
        <w:jc w:val="both"/>
        <w:rPr>
          <w:rFonts w:cs="Times New Roman"/>
          <w:sz w:val="24"/>
          <w:szCs w:val="24"/>
        </w:rPr>
      </w:pPr>
    </w:p>
    <w:p w14:paraId="1CFE52CA"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roofErr w:type="gramEnd"/>
    </w:p>
    <w:p w14:paraId="63BAE373"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Заходим в преподаваемый курс и нажимаем на «Оценки».</w:t>
      </w:r>
    </w:p>
    <w:p w14:paraId="13B4AB57"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drawing>
          <wp:inline distT="0" distB="0" distL="0" distR="0" wp14:anchorId="738BD96A" wp14:editId="5720BA42">
            <wp:extent cx="5562600" cy="3133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2600" cy="3133725"/>
                    </a:xfrm>
                    <a:prstGeom prst="rect">
                      <a:avLst/>
                    </a:prstGeom>
                    <a:noFill/>
                    <a:ln>
                      <a:noFill/>
                    </a:ln>
                  </pic:spPr>
                </pic:pic>
              </a:graphicData>
            </a:graphic>
          </wp:inline>
        </w:drawing>
      </w:r>
    </w:p>
    <w:p w14:paraId="151DE60D" w14:textId="77777777" w:rsidR="00C82D28" w:rsidRPr="00475883" w:rsidRDefault="00C82D28" w:rsidP="00C82D28">
      <w:pPr>
        <w:spacing w:line="240" w:lineRule="auto"/>
        <w:ind w:firstLine="709"/>
        <w:jc w:val="both"/>
        <w:rPr>
          <w:rFonts w:cs="Times New Roman"/>
          <w:sz w:val="24"/>
          <w:szCs w:val="24"/>
        </w:rPr>
      </w:pPr>
    </w:p>
    <w:p w14:paraId="370F321A"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Выбираем «Отчёт по оценкам».</w:t>
      </w:r>
    </w:p>
    <w:p w14:paraId="5D01DDD2" w14:textId="77777777" w:rsidR="00C82D28" w:rsidRPr="00475883" w:rsidRDefault="00C82D28" w:rsidP="00C82D28">
      <w:pPr>
        <w:spacing w:line="240" w:lineRule="auto"/>
        <w:ind w:firstLine="709"/>
        <w:jc w:val="both"/>
        <w:rPr>
          <w:rFonts w:cs="Times New Roman"/>
          <w:sz w:val="24"/>
          <w:szCs w:val="24"/>
        </w:rPr>
      </w:pPr>
    </w:p>
    <w:p w14:paraId="2BA79AFB"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lastRenderedPageBreak/>
        <w:drawing>
          <wp:inline distT="0" distB="0" distL="0" distR="0" wp14:anchorId="1D964E78" wp14:editId="2A4D18ED">
            <wp:extent cx="5095875" cy="2867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14:paraId="57F152EB" w14:textId="77777777" w:rsidR="00C82D28" w:rsidRPr="00475883" w:rsidRDefault="00C82D28" w:rsidP="00C82D28">
      <w:pPr>
        <w:spacing w:line="240" w:lineRule="auto"/>
        <w:ind w:firstLine="709"/>
        <w:jc w:val="both"/>
        <w:rPr>
          <w:rFonts w:cs="Times New Roman"/>
          <w:sz w:val="24"/>
          <w:szCs w:val="24"/>
        </w:rPr>
      </w:pPr>
    </w:p>
    <w:p w14:paraId="6006E300"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В результате появляется ведомость с оценками, куда мы можем проставить итоговую оценку и далее нажимаем «Сохранить». </w:t>
      </w:r>
    </w:p>
    <w:p w14:paraId="033F6AD8"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drawing>
          <wp:inline distT="0" distB="0" distL="0" distR="0" wp14:anchorId="6AC212F0" wp14:editId="325D6F09">
            <wp:extent cx="5124450" cy="2886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4450" cy="2886075"/>
                    </a:xfrm>
                    <a:prstGeom prst="rect">
                      <a:avLst/>
                    </a:prstGeom>
                    <a:noFill/>
                    <a:ln>
                      <a:noFill/>
                    </a:ln>
                  </pic:spPr>
                </pic:pic>
              </a:graphicData>
            </a:graphic>
          </wp:inline>
        </w:drawing>
      </w:r>
    </w:p>
    <w:p w14:paraId="32F28CE7" w14:textId="77777777" w:rsidR="00C82D28" w:rsidRPr="00475883" w:rsidRDefault="00C82D28" w:rsidP="00C82D28">
      <w:pPr>
        <w:spacing w:line="240" w:lineRule="auto"/>
        <w:ind w:firstLine="709"/>
        <w:jc w:val="both"/>
        <w:rPr>
          <w:rFonts w:cs="Times New Roman"/>
          <w:sz w:val="24"/>
          <w:szCs w:val="24"/>
        </w:rPr>
      </w:pPr>
    </w:p>
    <w:p w14:paraId="1E1448BF"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В случае наличия </w:t>
      </w:r>
      <w:proofErr w:type="gramStart"/>
      <w:r w:rsidRPr="00475883">
        <w:rPr>
          <w:rFonts w:cs="Times New Roman"/>
          <w:sz w:val="24"/>
          <w:szCs w:val="24"/>
        </w:rPr>
        <w:t>обучающихся</w:t>
      </w:r>
      <w:proofErr w:type="gramEnd"/>
      <w:r w:rsidRPr="00475883">
        <w:rPr>
          <w:rFonts w:cs="Times New Roman"/>
          <w:sz w:val="24"/>
          <w:szCs w:val="24"/>
        </w:rPr>
        <w:t>, не явившихся на промежуточную аттестацию,  педагогический работник в обязательном порядке:</w:t>
      </w:r>
    </w:p>
    <w:p w14:paraId="0B37952A"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создает отдельную видеоконференцию с наименованием «Не явились на промежуточную аттестацию»; </w:t>
      </w:r>
    </w:p>
    <w:p w14:paraId="6E623490"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включает режим видеозаписи;</w:t>
      </w:r>
    </w:p>
    <w:p w14:paraId="48875D0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0C084117"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В случае если у педагогического работника возникли сбои технических сре</w:t>
      </w:r>
      <w:proofErr w:type="gramStart"/>
      <w:r w:rsidRPr="00475883">
        <w:rPr>
          <w:rFonts w:cs="Times New Roman"/>
          <w:sz w:val="24"/>
          <w:szCs w:val="24"/>
        </w:rPr>
        <w:t>дств пр</w:t>
      </w:r>
      <w:proofErr w:type="gramEnd"/>
      <w:r w:rsidRPr="00475883">
        <w:rPr>
          <w:rFonts w:cs="Times New Roman"/>
          <w:sz w:val="24"/>
          <w:szCs w:val="24"/>
        </w:rPr>
        <w:t xml:space="preserve">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14:paraId="33B5D2A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Запись необходимо прислать по адресу </w:t>
      </w:r>
      <w:hyperlink r:id="rId37" w:history="1">
        <w:r w:rsidRPr="00475883">
          <w:rPr>
            <w:rFonts w:cs="Times New Roman"/>
            <w:color w:val="0000FF"/>
            <w:sz w:val="24"/>
            <w:szCs w:val="24"/>
            <w:u w:val="single"/>
          </w:rPr>
          <w:t>shumaev.v.v@pgau.ru</w:t>
        </w:r>
      </w:hyperlink>
      <w:r w:rsidRPr="00475883">
        <w:rPr>
          <w:rFonts w:cs="Times New Roman"/>
          <w:sz w:val="24"/>
          <w:szCs w:val="24"/>
        </w:rPr>
        <w:t xml:space="preserve"> . Наименование файла с видео необходимо задавать в следующем формате: «ФИО, дата, аттестации, время </w:t>
      </w:r>
      <w:r w:rsidRPr="00475883">
        <w:rPr>
          <w:rFonts w:cs="Times New Roman"/>
          <w:sz w:val="24"/>
          <w:szCs w:val="24"/>
        </w:rPr>
        <w:lastRenderedPageBreak/>
        <w:t xml:space="preserve">аттестации_дисциплина.mp4». Ссылка на видеозапись аттестации будет размещена в соответствующем разделе онлайн-курса. </w:t>
      </w:r>
    </w:p>
    <w:p w14:paraId="615EBBC3"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Проведение промежуточной аттестации в форме компьютерного тестирования</w:t>
      </w:r>
    </w:p>
    <w:p w14:paraId="0A560E0C"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14:paraId="22658C8C"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Перед началом тестирования педагогический работник в </w:t>
      </w:r>
      <w:proofErr w:type="spellStart"/>
      <w:r w:rsidRPr="00475883">
        <w:rPr>
          <w:rFonts w:cs="Times New Roman"/>
          <w:sz w:val="24"/>
          <w:szCs w:val="24"/>
        </w:rPr>
        <w:t>вебинарной</w:t>
      </w:r>
      <w:proofErr w:type="spellEnd"/>
      <w:r w:rsidRPr="00475883">
        <w:rPr>
          <w:rFonts w:cs="Times New Roman"/>
          <w:sz w:val="24"/>
          <w:szCs w:val="24"/>
        </w:rPr>
        <w:t xml:space="preserve"> комнате начинает собрание с наименованием «Тестирование», включает видеозапись.</w:t>
      </w:r>
    </w:p>
    <w:p w14:paraId="2CCD9474" w14:textId="77777777" w:rsidR="00C82D28" w:rsidRPr="00475883" w:rsidRDefault="00C82D28" w:rsidP="00C82D28">
      <w:pPr>
        <w:spacing w:line="240" w:lineRule="auto"/>
        <w:ind w:firstLine="709"/>
        <w:jc w:val="both"/>
        <w:rPr>
          <w:rFonts w:cs="Times New Roman"/>
          <w:b/>
          <w:sz w:val="24"/>
          <w:szCs w:val="24"/>
        </w:rPr>
      </w:pPr>
      <w:r w:rsidRPr="00475883">
        <w:rPr>
          <w:rFonts w:cs="Times New Roman"/>
          <w:sz w:val="24"/>
          <w:szCs w:val="24"/>
        </w:rPr>
        <w:t xml:space="preserve">В случае если идентификация личности проводится посредством </w:t>
      </w:r>
      <w:proofErr w:type="spellStart"/>
      <w:r w:rsidRPr="00475883">
        <w:rPr>
          <w:rFonts w:cs="Times New Roman"/>
          <w:sz w:val="24"/>
          <w:szCs w:val="24"/>
        </w:rPr>
        <w:t>фотофиксации</w:t>
      </w:r>
      <w:proofErr w:type="spellEnd"/>
      <w:r w:rsidRPr="00475883">
        <w:rPr>
          <w:rFonts w:cs="Times New Roman"/>
          <w:sz w:val="24"/>
          <w:szCs w:val="24"/>
        </w:rPr>
        <w:t xml:space="preserve">, педагогический работник входит в раздел «Идентификация личности». </w:t>
      </w:r>
      <w:proofErr w:type="gramStart"/>
      <w:r w:rsidRPr="00475883">
        <w:rPr>
          <w:rFonts w:cs="Times New Roman"/>
          <w:sz w:val="24"/>
          <w:szCs w:val="24"/>
        </w:rPr>
        <w:t xml:space="preserve">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w:t>
      </w:r>
      <w:proofErr w:type="spellStart"/>
      <w:r w:rsidRPr="00475883">
        <w:rPr>
          <w:rFonts w:cs="Times New Roman"/>
          <w:sz w:val="24"/>
          <w:szCs w:val="24"/>
        </w:rPr>
        <w:t>геолокации</w:t>
      </w:r>
      <w:proofErr w:type="spellEnd"/>
      <w:r w:rsidRPr="00475883">
        <w:rPr>
          <w:rFonts w:cs="Times New Roman"/>
          <w:sz w:val="24"/>
          <w:szCs w:val="24"/>
        </w:rPr>
        <w:t xml:space="preserve"> местоположения</w:t>
      </w:r>
      <w:proofErr w:type="gramEnd"/>
      <w:r w:rsidRPr="00475883">
        <w:rPr>
          <w:rFonts w:cs="Times New Roman"/>
          <w:sz w:val="24"/>
          <w:szCs w:val="24"/>
        </w:rPr>
        <w:t xml:space="preserve"> и (или) фиксацией времени).</w:t>
      </w:r>
    </w:p>
    <w:p w14:paraId="65C4E57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Далее педагогический работник проводит идентификацию личностей обучающихся и осмотр </w:t>
      </w:r>
      <w:proofErr w:type="gramStart"/>
      <w:r w:rsidRPr="00475883">
        <w:rPr>
          <w:rFonts w:cs="Times New Roman"/>
          <w:sz w:val="24"/>
          <w:szCs w:val="24"/>
        </w:rPr>
        <w:t>помещений</w:t>
      </w:r>
      <w:proofErr w:type="gramEnd"/>
      <w:r w:rsidRPr="00475883">
        <w:rPr>
          <w:rFonts w:cs="Times New Roman"/>
          <w:sz w:val="24"/>
          <w:szCs w:val="24"/>
        </w:rPr>
        <w:t xml:space="preserve"> в которых они находятся (при </w:t>
      </w:r>
      <w:proofErr w:type="spellStart"/>
      <w:r w:rsidRPr="00475883">
        <w:rPr>
          <w:rFonts w:cs="Times New Roman"/>
          <w:sz w:val="24"/>
          <w:szCs w:val="24"/>
        </w:rPr>
        <w:t>видеофиксации</w:t>
      </w:r>
      <w:proofErr w:type="spellEnd"/>
      <w:r w:rsidRPr="00475883">
        <w:rPr>
          <w:rFonts w:cs="Times New Roman"/>
          <w:sz w:val="24"/>
          <w:szCs w:val="24"/>
        </w:rPr>
        <w:t xml:space="preserve">),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14:paraId="4DA37FA3"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w:t>
      </w:r>
      <w:proofErr w:type="gramStart"/>
      <w:r w:rsidRPr="00475883">
        <w:rPr>
          <w:rFonts w:cs="Times New Roman"/>
          <w:sz w:val="24"/>
          <w:szCs w:val="24"/>
        </w:rPr>
        <w:t>обучающемуся</w:t>
      </w:r>
      <w:proofErr w:type="gramEnd"/>
      <w:r w:rsidRPr="00475883">
        <w:rPr>
          <w:rFonts w:cs="Times New Roman"/>
          <w:sz w:val="24"/>
          <w:szCs w:val="24"/>
        </w:rPr>
        <w:t xml:space="preserve"> автоматически демонстрируется полученная оценка. </w:t>
      </w:r>
    </w:p>
    <w:p w14:paraId="14646AA8"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roofErr w:type="gramEnd"/>
    </w:p>
    <w:p w14:paraId="6B5C6BB9"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Фиксация результатов промежуточной аттестации</w:t>
      </w:r>
    </w:p>
    <w:p w14:paraId="539D76FE" w14:textId="77777777" w:rsidR="00C82D28" w:rsidRPr="00475883" w:rsidRDefault="00C82D28" w:rsidP="00C82D28">
      <w:pPr>
        <w:spacing w:line="240" w:lineRule="auto"/>
        <w:ind w:firstLine="709"/>
        <w:jc w:val="both"/>
        <w:rPr>
          <w:rFonts w:cs="Times New Roman"/>
          <w:sz w:val="24"/>
          <w:szCs w:val="24"/>
        </w:rPr>
      </w:pPr>
      <w:proofErr w:type="gramStart"/>
      <w:r w:rsidRPr="00475883">
        <w:rPr>
          <w:rFonts w:cs="Times New Roman"/>
          <w:sz w:val="24"/>
          <w:szCs w:val="24"/>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475883">
        <w:rPr>
          <w:rFonts w:cs="Times New Roman"/>
          <w:sz w:val="24"/>
          <w:szCs w:val="24"/>
        </w:rPr>
        <w:t>Moodle</w:t>
      </w:r>
      <w:proofErr w:type="spellEnd"/>
      <w:r w:rsidRPr="00475883">
        <w:rPr>
          <w:rFonts w:cs="Times New Roman"/>
          <w:sz w:val="24"/>
          <w:szCs w:val="24"/>
        </w:rPr>
        <w:t>.</w:t>
      </w:r>
      <w:proofErr w:type="gramEnd"/>
      <w:r w:rsidRPr="00475883">
        <w:rPr>
          <w:rFonts w:cs="Times New Roman"/>
          <w:sz w:val="24"/>
          <w:szCs w:val="24"/>
        </w:rPr>
        <w:t xml:space="preserve"> </w:t>
      </w:r>
      <w:proofErr w:type="gramStart"/>
      <w:r w:rsidRPr="00475883">
        <w:rPr>
          <w:rFonts w:cs="Times New Roman"/>
          <w:sz w:val="24"/>
          <w:szCs w:val="24"/>
        </w:rPr>
        <w:t xml:space="preserve">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475883">
        <w:rPr>
          <w:rFonts w:cs="Times New Roman"/>
          <w:sz w:val="24"/>
          <w:szCs w:val="24"/>
        </w:rPr>
        <w:t>Moodle</w:t>
      </w:r>
      <w:proofErr w:type="spellEnd"/>
      <w:r w:rsidRPr="00475883">
        <w:rPr>
          <w:rFonts w:cs="Times New Roman"/>
          <w:sz w:val="24"/>
          <w:szCs w:val="24"/>
        </w:rPr>
        <w:t>.</w:t>
      </w:r>
      <w:proofErr w:type="gramEnd"/>
    </w:p>
    <w:p w14:paraId="5AEABF92"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14:paraId="7AC420F2"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 xml:space="preserve">Порядок освобождения </w:t>
      </w:r>
      <w:proofErr w:type="gramStart"/>
      <w:r w:rsidRPr="00475883">
        <w:rPr>
          <w:rFonts w:cs="Times New Roman"/>
          <w:b/>
          <w:i/>
          <w:sz w:val="24"/>
          <w:szCs w:val="24"/>
        </w:rPr>
        <w:t>обучающихся</w:t>
      </w:r>
      <w:proofErr w:type="gramEnd"/>
      <w:r w:rsidRPr="00475883">
        <w:rPr>
          <w:rFonts w:cs="Times New Roman"/>
          <w:b/>
          <w:i/>
          <w:sz w:val="24"/>
          <w:szCs w:val="24"/>
        </w:rPr>
        <w:t xml:space="preserve"> от промежуточной аттестации</w:t>
      </w:r>
    </w:p>
    <w:p w14:paraId="5130ED1B"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Экзаменатор имеет право выставлять отдельным студентам в качестве поощрения за хорошую работу в семестре оценку «зачтено» по результатам текущего (в течение семестра) контроля успеваемости без сдачи или зачета. Оценка за зачет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14:paraId="5D051520"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Педагогический работник в случае освобождения обучающегося от зачета доводит до него данную информацию с использованием личного кабинета в ЭИОС.</w:t>
      </w:r>
    </w:p>
    <w:p w14:paraId="2708512E" w14:textId="77777777" w:rsidR="00C82D28" w:rsidRPr="00475883" w:rsidRDefault="00C82D28" w:rsidP="00C82D28">
      <w:pPr>
        <w:spacing w:line="240" w:lineRule="auto"/>
        <w:jc w:val="both"/>
        <w:rPr>
          <w:rFonts w:cs="Times New Roman"/>
          <w:sz w:val="24"/>
          <w:szCs w:val="24"/>
        </w:rPr>
      </w:pPr>
      <w:r w:rsidRPr="00475883">
        <w:rPr>
          <w:rFonts w:cs="Times New Roman"/>
          <w:noProof/>
          <w:sz w:val="24"/>
          <w:szCs w:val="24"/>
        </w:rPr>
        <w:lastRenderedPageBreak/>
        <w:drawing>
          <wp:inline distT="0" distB="0" distL="0" distR="0" wp14:anchorId="45796AAF" wp14:editId="5DFEA12D">
            <wp:extent cx="5943600" cy="3343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51F226A" w14:textId="77777777" w:rsidR="00C82D28" w:rsidRPr="00475883" w:rsidRDefault="00C82D28" w:rsidP="00C82D28">
      <w:pPr>
        <w:spacing w:line="240" w:lineRule="auto"/>
        <w:ind w:firstLine="709"/>
        <w:jc w:val="both"/>
        <w:rPr>
          <w:rFonts w:cs="Times New Roman"/>
          <w:sz w:val="24"/>
          <w:szCs w:val="24"/>
        </w:rPr>
      </w:pPr>
    </w:p>
    <w:p w14:paraId="1677E1AD"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14:paraId="101960EC"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Обучающийся освобождается от сдачи зачёта, если средний балл составил более 3.  </w:t>
      </w:r>
    </w:p>
    <w:p w14:paraId="38A8049E" w14:textId="77777777" w:rsidR="00C82D28" w:rsidRPr="00475883" w:rsidRDefault="00C82D28" w:rsidP="00C82D28">
      <w:pPr>
        <w:spacing w:line="240" w:lineRule="auto"/>
        <w:ind w:firstLine="709"/>
        <w:jc w:val="both"/>
        <w:rPr>
          <w:rFonts w:cs="Times New Roman"/>
          <w:b/>
          <w:i/>
          <w:color w:val="FF0000"/>
          <w:sz w:val="24"/>
          <w:szCs w:val="24"/>
        </w:rPr>
      </w:pPr>
      <w:r w:rsidRPr="00475883">
        <w:rPr>
          <w:rFonts w:cs="Times New Roman"/>
          <w:b/>
          <w:i/>
          <w:sz w:val="24"/>
          <w:szCs w:val="24"/>
        </w:rPr>
        <w:t xml:space="preserve">Критерии оценки при проведении промежуточной аттестации в форме тестирования: </w:t>
      </w:r>
    </w:p>
    <w:p w14:paraId="20C5F4CC"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При сдаче экзамена:</w:t>
      </w:r>
    </w:p>
    <w:p w14:paraId="654CEFF4"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до 3 баллов – неудовлетворительно; </w:t>
      </w:r>
    </w:p>
    <w:p w14:paraId="539E462C" w14:textId="77777777" w:rsidR="00C82D28" w:rsidRPr="00475883" w:rsidRDefault="00C82D28" w:rsidP="00C82D28">
      <w:pPr>
        <w:spacing w:line="240" w:lineRule="auto"/>
        <w:ind w:firstLine="709"/>
        <w:jc w:val="both"/>
        <w:rPr>
          <w:rFonts w:cs="Times New Roman"/>
          <w:sz w:val="24"/>
          <w:szCs w:val="24"/>
        </w:rPr>
      </w:pPr>
      <w:r w:rsidRPr="00475883">
        <w:rPr>
          <w:rFonts w:cs="Times New Roman"/>
          <w:sz w:val="24"/>
          <w:szCs w:val="24"/>
        </w:rPr>
        <w:t xml:space="preserve">от 3 до 5 баллов – соответственно – удовлетворительно, хорошо и отлично. </w:t>
      </w:r>
    </w:p>
    <w:p w14:paraId="79F6DA5A" w14:textId="77777777" w:rsidR="00C82D28" w:rsidRPr="00475883" w:rsidRDefault="00C82D28" w:rsidP="00C82D28">
      <w:pPr>
        <w:spacing w:line="240" w:lineRule="auto"/>
        <w:ind w:firstLine="709"/>
        <w:jc w:val="both"/>
        <w:rPr>
          <w:rFonts w:cs="Times New Roman"/>
          <w:b/>
          <w:i/>
          <w:sz w:val="24"/>
          <w:szCs w:val="24"/>
        </w:rPr>
      </w:pPr>
      <w:r w:rsidRPr="00475883">
        <w:rPr>
          <w:rFonts w:cs="Times New Roman"/>
          <w:b/>
          <w:i/>
          <w:sz w:val="24"/>
          <w:szCs w:val="24"/>
        </w:rPr>
        <w:t>Порядок апелляции среднего балла</w:t>
      </w:r>
    </w:p>
    <w:p w14:paraId="0E239CC5" w14:textId="77777777" w:rsidR="00C82D28" w:rsidRPr="00475883" w:rsidRDefault="00C82D28" w:rsidP="00C82D28">
      <w:pPr>
        <w:spacing w:line="240" w:lineRule="auto"/>
        <w:ind w:firstLine="709"/>
        <w:jc w:val="both"/>
        <w:rPr>
          <w:rFonts w:cs="Times New Roman"/>
          <w:b/>
          <w:sz w:val="24"/>
          <w:szCs w:val="24"/>
        </w:rPr>
      </w:pPr>
      <w:r w:rsidRPr="00475883">
        <w:rPr>
          <w:rFonts w:cs="Times New Roman"/>
          <w:sz w:val="24"/>
          <w:szCs w:val="24"/>
        </w:rPr>
        <w:t>Обучающиеся, которые не согласны с полученным средним баллом, сдают зачет (экзамен)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p w14:paraId="5B69464D" w14:textId="77777777" w:rsidR="00C82D28" w:rsidRDefault="00C82D28" w:rsidP="005159AC">
      <w:pPr>
        <w:jc w:val="center"/>
      </w:pPr>
    </w:p>
    <w:sectPr w:rsidR="00C82D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246"/>
    <w:multiLevelType w:val="hybridMultilevel"/>
    <w:tmpl w:val="26889C56"/>
    <w:lvl w:ilvl="0" w:tplc="FF5E80C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6D36BC2"/>
    <w:multiLevelType w:val="hybridMultilevel"/>
    <w:tmpl w:val="E7D20900"/>
    <w:lvl w:ilvl="0" w:tplc="FCE455B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9EA1664"/>
    <w:multiLevelType w:val="hybridMultilevel"/>
    <w:tmpl w:val="52B090C2"/>
    <w:lvl w:ilvl="0" w:tplc="E4C2A9E8">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9D6D5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226A046A"/>
    <w:multiLevelType w:val="hybridMultilevel"/>
    <w:tmpl w:val="EAF41814"/>
    <w:lvl w:ilvl="0" w:tplc="F68CDF76">
      <w:start w:val="1"/>
      <w:numFmt w:val="decimal"/>
      <w:lvlText w:val="%1)"/>
      <w:lvlJc w:val="left"/>
      <w:pPr>
        <w:tabs>
          <w:tab w:val="num" w:pos="800"/>
        </w:tabs>
        <w:ind w:left="800" w:hanging="360"/>
      </w:pPr>
      <w:rPr>
        <w:rFonts w:ascii="Times New Roman" w:eastAsia="Times New Roman" w:hAnsi="Times New Roman" w:cs="Times New Roman"/>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5">
    <w:nsid w:val="236D3A7F"/>
    <w:multiLevelType w:val="hybridMultilevel"/>
    <w:tmpl w:val="9024514E"/>
    <w:lvl w:ilvl="0" w:tplc="70A4D0C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3787249"/>
    <w:multiLevelType w:val="hybridMultilevel"/>
    <w:tmpl w:val="C3FE7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8C666F"/>
    <w:multiLevelType w:val="hybridMultilevel"/>
    <w:tmpl w:val="09F8D37A"/>
    <w:lvl w:ilvl="0" w:tplc="80E8DAE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7F8218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170029"/>
    <w:multiLevelType w:val="hybridMultilevel"/>
    <w:tmpl w:val="87765068"/>
    <w:lvl w:ilvl="0" w:tplc="01069372">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23D084C"/>
    <w:multiLevelType w:val="hybridMultilevel"/>
    <w:tmpl w:val="ACA2694A"/>
    <w:lvl w:ilvl="0" w:tplc="9738AA44">
      <w:start w:val="1"/>
      <w:numFmt w:val="decimal"/>
      <w:lvlText w:val="%1."/>
      <w:lvlJc w:val="left"/>
      <w:pPr>
        <w:ind w:left="374" w:hanging="360"/>
      </w:pPr>
      <w:rPr>
        <w:rFonts w:hint="default"/>
        <w:b w:val="0"/>
        <w:color w:val="auto"/>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1">
    <w:nsid w:val="339465AE"/>
    <w:multiLevelType w:val="hybridMultilevel"/>
    <w:tmpl w:val="0E567474"/>
    <w:lvl w:ilvl="0" w:tplc="E45677E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7EF1B8D"/>
    <w:multiLevelType w:val="hybridMultilevel"/>
    <w:tmpl w:val="9FEC900A"/>
    <w:lvl w:ilvl="0" w:tplc="6138F95C">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BB66739"/>
    <w:multiLevelType w:val="hybridMultilevel"/>
    <w:tmpl w:val="92540EC0"/>
    <w:lvl w:ilvl="0" w:tplc="288E31D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A091170"/>
    <w:multiLevelType w:val="multilevel"/>
    <w:tmpl w:val="59F438D6"/>
    <w:lvl w:ilvl="0">
      <w:start w:val="3"/>
      <w:numFmt w:val="decimal"/>
      <w:lvlText w:val="%1"/>
      <w:lvlJc w:val="left"/>
      <w:pPr>
        <w:ind w:left="480" w:hanging="480"/>
      </w:pPr>
      <w:rPr>
        <w:rFonts w:hint="default"/>
      </w:rPr>
    </w:lvl>
    <w:lvl w:ilvl="1">
      <w:start w:val="2"/>
      <w:numFmt w:val="decimal"/>
      <w:lvlText w:val="%1.%2"/>
      <w:lvlJc w:val="left"/>
      <w:pPr>
        <w:ind w:left="1470" w:hanging="480"/>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5">
    <w:nsid w:val="4C452B22"/>
    <w:multiLevelType w:val="hybridMultilevel"/>
    <w:tmpl w:val="ED42B412"/>
    <w:lvl w:ilvl="0" w:tplc="9540470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B3220C"/>
    <w:multiLevelType w:val="hybridMultilevel"/>
    <w:tmpl w:val="62F6D39C"/>
    <w:lvl w:ilvl="0" w:tplc="B68EF8A2">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DB61083"/>
    <w:multiLevelType w:val="hybridMultilevel"/>
    <w:tmpl w:val="8B08510E"/>
    <w:lvl w:ilvl="0" w:tplc="19A8B3C0">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F60601F"/>
    <w:multiLevelType w:val="hybridMultilevel"/>
    <w:tmpl w:val="CECAA0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F9F5809"/>
    <w:multiLevelType w:val="hybridMultilevel"/>
    <w:tmpl w:val="48F2F236"/>
    <w:lvl w:ilvl="0" w:tplc="D2DE3B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0371D80"/>
    <w:multiLevelType w:val="multilevel"/>
    <w:tmpl w:val="9036D88E"/>
    <w:lvl w:ilvl="0">
      <w:start w:val="1"/>
      <w:numFmt w:val="decimal"/>
      <w:lvlText w:val="%1."/>
      <w:lvlJc w:val="left"/>
      <w:pPr>
        <w:ind w:left="360" w:hanging="360"/>
      </w:pPr>
      <w:rPr>
        <w:rFonts w:hint="default"/>
        <w:b w:val="0"/>
      </w:rPr>
    </w:lvl>
    <w:lvl w:ilvl="1">
      <w:start w:val="2"/>
      <w:numFmt w:val="decimal"/>
      <w:isLgl/>
      <w:lvlText w:val="%1.%2."/>
      <w:lvlJc w:val="left"/>
      <w:pPr>
        <w:ind w:left="95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22">
    <w:nsid w:val="570A7234"/>
    <w:multiLevelType w:val="hybridMultilevel"/>
    <w:tmpl w:val="629C924E"/>
    <w:lvl w:ilvl="0" w:tplc="6118625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A595983"/>
    <w:multiLevelType w:val="hybridMultilevel"/>
    <w:tmpl w:val="93FEE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F07567"/>
    <w:multiLevelType w:val="hybridMultilevel"/>
    <w:tmpl w:val="28D002C4"/>
    <w:lvl w:ilvl="0" w:tplc="80B895E8">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B64529B"/>
    <w:multiLevelType w:val="hybridMultilevel"/>
    <w:tmpl w:val="A726D9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D415830"/>
    <w:multiLevelType w:val="hybridMultilevel"/>
    <w:tmpl w:val="392CB518"/>
    <w:lvl w:ilvl="0" w:tplc="CE7CFF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037311"/>
    <w:multiLevelType w:val="hybridMultilevel"/>
    <w:tmpl w:val="B08C7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7343F6"/>
    <w:multiLevelType w:val="hybridMultilevel"/>
    <w:tmpl w:val="7616C076"/>
    <w:lvl w:ilvl="0" w:tplc="B2F6FD5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3AA2B65"/>
    <w:multiLevelType w:val="hybridMultilevel"/>
    <w:tmpl w:val="9D3CA230"/>
    <w:lvl w:ilvl="0" w:tplc="E536C6A0">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3D82B53"/>
    <w:multiLevelType w:val="hybridMultilevel"/>
    <w:tmpl w:val="07D8577E"/>
    <w:lvl w:ilvl="0" w:tplc="D2C42034">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1627DC6"/>
    <w:multiLevelType w:val="hybridMultilevel"/>
    <w:tmpl w:val="272C35AA"/>
    <w:lvl w:ilvl="0" w:tplc="4D1821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73473A"/>
    <w:multiLevelType w:val="hybridMultilevel"/>
    <w:tmpl w:val="7E06091A"/>
    <w:lvl w:ilvl="0" w:tplc="96780A26">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41234DA"/>
    <w:multiLevelType w:val="hybridMultilevel"/>
    <w:tmpl w:val="DF508EB2"/>
    <w:lvl w:ilvl="0" w:tplc="D7D475AE">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D4E751A"/>
    <w:multiLevelType w:val="hybridMultilevel"/>
    <w:tmpl w:val="39B2D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937C67"/>
    <w:multiLevelType w:val="hybridMultilevel"/>
    <w:tmpl w:val="0E4239E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18"/>
  </w:num>
  <w:num w:numId="3">
    <w:abstractNumId w:val="30"/>
  </w:num>
  <w:num w:numId="4">
    <w:abstractNumId w:val="10"/>
  </w:num>
  <w:num w:numId="5">
    <w:abstractNumId w:val="21"/>
  </w:num>
  <w:num w:numId="6">
    <w:abstractNumId w:val="27"/>
  </w:num>
  <w:num w:numId="7">
    <w:abstractNumId w:val="23"/>
  </w:num>
  <w:num w:numId="8">
    <w:abstractNumId w:val="26"/>
  </w:num>
  <w:num w:numId="9">
    <w:abstractNumId w:val="31"/>
  </w:num>
  <w:num w:numId="10">
    <w:abstractNumId w:val="6"/>
  </w:num>
  <w:num w:numId="11">
    <w:abstractNumId w:val="34"/>
  </w:num>
  <w:num w:numId="12">
    <w:abstractNumId w:val="14"/>
  </w:num>
  <w:num w:numId="13">
    <w:abstractNumId w:val="8"/>
  </w:num>
  <w:num w:numId="14">
    <w:abstractNumId w:val="3"/>
  </w:num>
  <w:num w:numId="15">
    <w:abstractNumId w:val="5"/>
  </w:num>
  <w:num w:numId="16">
    <w:abstractNumId w:val="11"/>
  </w:num>
  <w:num w:numId="17">
    <w:abstractNumId w:val="4"/>
  </w:num>
  <w:num w:numId="18">
    <w:abstractNumId w:val="29"/>
  </w:num>
  <w:num w:numId="19">
    <w:abstractNumId w:val="17"/>
  </w:num>
  <w:num w:numId="20">
    <w:abstractNumId w:val="32"/>
  </w:num>
  <w:num w:numId="21">
    <w:abstractNumId w:val="13"/>
  </w:num>
  <w:num w:numId="22">
    <w:abstractNumId w:val="0"/>
  </w:num>
  <w:num w:numId="23">
    <w:abstractNumId w:val="35"/>
  </w:num>
  <w:num w:numId="24">
    <w:abstractNumId w:val="9"/>
  </w:num>
  <w:num w:numId="25">
    <w:abstractNumId w:val="22"/>
  </w:num>
  <w:num w:numId="26">
    <w:abstractNumId w:val="24"/>
  </w:num>
  <w:num w:numId="27">
    <w:abstractNumId w:val="28"/>
  </w:num>
  <w:num w:numId="28">
    <w:abstractNumId w:val="2"/>
  </w:num>
  <w:num w:numId="29">
    <w:abstractNumId w:val="1"/>
  </w:num>
  <w:num w:numId="30">
    <w:abstractNumId w:val="15"/>
  </w:num>
  <w:num w:numId="31">
    <w:abstractNumId w:val="33"/>
  </w:num>
  <w:num w:numId="32">
    <w:abstractNumId w:val="12"/>
  </w:num>
  <w:num w:numId="33">
    <w:abstractNumId w:val="25"/>
  </w:num>
  <w:num w:numId="34">
    <w:abstractNumId w:val="19"/>
  </w:num>
  <w:num w:numId="35">
    <w:abstractNumId w:val="2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DB6"/>
    <w:rsid w:val="000E2A9A"/>
    <w:rsid w:val="002322D7"/>
    <w:rsid w:val="005159AC"/>
    <w:rsid w:val="006664EC"/>
    <w:rsid w:val="00AA6A75"/>
    <w:rsid w:val="00C57DB6"/>
    <w:rsid w:val="00C82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9F1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2D28"/>
    <w:pPr>
      <w:spacing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C82D2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2D28"/>
    <w:pPr>
      <w:spacing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C82D2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edu.ru/specialize/" TargetMode="External"/><Relationship Id="rId18" Type="http://schemas.openxmlformats.org/officeDocument/2006/relationships/image" Target="media/image11.png"/><Relationship Id="rId26" Type="http://schemas.openxmlformats.org/officeDocument/2006/relationships/hyperlink" Target="https://eios.pgau.ru/?redirect=0"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s://pgau.ru/index.php?option=com_content&amp;view=article&amp;id=144" TargetMode="External"/><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https://pgau.ru/index.php?option=com_content&amp;view=article&amp;id=144" TargetMode="External"/><Relationship Id="rId32" Type="http://schemas.openxmlformats.org/officeDocument/2006/relationships/image" Target="media/image20.png"/><Relationship Id="rId37" Type="http://schemas.openxmlformats.org/officeDocument/2006/relationships/hyperlink" Target="mailto:shumaev.v.v@pgau.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pgau.ru/index.php?option=com_content&amp;view=article&amp;id=144" TargetMode="External"/><Relationship Id="rId36" Type="http://schemas.openxmlformats.org/officeDocument/2006/relationships/image" Target="media/image24.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yperlink" Target="https://openedu.ru/course/" TargetMode="External"/><Relationship Id="rId22" Type="http://schemas.openxmlformats.org/officeDocument/2006/relationships/image" Target="media/image15.png"/><Relationship Id="rId27" Type="http://schemas.openxmlformats.org/officeDocument/2006/relationships/hyperlink" Target="https://eios.pgau.ru/?redirect=0" TargetMode="Externa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w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45</Pages>
  <Words>13284</Words>
  <Characters>75724</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PGAU</dc:creator>
  <cp:keywords/>
  <dc:description/>
  <cp:lastModifiedBy>PGAU</cp:lastModifiedBy>
  <cp:revision>4</cp:revision>
  <dcterms:created xsi:type="dcterms:W3CDTF">2025-10-24T09:06:00Z</dcterms:created>
  <dcterms:modified xsi:type="dcterms:W3CDTF">2025-10-31T12:30:00Z</dcterms:modified>
</cp:coreProperties>
</file>