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02" w:rsidRPr="006D09E8" w:rsidRDefault="00D23B02" w:rsidP="00D23B0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D09E8">
        <w:rPr>
          <w:rFonts w:ascii="Times New Roman" w:hAnsi="Times New Roman"/>
          <w:sz w:val="24"/>
          <w:szCs w:val="24"/>
        </w:rPr>
        <w:t>к ПООП-П по специальности</w:t>
      </w:r>
    </w:p>
    <w:p w:rsidR="00D23B02" w:rsidRPr="006D09E8" w:rsidRDefault="00D23B02" w:rsidP="00D23B0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D09E8">
        <w:rPr>
          <w:rFonts w:ascii="Times New Roman" w:hAnsi="Times New Roman"/>
          <w:sz w:val="24"/>
          <w:szCs w:val="24"/>
        </w:rPr>
        <w:t xml:space="preserve">35.02.16 </w:t>
      </w:r>
      <w:r w:rsidRPr="006D09E8">
        <w:rPr>
          <w:rFonts w:ascii="Times New Roman" w:hAnsi="Times New Roman"/>
          <w:color w:val="000000"/>
          <w:sz w:val="24"/>
          <w:szCs w:val="24"/>
        </w:rPr>
        <w:t xml:space="preserve">Эксплуатация и ремонт </w:t>
      </w:r>
    </w:p>
    <w:p w:rsidR="00D23B02" w:rsidRPr="006D09E8" w:rsidRDefault="00D23B02" w:rsidP="00D23B02">
      <w:pPr>
        <w:jc w:val="right"/>
        <w:rPr>
          <w:rFonts w:ascii="Times New Roman" w:hAnsi="Times New Roman"/>
          <w:b/>
          <w:i/>
        </w:rPr>
      </w:pPr>
      <w:r w:rsidRPr="006D09E8">
        <w:rPr>
          <w:rFonts w:ascii="Times New Roman" w:hAnsi="Times New Roman"/>
          <w:color w:val="000000"/>
          <w:sz w:val="24"/>
          <w:szCs w:val="24"/>
        </w:rPr>
        <w:t>сельскохозяйственной техники и оборудования</w:t>
      </w: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</w:rPr>
      </w:pPr>
    </w:p>
    <w:p w:rsidR="00D23B02" w:rsidRPr="006D09E8" w:rsidRDefault="00D23B02" w:rsidP="00D23B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D23B02" w:rsidRPr="006D09E8" w:rsidRDefault="00D23B02" w:rsidP="00D23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>ОП.07 Основы зоотехнии</w:t>
      </w:r>
    </w:p>
    <w:p w:rsidR="00D23B02" w:rsidRPr="006D09E8" w:rsidRDefault="00D23B02" w:rsidP="00D23B02">
      <w:pPr>
        <w:rPr>
          <w:rFonts w:ascii="Times New Roman" w:hAnsi="Times New Roman"/>
          <w:b/>
          <w:i/>
        </w:rPr>
      </w:pPr>
    </w:p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>
      <w:pPr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D23B02" w:rsidRPr="006D09E8" w:rsidSect="00175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iCs/>
          <w:sz w:val="24"/>
          <w:szCs w:val="24"/>
        </w:rPr>
        <w:t>2024 г.</w:t>
      </w:r>
    </w:p>
    <w:p w:rsidR="00D23B02" w:rsidRPr="006D09E8" w:rsidRDefault="00D23B02" w:rsidP="00D23B0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D09E8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  <w:r w:rsidRPr="006D09E8">
        <w:rPr>
          <w:rFonts w:ascii="Times New Roman" w:hAnsi="Times New Roman"/>
          <w:b/>
          <w:sz w:val="28"/>
          <w:szCs w:val="28"/>
          <w:highlight w:val="red"/>
        </w:rPr>
        <w:t xml:space="preserve"> </w:t>
      </w:r>
    </w:p>
    <w:p w:rsidR="00D23B02" w:rsidRPr="006D09E8" w:rsidRDefault="00D23B02" w:rsidP="00D23B02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336" w:type="dxa"/>
        <w:tblLook w:val="01E0" w:firstRow="1" w:lastRow="1" w:firstColumn="1" w:lastColumn="1" w:noHBand="0" w:noVBand="0"/>
      </w:tblPr>
      <w:tblGrid>
        <w:gridCol w:w="10336"/>
      </w:tblGrid>
      <w:tr w:rsidR="00D23B02" w:rsidRPr="006D09E8" w:rsidTr="00666370">
        <w:trPr>
          <w:trHeight w:val="650"/>
        </w:trPr>
        <w:tc>
          <w:tcPr>
            <w:tcW w:w="10336" w:type="dxa"/>
          </w:tcPr>
          <w:p w:rsidR="00D23B02" w:rsidRPr="006D09E8" w:rsidRDefault="00D23B02" w:rsidP="00D23B02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</w:tr>
      <w:tr w:rsidR="00D23B02" w:rsidRPr="006D09E8" w:rsidTr="00666370">
        <w:trPr>
          <w:trHeight w:val="660"/>
        </w:trPr>
        <w:tc>
          <w:tcPr>
            <w:tcW w:w="10336" w:type="dxa"/>
          </w:tcPr>
          <w:p w:rsidR="00D23B02" w:rsidRPr="006D09E8" w:rsidRDefault="00D23B02" w:rsidP="00D23B02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</w:tr>
      <w:tr w:rsidR="00D23B02" w:rsidRPr="006D09E8" w:rsidTr="00666370">
        <w:trPr>
          <w:trHeight w:val="404"/>
        </w:trPr>
        <w:tc>
          <w:tcPr>
            <w:tcW w:w="10336" w:type="dxa"/>
          </w:tcPr>
          <w:p w:rsidR="00D23B02" w:rsidRPr="006D09E8" w:rsidRDefault="00D23B02" w:rsidP="00D23B02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</w:tr>
      <w:tr w:rsidR="00D23B02" w:rsidRPr="006D09E8" w:rsidTr="00666370">
        <w:trPr>
          <w:trHeight w:val="1065"/>
        </w:trPr>
        <w:tc>
          <w:tcPr>
            <w:tcW w:w="10336" w:type="dxa"/>
          </w:tcPr>
          <w:p w:rsidR="00D23B02" w:rsidRPr="006D09E8" w:rsidRDefault="00D23B02" w:rsidP="00D23B02">
            <w:pPr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23B02" w:rsidRPr="006D09E8" w:rsidRDefault="00D23B02" w:rsidP="006663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>
      <w:pPr>
        <w:numPr>
          <w:ilvl w:val="0"/>
          <w:numId w:val="10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6D09E8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6D09E8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D23B02" w:rsidRPr="006D09E8" w:rsidRDefault="00D23B02" w:rsidP="00D23B02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>«ОП.07 Основы зоотехнии»</w:t>
      </w:r>
    </w:p>
    <w:p w:rsidR="00D23B02" w:rsidRPr="006D09E8" w:rsidRDefault="00D23B02" w:rsidP="00D23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23B02" w:rsidRPr="006D09E8" w:rsidRDefault="00D23B02" w:rsidP="00D23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 xml:space="preserve">1.1. </w:t>
      </w:r>
      <w:r w:rsidRPr="006D09E8">
        <w:rPr>
          <w:rFonts w:ascii="Times New Roman" w:hAnsi="Times New Roman"/>
        </w:rPr>
        <w:t>Цель и место дисциплины в структуре образовательной программы</w:t>
      </w:r>
    </w:p>
    <w:p w:rsidR="00D23B02" w:rsidRPr="006D09E8" w:rsidRDefault="00D23B02" w:rsidP="00D23B02">
      <w:pPr>
        <w:spacing w:after="0"/>
        <w:ind w:firstLine="709"/>
        <w:jc w:val="both"/>
        <w:rPr>
          <w:rFonts w:ascii="Arial" w:hAnsi="Arial" w:cs="Arial"/>
          <w:color w:val="000000"/>
        </w:rPr>
      </w:pPr>
      <w:r w:rsidRPr="006D09E8">
        <w:rPr>
          <w:rFonts w:ascii="Times New Roman" w:hAnsi="Times New Roman"/>
          <w:sz w:val="24"/>
          <w:szCs w:val="24"/>
        </w:rPr>
        <w:t xml:space="preserve">Учебная дисциплина ОП.07 Основы зоотехнии является обязательной частью общепрофессионального цикла ПООП-П в соответствии с ФГОС СПО по специальности 35.02.16 </w:t>
      </w:r>
      <w:r w:rsidRPr="006D09E8">
        <w:rPr>
          <w:rFonts w:ascii="Times New Roman" w:hAnsi="Times New Roman"/>
          <w:color w:val="000000"/>
          <w:sz w:val="24"/>
          <w:szCs w:val="24"/>
        </w:rPr>
        <w:t>Эксплуатация и ремонт сельскохозяйственной техники и оборудования.</w:t>
      </w:r>
      <w:r w:rsidRPr="006D09E8">
        <w:rPr>
          <w:rFonts w:ascii="Arial" w:hAnsi="Arial" w:cs="Arial"/>
          <w:color w:val="000000"/>
        </w:rPr>
        <w:t xml:space="preserve"> </w:t>
      </w:r>
    </w:p>
    <w:p w:rsidR="00D23B02" w:rsidRPr="006D09E8" w:rsidRDefault="00D23B02" w:rsidP="00D23B02">
      <w:pPr>
        <w:spacing w:before="120" w:after="12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0"/>
        </w:rPr>
      </w:pPr>
      <w:r w:rsidRPr="006D09E8">
        <w:rPr>
          <w:rFonts w:ascii="Times New Roman" w:hAnsi="Times New Roman"/>
          <w:color w:val="000000"/>
          <w:sz w:val="24"/>
          <w:szCs w:val="20"/>
        </w:rPr>
        <w:t>1.2. Планируемые результаты освоения дисциплины</w:t>
      </w:r>
    </w:p>
    <w:p w:rsidR="00D23B02" w:rsidRPr="006D09E8" w:rsidRDefault="00D23B02" w:rsidP="00D23B0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09E8">
        <w:rPr>
          <w:rFonts w:ascii="Times New Roman" w:hAnsi="Times New Roman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D23B02" w:rsidRPr="006D09E8" w:rsidRDefault="00D23B02" w:rsidP="00D23B0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9E8">
        <w:rPr>
          <w:rFonts w:ascii="Times New Roman" w:hAnsi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6D09E8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6D09E8">
        <w:rPr>
          <w:rFonts w:ascii="Times New Roman" w:hAnsi="Times New Roman"/>
          <w:bCs/>
          <w:sz w:val="24"/>
          <w:szCs w:val="24"/>
        </w:rPr>
        <w:t xml:space="preserve"> должен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394"/>
      </w:tblGrid>
      <w:tr w:rsidR="00D23B02" w:rsidRPr="006D09E8" w:rsidTr="00666370">
        <w:trPr>
          <w:trHeight w:val="649"/>
        </w:trPr>
        <w:tc>
          <w:tcPr>
            <w:tcW w:w="1101" w:type="dxa"/>
            <w:hideMark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6D09E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69" w:type="dxa"/>
            <w:hideMark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4394" w:type="dxa"/>
            <w:hideMark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D23B02" w:rsidRPr="006D09E8" w:rsidTr="00666370">
        <w:trPr>
          <w:trHeight w:val="212"/>
        </w:trPr>
        <w:tc>
          <w:tcPr>
            <w:tcW w:w="1101" w:type="dxa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 xml:space="preserve">ПК 1.4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9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sz w:val="24"/>
                <w:szCs w:val="24"/>
              </w:rPr>
              <w:t>подбирать оптимальные составы машин и оборудования для обслуживания животноводческих ферм, комплексов и птицефабрик.</w:t>
            </w:r>
          </w:p>
        </w:tc>
        <w:tc>
          <w:tcPr>
            <w:tcW w:w="4394" w:type="dxa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</w:t>
            </w:r>
          </w:p>
        </w:tc>
      </w:tr>
      <w:tr w:rsidR="00D23B02" w:rsidRPr="006D09E8" w:rsidTr="00666370">
        <w:trPr>
          <w:trHeight w:val="212"/>
        </w:trPr>
        <w:tc>
          <w:tcPr>
            <w:tcW w:w="1101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 xml:space="preserve">ПК 1.7 </w:t>
            </w:r>
          </w:p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9E8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</w:tc>
      </w:tr>
      <w:tr w:rsidR="00D23B02" w:rsidRPr="006D09E8" w:rsidTr="00666370">
        <w:trPr>
          <w:trHeight w:val="212"/>
        </w:trPr>
        <w:tc>
          <w:tcPr>
            <w:tcW w:w="1101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</w:t>
            </w:r>
            <w:proofErr w:type="gramEnd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01</w:t>
            </w:r>
          </w:p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D09E8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4394" w:type="dxa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областях;</w:t>
            </w:r>
          </w:p>
        </w:tc>
      </w:tr>
      <w:tr w:rsidR="00D23B02" w:rsidRPr="006D09E8" w:rsidTr="00666370">
        <w:trPr>
          <w:trHeight w:val="212"/>
        </w:trPr>
        <w:tc>
          <w:tcPr>
            <w:tcW w:w="1101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</w:t>
            </w:r>
            <w:proofErr w:type="gramEnd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02</w:t>
            </w:r>
          </w:p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информацию; </w:t>
            </w:r>
          </w:p>
        </w:tc>
        <w:tc>
          <w:tcPr>
            <w:tcW w:w="4394" w:type="dxa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</w:tc>
      </w:tr>
      <w:tr w:rsidR="00D23B02" w:rsidRPr="006D09E8" w:rsidTr="00666370">
        <w:trPr>
          <w:trHeight w:val="212"/>
        </w:trPr>
        <w:tc>
          <w:tcPr>
            <w:tcW w:w="1101" w:type="dxa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</w:t>
            </w:r>
            <w:proofErr w:type="gramEnd"/>
            <w:r w:rsidRPr="006D09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09</w:t>
            </w:r>
          </w:p>
        </w:tc>
        <w:tc>
          <w:tcPr>
            <w:tcW w:w="3969" w:type="dxa"/>
          </w:tcPr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i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</w:tc>
        <w:tc>
          <w:tcPr>
            <w:tcW w:w="4394" w:type="dxa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</w:tc>
      </w:tr>
    </w:tbl>
    <w:p w:rsidR="00D23B02" w:rsidRPr="006D09E8" w:rsidRDefault="00D23B02" w:rsidP="00D23B02">
      <w:pPr>
        <w:keepNext/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caps/>
          <w:sz w:val="24"/>
          <w:szCs w:val="24"/>
        </w:rPr>
      </w:pPr>
    </w:p>
    <w:p w:rsidR="00D23B02" w:rsidRPr="006D09E8" w:rsidRDefault="00D23B02" w:rsidP="00D23B02">
      <w:pPr>
        <w:keepNext/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caps/>
          <w:sz w:val="24"/>
          <w:szCs w:val="24"/>
        </w:rPr>
      </w:pPr>
      <w:r w:rsidRPr="006D09E8">
        <w:rPr>
          <w:rFonts w:ascii="Times New Roman" w:eastAsia="Segoe UI" w:hAnsi="Times New Roman"/>
          <w:b/>
          <w:bCs/>
          <w:caps/>
          <w:sz w:val="24"/>
          <w:szCs w:val="24"/>
        </w:rPr>
        <w:t>2. Структура и содержание ДИСЦИПЛИНЫ</w:t>
      </w:r>
    </w:p>
    <w:p w:rsidR="00D23B02" w:rsidRPr="006D09E8" w:rsidRDefault="00D23B02" w:rsidP="00D23B02">
      <w:pPr>
        <w:spacing w:before="120" w:after="12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0"/>
        </w:rPr>
      </w:pPr>
      <w:r w:rsidRPr="006D09E8">
        <w:rPr>
          <w:rFonts w:ascii="Times New Roman" w:hAnsi="Times New Roman"/>
          <w:color w:val="000000"/>
          <w:sz w:val="24"/>
          <w:szCs w:val="20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38"/>
        <w:gridCol w:w="1126"/>
        <w:gridCol w:w="2260"/>
      </w:tblGrid>
      <w:tr w:rsidR="00D23B02" w:rsidRPr="006D09E8" w:rsidTr="00666370">
        <w:trPr>
          <w:trHeight w:val="23"/>
        </w:trPr>
        <w:tc>
          <w:tcPr>
            <w:tcW w:w="325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9E8">
              <w:rPr>
                <w:rFonts w:ascii="Times New Roman" w:hAnsi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6D09E8">
              <w:rPr>
                <w:rFonts w:ascii="Times New Roman" w:hAnsi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6D09E8"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 w:rsidRPr="006D09E8">
              <w:rPr>
                <w:rFonts w:ascii="Times New Roman" w:hAnsi="Times New Roman"/>
                <w:b/>
                <w:sz w:val="24"/>
              </w:rPr>
              <w:t>т.ч</w:t>
            </w:r>
            <w:proofErr w:type="spellEnd"/>
            <w:r w:rsidRPr="006D09E8">
              <w:rPr>
                <w:rFonts w:ascii="Times New Roman" w:hAnsi="Times New Roman"/>
                <w:b/>
                <w:sz w:val="24"/>
              </w:rPr>
              <w:t xml:space="preserve">. в форме </w:t>
            </w:r>
            <w:proofErr w:type="spellStart"/>
            <w:r w:rsidRPr="006D09E8">
              <w:rPr>
                <w:rFonts w:ascii="Times New Roman" w:hAnsi="Times New Roman"/>
                <w:b/>
                <w:sz w:val="24"/>
              </w:rPr>
              <w:t>практ</w:t>
            </w:r>
            <w:proofErr w:type="spellEnd"/>
            <w:r w:rsidRPr="006D09E8">
              <w:rPr>
                <w:rFonts w:ascii="Times New Roman" w:hAnsi="Times New Roman"/>
                <w:b/>
                <w:sz w:val="24"/>
              </w:rPr>
              <w:t>. подготовки</w:t>
            </w:r>
          </w:p>
        </w:tc>
      </w:tr>
      <w:tr w:rsidR="00D23B02" w:rsidRPr="006D09E8" w:rsidTr="00666370">
        <w:trPr>
          <w:trHeight w:val="23"/>
        </w:trPr>
        <w:tc>
          <w:tcPr>
            <w:tcW w:w="325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62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D23B02" w:rsidRPr="006D09E8" w:rsidTr="00666370">
        <w:trPr>
          <w:trHeight w:val="23"/>
        </w:trPr>
        <w:tc>
          <w:tcPr>
            <w:tcW w:w="325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23B02" w:rsidRPr="006D09E8" w:rsidTr="00666370">
        <w:trPr>
          <w:trHeight w:val="23"/>
        </w:trPr>
        <w:tc>
          <w:tcPr>
            <w:tcW w:w="325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6D09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форме зачета</w:t>
            </w:r>
            <w:r w:rsidRPr="006D09E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57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3B02" w:rsidRPr="006D09E8" w:rsidTr="00666370">
        <w:trPr>
          <w:trHeight w:val="23"/>
        </w:trPr>
        <w:tc>
          <w:tcPr>
            <w:tcW w:w="325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62" w:type="pct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9E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D23B02" w:rsidRPr="006D09E8" w:rsidRDefault="00D23B02" w:rsidP="00D23B02">
      <w:pPr>
        <w:rPr>
          <w:sz w:val="24"/>
          <w:szCs w:val="24"/>
        </w:rPr>
      </w:pPr>
    </w:p>
    <w:p w:rsidR="00D23B02" w:rsidRPr="006D09E8" w:rsidRDefault="00D23B02" w:rsidP="00D23B02">
      <w:pPr>
        <w:rPr>
          <w:sz w:val="24"/>
          <w:szCs w:val="24"/>
        </w:rPr>
        <w:sectPr w:rsidR="00D23B02" w:rsidRPr="006D09E8" w:rsidSect="00175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B02" w:rsidRPr="006D09E8" w:rsidRDefault="00D23B02" w:rsidP="00D23B0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lastRenderedPageBreak/>
        <w:t xml:space="preserve">2.2. Содержание дисциплины 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7119"/>
        <w:gridCol w:w="2305"/>
        <w:gridCol w:w="2590"/>
      </w:tblGrid>
      <w:tr w:rsidR="00D23B02" w:rsidRPr="006D09E8" w:rsidTr="00666370">
        <w:trPr>
          <w:trHeight w:val="20"/>
        </w:trPr>
        <w:tc>
          <w:tcPr>
            <w:tcW w:w="867" w:type="pct"/>
            <w:shd w:val="clear" w:color="auto" w:fill="auto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D09E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6D09E8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proofErr w:type="gramEnd"/>
            <w:r w:rsidRPr="006D09E8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891" w:type="pct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/>
                <w:bCs/>
                <w:i/>
              </w:rPr>
              <w:t>1</w:t>
            </w: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/>
                <w:bCs/>
                <w:i/>
              </w:rPr>
              <w:t>3</w:t>
            </w:r>
          </w:p>
        </w:tc>
        <w:tc>
          <w:tcPr>
            <w:tcW w:w="891" w:type="pct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</w:tr>
      <w:tr w:rsidR="00D23B02" w:rsidRPr="006D09E8" w:rsidTr="00666370">
        <w:trPr>
          <w:trHeight w:val="389"/>
        </w:trPr>
        <w:tc>
          <w:tcPr>
            <w:tcW w:w="3316" w:type="pct"/>
            <w:gridSpan w:val="2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pacing w:val="-1"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Раздел 1. </w:t>
            </w:r>
            <w:r w:rsidRPr="006D09E8">
              <w:rPr>
                <w:rFonts w:ascii="Times New Roman" w:eastAsia="Arial Unicode MS" w:hAnsi="Times New Roman"/>
                <w:b/>
                <w:color w:val="000000"/>
                <w:spacing w:val="-1"/>
              </w:rPr>
              <w:t>Основы разведения сельскохозяйственных животных. Основы племенной работы.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9E8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891" w:type="pct"/>
            <w:vMerge w:val="restar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869"/>
        </w:trPr>
        <w:tc>
          <w:tcPr>
            <w:tcW w:w="8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Тема 1.1. </w:t>
            </w: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Разведение сельскохозяйственных животных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D09E8">
              <w:rPr>
                <w:rFonts w:ascii="Times New Roman" w:hAnsi="Times New Roman"/>
                <w:bCs/>
              </w:rPr>
              <w:t xml:space="preserve">1. </w:t>
            </w: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Понятие о породе. Отбор и подбор животных. Методы разведения.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D23B02" w:rsidRPr="006D09E8" w:rsidTr="00666370">
        <w:trPr>
          <w:trHeight w:val="552"/>
        </w:trPr>
        <w:tc>
          <w:tcPr>
            <w:tcW w:w="8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Оценка сельскохозяйственных животных по экстерьеру и конституции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3316" w:type="pct"/>
            <w:gridSpan w:val="2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pacing w:val="-1"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Раздел 2. </w:t>
            </w:r>
            <w:r w:rsidRPr="006D09E8">
              <w:rPr>
                <w:rFonts w:ascii="Times New Roman" w:eastAsia="Arial Unicode MS" w:hAnsi="Times New Roman"/>
                <w:b/>
                <w:color w:val="000000"/>
                <w:spacing w:val="-1"/>
              </w:rPr>
              <w:t>Корма. Основы нормированного кормления сельскохозяйственных животных.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pacing w:val="-1"/>
              </w:rPr>
            </w:pP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6/2</w:t>
            </w:r>
          </w:p>
        </w:tc>
        <w:tc>
          <w:tcPr>
            <w:tcW w:w="891" w:type="pct"/>
            <w:vMerge w:val="restar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 № 2.1.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Основы кормления сельскохозяйственных животных</w:t>
            </w: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 xml:space="preserve">1. Корма, их состав и питательность. Основы кормления с.-х. </w:t>
            </w:r>
            <w:r w:rsidRPr="006D09E8">
              <w:rPr>
                <w:rFonts w:ascii="Times New Roman" w:hAnsi="Times New Roman"/>
                <w:spacing w:val="-20"/>
              </w:rPr>
              <w:t>животных.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 xml:space="preserve">Классификация и химический состав кормов. 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6D09E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6D09E8">
              <w:rPr>
                <w:rFonts w:ascii="Times New Roman" w:hAnsi="Times New Roman"/>
                <w:b/>
                <w:bCs/>
              </w:rPr>
              <w:t xml:space="preserve">: </w:t>
            </w:r>
            <w:r w:rsidRPr="006D09E8">
              <w:rPr>
                <w:rFonts w:ascii="Times New Roman" w:hAnsi="Times New Roman"/>
                <w:bCs/>
              </w:rPr>
              <w:t>тематика внеаудиторной самостоятельной работы: «Влияние технологий заготовки и хранения кормов на сохранение питательных веществ», «Использование современных способов заготовки кормов, их экономическая эффективность»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3316" w:type="pct"/>
            <w:gridSpan w:val="2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6D09E8">
              <w:rPr>
                <w:rFonts w:ascii="Times New Roman" w:eastAsia="Arial Unicode MS" w:hAnsi="Times New Roman"/>
                <w:b/>
                <w:color w:val="000000"/>
                <w:spacing w:val="-1"/>
              </w:rPr>
              <w:t>Отрасли животноводства</w:t>
            </w:r>
          </w:p>
        </w:tc>
        <w:tc>
          <w:tcPr>
            <w:tcW w:w="793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09E8">
              <w:rPr>
                <w:rFonts w:ascii="Times New Roman" w:hAnsi="Times New Roman"/>
                <w:b/>
              </w:rPr>
              <w:t>36/22</w:t>
            </w:r>
          </w:p>
        </w:tc>
        <w:tc>
          <w:tcPr>
            <w:tcW w:w="891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1269"/>
        </w:trPr>
        <w:tc>
          <w:tcPr>
            <w:tcW w:w="867" w:type="pct"/>
            <w:vMerge w:val="restar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lastRenderedPageBreak/>
              <w:t>Тема № 3.1.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Скотоводство и технология производства молока.</w:t>
            </w: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D23B0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>Состав молока</w:t>
            </w:r>
            <w:r w:rsidRPr="006D09E8">
              <w:rPr>
                <w:rFonts w:ascii="Times New Roman" w:hAnsi="Times New Roman"/>
                <w:iCs/>
                <w:color w:val="000000"/>
                <w:spacing w:val="-5"/>
              </w:rPr>
              <w:t xml:space="preserve"> </w:t>
            </w:r>
            <w:r w:rsidRPr="006D09E8">
              <w:rPr>
                <w:rFonts w:ascii="Times New Roman" w:hAnsi="Times New Roman"/>
                <w:bCs/>
                <w:color w:val="000000"/>
                <w:spacing w:val="-3"/>
              </w:rPr>
              <w:t>Факторы, обуславливающие молочную продуктивность коров.</w:t>
            </w:r>
            <w:r w:rsidRPr="006D09E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D09E8">
              <w:rPr>
                <w:rFonts w:ascii="Times New Roman" w:eastAsia="Calibri" w:hAnsi="Times New Roman"/>
                <w:color w:val="000000"/>
                <w:spacing w:val="-1"/>
              </w:rPr>
              <w:t xml:space="preserve">Системы и способы содержания молочного </w:t>
            </w:r>
            <w:r w:rsidRPr="006D09E8">
              <w:rPr>
                <w:rFonts w:ascii="Times New Roman" w:eastAsia="Calibri" w:hAnsi="Times New Roman"/>
                <w:color w:val="000000"/>
                <w:spacing w:val="1"/>
              </w:rPr>
              <w:t>скота.</w:t>
            </w:r>
            <w:r w:rsidRPr="006D09E8">
              <w:rPr>
                <w:b/>
                <w:bCs/>
              </w:rPr>
              <w:t xml:space="preserve"> 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 w:val="restar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</w:rPr>
            </w:pPr>
            <w:r w:rsidRPr="006D09E8">
              <w:rPr>
                <w:rFonts w:ascii="Times New Roman" w:hAnsi="Times New Roman"/>
              </w:rPr>
              <w:t>Породы крупного рогатого скота.</w:t>
            </w:r>
            <w:r w:rsidRPr="006D09E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Cs/>
              </w:rPr>
              <w:t>Учет и оценка молочной продуктивности коров с использованием базы данных программы ИАС «СЕЛЭКС» и программы «</w:t>
            </w:r>
            <w:proofErr w:type="spellStart"/>
            <w:proofErr w:type="gramStart"/>
            <w:r w:rsidRPr="006D09E8">
              <w:rPr>
                <w:rFonts w:ascii="Times New Roman" w:hAnsi="Times New Roman"/>
                <w:bCs/>
              </w:rPr>
              <w:t>Е</w:t>
            </w:r>
            <w:proofErr w:type="gramEnd"/>
            <w:r w:rsidRPr="006D09E8">
              <w:rPr>
                <w:rFonts w:ascii="Times New Roman" w:hAnsi="Times New Roman"/>
                <w:bCs/>
              </w:rPr>
              <w:t>xcel</w:t>
            </w:r>
            <w:proofErr w:type="spellEnd"/>
            <w:r w:rsidRPr="006D09E8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</w:rPr>
              <w:t>Оценка мясной продуктивности животных.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1269"/>
        </w:trPr>
        <w:tc>
          <w:tcPr>
            <w:tcW w:w="8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6D09E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6D09E8">
              <w:rPr>
                <w:rFonts w:ascii="Times New Roman" w:hAnsi="Times New Roman"/>
                <w:b/>
                <w:bCs/>
              </w:rPr>
              <w:t xml:space="preserve">: </w:t>
            </w:r>
            <w:r w:rsidRPr="006D09E8">
              <w:rPr>
                <w:rFonts w:ascii="Times New Roman" w:hAnsi="Times New Roman"/>
                <w:bCs/>
              </w:rPr>
              <w:t xml:space="preserve">тематика внеаудиторной самостоятельной работы: «Поточно-цеховая система производства молока», «Выращивание молодняка в молочном скотоводстве». 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1587"/>
        </w:trPr>
        <w:tc>
          <w:tcPr>
            <w:tcW w:w="867" w:type="pct"/>
            <w:vMerge w:val="restar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 № 3.2.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Свиноводство и технология производства свинины</w:t>
            </w: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 xml:space="preserve">1. Народнохозяйственное значение свиноводства. </w:t>
            </w:r>
            <w:r w:rsidRPr="006D09E8">
              <w:rPr>
                <w:rFonts w:ascii="Times New Roman" w:hAnsi="Times New Roman"/>
                <w:bCs/>
              </w:rPr>
              <w:t>Биологические и хозяйственные особенности свиней.</w:t>
            </w:r>
            <w:r w:rsidRPr="006D09E8">
              <w:rPr>
                <w:b/>
                <w:bCs/>
              </w:rPr>
              <w:t xml:space="preserve"> </w:t>
            </w:r>
            <w:r w:rsidRPr="006D09E8">
              <w:rPr>
                <w:rFonts w:ascii="Times New Roman" w:hAnsi="Times New Roman"/>
                <w:bCs/>
              </w:rPr>
              <w:t xml:space="preserve">Структура стада свиней. </w:t>
            </w:r>
            <w:r w:rsidRPr="006D09E8">
              <w:rPr>
                <w:rFonts w:ascii="Times New Roman" w:hAnsi="Times New Roman"/>
              </w:rPr>
              <w:t>Системы и способы содержания свиней.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 w:val="restar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 xml:space="preserve">Породы свиней. 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Эффективность использования свиноматок.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6D09E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6D09E8">
              <w:rPr>
                <w:rFonts w:ascii="Times New Roman" w:hAnsi="Times New Roman"/>
                <w:b/>
                <w:bCs/>
              </w:rPr>
              <w:t xml:space="preserve">: </w:t>
            </w:r>
            <w:r w:rsidRPr="006D09E8">
              <w:rPr>
                <w:rFonts w:ascii="Times New Roman" w:hAnsi="Times New Roman"/>
                <w:bCs/>
              </w:rPr>
              <w:t>тематика внеаудиторной самостоятельной работы: «Виды откорма свиней», « Гибридизация в свиноводстве», «Бонитировка свиней».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1269"/>
        </w:trPr>
        <w:tc>
          <w:tcPr>
            <w:tcW w:w="8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Тема № 3.3.  </w:t>
            </w: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Овцеводство, козоводство и технология производства шерсти и баранины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>1. Биологические особенности овец. Воспроизводство стада. Шерстная продуктивность. Овчины и смушки.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 xml:space="preserve">Породы овец. 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Качественная оценка овчин и каракульских смушков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6D09E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6D09E8">
              <w:rPr>
                <w:rFonts w:ascii="Times New Roman" w:hAnsi="Times New Roman"/>
                <w:b/>
                <w:bCs/>
              </w:rPr>
              <w:t xml:space="preserve">: </w:t>
            </w:r>
            <w:r w:rsidRPr="006D09E8">
              <w:rPr>
                <w:rFonts w:ascii="Times New Roman" w:hAnsi="Times New Roman"/>
                <w:bCs/>
              </w:rPr>
              <w:t>тематика внеаудиторной самостоятельной работы: «Молочная продуктивность овец», «Породы коз», «Мясная продуктивность овец», «Пуховая продуктивность коз»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952"/>
        </w:trPr>
        <w:tc>
          <w:tcPr>
            <w:tcW w:w="8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 № 3.4.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Птицеводство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 xml:space="preserve">1. Значение отрасли птицеводство. Технология производства яиц и мяса птицы на птицефабриках. 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 xml:space="preserve"> Породы и кроссы сельскохозяйственной птицы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Планирование производства мяса бройлеров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1269"/>
        </w:trPr>
        <w:tc>
          <w:tcPr>
            <w:tcW w:w="867" w:type="pct"/>
            <w:vMerge w:val="restar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 № 3.5.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eastAsia="Arial Unicode MS" w:hAnsi="Times New Roman"/>
                <w:color w:val="000000"/>
                <w:spacing w:val="-1"/>
              </w:rPr>
              <w:t>Коневодство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</w:rPr>
              <w:t>1. Значение коневодства. Биологические и хозяйственные особенности свиней. Системы и способы содержания, кормления и ухода за животными.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1.4,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ПК 1.7,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01, ОК 02, </w:t>
            </w:r>
          </w:p>
          <w:p w:rsidR="00D23B02" w:rsidRPr="006D09E8" w:rsidRDefault="00D23B02" w:rsidP="006663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D09E8">
              <w:rPr>
                <w:rFonts w:ascii="Times New Roman" w:hAnsi="Times New Roman"/>
                <w:color w:val="000000"/>
              </w:rPr>
              <w:t>ОК</w:t>
            </w:r>
            <w:proofErr w:type="gramEnd"/>
            <w:r w:rsidRPr="006D09E8">
              <w:rPr>
                <w:rFonts w:ascii="Times New Roman" w:hAnsi="Times New Roman"/>
                <w:color w:val="000000"/>
              </w:rPr>
              <w:t xml:space="preserve"> 09</w:t>
            </w:r>
          </w:p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 xml:space="preserve"> Породы лошадей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9" w:type="pct"/>
            <w:shd w:val="clear" w:color="auto" w:fill="auto"/>
          </w:tcPr>
          <w:p w:rsidR="00D23B02" w:rsidRPr="006D09E8" w:rsidRDefault="00D23B02" w:rsidP="00D23B0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Учет рост и развитие лошадей.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1" w:type="pct"/>
            <w:vMerge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3316" w:type="pct"/>
            <w:gridSpan w:val="2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/>
                <w:iCs/>
              </w:rPr>
              <w:t>Промежуточная аттестация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91" w:type="pc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3B02" w:rsidRPr="006D09E8" w:rsidTr="00666370">
        <w:trPr>
          <w:trHeight w:val="20"/>
        </w:trPr>
        <w:tc>
          <w:tcPr>
            <w:tcW w:w="3316" w:type="pct"/>
            <w:gridSpan w:val="2"/>
            <w:shd w:val="clear" w:color="auto" w:fill="auto"/>
          </w:tcPr>
          <w:p w:rsidR="00D23B02" w:rsidRPr="006D09E8" w:rsidRDefault="00D23B02" w:rsidP="00666370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23B02" w:rsidRPr="006D09E8" w:rsidRDefault="00D23B02" w:rsidP="00666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891" w:type="pct"/>
          </w:tcPr>
          <w:p w:rsidR="00D23B02" w:rsidRPr="006D09E8" w:rsidRDefault="00D23B02" w:rsidP="00666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3B02" w:rsidRPr="006D09E8" w:rsidRDefault="00D23B02" w:rsidP="00D23B02">
      <w:pPr>
        <w:spacing w:after="0" w:line="240" w:lineRule="auto"/>
      </w:pPr>
    </w:p>
    <w:p w:rsidR="00D23B02" w:rsidRPr="006D09E8" w:rsidRDefault="00D23B02" w:rsidP="00D23B02"/>
    <w:p w:rsidR="00D23B02" w:rsidRPr="006D09E8" w:rsidRDefault="00D23B02" w:rsidP="00D23B02"/>
    <w:p w:rsidR="00D23B02" w:rsidRPr="006D09E8" w:rsidRDefault="00D23B02" w:rsidP="00D23B02">
      <w:pPr>
        <w:sectPr w:rsidR="00D23B02" w:rsidRPr="006D09E8" w:rsidSect="001751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23B02" w:rsidRPr="006D09E8" w:rsidRDefault="00D23B02" w:rsidP="00D23B02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6D09E8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ДИСЦИПЛИНЫ</w:t>
      </w:r>
    </w:p>
    <w:p w:rsidR="00D23B02" w:rsidRPr="006D09E8" w:rsidRDefault="00D23B02" w:rsidP="00D23B0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09E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6D09E8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D23B02" w:rsidRPr="006D09E8" w:rsidRDefault="00D23B02" w:rsidP="00D23B0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9E8">
        <w:rPr>
          <w:rFonts w:ascii="Times New Roman" w:hAnsi="Times New Roman"/>
          <w:sz w:val="24"/>
          <w:szCs w:val="24"/>
        </w:rPr>
        <w:t xml:space="preserve">Кабинет: «зоотехнии», </w:t>
      </w:r>
      <w:r w:rsidRPr="006D09E8"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по </w:t>
      </w:r>
      <w:r w:rsidRPr="006D09E8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6D09E8">
        <w:rPr>
          <w:rFonts w:ascii="Times New Roman" w:hAnsi="Times New Roman"/>
          <w:sz w:val="24"/>
          <w:szCs w:val="24"/>
        </w:rPr>
        <w:t xml:space="preserve"> </w:t>
      </w:r>
      <w:r w:rsidRPr="006D09E8">
        <w:rPr>
          <w:rFonts w:ascii="Times New Roman" w:hAnsi="Times New Roman"/>
          <w:color w:val="000000"/>
          <w:sz w:val="24"/>
          <w:szCs w:val="24"/>
        </w:rPr>
        <w:t>35.02.16 Эксплуатация и ремонт сельскохозяйственной техники и оборудования.</w:t>
      </w:r>
    </w:p>
    <w:p w:rsidR="00D23B02" w:rsidRPr="006D09E8" w:rsidRDefault="00D23B02" w:rsidP="00D23B0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3B02" w:rsidRPr="006D09E8" w:rsidRDefault="00D23B02" w:rsidP="00D23B02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74537537"/>
      <w:r w:rsidRPr="006D09E8">
        <w:rPr>
          <w:rFonts w:ascii="Times New Roman" w:hAnsi="Times New Roman"/>
          <w:b/>
          <w:sz w:val="24"/>
          <w:szCs w:val="24"/>
        </w:rPr>
        <w:t>3.2. Учебно-методическое обеспечение</w:t>
      </w:r>
      <w:bookmarkEnd w:id="0"/>
    </w:p>
    <w:p w:rsidR="00D23B02" w:rsidRPr="006D09E8" w:rsidRDefault="00D23B02" w:rsidP="00D23B02">
      <w:pPr>
        <w:suppressAutoHyphens/>
        <w:spacing w:after="0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23B02" w:rsidRPr="006D09E8" w:rsidRDefault="00D23B02" w:rsidP="00D23B02">
      <w:pPr>
        <w:suppressAutoHyphens/>
        <w:spacing w:after="0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D23B02" w:rsidRPr="006D09E8" w:rsidRDefault="00D23B02" w:rsidP="00D23B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09E8">
        <w:rPr>
          <w:rFonts w:ascii="Times New Roman" w:hAnsi="Times New Roman"/>
          <w:sz w:val="24"/>
          <w:szCs w:val="24"/>
        </w:rPr>
        <w:t xml:space="preserve">1. Родионов Г.В. Основы зоотехнии: учебник / Г.В Родионов, Л.П. </w:t>
      </w:r>
      <w:proofErr w:type="spellStart"/>
      <w:r w:rsidRPr="006D09E8">
        <w:rPr>
          <w:rFonts w:ascii="Times New Roman" w:hAnsi="Times New Roman"/>
          <w:sz w:val="24"/>
          <w:szCs w:val="24"/>
        </w:rPr>
        <w:t>Табакова</w:t>
      </w:r>
      <w:proofErr w:type="spellEnd"/>
      <w:r w:rsidRPr="006D09E8">
        <w:rPr>
          <w:rFonts w:ascii="Times New Roman" w:hAnsi="Times New Roman"/>
          <w:sz w:val="24"/>
          <w:szCs w:val="24"/>
        </w:rPr>
        <w:t>. – Москва: Академия, – 2003.- 445 с.</w:t>
      </w:r>
    </w:p>
    <w:p w:rsidR="00D23B02" w:rsidRPr="006D09E8" w:rsidRDefault="00D23B02" w:rsidP="00D23B02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23B02" w:rsidRPr="006D09E8" w:rsidRDefault="00D23B02" w:rsidP="00D23B02">
      <w:pPr>
        <w:numPr>
          <w:ilvl w:val="2"/>
          <w:numId w:val="9"/>
        </w:numPr>
        <w:spacing w:after="0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 xml:space="preserve">Основные электронные издания </w:t>
      </w:r>
    </w:p>
    <w:p w:rsidR="00D23B02" w:rsidRPr="006D09E8" w:rsidRDefault="00D23B02" w:rsidP="00D23B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D09E8">
        <w:rPr>
          <w:rFonts w:ascii="Times New Roman" w:hAnsi="Times New Roman"/>
          <w:sz w:val="24"/>
          <w:szCs w:val="24"/>
        </w:rPr>
        <w:t>1</w:t>
      </w:r>
      <w:r w:rsidRPr="006D09E8">
        <w:rPr>
          <w:rFonts w:ascii="Times New Roman" w:hAnsi="Times New Roman"/>
          <w:b/>
          <w:sz w:val="24"/>
          <w:szCs w:val="24"/>
        </w:rPr>
        <w:t>.</w:t>
      </w:r>
      <w:r w:rsidRPr="006D09E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>Шевхужев</w:t>
      </w:r>
      <w:proofErr w:type="spellEnd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 xml:space="preserve">, А. Ф. Основы зоотехнии / А. Ф. </w:t>
      </w:r>
      <w:proofErr w:type="spellStart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>Шевхужев</w:t>
      </w:r>
      <w:proofErr w:type="spellEnd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 xml:space="preserve">. — 4-е изд., стер. — Санкт-Петербург: Лань, 2024. — 280 с. </w:t>
      </w:r>
      <w:r w:rsidRPr="006D09E8">
        <w:rPr>
          <w:rFonts w:ascii="Times New Roman" w:hAnsi="Times New Roman"/>
          <w:bCs/>
          <w:sz w:val="24"/>
          <w:szCs w:val="24"/>
        </w:rPr>
        <w:t xml:space="preserve">– Электронный ресурс, режим доступа: </w:t>
      </w:r>
      <w:hyperlink r:id="rId6" w:history="1">
        <w:r w:rsidRPr="006D09E8">
          <w:rPr>
            <w:rFonts w:ascii="Times New Roman" w:hAnsi="Times New Roman"/>
            <w:sz w:val="24"/>
            <w:szCs w:val="24"/>
            <w:u w:val="single"/>
            <w:shd w:val="clear" w:color="auto" w:fill="FFFFFF"/>
          </w:rPr>
          <w:t>https://e.lanbook.com/book/360545</w:t>
        </w:r>
      </w:hyperlink>
    </w:p>
    <w:p w:rsidR="00D23B02" w:rsidRPr="006D09E8" w:rsidRDefault="00D23B02" w:rsidP="00D23B0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23B02" w:rsidRPr="006D09E8" w:rsidRDefault="00D23B02" w:rsidP="00D23B02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6D09E8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D23B02" w:rsidRDefault="00D23B02" w:rsidP="00044262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6D09E8">
        <w:rPr>
          <w:rFonts w:ascii="Times New Roman" w:hAnsi="Times New Roman"/>
          <w:b/>
          <w:sz w:val="24"/>
          <w:szCs w:val="24"/>
        </w:rPr>
        <w:t xml:space="preserve">1. </w:t>
      </w:r>
      <w:r w:rsidRPr="006D09E8">
        <w:rPr>
          <w:rFonts w:ascii="Times New Roman" w:hAnsi="Times New Roman"/>
          <w:sz w:val="24"/>
          <w:szCs w:val="24"/>
          <w:shd w:val="clear" w:color="auto" w:fill="FFFFFF"/>
        </w:rPr>
        <w:t xml:space="preserve">Основы зоотехнии: учебное пособие / Н. Ю. </w:t>
      </w:r>
      <w:proofErr w:type="spellStart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>Чупшева</w:t>
      </w:r>
      <w:proofErr w:type="spellEnd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 xml:space="preserve">, В. В. Ляшенко, А. В. Губина, И. В. </w:t>
      </w:r>
      <w:proofErr w:type="spellStart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>Каешова</w:t>
      </w:r>
      <w:proofErr w:type="spellEnd"/>
      <w:r w:rsidRPr="006D09E8">
        <w:rPr>
          <w:rFonts w:ascii="Times New Roman" w:hAnsi="Times New Roman"/>
          <w:sz w:val="24"/>
          <w:szCs w:val="24"/>
          <w:shd w:val="clear" w:color="auto" w:fill="FFFFFF"/>
        </w:rPr>
        <w:t xml:space="preserve">. — Пенза: ПГАУ, 2022. — 262 с. </w:t>
      </w:r>
      <w:r w:rsidRPr="006D09E8">
        <w:rPr>
          <w:rFonts w:ascii="Times New Roman" w:hAnsi="Times New Roman"/>
          <w:bCs/>
          <w:sz w:val="24"/>
          <w:szCs w:val="24"/>
        </w:rPr>
        <w:t xml:space="preserve">– Электронный ресурс, режим доступа: </w:t>
      </w:r>
      <w:hyperlink r:id="rId7" w:history="1">
        <w:r w:rsidRPr="006D09E8">
          <w:rPr>
            <w:rFonts w:ascii="Times New Roman" w:hAnsi="Times New Roman"/>
            <w:sz w:val="24"/>
            <w:szCs w:val="24"/>
            <w:u w:val="single"/>
            <w:shd w:val="clear" w:color="auto" w:fill="FFFFFF"/>
          </w:rPr>
          <w:t>https://e.lanbook.com/book/332942</w:t>
        </w:r>
      </w:hyperlink>
    </w:p>
    <w:p w:rsidR="00984074" w:rsidRDefault="00984074" w:rsidP="00044262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Default="00984074" w:rsidP="00044262">
      <w:pPr>
        <w:spacing w:after="0"/>
        <w:ind w:firstLine="709"/>
        <w:jc w:val="both"/>
      </w:pPr>
    </w:p>
    <w:p w:rsidR="00984074" w:rsidRPr="006D09E8" w:rsidRDefault="00984074" w:rsidP="00984074">
      <w:pPr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</w:p>
    <w:p w:rsidR="00984074" w:rsidRPr="006D09E8" w:rsidRDefault="00984074" w:rsidP="0098407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09E8">
        <w:rPr>
          <w:rFonts w:ascii="Times New Roman" w:hAnsi="Times New Roman"/>
          <w:b/>
          <w:sz w:val="24"/>
          <w:szCs w:val="24"/>
        </w:rPr>
        <w:t>ДИСЦИПЛИНЫ</w:t>
      </w:r>
    </w:p>
    <w:p w:rsidR="00984074" w:rsidRPr="006D09E8" w:rsidRDefault="00984074" w:rsidP="0098407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984074" w:rsidRPr="006D09E8" w:rsidTr="00CA55C2">
        <w:tc>
          <w:tcPr>
            <w:tcW w:w="1750" w:type="pct"/>
          </w:tcPr>
          <w:p w:rsidR="00984074" w:rsidRPr="006D09E8" w:rsidRDefault="00984074" w:rsidP="00CA5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507" w:type="pct"/>
          </w:tcPr>
          <w:p w:rsidR="00984074" w:rsidRPr="006D09E8" w:rsidRDefault="00984074" w:rsidP="00CA55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743" w:type="pct"/>
          </w:tcPr>
          <w:p w:rsidR="00984074" w:rsidRPr="006D09E8" w:rsidRDefault="00984074" w:rsidP="00CA55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09E8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984074" w:rsidRPr="006D09E8" w:rsidTr="00CA55C2">
        <w:tc>
          <w:tcPr>
            <w:tcW w:w="5000" w:type="pct"/>
            <w:gridSpan w:val="3"/>
          </w:tcPr>
          <w:p w:rsidR="00984074" w:rsidRPr="006D09E8" w:rsidRDefault="00984074" w:rsidP="00CA55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Знания</w:t>
            </w:r>
          </w:p>
        </w:tc>
      </w:tr>
      <w:tr w:rsidR="00984074" w:rsidRPr="006D09E8" w:rsidTr="00CA55C2">
        <w:tc>
          <w:tcPr>
            <w:tcW w:w="1750" w:type="pct"/>
          </w:tcPr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Технологии производства продукции животноводства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 xml:space="preserve">Алгоритмы выполнения работ в </w:t>
            </w:r>
            <w:proofErr w:type="gramStart"/>
            <w:r w:rsidRPr="006D09E8">
              <w:rPr>
                <w:rFonts w:ascii="Times New Roman" w:hAnsi="Times New Roman"/>
                <w:bCs/>
              </w:rPr>
              <w:t>профессиональной</w:t>
            </w:r>
            <w:proofErr w:type="gramEnd"/>
            <w:r w:rsidRPr="006D09E8">
              <w:rPr>
                <w:rFonts w:ascii="Times New Roman" w:hAnsi="Times New Roman"/>
                <w:bCs/>
              </w:rPr>
              <w:t xml:space="preserve"> и смежных областях;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09E8">
              <w:rPr>
                <w:rFonts w:ascii="Times New Roman" w:hAnsi="Times New Roman"/>
                <w:iCs/>
              </w:rPr>
              <w:t xml:space="preserve">Приемы структурирования информации; 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</w:rPr>
            </w:pPr>
            <w:r w:rsidRPr="006D09E8">
              <w:rPr>
                <w:rFonts w:ascii="Times New Roman" w:hAnsi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</w:tc>
        <w:tc>
          <w:tcPr>
            <w:tcW w:w="1507" w:type="pct"/>
          </w:tcPr>
          <w:p w:rsidR="00984074" w:rsidRPr="006D09E8" w:rsidRDefault="00984074" w:rsidP="00CA55C2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000000"/>
              </w:rPr>
            </w:pPr>
            <w:r w:rsidRPr="006D09E8">
              <w:rPr>
                <w:rFonts w:ascii="YS Text" w:hAnsi="YS Text"/>
                <w:color w:val="000000"/>
              </w:rPr>
              <w:t>Полнота продемонстрированных знаний и умение</w:t>
            </w:r>
          </w:p>
          <w:p w:rsidR="00984074" w:rsidRPr="006D09E8" w:rsidRDefault="00984074" w:rsidP="00CA55C2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000000"/>
              </w:rPr>
            </w:pPr>
            <w:r w:rsidRPr="006D09E8">
              <w:rPr>
                <w:rFonts w:ascii="YS Text" w:hAnsi="YS Text"/>
                <w:color w:val="000000"/>
              </w:rPr>
              <w:t xml:space="preserve">применять их </w:t>
            </w:r>
            <w:proofErr w:type="gramStart"/>
            <w:r w:rsidRPr="006D09E8">
              <w:rPr>
                <w:rFonts w:ascii="YS Text" w:hAnsi="YS Text"/>
                <w:color w:val="000000"/>
              </w:rPr>
              <w:t>при</w:t>
            </w:r>
            <w:proofErr w:type="gramEnd"/>
          </w:p>
          <w:p w:rsidR="00984074" w:rsidRPr="006D09E8" w:rsidRDefault="00984074" w:rsidP="00CA55C2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000000"/>
              </w:rPr>
            </w:pPr>
            <w:proofErr w:type="gramStart"/>
            <w:r w:rsidRPr="006D09E8">
              <w:rPr>
                <w:rFonts w:ascii="YS Text" w:hAnsi="YS Text"/>
                <w:color w:val="000000"/>
              </w:rPr>
              <w:t>выполн</w:t>
            </w:r>
            <w:bookmarkStart w:id="1" w:name="_GoBack"/>
            <w:bookmarkEnd w:id="1"/>
            <w:r w:rsidRPr="006D09E8">
              <w:rPr>
                <w:rFonts w:ascii="YS Text" w:hAnsi="YS Text"/>
                <w:color w:val="000000"/>
              </w:rPr>
              <w:t>ении</w:t>
            </w:r>
            <w:proofErr w:type="gramEnd"/>
          </w:p>
          <w:p w:rsidR="00984074" w:rsidRPr="006D09E8" w:rsidRDefault="00984074" w:rsidP="00CA55C2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000000"/>
              </w:rPr>
            </w:pPr>
            <w:r w:rsidRPr="006D09E8">
              <w:rPr>
                <w:rFonts w:ascii="YS Text" w:hAnsi="YS Text"/>
                <w:color w:val="000000"/>
              </w:rPr>
              <w:t>практических работ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3" w:type="pct"/>
          </w:tcPr>
          <w:p w:rsidR="00984074" w:rsidRPr="006D09E8" w:rsidRDefault="00984074" w:rsidP="00CA55C2">
            <w:pPr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Arial Unicode MS" w:hAnsi="Times New Roman"/>
                <w:color w:val="000000"/>
              </w:rPr>
            </w:pPr>
            <w:r w:rsidRPr="006D09E8">
              <w:rPr>
                <w:rFonts w:ascii="YS Text" w:hAnsi="YS Text"/>
                <w:color w:val="000000"/>
              </w:rPr>
              <w:t>Проведение контрольных работ, тестирования, устный опрос по вопросам к зачету</w:t>
            </w:r>
          </w:p>
        </w:tc>
      </w:tr>
      <w:tr w:rsidR="00984074" w:rsidRPr="006D09E8" w:rsidTr="00CA55C2">
        <w:tc>
          <w:tcPr>
            <w:tcW w:w="5000" w:type="pct"/>
            <w:gridSpan w:val="3"/>
          </w:tcPr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color w:val="000000"/>
              </w:rPr>
              <w:t>Умения</w:t>
            </w:r>
          </w:p>
        </w:tc>
      </w:tr>
      <w:tr w:rsidR="00984074" w:rsidRPr="006D09E8" w:rsidTr="00CA55C2">
        <w:trPr>
          <w:trHeight w:val="896"/>
        </w:trPr>
        <w:tc>
          <w:tcPr>
            <w:tcW w:w="1750" w:type="pct"/>
          </w:tcPr>
          <w:p w:rsidR="00984074" w:rsidRPr="006D09E8" w:rsidRDefault="00984074" w:rsidP="00CA55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9E8">
              <w:rPr>
                <w:rFonts w:ascii="Times New Roman" w:hAnsi="Times New Roman"/>
              </w:rPr>
              <w:t>Подбирать оптимальные составы машин и оборудования для обслуживания животноводческих ферм, комплексов и птицефабрик.</w:t>
            </w:r>
          </w:p>
          <w:p w:rsidR="00984074" w:rsidRPr="006D09E8" w:rsidRDefault="00984074" w:rsidP="00CA55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D09E8">
              <w:rPr>
                <w:rFonts w:ascii="Times New Roman" w:hAnsi="Times New Roman"/>
                <w:iCs/>
              </w:rPr>
              <w:t>Анализировать задачу и/или проблему и выделять её составные части;</w:t>
            </w:r>
          </w:p>
          <w:p w:rsidR="00984074" w:rsidRPr="006D09E8" w:rsidRDefault="00984074" w:rsidP="00CA55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09E8">
              <w:rPr>
                <w:rFonts w:ascii="Times New Roman" w:hAnsi="Times New Roman"/>
                <w:iCs/>
              </w:rPr>
              <w:t xml:space="preserve">Планировать процесс поиска; структурировать получаемую информацию; </w:t>
            </w:r>
          </w:p>
          <w:p w:rsidR="00984074" w:rsidRPr="006D09E8" w:rsidRDefault="00984074" w:rsidP="00CA55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09E8">
              <w:rPr>
                <w:rFonts w:ascii="Times New Roman" w:hAnsi="Times New Roman"/>
                <w:iCs/>
              </w:rPr>
              <w:t>Участвовать в диалогах на знакомые общие и профессиональные темы;</w:t>
            </w:r>
          </w:p>
        </w:tc>
        <w:tc>
          <w:tcPr>
            <w:tcW w:w="1507" w:type="pct"/>
          </w:tcPr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09E8">
              <w:rPr>
                <w:rFonts w:ascii="Times New Roman" w:hAnsi="Times New Roman"/>
                <w:bCs/>
                <w:color w:val="000000"/>
              </w:rPr>
              <w:t>Выполнение практических работ в соответствии с заданием</w:t>
            </w:r>
          </w:p>
        </w:tc>
        <w:tc>
          <w:tcPr>
            <w:tcW w:w="1743" w:type="pct"/>
          </w:tcPr>
          <w:p w:rsidR="00984074" w:rsidRPr="006D09E8" w:rsidRDefault="00984074" w:rsidP="00CA55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D09E8">
              <w:rPr>
                <w:rFonts w:ascii="Times New Roman" w:hAnsi="Times New Roman"/>
                <w:bCs/>
              </w:rPr>
              <w:t>Оценка результатов выполнения практической работы</w:t>
            </w:r>
          </w:p>
          <w:p w:rsidR="00984074" w:rsidRPr="006D09E8" w:rsidRDefault="00984074" w:rsidP="00CA55C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</w:rPr>
            </w:pPr>
            <w:r w:rsidRPr="006D09E8">
              <w:rPr>
                <w:rFonts w:ascii="Times New Roman" w:hAnsi="Times New Roman"/>
                <w:bCs/>
              </w:rPr>
              <w:t>Экспертное наблюдение за ходом выполнения практической работы</w:t>
            </w:r>
          </w:p>
        </w:tc>
      </w:tr>
    </w:tbl>
    <w:p w:rsidR="00984074" w:rsidRPr="006D09E8" w:rsidRDefault="00984074" w:rsidP="00984074"/>
    <w:p w:rsidR="00984074" w:rsidRDefault="00984074" w:rsidP="00984074">
      <w:pPr>
        <w:spacing w:after="0"/>
        <w:ind w:firstLine="709"/>
        <w:jc w:val="both"/>
      </w:pPr>
      <w:r>
        <w:t xml:space="preserve"> </w:t>
      </w:r>
      <w:r>
        <w:br w:type="page"/>
      </w:r>
    </w:p>
    <w:sectPr w:rsidR="0098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246"/>
    <w:multiLevelType w:val="hybridMultilevel"/>
    <w:tmpl w:val="26889C56"/>
    <w:lvl w:ilvl="0" w:tplc="FF5E8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36BC2"/>
    <w:multiLevelType w:val="hybridMultilevel"/>
    <w:tmpl w:val="E7D20900"/>
    <w:lvl w:ilvl="0" w:tplc="FCE455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A1664"/>
    <w:multiLevelType w:val="hybridMultilevel"/>
    <w:tmpl w:val="52B090C2"/>
    <w:lvl w:ilvl="0" w:tplc="E4C2A9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9D6D5D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>
    <w:nsid w:val="226A046A"/>
    <w:multiLevelType w:val="hybridMultilevel"/>
    <w:tmpl w:val="EAF41814"/>
    <w:lvl w:ilvl="0" w:tplc="F68CDF76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5">
    <w:nsid w:val="236D3A7F"/>
    <w:multiLevelType w:val="hybridMultilevel"/>
    <w:tmpl w:val="9024514E"/>
    <w:lvl w:ilvl="0" w:tplc="70A4D0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787249"/>
    <w:multiLevelType w:val="hybridMultilevel"/>
    <w:tmpl w:val="C3FE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666F"/>
    <w:multiLevelType w:val="hybridMultilevel"/>
    <w:tmpl w:val="09F8D37A"/>
    <w:lvl w:ilvl="0" w:tplc="80E8DA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F8218A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0029"/>
    <w:multiLevelType w:val="hybridMultilevel"/>
    <w:tmpl w:val="87765068"/>
    <w:lvl w:ilvl="0" w:tplc="010693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3D084C"/>
    <w:multiLevelType w:val="hybridMultilevel"/>
    <w:tmpl w:val="ACA2694A"/>
    <w:lvl w:ilvl="0" w:tplc="9738AA44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339465AE"/>
    <w:multiLevelType w:val="hybridMultilevel"/>
    <w:tmpl w:val="0E567474"/>
    <w:lvl w:ilvl="0" w:tplc="E45677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EF1B8D"/>
    <w:multiLevelType w:val="hybridMultilevel"/>
    <w:tmpl w:val="9FEC900A"/>
    <w:lvl w:ilvl="0" w:tplc="6138F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B66739"/>
    <w:multiLevelType w:val="hybridMultilevel"/>
    <w:tmpl w:val="92540EC0"/>
    <w:lvl w:ilvl="0" w:tplc="288E31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091170"/>
    <w:multiLevelType w:val="multilevel"/>
    <w:tmpl w:val="59F438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5">
    <w:nsid w:val="4C452B22"/>
    <w:multiLevelType w:val="hybridMultilevel"/>
    <w:tmpl w:val="ED42B412"/>
    <w:lvl w:ilvl="0" w:tplc="954047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713E23"/>
    <w:multiLevelType w:val="multilevel"/>
    <w:tmpl w:val="2A4E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3220C"/>
    <w:multiLevelType w:val="hybridMultilevel"/>
    <w:tmpl w:val="62F6D39C"/>
    <w:lvl w:ilvl="0" w:tplc="B68EF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B61083"/>
    <w:multiLevelType w:val="hybridMultilevel"/>
    <w:tmpl w:val="8B08510E"/>
    <w:lvl w:ilvl="0" w:tplc="19A8B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60601F"/>
    <w:multiLevelType w:val="hybridMultilevel"/>
    <w:tmpl w:val="CECAA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9F5809"/>
    <w:multiLevelType w:val="hybridMultilevel"/>
    <w:tmpl w:val="48F2F236"/>
    <w:lvl w:ilvl="0" w:tplc="D2DE3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371D80"/>
    <w:multiLevelType w:val="multilevel"/>
    <w:tmpl w:val="9036D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70A7234"/>
    <w:multiLevelType w:val="hybridMultilevel"/>
    <w:tmpl w:val="629C924E"/>
    <w:lvl w:ilvl="0" w:tplc="61186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595983"/>
    <w:multiLevelType w:val="hybridMultilevel"/>
    <w:tmpl w:val="93FE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07567"/>
    <w:multiLevelType w:val="hybridMultilevel"/>
    <w:tmpl w:val="28D002C4"/>
    <w:lvl w:ilvl="0" w:tplc="80B89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64529B"/>
    <w:multiLevelType w:val="hybridMultilevel"/>
    <w:tmpl w:val="A726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415830"/>
    <w:multiLevelType w:val="hybridMultilevel"/>
    <w:tmpl w:val="392CB518"/>
    <w:lvl w:ilvl="0" w:tplc="CE7CF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37311"/>
    <w:multiLevelType w:val="hybridMultilevel"/>
    <w:tmpl w:val="B08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343F6"/>
    <w:multiLevelType w:val="hybridMultilevel"/>
    <w:tmpl w:val="7616C076"/>
    <w:lvl w:ilvl="0" w:tplc="B2F6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AA2B65"/>
    <w:multiLevelType w:val="hybridMultilevel"/>
    <w:tmpl w:val="9D3CA230"/>
    <w:lvl w:ilvl="0" w:tplc="E536C6A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D82B53"/>
    <w:multiLevelType w:val="hybridMultilevel"/>
    <w:tmpl w:val="07D8577E"/>
    <w:lvl w:ilvl="0" w:tplc="D2C420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627DC6"/>
    <w:multiLevelType w:val="hybridMultilevel"/>
    <w:tmpl w:val="272C35AA"/>
    <w:lvl w:ilvl="0" w:tplc="4D182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3473A"/>
    <w:multiLevelType w:val="hybridMultilevel"/>
    <w:tmpl w:val="7E06091A"/>
    <w:lvl w:ilvl="0" w:tplc="96780A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1234DA"/>
    <w:multiLevelType w:val="hybridMultilevel"/>
    <w:tmpl w:val="DF508EB2"/>
    <w:lvl w:ilvl="0" w:tplc="D7D475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4E751A"/>
    <w:multiLevelType w:val="hybridMultilevel"/>
    <w:tmpl w:val="39B2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37C67"/>
    <w:multiLevelType w:val="hybridMultilevel"/>
    <w:tmpl w:val="0E4239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27"/>
  </w:num>
  <w:num w:numId="4">
    <w:abstractNumId w:val="23"/>
  </w:num>
  <w:num w:numId="5">
    <w:abstractNumId w:val="26"/>
  </w:num>
  <w:num w:numId="6">
    <w:abstractNumId w:val="31"/>
  </w:num>
  <w:num w:numId="7">
    <w:abstractNumId w:val="6"/>
  </w:num>
  <w:num w:numId="8">
    <w:abstractNumId w:val="34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18"/>
  </w:num>
  <w:num w:numId="14">
    <w:abstractNumId w:val="30"/>
  </w:num>
  <w:num w:numId="15">
    <w:abstractNumId w:val="5"/>
  </w:num>
  <w:num w:numId="16">
    <w:abstractNumId w:val="11"/>
  </w:num>
  <w:num w:numId="17">
    <w:abstractNumId w:val="4"/>
  </w:num>
  <w:num w:numId="18">
    <w:abstractNumId w:val="29"/>
  </w:num>
  <w:num w:numId="19">
    <w:abstractNumId w:val="17"/>
  </w:num>
  <w:num w:numId="20">
    <w:abstractNumId w:val="32"/>
  </w:num>
  <w:num w:numId="21">
    <w:abstractNumId w:val="13"/>
  </w:num>
  <w:num w:numId="22">
    <w:abstractNumId w:val="0"/>
  </w:num>
  <w:num w:numId="23">
    <w:abstractNumId w:val="35"/>
  </w:num>
  <w:num w:numId="24">
    <w:abstractNumId w:val="9"/>
  </w:num>
  <w:num w:numId="25">
    <w:abstractNumId w:val="22"/>
  </w:num>
  <w:num w:numId="26">
    <w:abstractNumId w:val="24"/>
  </w:num>
  <w:num w:numId="27">
    <w:abstractNumId w:val="28"/>
  </w:num>
  <w:num w:numId="28">
    <w:abstractNumId w:val="2"/>
  </w:num>
  <w:num w:numId="29">
    <w:abstractNumId w:val="1"/>
  </w:num>
  <w:num w:numId="30">
    <w:abstractNumId w:val="15"/>
  </w:num>
  <w:num w:numId="31">
    <w:abstractNumId w:val="33"/>
  </w:num>
  <w:num w:numId="32">
    <w:abstractNumId w:val="12"/>
  </w:num>
  <w:num w:numId="33">
    <w:abstractNumId w:val="25"/>
  </w:num>
  <w:num w:numId="34">
    <w:abstractNumId w:val="19"/>
  </w:num>
  <w:num w:numId="35">
    <w:abstractNumId w:val="2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9E"/>
    <w:rsid w:val="00044262"/>
    <w:rsid w:val="00475883"/>
    <w:rsid w:val="0084089E"/>
    <w:rsid w:val="00984074"/>
    <w:rsid w:val="00B22138"/>
    <w:rsid w:val="00D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32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605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2025-10-31T11:52:00Z</dcterms:created>
  <dcterms:modified xsi:type="dcterms:W3CDTF">2025-11-01T08:54:00Z</dcterms:modified>
</cp:coreProperties>
</file>