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1002" w14:textId="77777777" w:rsidR="00122966" w:rsidRDefault="00122966" w:rsidP="00122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966">
        <w:rPr>
          <w:rFonts w:ascii="Times New Roman" w:hAnsi="Times New Roman" w:cs="Times New Roman"/>
          <w:sz w:val="28"/>
          <w:szCs w:val="28"/>
        </w:rPr>
        <w:t>План</w:t>
      </w:r>
    </w:p>
    <w:p w14:paraId="144ED6CD" w14:textId="77777777" w:rsidR="00FD4552" w:rsidRPr="00FD4552" w:rsidRDefault="00FD4552" w:rsidP="00FD4552">
      <w:pPr>
        <w:numPr>
          <w:ilvl w:val="0"/>
          <w:numId w:val="1"/>
        </w:numPr>
        <w:tabs>
          <w:tab w:val="left" w:pos="31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D4552">
        <w:rPr>
          <w:rFonts w:ascii="Times New Roman" w:hAnsi="Times New Roman" w:cs="Times New Roman"/>
          <w:spacing w:val="-4"/>
          <w:sz w:val="28"/>
          <w:szCs w:val="28"/>
        </w:rPr>
        <w:t>Понятие себестоимости продукции и ее виды.</w:t>
      </w:r>
    </w:p>
    <w:p w14:paraId="2F93212F" w14:textId="77777777" w:rsidR="00FD4552" w:rsidRPr="00FD4552" w:rsidRDefault="00FD4552" w:rsidP="00FD4552">
      <w:pPr>
        <w:pStyle w:val="a3"/>
        <w:numPr>
          <w:ilvl w:val="0"/>
          <w:numId w:val="1"/>
        </w:numPr>
        <w:tabs>
          <w:tab w:val="left" w:pos="311"/>
        </w:tabs>
        <w:ind w:left="0" w:firstLine="0"/>
        <w:jc w:val="both"/>
        <w:rPr>
          <w:spacing w:val="-4"/>
          <w:sz w:val="28"/>
          <w:szCs w:val="28"/>
        </w:rPr>
      </w:pPr>
      <w:r w:rsidRPr="00FD4552">
        <w:rPr>
          <w:spacing w:val="-4"/>
          <w:sz w:val="28"/>
          <w:szCs w:val="28"/>
        </w:rPr>
        <w:t>Состав затрат при расчете себестоимости продукции.</w:t>
      </w:r>
    </w:p>
    <w:p w14:paraId="3A6CD015" w14:textId="324A7386" w:rsidR="00FD4552" w:rsidRDefault="00FD4552" w:rsidP="00FD4552">
      <w:pPr>
        <w:pStyle w:val="a3"/>
        <w:numPr>
          <w:ilvl w:val="0"/>
          <w:numId w:val="1"/>
        </w:numPr>
        <w:tabs>
          <w:tab w:val="left" w:pos="311"/>
        </w:tabs>
        <w:ind w:left="0" w:firstLine="0"/>
        <w:jc w:val="both"/>
        <w:rPr>
          <w:spacing w:val="-4"/>
          <w:sz w:val="28"/>
          <w:szCs w:val="28"/>
        </w:rPr>
      </w:pPr>
      <w:r w:rsidRPr="00FD4552">
        <w:rPr>
          <w:spacing w:val="-4"/>
          <w:sz w:val="28"/>
          <w:szCs w:val="28"/>
        </w:rPr>
        <w:t>Методика расчета себестоимости продукции.</w:t>
      </w:r>
    </w:p>
    <w:p w14:paraId="7B777E75" w14:textId="445FA402" w:rsidR="00FD4552" w:rsidRPr="00FD4552" w:rsidRDefault="00FD4552" w:rsidP="00FD4552">
      <w:pPr>
        <w:pStyle w:val="a3"/>
        <w:numPr>
          <w:ilvl w:val="0"/>
          <w:numId w:val="1"/>
        </w:numPr>
        <w:tabs>
          <w:tab w:val="left" w:pos="311"/>
        </w:tabs>
        <w:ind w:left="0" w:firstLine="0"/>
        <w:jc w:val="both"/>
        <w:rPr>
          <w:spacing w:val="-4"/>
          <w:sz w:val="28"/>
          <w:szCs w:val="28"/>
        </w:rPr>
      </w:pPr>
      <w:r w:rsidRPr="00FD4552">
        <w:rPr>
          <w:sz w:val="28"/>
          <w:szCs w:val="28"/>
        </w:rPr>
        <w:t>Пути снижения себестоимости продукции.</w:t>
      </w:r>
    </w:p>
    <w:p w14:paraId="323B3DA0" w14:textId="77777777" w:rsidR="00FD4552" w:rsidRDefault="00FD4552" w:rsidP="00FD4552">
      <w:pPr>
        <w:tabs>
          <w:tab w:val="left" w:pos="311"/>
        </w:tabs>
        <w:jc w:val="both"/>
        <w:rPr>
          <w:spacing w:val="-4"/>
          <w:sz w:val="28"/>
          <w:szCs w:val="28"/>
        </w:rPr>
      </w:pPr>
    </w:p>
    <w:p w14:paraId="25B7E4FD" w14:textId="77777777" w:rsidR="000C3E3D" w:rsidRPr="00844395" w:rsidRDefault="000C3E3D" w:rsidP="000C3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95">
        <w:rPr>
          <w:rFonts w:ascii="Times New Roman" w:hAnsi="Times New Roman" w:cs="Times New Roman"/>
          <w:b/>
          <w:sz w:val="28"/>
          <w:szCs w:val="28"/>
        </w:rPr>
        <w:t xml:space="preserve">Себестоимость </w:t>
      </w:r>
      <w:r w:rsidRPr="00844395">
        <w:rPr>
          <w:rFonts w:ascii="Times New Roman" w:hAnsi="Times New Roman" w:cs="Times New Roman"/>
          <w:sz w:val="28"/>
          <w:szCs w:val="28"/>
        </w:rPr>
        <w:t>продукции представляет собой стоимостную оценку используемых в процессе производства продукции сырья, материалов, топлива, энергии, основных средств, трудовых затрат и других ресурсов.</w:t>
      </w:r>
    </w:p>
    <w:p w14:paraId="1AD88ACA" w14:textId="77777777" w:rsidR="000C3E3D" w:rsidRPr="00844395" w:rsidRDefault="000C3E3D" w:rsidP="000C3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395">
        <w:rPr>
          <w:rFonts w:ascii="Times New Roman" w:hAnsi="Times New Roman" w:cs="Times New Roman"/>
          <w:sz w:val="28"/>
          <w:szCs w:val="28"/>
        </w:rPr>
        <w:t>Себестоимость продукции является важнейшим обобщающим показателем коммерческой деятельности организации, в которой находит отражение уровень всей хозяйственной деятельности: организации технологии производства, производительность труда, эффективность использования земли и других средств производства. Уровень себестоимости оказывает непосредственное влияние на конкурентоспособность предложенной продукции на рынке.</w:t>
      </w:r>
    </w:p>
    <w:p w14:paraId="005128CD" w14:textId="77777777" w:rsidR="000C3E3D" w:rsidRDefault="000C3E3D" w:rsidP="000C3E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44395">
        <w:rPr>
          <w:rFonts w:ascii="Times New Roman" w:hAnsi="Times New Roman" w:cs="Times New Roman"/>
          <w:sz w:val="28"/>
          <w:szCs w:val="28"/>
        </w:rPr>
        <w:t>Различают несколько видов издержек производства (индивидуальные и общественные) и  себестоимости продукции (производственная, полная (коммерческая) себестоимость, плановая, фактическая, единицы продукции)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96E38A" w14:textId="77777777" w:rsidR="000C3E3D" w:rsidRPr="005B6F44" w:rsidRDefault="000C3E3D" w:rsidP="000C3E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F44">
        <w:rPr>
          <w:rFonts w:ascii="Times New Roman" w:hAnsi="Times New Roman" w:cs="Times New Roman"/>
          <w:sz w:val="28"/>
          <w:szCs w:val="28"/>
        </w:rPr>
        <w:t xml:space="preserve">В зависимости от объемов производства издержки производства подразделяются на </w:t>
      </w:r>
      <w:r w:rsidRPr="005B6F44">
        <w:rPr>
          <w:rFonts w:ascii="Times New Roman" w:hAnsi="Times New Roman" w:cs="Times New Roman"/>
          <w:i/>
          <w:sz w:val="28"/>
          <w:szCs w:val="28"/>
        </w:rPr>
        <w:t>постоянные</w:t>
      </w:r>
      <w:r w:rsidRPr="005B6F44">
        <w:rPr>
          <w:rFonts w:ascii="Times New Roman" w:hAnsi="Times New Roman" w:cs="Times New Roman"/>
          <w:sz w:val="28"/>
          <w:szCs w:val="28"/>
        </w:rPr>
        <w:t xml:space="preserve"> и </w:t>
      </w:r>
      <w:r w:rsidRPr="005B6F44">
        <w:rPr>
          <w:rFonts w:ascii="Times New Roman" w:hAnsi="Times New Roman" w:cs="Times New Roman"/>
          <w:i/>
          <w:sz w:val="28"/>
          <w:szCs w:val="28"/>
        </w:rPr>
        <w:t>переменные</w:t>
      </w:r>
      <w:r w:rsidRPr="005B6F44">
        <w:rPr>
          <w:rFonts w:ascii="Times New Roman" w:hAnsi="Times New Roman" w:cs="Times New Roman"/>
          <w:sz w:val="28"/>
          <w:szCs w:val="28"/>
        </w:rPr>
        <w:t>.</w:t>
      </w:r>
      <w:r w:rsidRPr="005B6F4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55CC3E" wp14:editId="748916D9">
                <wp:simplePos x="0" y="0"/>
                <wp:positionH relativeFrom="margin">
                  <wp:posOffset>-1218565</wp:posOffset>
                </wp:positionH>
                <wp:positionV relativeFrom="paragraph">
                  <wp:posOffset>2041525</wp:posOffset>
                </wp:positionV>
                <wp:extent cx="0" cy="155575"/>
                <wp:effectExtent l="5715" t="13335" r="13335" b="12065"/>
                <wp:wrapNone/>
                <wp:docPr id="16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04856" id="Line 1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5.95pt,160.75pt" to="-95.95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" o:allowincell="f" strokeweight=".2pt">
                <w10:wrap anchorx="margin"/>
              </v:line>
            </w:pict>
          </mc:Fallback>
        </mc:AlternateContent>
      </w:r>
    </w:p>
    <w:p w14:paraId="6BA3FF45" w14:textId="77777777" w:rsidR="000C3E3D" w:rsidRPr="005B6F44" w:rsidRDefault="000C3E3D" w:rsidP="000C3E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F44">
        <w:rPr>
          <w:rFonts w:ascii="Times New Roman" w:hAnsi="Times New Roman" w:cs="Times New Roman"/>
          <w:b/>
          <w:bCs/>
          <w:sz w:val="28"/>
          <w:szCs w:val="28"/>
        </w:rPr>
        <w:t xml:space="preserve">Постоянные издержки. </w:t>
      </w:r>
      <w:r w:rsidRPr="005B6F44">
        <w:rPr>
          <w:rFonts w:ascii="Times New Roman" w:hAnsi="Times New Roman" w:cs="Times New Roman"/>
          <w:sz w:val="28"/>
          <w:szCs w:val="28"/>
        </w:rPr>
        <w:t>Это такие затраты, которые не изменяются</w:t>
      </w:r>
      <w:r w:rsidRPr="005B6F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B6F44">
        <w:rPr>
          <w:rFonts w:ascii="Times New Roman" w:hAnsi="Times New Roman" w:cs="Times New Roman"/>
          <w:sz w:val="28"/>
          <w:szCs w:val="28"/>
        </w:rPr>
        <w:t>от объема производства. Они существуют, даже если производство продукции отсутствует. К ним относятся: проценты по займам и кредитам, арендная плата, амортизационные отчисления, содержание оборудования, расходы на охрану, заработная плата определенному персоналу. Постоянные издержки имеют место при всех уровнях производства, включая нулевой.</w:t>
      </w:r>
    </w:p>
    <w:p w14:paraId="0D84F600" w14:textId="77777777" w:rsidR="000C3E3D" w:rsidRPr="005B6F44" w:rsidRDefault="000C3E3D" w:rsidP="000C3E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F44">
        <w:rPr>
          <w:rFonts w:ascii="Times New Roman" w:hAnsi="Times New Roman" w:cs="Times New Roman"/>
          <w:b/>
          <w:bCs/>
          <w:sz w:val="28"/>
          <w:szCs w:val="28"/>
        </w:rPr>
        <w:t xml:space="preserve">Переменные издержки. </w:t>
      </w:r>
      <w:r w:rsidRPr="005B6F44">
        <w:rPr>
          <w:rFonts w:ascii="Times New Roman" w:hAnsi="Times New Roman" w:cs="Times New Roman"/>
          <w:sz w:val="28"/>
          <w:szCs w:val="28"/>
        </w:rPr>
        <w:t>Переменными издержками являются такие издержки, величина которых изменяется в зависимости от изменения объема производства (к ним относятся: семена, корма, удобрения, топливо, численность рабочей силы и т. д.).</w:t>
      </w:r>
    </w:p>
    <w:p w14:paraId="40DE2243" w14:textId="77777777" w:rsidR="000C3E3D" w:rsidRDefault="000C3E3D" w:rsidP="000C3E3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4D52A06" w14:textId="77777777" w:rsidR="000C3E3D" w:rsidRPr="00822C5F" w:rsidRDefault="000C3E3D" w:rsidP="000C3E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377">
        <w:rPr>
          <w:rFonts w:ascii="Times New Roman" w:hAnsi="Times New Roman" w:cs="Times New Roman"/>
          <w:sz w:val="28"/>
          <w:szCs w:val="28"/>
        </w:rPr>
        <w:t>Себестоимость разных видов продукции включает в себя различные статьи затрат.</w:t>
      </w:r>
    </w:p>
    <w:p w14:paraId="20B9FF2C" w14:textId="77777777" w:rsidR="000C3E3D" w:rsidRPr="00070377" w:rsidRDefault="000C3E3D" w:rsidP="000C3E3D">
      <w:pPr>
        <w:spacing w:after="120"/>
        <w:ind w:left="2552" w:hanging="1843"/>
        <w:rPr>
          <w:rFonts w:ascii="Times New Roman" w:hAnsi="Times New Roman" w:cs="Times New Roman"/>
          <w:i/>
          <w:sz w:val="28"/>
          <w:szCs w:val="28"/>
        </w:rPr>
      </w:pPr>
      <w:r w:rsidRPr="00070377">
        <w:rPr>
          <w:rFonts w:ascii="Times New Roman" w:hAnsi="Times New Roman" w:cs="Times New Roman"/>
          <w:i/>
          <w:sz w:val="28"/>
          <w:szCs w:val="28"/>
        </w:rPr>
        <w:lastRenderedPageBreak/>
        <w:t>Таблица  – Состав затрат при производстве разных  видов продукции</w:t>
      </w:r>
    </w:p>
    <w:tbl>
      <w:tblPr>
        <w:tblW w:w="49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1754"/>
        <w:gridCol w:w="1461"/>
        <w:gridCol w:w="1607"/>
      </w:tblGrid>
      <w:tr w:rsidR="000C3E3D" w:rsidRPr="00070377" w14:paraId="28439131" w14:textId="77777777" w:rsidTr="00A90CFD">
        <w:trPr>
          <w:cantSplit/>
          <w:trHeight w:val="2419"/>
        </w:trPr>
        <w:tc>
          <w:tcPr>
            <w:tcW w:w="2422" w:type="pct"/>
            <w:vAlign w:val="center"/>
          </w:tcPr>
          <w:p w14:paraId="1A7F1068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Статья затрат</w:t>
            </w:r>
          </w:p>
        </w:tc>
        <w:tc>
          <w:tcPr>
            <w:tcW w:w="938" w:type="pct"/>
            <w:textDirection w:val="btLr"/>
            <w:vAlign w:val="center"/>
          </w:tcPr>
          <w:p w14:paraId="17A51BF5" w14:textId="77777777" w:rsidR="000C3E3D" w:rsidRPr="00070377" w:rsidRDefault="000C3E3D" w:rsidP="00A90CF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  <w:tc>
          <w:tcPr>
            <w:tcW w:w="781" w:type="pct"/>
            <w:textDirection w:val="btLr"/>
            <w:vAlign w:val="center"/>
          </w:tcPr>
          <w:p w14:paraId="342E45FE" w14:textId="77777777" w:rsidR="000C3E3D" w:rsidRPr="00070377" w:rsidRDefault="000C3E3D" w:rsidP="00A90CF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Животноводство</w:t>
            </w:r>
          </w:p>
        </w:tc>
        <w:tc>
          <w:tcPr>
            <w:tcW w:w="859" w:type="pct"/>
            <w:tcMar>
              <w:left w:w="57" w:type="dxa"/>
              <w:right w:w="57" w:type="dxa"/>
            </w:tcMar>
            <w:textDirection w:val="btLr"/>
            <w:vAlign w:val="center"/>
          </w:tcPr>
          <w:p w14:paraId="6E3FFFC1" w14:textId="77777777" w:rsidR="000C3E3D" w:rsidRPr="00070377" w:rsidRDefault="000C3E3D" w:rsidP="00A90CF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Вспомогательное производство</w:t>
            </w:r>
          </w:p>
        </w:tc>
      </w:tr>
      <w:tr w:rsidR="000C3E3D" w:rsidRPr="00070377" w14:paraId="04F99B19" w14:textId="77777777" w:rsidTr="00A90CFD">
        <w:trPr>
          <w:trHeight w:val="20"/>
        </w:trPr>
        <w:tc>
          <w:tcPr>
            <w:tcW w:w="2422" w:type="pct"/>
          </w:tcPr>
          <w:p w14:paraId="4325C4DD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Материальные ресурсы, </w:t>
            </w:r>
          </w:p>
          <w:p w14:paraId="1AFE37BE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используемые в производстве</w:t>
            </w:r>
          </w:p>
        </w:tc>
        <w:tc>
          <w:tcPr>
            <w:tcW w:w="938" w:type="pct"/>
            <w:vAlign w:val="center"/>
          </w:tcPr>
          <w:p w14:paraId="25AD2541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7E7AEF0C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4D31A7A7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508E5AC9" w14:textId="77777777" w:rsidTr="00A90CFD">
        <w:trPr>
          <w:trHeight w:val="20"/>
        </w:trPr>
        <w:tc>
          <w:tcPr>
            <w:tcW w:w="2422" w:type="pct"/>
          </w:tcPr>
          <w:p w14:paraId="76BFB0FF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938" w:type="pct"/>
            <w:vAlign w:val="center"/>
          </w:tcPr>
          <w:p w14:paraId="32F61934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vAlign w:val="center"/>
          </w:tcPr>
          <w:p w14:paraId="2631AF64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 w14:paraId="5B225E73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3D" w:rsidRPr="00070377" w14:paraId="3089CE9A" w14:textId="77777777" w:rsidTr="00A90CFD">
        <w:trPr>
          <w:trHeight w:val="20"/>
        </w:trPr>
        <w:tc>
          <w:tcPr>
            <w:tcW w:w="2422" w:type="pct"/>
          </w:tcPr>
          <w:p w14:paraId="003DB846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семена и посадочный материал</w:t>
            </w:r>
          </w:p>
        </w:tc>
        <w:tc>
          <w:tcPr>
            <w:tcW w:w="938" w:type="pct"/>
            <w:vAlign w:val="center"/>
          </w:tcPr>
          <w:p w14:paraId="5AD31471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6EC42A09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 w14:paraId="768D9493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3D" w:rsidRPr="00070377" w14:paraId="311A7B33" w14:textId="77777777" w:rsidTr="00A90CFD">
        <w:trPr>
          <w:trHeight w:val="20"/>
        </w:trPr>
        <w:tc>
          <w:tcPr>
            <w:tcW w:w="2422" w:type="pct"/>
          </w:tcPr>
          <w:p w14:paraId="31C7C5E2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удобрения минеральные</w:t>
            </w:r>
          </w:p>
          <w:p w14:paraId="57FF4412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 xml:space="preserve"> и органические</w:t>
            </w:r>
          </w:p>
        </w:tc>
        <w:tc>
          <w:tcPr>
            <w:tcW w:w="938" w:type="pct"/>
            <w:vAlign w:val="center"/>
          </w:tcPr>
          <w:p w14:paraId="76E33FA0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CDC35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13689321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 w14:paraId="2DE12378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3D" w:rsidRPr="00070377" w14:paraId="165B48BC" w14:textId="77777777" w:rsidTr="00A90CFD">
        <w:trPr>
          <w:trHeight w:val="20"/>
        </w:trPr>
        <w:tc>
          <w:tcPr>
            <w:tcW w:w="2422" w:type="pct"/>
          </w:tcPr>
          <w:p w14:paraId="5FF52DBD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средства защиты растений</w:t>
            </w:r>
          </w:p>
          <w:p w14:paraId="5BE8A02C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 xml:space="preserve"> и животных</w:t>
            </w:r>
          </w:p>
        </w:tc>
        <w:tc>
          <w:tcPr>
            <w:tcW w:w="938" w:type="pct"/>
            <w:vAlign w:val="center"/>
          </w:tcPr>
          <w:p w14:paraId="0655A323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01F74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68A35F48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B4B8F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20DE9733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3D" w:rsidRPr="00070377" w14:paraId="78C4B3CC" w14:textId="77777777" w:rsidTr="00A90CFD">
        <w:trPr>
          <w:trHeight w:val="20"/>
        </w:trPr>
        <w:tc>
          <w:tcPr>
            <w:tcW w:w="2422" w:type="pct"/>
          </w:tcPr>
          <w:p w14:paraId="47021988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корма</w:t>
            </w:r>
          </w:p>
        </w:tc>
        <w:tc>
          <w:tcPr>
            <w:tcW w:w="938" w:type="pct"/>
            <w:vAlign w:val="center"/>
          </w:tcPr>
          <w:p w14:paraId="369A49F4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vAlign w:val="center"/>
          </w:tcPr>
          <w:p w14:paraId="5813DD6C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0D225287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3D" w:rsidRPr="00070377" w14:paraId="04844D3C" w14:textId="77777777" w:rsidTr="00A90CFD">
        <w:trPr>
          <w:trHeight w:val="20"/>
        </w:trPr>
        <w:tc>
          <w:tcPr>
            <w:tcW w:w="2422" w:type="pct"/>
          </w:tcPr>
          <w:p w14:paraId="2D328023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сырье для переработки</w:t>
            </w:r>
          </w:p>
        </w:tc>
        <w:tc>
          <w:tcPr>
            <w:tcW w:w="938" w:type="pct"/>
            <w:vAlign w:val="center"/>
          </w:tcPr>
          <w:p w14:paraId="056A8F44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vAlign w:val="center"/>
          </w:tcPr>
          <w:p w14:paraId="6406E14B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vAlign w:val="center"/>
          </w:tcPr>
          <w:p w14:paraId="76FDDFEC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E3D" w:rsidRPr="00070377" w14:paraId="352B36CD" w14:textId="77777777" w:rsidTr="00A90CFD">
        <w:trPr>
          <w:trHeight w:val="20"/>
        </w:trPr>
        <w:tc>
          <w:tcPr>
            <w:tcW w:w="2422" w:type="pct"/>
          </w:tcPr>
          <w:p w14:paraId="6293AADF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нефтепродукты</w:t>
            </w:r>
          </w:p>
        </w:tc>
        <w:tc>
          <w:tcPr>
            <w:tcW w:w="938" w:type="pct"/>
            <w:vAlign w:val="center"/>
          </w:tcPr>
          <w:p w14:paraId="560F1011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1AE83AF6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5A2AC097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3A2CC546" w14:textId="77777777" w:rsidTr="00A90CFD">
        <w:trPr>
          <w:trHeight w:val="20"/>
        </w:trPr>
        <w:tc>
          <w:tcPr>
            <w:tcW w:w="2422" w:type="pct"/>
          </w:tcPr>
          <w:p w14:paraId="55E2170F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 xml:space="preserve">топливо и энергия </w:t>
            </w:r>
          </w:p>
          <w:p w14:paraId="5D9B8A51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на технологические цели</w:t>
            </w:r>
          </w:p>
        </w:tc>
        <w:tc>
          <w:tcPr>
            <w:tcW w:w="938" w:type="pct"/>
            <w:vAlign w:val="center"/>
          </w:tcPr>
          <w:p w14:paraId="33162689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118D4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37B26CA9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F5BBF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296F8BC0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104AA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5A00FF8C" w14:textId="77777777" w:rsidTr="00A90CFD">
        <w:trPr>
          <w:trHeight w:val="20"/>
        </w:trPr>
        <w:tc>
          <w:tcPr>
            <w:tcW w:w="2422" w:type="pct"/>
          </w:tcPr>
          <w:p w14:paraId="6298EE43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Оплата труда:</w:t>
            </w:r>
          </w:p>
        </w:tc>
        <w:tc>
          <w:tcPr>
            <w:tcW w:w="938" w:type="pct"/>
            <w:vAlign w:val="center"/>
          </w:tcPr>
          <w:p w14:paraId="1FF96665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3DD9F34E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6D57BD2B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4045478D" w14:textId="77777777" w:rsidTr="00A90CFD">
        <w:trPr>
          <w:trHeight w:val="20"/>
        </w:trPr>
        <w:tc>
          <w:tcPr>
            <w:tcW w:w="2422" w:type="pct"/>
          </w:tcPr>
          <w:p w14:paraId="73589179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а) основная</w:t>
            </w:r>
          </w:p>
        </w:tc>
        <w:tc>
          <w:tcPr>
            <w:tcW w:w="938" w:type="pct"/>
            <w:vAlign w:val="center"/>
          </w:tcPr>
          <w:p w14:paraId="27D1B337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32D4F9F5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2F85EF97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12CE2C78" w14:textId="77777777" w:rsidTr="00A90CFD">
        <w:trPr>
          <w:trHeight w:val="20"/>
        </w:trPr>
        <w:tc>
          <w:tcPr>
            <w:tcW w:w="2422" w:type="pct"/>
          </w:tcPr>
          <w:p w14:paraId="3CD6C1F1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б) дополнительная</w:t>
            </w:r>
          </w:p>
        </w:tc>
        <w:tc>
          <w:tcPr>
            <w:tcW w:w="938" w:type="pct"/>
            <w:vAlign w:val="center"/>
          </w:tcPr>
          <w:p w14:paraId="15DB0C9A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0F7F1F74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1AE65EC3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530D9C57" w14:textId="77777777" w:rsidTr="00A90CFD">
        <w:trPr>
          <w:trHeight w:val="20"/>
        </w:trPr>
        <w:tc>
          <w:tcPr>
            <w:tcW w:w="2422" w:type="pct"/>
          </w:tcPr>
          <w:p w14:paraId="0A8CB1F7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в) натуральная</w:t>
            </w:r>
          </w:p>
        </w:tc>
        <w:tc>
          <w:tcPr>
            <w:tcW w:w="938" w:type="pct"/>
            <w:vAlign w:val="center"/>
          </w:tcPr>
          <w:p w14:paraId="52941750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164F35F3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77D5759A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6D47BF84" w14:textId="77777777" w:rsidTr="00A90CFD">
        <w:trPr>
          <w:trHeight w:val="20"/>
        </w:trPr>
        <w:tc>
          <w:tcPr>
            <w:tcW w:w="2422" w:type="pct"/>
          </w:tcPr>
          <w:p w14:paraId="4C339823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Отчисления на социальные нужды</w:t>
            </w:r>
          </w:p>
        </w:tc>
        <w:tc>
          <w:tcPr>
            <w:tcW w:w="938" w:type="pct"/>
            <w:vAlign w:val="center"/>
          </w:tcPr>
          <w:p w14:paraId="72604B15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732D52B2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2CCA706D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13372371" w14:textId="77777777" w:rsidTr="00A90CFD">
        <w:trPr>
          <w:trHeight w:val="20"/>
        </w:trPr>
        <w:tc>
          <w:tcPr>
            <w:tcW w:w="2422" w:type="pct"/>
          </w:tcPr>
          <w:p w14:paraId="748B1473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средств:</w:t>
            </w:r>
          </w:p>
        </w:tc>
        <w:tc>
          <w:tcPr>
            <w:tcW w:w="938" w:type="pct"/>
            <w:vAlign w:val="center"/>
          </w:tcPr>
          <w:p w14:paraId="169C7664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0B76A27D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614445D0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3252D015" w14:textId="77777777" w:rsidTr="00A90CFD">
        <w:trPr>
          <w:trHeight w:val="20"/>
        </w:trPr>
        <w:tc>
          <w:tcPr>
            <w:tcW w:w="2422" w:type="pct"/>
            <w:tcBorders>
              <w:bottom w:val="single" w:sz="4" w:space="0" w:color="auto"/>
            </w:tcBorders>
          </w:tcPr>
          <w:p w14:paraId="45576896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а) амортизация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455427B8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4884A6E5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vAlign w:val="center"/>
          </w:tcPr>
          <w:p w14:paraId="24036BFF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27EB0A72" w14:textId="77777777" w:rsidTr="00A90CFD">
        <w:trPr>
          <w:trHeight w:val="20"/>
        </w:trPr>
        <w:tc>
          <w:tcPr>
            <w:tcW w:w="2422" w:type="pct"/>
            <w:tcBorders>
              <w:bottom w:val="nil"/>
            </w:tcBorders>
          </w:tcPr>
          <w:p w14:paraId="2E05832E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ремонт и техническое </w:t>
            </w:r>
          </w:p>
          <w:p w14:paraId="2486557A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обслуживание основных средств</w:t>
            </w:r>
          </w:p>
        </w:tc>
        <w:tc>
          <w:tcPr>
            <w:tcW w:w="938" w:type="pct"/>
            <w:tcBorders>
              <w:bottom w:val="nil"/>
            </w:tcBorders>
            <w:vAlign w:val="center"/>
          </w:tcPr>
          <w:p w14:paraId="5089F406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tcBorders>
              <w:bottom w:val="nil"/>
            </w:tcBorders>
            <w:vAlign w:val="center"/>
          </w:tcPr>
          <w:p w14:paraId="576367B0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tcBorders>
              <w:bottom w:val="nil"/>
            </w:tcBorders>
            <w:vAlign w:val="center"/>
          </w:tcPr>
          <w:p w14:paraId="1B8DBF27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1E3377D3" w14:textId="77777777" w:rsidTr="00A90CFD">
        <w:trPr>
          <w:trHeight w:val="20"/>
        </w:trPr>
        <w:tc>
          <w:tcPr>
            <w:tcW w:w="2422" w:type="pct"/>
          </w:tcPr>
          <w:p w14:paraId="7EFC71A1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 xml:space="preserve">Работы и услуги </w:t>
            </w:r>
          </w:p>
          <w:p w14:paraId="35A032DD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вспомогательных производств</w:t>
            </w:r>
          </w:p>
        </w:tc>
        <w:tc>
          <w:tcPr>
            <w:tcW w:w="938" w:type="pct"/>
            <w:vAlign w:val="center"/>
          </w:tcPr>
          <w:p w14:paraId="5DCC080C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DA44D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5E75060C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5DFBD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27152649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A8314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550F2C1A" w14:textId="77777777" w:rsidTr="00A90CFD">
        <w:trPr>
          <w:trHeight w:val="20"/>
        </w:trPr>
        <w:tc>
          <w:tcPr>
            <w:tcW w:w="2422" w:type="pct"/>
          </w:tcPr>
          <w:p w14:paraId="3788A050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938" w:type="pct"/>
            <w:vAlign w:val="center"/>
          </w:tcPr>
          <w:p w14:paraId="0F7ADB8E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77459CCA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449CF927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7D8E4F91" w14:textId="77777777" w:rsidTr="00A90CFD">
        <w:trPr>
          <w:trHeight w:val="20"/>
        </w:trPr>
        <w:tc>
          <w:tcPr>
            <w:tcW w:w="2422" w:type="pct"/>
          </w:tcPr>
          <w:p w14:paraId="421BC09B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Потери от брака, падежа животных</w:t>
            </w:r>
          </w:p>
        </w:tc>
        <w:tc>
          <w:tcPr>
            <w:tcW w:w="938" w:type="pct"/>
            <w:vAlign w:val="center"/>
          </w:tcPr>
          <w:p w14:paraId="3DB8C802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vAlign w:val="center"/>
          </w:tcPr>
          <w:p w14:paraId="74DDDC6D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7E5E2A6B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75083FA0" w14:textId="77777777" w:rsidTr="00A90CFD">
        <w:trPr>
          <w:trHeight w:val="20"/>
        </w:trPr>
        <w:tc>
          <w:tcPr>
            <w:tcW w:w="2422" w:type="pct"/>
          </w:tcPr>
          <w:p w14:paraId="578F61E3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Общепроизводственные расходы</w:t>
            </w:r>
          </w:p>
        </w:tc>
        <w:tc>
          <w:tcPr>
            <w:tcW w:w="938" w:type="pct"/>
            <w:vAlign w:val="center"/>
          </w:tcPr>
          <w:p w14:paraId="32AB372E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6D70A0E5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14D97272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4A38AFEB" w14:textId="77777777" w:rsidTr="00A90CFD">
        <w:trPr>
          <w:trHeight w:val="20"/>
        </w:trPr>
        <w:tc>
          <w:tcPr>
            <w:tcW w:w="2422" w:type="pct"/>
          </w:tcPr>
          <w:p w14:paraId="587DD083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938" w:type="pct"/>
            <w:vAlign w:val="center"/>
          </w:tcPr>
          <w:p w14:paraId="6DB5274D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59B19C86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0DCE9BB9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C3E3D" w:rsidRPr="00070377" w14:paraId="56F131DB" w14:textId="77777777" w:rsidTr="00A90CFD">
        <w:trPr>
          <w:trHeight w:val="20"/>
        </w:trPr>
        <w:tc>
          <w:tcPr>
            <w:tcW w:w="2422" w:type="pct"/>
          </w:tcPr>
          <w:p w14:paraId="7BC1AE8C" w14:textId="77777777" w:rsidR="000C3E3D" w:rsidRPr="00070377" w:rsidRDefault="000C3E3D" w:rsidP="00A90CFD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Производственная себестоимость</w:t>
            </w:r>
          </w:p>
        </w:tc>
        <w:tc>
          <w:tcPr>
            <w:tcW w:w="938" w:type="pct"/>
            <w:vAlign w:val="center"/>
          </w:tcPr>
          <w:p w14:paraId="50522B71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81" w:type="pct"/>
            <w:vAlign w:val="center"/>
          </w:tcPr>
          <w:p w14:paraId="7B596E2E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9" w:type="pct"/>
            <w:vAlign w:val="center"/>
          </w:tcPr>
          <w:p w14:paraId="30E4DCA3" w14:textId="77777777" w:rsidR="000C3E3D" w:rsidRPr="00070377" w:rsidRDefault="000C3E3D" w:rsidP="00A90CF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37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7E1273D3" w14:textId="77777777" w:rsidR="000C3E3D" w:rsidRPr="00070377" w:rsidRDefault="000C3E3D" w:rsidP="000C3E3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F25A9E" w14:textId="77777777" w:rsidR="000C3E3D" w:rsidRPr="00FF0559" w:rsidRDefault="000C3E3D" w:rsidP="000C3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59">
        <w:rPr>
          <w:rFonts w:ascii="Times New Roman" w:hAnsi="Times New Roman" w:cs="Times New Roman"/>
          <w:sz w:val="28"/>
          <w:szCs w:val="28"/>
        </w:rPr>
        <w:t>В зависимости от вида  продукции будет незначительно различаться методика определения ее себестоимости.</w:t>
      </w:r>
    </w:p>
    <w:p w14:paraId="008B27B5" w14:textId="77777777" w:rsidR="000C3E3D" w:rsidRPr="00FF0559" w:rsidRDefault="000C3E3D" w:rsidP="000C3E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59">
        <w:rPr>
          <w:rFonts w:ascii="Times New Roman" w:hAnsi="Times New Roman" w:cs="Times New Roman"/>
          <w:sz w:val="28"/>
          <w:szCs w:val="28"/>
        </w:rPr>
        <w:t xml:space="preserve">К </w:t>
      </w:r>
      <w:r w:rsidRPr="00FF0559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продукции </w:t>
      </w:r>
      <w:r w:rsidRPr="00FF0559">
        <w:rPr>
          <w:rFonts w:ascii="Times New Roman" w:hAnsi="Times New Roman" w:cs="Times New Roman"/>
          <w:sz w:val="28"/>
          <w:szCs w:val="28"/>
        </w:rPr>
        <w:t>относится продукция, для получения которой организовано производство (например, картофель, овощи, молоко, яйца и др.).</w:t>
      </w:r>
    </w:p>
    <w:p w14:paraId="757F0917" w14:textId="77777777" w:rsidR="000C3E3D" w:rsidRPr="00FF0559" w:rsidRDefault="000C3E3D" w:rsidP="000C3E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59">
        <w:rPr>
          <w:rFonts w:ascii="Times New Roman" w:hAnsi="Times New Roman" w:cs="Times New Roman"/>
          <w:b/>
          <w:bCs/>
          <w:sz w:val="28"/>
          <w:szCs w:val="28"/>
        </w:rPr>
        <w:t xml:space="preserve">Побочная продукция </w:t>
      </w:r>
      <w:r w:rsidRPr="00FF0559">
        <w:rPr>
          <w:rFonts w:ascii="Times New Roman" w:hAnsi="Times New Roman" w:cs="Times New Roman"/>
          <w:sz w:val="28"/>
          <w:szCs w:val="28"/>
        </w:rPr>
        <w:t>является полученной одновременно с основной (солома, навоз и др.).</w:t>
      </w:r>
    </w:p>
    <w:p w14:paraId="258CBC5B" w14:textId="77777777" w:rsidR="000C3E3D" w:rsidRPr="00FF0559" w:rsidRDefault="000C3E3D" w:rsidP="000C3E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59">
        <w:rPr>
          <w:rFonts w:ascii="Times New Roman" w:hAnsi="Times New Roman" w:cs="Times New Roman"/>
          <w:iCs/>
          <w:sz w:val="28"/>
          <w:szCs w:val="28"/>
        </w:rPr>
        <w:t>По</w:t>
      </w:r>
      <w:r w:rsidRPr="00FF0559">
        <w:rPr>
          <w:rFonts w:ascii="Times New Roman" w:hAnsi="Times New Roman" w:cs="Times New Roman"/>
          <w:sz w:val="28"/>
          <w:szCs w:val="28"/>
        </w:rPr>
        <w:t>лучаемые в процессе два или более основных видов продукции принято называть сопряженными (в льноводстве – соломка и семена льна; многолетние травы – сено, семена, зеленая масса; в птицеводстве – мясо и яйца и т. д.).</w:t>
      </w:r>
    </w:p>
    <w:p w14:paraId="2322BDF6" w14:textId="77777777" w:rsidR="000C3E3D" w:rsidRPr="00FF0559" w:rsidRDefault="000C3E3D" w:rsidP="000C3E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59">
        <w:rPr>
          <w:rFonts w:ascii="Times New Roman" w:hAnsi="Times New Roman" w:cs="Times New Roman"/>
          <w:sz w:val="28"/>
          <w:szCs w:val="28"/>
        </w:rPr>
        <w:t>Себестоимость единицы продукции по культурам одного вида при отсутствии побочной продукции определяется делением общей суммы затрат на количество произведенной продукции.</w:t>
      </w:r>
    </w:p>
    <w:p w14:paraId="06DE441D" w14:textId="77777777" w:rsidR="000C3E3D" w:rsidRPr="00FF0559" w:rsidRDefault="000C3E3D" w:rsidP="000C3E3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59">
        <w:rPr>
          <w:rFonts w:ascii="Times New Roman" w:hAnsi="Times New Roman" w:cs="Times New Roman"/>
          <w:sz w:val="28"/>
          <w:szCs w:val="28"/>
        </w:rPr>
        <w:t>Однако, как правило, при производстве большинства видов продукции наряду с основной (сопряженной) получается и побочная продукция. Поэтому объекты учета затрат и объекты исчисления себестоимости не совпадают. Рассмотрим порядок расчета себестоимости продукции по некоторым основным видам продукции.</w:t>
      </w:r>
    </w:p>
    <w:p w14:paraId="17E7B36D" w14:textId="77777777" w:rsidR="000C3E3D" w:rsidRPr="00FF0559" w:rsidRDefault="000C3E3D" w:rsidP="000C3E3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559">
        <w:rPr>
          <w:rFonts w:ascii="Times New Roman" w:hAnsi="Times New Roman" w:cs="Times New Roman"/>
          <w:b/>
          <w:sz w:val="28"/>
          <w:szCs w:val="28"/>
        </w:rPr>
        <w:lastRenderedPageBreak/>
        <w:t>Зерновые культуры</w:t>
      </w:r>
      <w:r w:rsidRPr="00FF0559">
        <w:rPr>
          <w:rFonts w:ascii="Times New Roman" w:hAnsi="Times New Roman" w:cs="Times New Roman"/>
          <w:sz w:val="28"/>
          <w:szCs w:val="28"/>
        </w:rPr>
        <w:t>. Предварительно определяются (расчетно) затраты на побочную продукцию (солому), исходя из расходов на ее уборку, прессование, транспортировку, скирдование и другие работы по ее заготовке. Затем из общей</w:t>
      </w:r>
      <w:r w:rsidRPr="00FF055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F0559">
        <w:rPr>
          <w:rFonts w:ascii="Times New Roman" w:hAnsi="Times New Roman" w:cs="Times New Roman"/>
          <w:sz w:val="28"/>
          <w:szCs w:val="28"/>
        </w:rPr>
        <w:t>суммы затрат исключаются затраты на солому, а оставшуюся часть затрат относят на зерно и зерноотходы. Предположим, что содержание полноценного зерна в зерноотходах, по данным лабораторного анализа, составляет 40 %. Полученное количество зерноотходов пересчитывается в полноценное зерно, а затем определяется общее количество зерна с учетом</w:t>
      </w:r>
      <w:r w:rsidRPr="00FF055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F0559">
        <w:rPr>
          <w:rFonts w:ascii="Times New Roman" w:hAnsi="Times New Roman" w:cs="Times New Roman"/>
          <w:sz w:val="28"/>
          <w:szCs w:val="28"/>
        </w:rPr>
        <w:t>зерноотходов и себестоимость 1 ц полноценного зерна и 1 ц зерноотходов, исходя из их полноценности, которая составляет 40 %, или 0,4 себестоимости зерна.</w:t>
      </w:r>
    </w:p>
    <w:p w14:paraId="2EDB1A7D" w14:textId="77777777" w:rsidR="000C3E3D" w:rsidRPr="00822C5F" w:rsidRDefault="000C3E3D" w:rsidP="000C3E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5F">
        <w:rPr>
          <w:rFonts w:ascii="Times New Roman" w:hAnsi="Times New Roman" w:cs="Times New Roman"/>
          <w:sz w:val="28"/>
          <w:szCs w:val="28"/>
        </w:rPr>
        <w:t>Основными факторами снижения издержек производства являются:</w:t>
      </w:r>
    </w:p>
    <w:p w14:paraId="2694089A" w14:textId="77777777" w:rsidR="000C3E3D" w:rsidRPr="00822C5F" w:rsidRDefault="000C3E3D" w:rsidP="000C3E3D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5F">
        <w:rPr>
          <w:rFonts w:ascii="Times New Roman" w:hAnsi="Times New Roman" w:cs="Times New Roman"/>
          <w:sz w:val="28"/>
          <w:szCs w:val="28"/>
        </w:rPr>
        <w:t>рост производительности труда;</w:t>
      </w:r>
    </w:p>
    <w:p w14:paraId="181AB199" w14:textId="77777777" w:rsidR="000C3E3D" w:rsidRPr="00822C5F" w:rsidRDefault="000C3E3D" w:rsidP="000C3E3D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5F">
        <w:rPr>
          <w:rFonts w:ascii="Times New Roman" w:hAnsi="Times New Roman" w:cs="Times New Roman"/>
          <w:sz w:val="28"/>
          <w:szCs w:val="28"/>
        </w:rPr>
        <w:t>повышение урожайности сельскохозяйственных культур и продуктивности скота;</w:t>
      </w:r>
    </w:p>
    <w:p w14:paraId="531BF028" w14:textId="77777777" w:rsidR="000C3E3D" w:rsidRPr="00822C5F" w:rsidRDefault="000C3E3D" w:rsidP="000C3E3D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5F">
        <w:rPr>
          <w:rFonts w:ascii="Times New Roman" w:hAnsi="Times New Roman" w:cs="Times New Roman"/>
          <w:sz w:val="28"/>
          <w:szCs w:val="28"/>
        </w:rPr>
        <w:t>совершенствование территориального размещения производства и переработки сельскохозяйственной продукции;</w:t>
      </w:r>
    </w:p>
    <w:p w14:paraId="71D9037F" w14:textId="77777777" w:rsidR="000C3E3D" w:rsidRPr="00822C5F" w:rsidRDefault="000C3E3D" w:rsidP="000C3E3D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5F">
        <w:rPr>
          <w:rFonts w:ascii="Times New Roman" w:hAnsi="Times New Roman" w:cs="Times New Roman"/>
          <w:sz w:val="28"/>
          <w:szCs w:val="28"/>
        </w:rPr>
        <w:t>повышение качества работ и продукции;</w:t>
      </w:r>
    </w:p>
    <w:p w14:paraId="2D681E97" w14:textId="77777777" w:rsidR="000C3E3D" w:rsidRPr="00822C5F" w:rsidRDefault="000C3E3D" w:rsidP="000C3E3D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5F">
        <w:rPr>
          <w:rFonts w:ascii="Times New Roman" w:hAnsi="Times New Roman" w:cs="Times New Roman"/>
          <w:sz w:val="28"/>
          <w:szCs w:val="28"/>
        </w:rPr>
        <w:t>сокращение потерь при уборке урожая, хранении, транспортировке и на других участках производства;</w:t>
      </w:r>
    </w:p>
    <w:p w14:paraId="0E6A5FA6" w14:textId="77777777" w:rsidR="000C3E3D" w:rsidRPr="00822C5F" w:rsidRDefault="000C3E3D" w:rsidP="000C3E3D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5F">
        <w:rPr>
          <w:rFonts w:ascii="Times New Roman" w:hAnsi="Times New Roman" w:cs="Times New Roman"/>
          <w:sz w:val="28"/>
          <w:szCs w:val="28"/>
        </w:rPr>
        <w:t>совершенствование структуры кормовой базы, сбалансированности рациона кормления и др.</w:t>
      </w:r>
    </w:p>
    <w:p w14:paraId="21E42026" w14:textId="77777777" w:rsidR="000C3E3D" w:rsidRPr="00822C5F" w:rsidRDefault="000C3E3D" w:rsidP="000C3E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B2182A" w14:textId="77777777" w:rsidR="00FD4552" w:rsidRPr="00FD4552" w:rsidRDefault="00FD4552" w:rsidP="00FD4552">
      <w:pPr>
        <w:tabs>
          <w:tab w:val="left" w:pos="311"/>
        </w:tabs>
        <w:jc w:val="both"/>
        <w:rPr>
          <w:spacing w:val="-4"/>
          <w:sz w:val="28"/>
          <w:szCs w:val="28"/>
        </w:rPr>
      </w:pPr>
    </w:p>
    <w:sectPr w:rsidR="00FD4552" w:rsidRPr="00FD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469F3"/>
    <w:multiLevelType w:val="hybridMultilevel"/>
    <w:tmpl w:val="B1F0DB8E"/>
    <w:lvl w:ilvl="0" w:tplc="0B02A75C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4102AD"/>
    <w:multiLevelType w:val="hybridMultilevel"/>
    <w:tmpl w:val="8FF414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966"/>
    <w:rsid w:val="000C3E3D"/>
    <w:rsid w:val="00122966"/>
    <w:rsid w:val="006B1EF6"/>
    <w:rsid w:val="007E7F1D"/>
    <w:rsid w:val="00DB7417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9777"/>
  <w15:docId w15:val="{99E46CEC-7401-4A1D-9BD7-1D3C18B4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4231</Characters>
  <Application>Microsoft Office Word</Application>
  <DocSecurity>0</DocSecurity>
  <Lines>35</Lines>
  <Paragraphs>9</Paragraphs>
  <ScaleCrop>false</ScaleCrop>
  <Company>SPecialiST RePack &amp; SanBuild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PGAU</cp:lastModifiedBy>
  <cp:revision>5</cp:revision>
  <dcterms:created xsi:type="dcterms:W3CDTF">2020-11-20T11:17:00Z</dcterms:created>
  <dcterms:modified xsi:type="dcterms:W3CDTF">2025-10-28T11:07:00Z</dcterms:modified>
</cp:coreProperties>
</file>