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3"/>
        <w:gridCol w:w="6426"/>
        <w:gridCol w:w="7185"/>
      </w:tblGrid>
      <w:tr w:rsidR="00767611" w:rsidTr="00767611">
        <w:tc>
          <w:tcPr>
            <w:tcW w:w="2093" w:type="dxa"/>
          </w:tcPr>
          <w:p w:rsidR="00767611" w:rsidRPr="009055DA" w:rsidRDefault="00767611" w:rsidP="007676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Слово</w:t>
            </w:r>
          </w:p>
        </w:tc>
        <w:tc>
          <w:tcPr>
            <w:tcW w:w="6520" w:type="dxa"/>
          </w:tcPr>
          <w:p w:rsidR="00767611" w:rsidRPr="009055DA" w:rsidRDefault="00767611" w:rsidP="007676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Где употребляется</w:t>
            </w:r>
          </w:p>
        </w:tc>
        <w:tc>
          <w:tcPr>
            <w:tcW w:w="7307" w:type="dxa"/>
          </w:tcPr>
          <w:p w:rsidR="00767611" w:rsidRPr="009055DA" w:rsidRDefault="00767611" w:rsidP="007676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Пример</w:t>
            </w:r>
          </w:p>
        </w:tc>
      </w:tr>
      <w:tr w:rsidR="00767611" w:rsidRPr="009055DA" w:rsidTr="00767611">
        <w:tc>
          <w:tcPr>
            <w:tcW w:w="2093" w:type="dxa"/>
          </w:tcPr>
          <w:p w:rsidR="00767611" w:rsidRPr="009055DA" w:rsidRDefault="00095DAD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some</w:t>
            </w:r>
          </w:p>
          <w:p w:rsidR="00095DAD" w:rsidRPr="009055DA" w:rsidRDefault="00095DAD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немного, несколько)</w:t>
            </w:r>
          </w:p>
        </w:tc>
        <w:tc>
          <w:tcPr>
            <w:tcW w:w="6520" w:type="dxa"/>
          </w:tcPr>
          <w:p w:rsidR="00767611" w:rsidRPr="009055DA" w:rsidRDefault="007D07A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неисчисляемыми существительными или с исчисляемыми во мн. числе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в утвердительных предложениях. Так же употребляется в вопросе, если это просьба или предложение. </w:t>
            </w:r>
          </w:p>
        </w:tc>
        <w:tc>
          <w:tcPr>
            <w:tcW w:w="7307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have got some vegetables.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(У меня есть немного овощей)</w:t>
            </w:r>
          </w:p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I have some more cake, please?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(Можно мне, пожалуйста, еще пирога?)</w:t>
            </w:r>
          </w:p>
        </w:tc>
      </w:tr>
      <w:tr w:rsidR="00767611" w:rsidRPr="009055DA" w:rsidTr="00767611">
        <w:tc>
          <w:tcPr>
            <w:tcW w:w="2093" w:type="dxa"/>
          </w:tcPr>
          <w:p w:rsidR="00767611" w:rsidRPr="009055DA" w:rsidRDefault="00095DAD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ny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немного, несколько)</w:t>
            </w:r>
          </w:p>
        </w:tc>
        <w:tc>
          <w:tcPr>
            <w:tcW w:w="6520" w:type="dxa"/>
          </w:tcPr>
          <w:p w:rsidR="00767611" w:rsidRPr="009055DA" w:rsidRDefault="007D07A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неисчисляемыми существительными или с исчисляемыми во мн. числе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отрицательных и вопросительных  предложениях.</w:t>
            </w:r>
          </w:p>
        </w:tc>
        <w:tc>
          <w:tcPr>
            <w:tcW w:w="7307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haven’t got any vegetables.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(У меня почти нет овощей)</w:t>
            </w:r>
          </w:p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Have they </w:t>
            </w:r>
            <w:r w:rsidR="00095DAD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got any vegetables?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(У тебя есть немного овощей?)</w:t>
            </w:r>
          </w:p>
        </w:tc>
      </w:tr>
      <w:tr w:rsidR="00767611" w:rsidRPr="009055DA" w:rsidTr="00767611">
        <w:tc>
          <w:tcPr>
            <w:tcW w:w="2093" w:type="dxa"/>
          </w:tcPr>
          <w:p w:rsidR="00767611" w:rsidRPr="009055DA" w:rsidRDefault="00AB5D9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uch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много)</w:t>
            </w:r>
          </w:p>
        </w:tc>
        <w:tc>
          <w:tcPr>
            <w:tcW w:w="6520" w:type="dxa"/>
          </w:tcPr>
          <w:p w:rsidR="00767611" w:rsidRPr="009055DA" w:rsidRDefault="00AB5D9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С неисчисляемыми существительными. Обычно в вопросительных и отрицательных предложениях. </w:t>
            </w:r>
          </w:p>
        </w:tc>
        <w:tc>
          <w:tcPr>
            <w:tcW w:w="7307" w:type="dxa"/>
          </w:tcPr>
          <w:p w:rsidR="00767611" w:rsidRPr="009055DA" w:rsidRDefault="00AB5D9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There isn’t much water in the cup.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(В чашке 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>не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много воды)</w:t>
            </w:r>
          </w:p>
          <w:p w:rsidR="002C28A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How much time do we have?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(Как много времени у тебя есть?)</w:t>
            </w:r>
          </w:p>
        </w:tc>
      </w:tr>
      <w:tr w:rsidR="00767611" w:rsidRPr="009055DA" w:rsidTr="00767611">
        <w:tc>
          <w:tcPr>
            <w:tcW w:w="2093" w:type="dxa"/>
          </w:tcPr>
          <w:p w:rsidR="00767611" w:rsidRPr="009055DA" w:rsidRDefault="00AB5D9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any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(много)</w:t>
            </w:r>
          </w:p>
        </w:tc>
        <w:tc>
          <w:tcPr>
            <w:tcW w:w="6520" w:type="dxa"/>
          </w:tcPr>
          <w:p w:rsidR="00767611" w:rsidRPr="009055DA" w:rsidRDefault="00AB5D9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 исчисляемыми существительными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во мн.ч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. Обычно в вопросительных и отрицательных предложениях.</w:t>
            </w:r>
          </w:p>
        </w:tc>
        <w:tc>
          <w:tcPr>
            <w:tcW w:w="7307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Have you got many </w:t>
            </w:r>
            <w:r w:rsid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classmates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(У тебя много 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>одноклассников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?)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67611" w:rsidRPr="007D07AA" w:rsidTr="00767611">
        <w:tc>
          <w:tcPr>
            <w:tcW w:w="2093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ew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(мало)</w:t>
            </w:r>
          </w:p>
        </w:tc>
        <w:tc>
          <w:tcPr>
            <w:tcW w:w="6520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 исчисляемыми существительными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 xml:space="preserve"> во мн.ч.</w:t>
            </w:r>
          </w:p>
        </w:tc>
        <w:tc>
          <w:tcPr>
            <w:tcW w:w="7307" w:type="dxa"/>
          </w:tcPr>
          <w:p w:rsidR="00767611" w:rsidRPr="007D07A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Nick has got few friends. (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Ника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мало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друзей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</w:tr>
      <w:tr w:rsidR="00767611" w:rsidRPr="009055DA" w:rsidTr="00767611">
        <w:tc>
          <w:tcPr>
            <w:tcW w:w="2093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few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</w:rPr>
              <w:t>немного)</w:t>
            </w:r>
          </w:p>
        </w:tc>
        <w:tc>
          <w:tcPr>
            <w:tcW w:w="6520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 исчисляемыми существительными в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мн.ч.</w:t>
            </w:r>
          </w:p>
        </w:tc>
        <w:tc>
          <w:tcPr>
            <w:tcW w:w="7307" w:type="dxa"/>
          </w:tcPr>
          <w:p w:rsidR="00767611" w:rsidRPr="009055DA" w:rsidRDefault="007D07A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have a few apples. 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(У меня есть немного яблок)</w:t>
            </w:r>
          </w:p>
        </w:tc>
      </w:tr>
      <w:tr w:rsidR="00767611" w:rsidRPr="00AB5D91" w:rsidTr="00767611">
        <w:tc>
          <w:tcPr>
            <w:tcW w:w="2093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="00767611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ittle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(мало)</w:t>
            </w:r>
          </w:p>
        </w:tc>
        <w:tc>
          <w:tcPr>
            <w:tcW w:w="6520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 неисчисляемыми существительными.</w:t>
            </w:r>
          </w:p>
        </w:tc>
        <w:tc>
          <w:tcPr>
            <w:tcW w:w="7307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little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money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. (У меня почти нет денег)</w:t>
            </w:r>
          </w:p>
        </w:tc>
      </w:tr>
      <w:tr w:rsidR="00767611" w:rsidRPr="00AB5D91" w:rsidTr="00767611">
        <w:tc>
          <w:tcPr>
            <w:tcW w:w="2093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little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</w:rPr>
              <w:t>(немного)</w:t>
            </w:r>
          </w:p>
        </w:tc>
        <w:tc>
          <w:tcPr>
            <w:tcW w:w="6520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С неисчисляемыми существительными.</w:t>
            </w:r>
          </w:p>
        </w:tc>
        <w:tc>
          <w:tcPr>
            <w:tcW w:w="7307" w:type="dxa"/>
          </w:tcPr>
          <w:p w:rsidR="00767611" w:rsidRPr="009055DA" w:rsidRDefault="009055DA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little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time</w:t>
            </w:r>
            <w:r w:rsidRPr="007D07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(У меня есть немного времени)</w:t>
            </w:r>
          </w:p>
        </w:tc>
      </w:tr>
      <w:tr w:rsidR="00767611" w:rsidRPr="002C28A1" w:rsidTr="00767611">
        <w:tc>
          <w:tcPr>
            <w:tcW w:w="2093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lot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(много)</w:t>
            </w:r>
          </w:p>
        </w:tc>
        <w:tc>
          <w:tcPr>
            <w:tcW w:w="6520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Вместо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much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many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в утвердительных предложениях. С исчисляемыми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 xml:space="preserve"> во мн. Числе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и неисчисляемыми существительными. </w:t>
            </w:r>
          </w:p>
        </w:tc>
        <w:tc>
          <w:tcPr>
            <w:tcW w:w="7307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There are a lot of books on the table.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</w:t>
            </w:r>
            <w:r w:rsidR="009055DA" w:rsidRPr="009055DA">
              <w:rPr>
                <w:rFonts w:ascii="Times New Roman" w:hAnsi="Times New Roman" w:cs="Times New Roman"/>
                <w:sz w:val="32"/>
                <w:szCs w:val="32"/>
              </w:rPr>
              <w:t>На столе много книг)</w:t>
            </w:r>
          </w:p>
        </w:tc>
      </w:tr>
      <w:tr w:rsidR="00767611" w:rsidRPr="002C28A1" w:rsidTr="00767611">
        <w:tc>
          <w:tcPr>
            <w:tcW w:w="2093" w:type="dxa"/>
          </w:tcPr>
          <w:p w:rsidR="00767611" w:rsidRPr="009055DA" w:rsidRDefault="0076761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lots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</w:t>
            </w:r>
            <w:r w:rsidR="002C28A1"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(куча, уйма)</w:t>
            </w:r>
          </w:p>
        </w:tc>
        <w:tc>
          <w:tcPr>
            <w:tcW w:w="6520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То же самое, что и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lot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, только более </w:t>
            </w:r>
            <w:r w:rsidR="007D07AA">
              <w:rPr>
                <w:rFonts w:ascii="Times New Roman" w:hAnsi="Times New Roman" w:cs="Times New Roman"/>
                <w:sz w:val="32"/>
                <w:szCs w:val="32"/>
              </w:rPr>
              <w:t>экспрессивный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 xml:space="preserve"> вариант.</w:t>
            </w:r>
          </w:p>
        </w:tc>
        <w:tc>
          <w:tcPr>
            <w:tcW w:w="7307" w:type="dxa"/>
          </w:tcPr>
          <w:p w:rsidR="00767611" w:rsidRPr="009055DA" w:rsidRDefault="002C28A1" w:rsidP="007676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9055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has lots of money. </w:t>
            </w:r>
            <w:r w:rsidRPr="009055DA">
              <w:rPr>
                <w:rFonts w:ascii="Times New Roman" w:hAnsi="Times New Roman" w:cs="Times New Roman"/>
                <w:sz w:val="32"/>
                <w:szCs w:val="32"/>
              </w:rPr>
              <w:t>(У нее уйма денег)</w:t>
            </w:r>
          </w:p>
        </w:tc>
      </w:tr>
    </w:tbl>
    <w:p w:rsidR="003F72DE" w:rsidRPr="002C28A1" w:rsidRDefault="003F72DE" w:rsidP="0076761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F72DE" w:rsidRPr="002C28A1" w:rsidSect="0076761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11"/>
    <w:rsid w:val="00095DAD"/>
    <w:rsid w:val="002C28A1"/>
    <w:rsid w:val="003F72DE"/>
    <w:rsid w:val="00767611"/>
    <w:rsid w:val="007D07AA"/>
    <w:rsid w:val="00801849"/>
    <w:rsid w:val="009055DA"/>
    <w:rsid w:val="00A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B64C4-F33F-4F95-A034-8E68E0FA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611"/>
    <w:pPr>
      <w:spacing w:after="0" w:line="240" w:lineRule="auto"/>
    </w:pPr>
  </w:style>
  <w:style w:type="table" w:styleId="a4">
    <w:name w:val="Table Grid"/>
    <w:basedOn w:val="a1"/>
    <w:uiPriority w:val="59"/>
    <w:rsid w:val="00767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2018-04-23T07:25:00Z</cp:lastPrinted>
  <dcterms:created xsi:type="dcterms:W3CDTF">2024-04-21T05:00:00Z</dcterms:created>
  <dcterms:modified xsi:type="dcterms:W3CDTF">2024-04-21T05:00:00Z</dcterms:modified>
</cp:coreProperties>
</file>