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22" w:rsidRPr="00311C2A" w:rsidRDefault="001A4CB7" w:rsidP="00311C2A">
      <w:pPr>
        <w:spacing w:line="276" w:lineRule="auto"/>
        <w:ind w:firstLine="420"/>
        <w:rPr>
          <w:b/>
          <w:sz w:val="24"/>
          <w:szCs w:val="24"/>
          <w:lang w:val="ru-RU"/>
        </w:rPr>
      </w:pPr>
      <w:r w:rsidRPr="00311C2A">
        <w:rPr>
          <w:b/>
          <w:sz w:val="24"/>
          <w:szCs w:val="24"/>
          <w:lang w:val="ru-RU"/>
        </w:rPr>
        <w:t>Лекция по дисциплине «Государственный ветеринарный и фитосанитарный надзор»</w:t>
      </w:r>
    </w:p>
    <w:p w:rsidR="00A86222" w:rsidRPr="00311C2A" w:rsidRDefault="001A4CB7" w:rsidP="00311C2A">
      <w:pPr>
        <w:spacing w:line="276" w:lineRule="auto"/>
        <w:ind w:firstLine="420"/>
        <w:rPr>
          <w:b/>
          <w:sz w:val="24"/>
          <w:szCs w:val="24"/>
          <w:lang w:val="ru-RU"/>
        </w:rPr>
      </w:pPr>
      <w:r w:rsidRPr="00311C2A">
        <w:rPr>
          <w:b/>
          <w:sz w:val="24"/>
          <w:szCs w:val="24"/>
          <w:lang w:val="ru-RU"/>
        </w:rPr>
        <w:t xml:space="preserve">Тема: «Автоматизированная система «Цербер»: архитектура, функции и значение для </w:t>
      </w:r>
      <w:proofErr w:type="gramStart"/>
      <w:r w:rsidRPr="00311C2A">
        <w:rPr>
          <w:b/>
          <w:sz w:val="24"/>
          <w:szCs w:val="24"/>
          <w:lang w:val="ru-RU"/>
        </w:rPr>
        <w:t>контроля за</w:t>
      </w:r>
      <w:proofErr w:type="gramEnd"/>
      <w:r w:rsidRPr="00311C2A">
        <w:rPr>
          <w:b/>
          <w:sz w:val="24"/>
          <w:szCs w:val="24"/>
          <w:lang w:val="ru-RU"/>
        </w:rPr>
        <w:t xml:space="preserve"> подконтрольными товарами»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7C6347" w:rsidRDefault="001A4CB7" w:rsidP="00311C2A">
      <w:pPr>
        <w:spacing w:line="276" w:lineRule="auto"/>
        <w:ind w:firstLine="420"/>
        <w:rPr>
          <w:b/>
          <w:sz w:val="24"/>
          <w:lang w:val="ru-RU"/>
        </w:rPr>
      </w:pPr>
      <w:r w:rsidRPr="007C6347">
        <w:rPr>
          <w:b/>
          <w:sz w:val="24"/>
          <w:lang w:val="ru-RU"/>
        </w:rPr>
        <w:t>План лекции: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1A4CB7" w:rsidRPr="00311C2A">
        <w:rPr>
          <w:sz w:val="24"/>
          <w:lang w:val="ru-RU"/>
        </w:rPr>
        <w:t>Введение: Необходимость цифр</w:t>
      </w:r>
      <w:r w:rsidR="001A4CB7" w:rsidRPr="00311C2A">
        <w:rPr>
          <w:sz w:val="24"/>
          <w:lang w:val="ru-RU"/>
        </w:rPr>
        <w:t>овой трансформации в контрольно-надзорной деятельности.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="001A4CB7" w:rsidRPr="00311C2A">
        <w:rPr>
          <w:sz w:val="24"/>
          <w:lang w:val="ru-RU"/>
        </w:rPr>
        <w:t>Что такое система «Цербер»? Основные понятия и назначение.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3. </w:t>
      </w:r>
      <w:r w:rsidR="001A4CB7" w:rsidRPr="00311C2A">
        <w:rPr>
          <w:sz w:val="24"/>
          <w:lang w:val="ru-RU"/>
        </w:rPr>
        <w:t>Архитектура и основные модули системы.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4. </w:t>
      </w:r>
      <w:r w:rsidR="001A4CB7" w:rsidRPr="00311C2A">
        <w:rPr>
          <w:sz w:val="24"/>
          <w:lang w:val="ru-RU"/>
        </w:rPr>
        <w:t>Ключевые функции «Цербера»: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 w:rsidR="001A4CB7" w:rsidRPr="00311C2A">
        <w:rPr>
          <w:sz w:val="24"/>
          <w:lang w:val="ru-RU"/>
        </w:rPr>
        <w:t>Учет подконтрольных товаров.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6. </w:t>
      </w:r>
      <w:r w:rsidR="001A4CB7" w:rsidRPr="00311C2A">
        <w:rPr>
          <w:sz w:val="24"/>
          <w:lang w:val="ru-RU"/>
        </w:rPr>
        <w:t>Электронный сертификат соответствия (ЭСЧ</w:t>
      </w:r>
      <w:r w:rsidR="001A4CB7" w:rsidRPr="00311C2A">
        <w:rPr>
          <w:sz w:val="24"/>
          <w:lang w:val="ru-RU"/>
        </w:rPr>
        <w:t>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7. </w:t>
      </w:r>
      <w:r w:rsidR="001A4CB7" w:rsidRPr="00311C2A">
        <w:rPr>
          <w:sz w:val="24"/>
          <w:lang w:val="ru-RU"/>
        </w:rPr>
        <w:t>Формирование и использование Уникального Идентификационного Кода (УИК).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8. </w:t>
      </w:r>
      <w:r w:rsidR="001A4CB7" w:rsidRPr="00311C2A">
        <w:rPr>
          <w:sz w:val="24"/>
          <w:lang w:val="ru-RU"/>
        </w:rPr>
        <w:t>Интеграция с другими государственными информационными системами.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9. </w:t>
      </w:r>
      <w:r w:rsidR="001A4CB7" w:rsidRPr="00311C2A">
        <w:rPr>
          <w:sz w:val="24"/>
          <w:lang w:val="ru-RU"/>
        </w:rPr>
        <w:t>Порядок работы в системе «Цербер» для участников ВЭД и хозяйствующих субъектов.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10. </w:t>
      </w:r>
      <w:r w:rsidR="001A4CB7" w:rsidRPr="00311C2A">
        <w:rPr>
          <w:sz w:val="24"/>
          <w:lang w:val="ru-RU"/>
        </w:rPr>
        <w:t xml:space="preserve">Преимущества и проблемы </w:t>
      </w:r>
      <w:r w:rsidR="001A4CB7" w:rsidRPr="00311C2A">
        <w:rPr>
          <w:sz w:val="24"/>
          <w:lang w:val="ru-RU"/>
        </w:rPr>
        <w:t>внедрения системы.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11. </w:t>
      </w:r>
      <w:r w:rsidR="001A4CB7" w:rsidRPr="00311C2A">
        <w:rPr>
          <w:sz w:val="24"/>
          <w:lang w:val="ru-RU"/>
        </w:rPr>
        <w:t>Заключение. Значение «Цербера» для обеспечения биологической и продовольственной безопасности.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311C2A" w:rsidRPr="007C6347" w:rsidRDefault="001A4CB7" w:rsidP="00311C2A">
      <w:pPr>
        <w:spacing w:line="276" w:lineRule="auto"/>
        <w:ind w:firstLine="420"/>
        <w:rPr>
          <w:b/>
          <w:sz w:val="24"/>
          <w:lang w:val="ru-RU"/>
        </w:rPr>
      </w:pPr>
      <w:r w:rsidRPr="007C6347">
        <w:rPr>
          <w:b/>
          <w:sz w:val="24"/>
          <w:lang w:val="ru-RU"/>
        </w:rPr>
        <w:t xml:space="preserve">1. Введение: </w:t>
      </w:r>
    </w:p>
    <w:p w:rsidR="007C6347" w:rsidRDefault="007C6347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Необходимость цифровой трансформации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До недавнего времени ветеринарный и фитосанитарный контроль в России, особенно в сфере вне</w:t>
      </w:r>
      <w:r w:rsidRPr="00311C2A">
        <w:rPr>
          <w:sz w:val="24"/>
          <w:lang w:val="ru-RU"/>
        </w:rPr>
        <w:t>шней торговли, был сопряжен с большим объемом бумажного документооборота. Это создавало ряд проблем: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Низкая скорость проведения процедур.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Риск подделки документов (ветеринарных сертификатов, фитосанитарных сертификатов).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Отсутствие единого информационно</w:t>
      </w:r>
      <w:r w:rsidRPr="00311C2A">
        <w:rPr>
          <w:sz w:val="24"/>
          <w:lang w:val="ru-RU"/>
        </w:rPr>
        <w:t>го поля для всех контролирующих органов.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Сложность отслеживания пути подконтрольного товара «от поля до прилавка».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Для решения этих задач в рамках реализации «Цифровой экономики» и Национальной системы прослеживаемости товаров была разработана и внедрена</w:t>
      </w:r>
      <w:r w:rsidRPr="00311C2A">
        <w:rPr>
          <w:sz w:val="24"/>
          <w:lang w:val="ru-RU"/>
        </w:rPr>
        <w:t xml:space="preserve"> Федеральная государственная информационная система (ФГИС) </w:t>
      </w:r>
      <w:r w:rsidRPr="00311C2A">
        <w:rPr>
          <w:sz w:val="24"/>
          <w:lang w:val="ru-RU"/>
        </w:rPr>
        <w:lastRenderedPageBreak/>
        <w:t>«Цербер».</w:t>
      </w:r>
    </w:p>
    <w:p w:rsidR="00311C2A" w:rsidRPr="00311C2A" w:rsidRDefault="00311C2A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«Цербер» — это ключевой элемент цифровизации контрольно-надзорной деятельности в России.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7C6347" w:rsidRDefault="001A4CB7" w:rsidP="00311C2A">
      <w:pPr>
        <w:spacing w:line="276" w:lineRule="auto"/>
        <w:ind w:firstLine="420"/>
        <w:rPr>
          <w:b/>
          <w:sz w:val="24"/>
          <w:lang w:val="ru-RU"/>
        </w:rPr>
      </w:pPr>
      <w:r w:rsidRPr="007C6347">
        <w:rPr>
          <w:b/>
          <w:sz w:val="24"/>
          <w:lang w:val="ru-RU"/>
        </w:rPr>
        <w:t>2. Что такое система «Цербер»?</w:t>
      </w:r>
    </w:p>
    <w:p w:rsidR="007C6347" w:rsidRDefault="007C6347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«Цербер» — это автоматизированная информационная система, предназначенная для учета подконтрольных товаров, подлежащих ветеринарному, фитосанитарному и дру</w:t>
      </w:r>
      <w:r w:rsidRPr="00311C2A">
        <w:rPr>
          <w:sz w:val="24"/>
          <w:lang w:val="ru-RU"/>
        </w:rPr>
        <w:t>гим видам государственного контроля (надзора) на территории Евразийского экономического союза (ЕАЭС), а также для прослеживаемости их оборота.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Основные цели системы: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Создание единого реестра подконтрольных товаров.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Исключение оборота фальсифицированной </w:t>
      </w:r>
      <w:r w:rsidRPr="00311C2A">
        <w:rPr>
          <w:sz w:val="24"/>
          <w:lang w:val="ru-RU"/>
        </w:rPr>
        <w:t>и небезопасной продукции.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Цифровизация процесса выдачи разрешительных документов.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Обеспечение прослеживаемости товаров на всех этапах их движения.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Сокращение времени на проведение контрольных процедур.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proofErr w:type="gramStart"/>
      <w:r w:rsidRPr="00311C2A">
        <w:rPr>
          <w:sz w:val="24"/>
          <w:lang w:val="ru-RU"/>
        </w:rPr>
        <w:t>Подконтрольные товары — это продукция, для которой</w:t>
      </w:r>
      <w:r w:rsidRPr="00311C2A">
        <w:rPr>
          <w:sz w:val="24"/>
          <w:lang w:val="ru-RU"/>
        </w:rPr>
        <w:t xml:space="preserve"> установлены обязательные требования в области ветеринарии, карантина растений, безопасности зерна и др. (например, мясо, рыба, молоко, зерно, фрукты, овощи, семена и т.д.).</w:t>
      </w:r>
      <w:proofErr w:type="gramEnd"/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7C6347" w:rsidRDefault="001A4CB7" w:rsidP="00311C2A">
      <w:pPr>
        <w:spacing w:line="276" w:lineRule="auto"/>
        <w:ind w:firstLine="420"/>
        <w:rPr>
          <w:b/>
          <w:sz w:val="24"/>
          <w:lang w:val="ru-RU"/>
        </w:rPr>
      </w:pPr>
      <w:r w:rsidRPr="007C6347">
        <w:rPr>
          <w:b/>
          <w:sz w:val="24"/>
          <w:lang w:val="ru-RU"/>
        </w:rPr>
        <w:t>3. Архихитектура и основные модули системы</w:t>
      </w:r>
    </w:p>
    <w:p w:rsidR="007C6347" w:rsidRDefault="007C6347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«Цербер» </w:t>
      </w:r>
      <w:proofErr w:type="gramStart"/>
      <w:r w:rsidRPr="00311C2A">
        <w:rPr>
          <w:sz w:val="24"/>
          <w:lang w:val="ru-RU"/>
        </w:rPr>
        <w:t>построена</w:t>
      </w:r>
      <w:proofErr w:type="gramEnd"/>
      <w:r w:rsidRPr="00311C2A">
        <w:rPr>
          <w:sz w:val="24"/>
          <w:lang w:val="ru-RU"/>
        </w:rPr>
        <w:t xml:space="preserve"> по модульному принц</w:t>
      </w:r>
      <w:r w:rsidRPr="00311C2A">
        <w:rPr>
          <w:sz w:val="24"/>
          <w:lang w:val="ru-RU"/>
        </w:rPr>
        <w:t>ипу и интегрирована с другими ключевыми государственными системами.</w:t>
      </w:r>
    </w:p>
    <w:p w:rsidR="00A86222" w:rsidRPr="007C6347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Ядро системы: Обеспечивает учет, хранение данных, генерацию </w:t>
      </w:r>
      <w:r w:rsidRPr="007C6347">
        <w:rPr>
          <w:sz w:val="24"/>
          <w:lang w:val="ru-RU"/>
        </w:rPr>
        <w:t>УИК и выдачу ЭСЧ.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Модуль интеграции с ФГИС «Меркурий»: Обеспечивает передачу данных о ветеринарно-сопроводительных документах </w:t>
      </w:r>
      <w:r w:rsidRPr="00311C2A">
        <w:rPr>
          <w:sz w:val="24"/>
          <w:lang w:val="ru-RU"/>
        </w:rPr>
        <w:t>(ВСД) для товаров животного происхождения.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Модуль интеграции с ФГИС «Аргус-Фито»: Обеспечивает передачу данных о фитосанитарных сертификатах и карантинных сертификатах для подкарантинной продукции.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Модуль взаимодействия с Таможенными органами (ФТС России</w:t>
      </w:r>
      <w:r w:rsidRPr="00311C2A">
        <w:rPr>
          <w:sz w:val="24"/>
          <w:lang w:val="ru-RU"/>
        </w:rPr>
        <w:t>): Позволяет таможенным инспекторам в режиме реального времени проверять легальность товара и наличие необходимых разрешений по УИК.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Личный кабинет участника ВЭД/хозяйствующего субъекта: Веб-интерфейс для подачи сведений и работы с системой.</w:t>
      </w:r>
    </w:p>
    <w:p w:rsidR="00A86222" w:rsidRPr="007C6347" w:rsidRDefault="001A4CB7" w:rsidP="00311C2A">
      <w:pPr>
        <w:spacing w:line="276" w:lineRule="auto"/>
        <w:ind w:firstLine="420"/>
        <w:rPr>
          <w:b/>
          <w:sz w:val="24"/>
          <w:lang w:val="ru-RU"/>
        </w:rPr>
      </w:pPr>
      <w:r w:rsidRPr="007C6347">
        <w:rPr>
          <w:b/>
          <w:sz w:val="24"/>
          <w:lang w:val="ru-RU"/>
        </w:rPr>
        <w:lastRenderedPageBreak/>
        <w:t xml:space="preserve">4. Ключевые </w:t>
      </w:r>
      <w:r w:rsidRPr="007C6347">
        <w:rPr>
          <w:b/>
          <w:sz w:val="24"/>
          <w:lang w:val="ru-RU"/>
        </w:rPr>
        <w:t>функции «Цербера»</w:t>
      </w:r>
    </w:p>
    <w:p w:rsidR="007C6347" w:rsidRDefault="007C6347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4.1. Учет подконтрольных товаров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Все партии товаров, ввозимых на территорию ЕАЭС или перемещаемых между странами-членами, регистрируются в системе. Указываются данные об отправителе, получателе, наименовании товара, его количестве, весе, </w:t>
      </w:r>
      <w:r w:rsidRPr="00311C2A">
        <w:rPr>
          <w:sz w:val="24"/>
          <w:lang w:val="ru-RU"/>
        </w:rPr>
        <w:t>упаковке и т.д.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4.2. Электронный сертификат соответствия (ЭСЧ)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ЭСЧ — это цифровой документ, который подтверждает, что партия товара соответствует установленным требованиям. Он выдается уполномоченным органом (Россельхознадзор) по результатам проведения ко</w:t>
      </w:r>
      <w:r w:rsidRPr="00311C2A">
        <w:rPr>
          <w:sz w:val="24"/>
          <w:lang w:val="ru-RU"/>
        </w:rPr>
        <w:t>нтроля. ЭСЧ заменяет ранее использовавшиеся бумажные свидетельства.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4.3. Уникальный Идентификационный Код (УИК)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Это самый важный элемент системы. УИК — это уникальный штрих-код (</w:t>
      </w:r>
      <w:r w:rsidRPr="00311C2A">
        <w:rPr>
          <w:sz w:val="24"/>
        </w:rPr>
        <w:t>DataMatrix</w:t>
      </w:r>
      <w:r w:rsidRPr="00311C2A">
        <w:rPr>
          <w:sz w:val="24"/>
          <w:lang w:val="ru-RU"/>
        </w:rPr>
        <w:t xml:space="preserve"> или </w:t>
      </w:r>
      <w:r w:rsidRPr="00311C2A">
        <w:rPr>
          <w:sz w:val="24"/>
        </w:rPr>
        <w:t>QR</w:t>
      </w:r>
      <w:r w:rsidRPr="00311C2A">
        <w:rPr>
          <w:sz w:val="24"/>
          <w:lang w:val="ru-RU"/>
        </w:rPr>
        <w:t>-код), который генерируется системой «Цербер» для каждой пар</w:t>
      </w:r>
      <w:r w:rsidRPr="00311C2A">
        <w:rPr>
          <w:sz w:val="24"/>
          <w:lang w:val="ru-RU"/>
        </w:rPr>
        <w:t>тии товара после успешного прохождения контроля.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Что содержит УИК? Ссылку на запись в системе «Цербер» со всей информацией о товаре: данные ЭСЧ, ВСД из «Меркурия», фитосанитарные сертификаты из «Аргус-Фито», данные о таможенном декларировании.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Для чего </w:t>
      </w:r>
      <w:r w:rsidRPr="00311C2A">
        <w:rPr>
          <w:sz w:val="24"/>
          <w:lang w:val="ru-RU"/>
        </w:rPr>
        <w:t>используется? УИК наносится на транспортную упаковку или товар. Сканируя его, любой проверяющий (таможенник, инспектор Россельхознадзора) может мгновенно получить полную информацию о товаре и подтвердить его легальность.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4.4. Интеграция с другими системам</w:t>
      </w:r>
      <w:r w:rsidRPr="00311C2A">
        <w:rPr>
          <w:sz w:val="24"/>
          <w:lang w:val="ru-RU"/>
        </w:rPr>
        <w:t>и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«Цербер» является связующим звеном: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 «Меркурием»: Получает данные о ветеринарных сертификатах.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 «Аргус-Фито»: Получает данные о фитосанитарных сертификатах.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С системой таможенных органов: Передает данные об УИК и статусе товара для ускорения </w:t>
      </w:r>
      <w:r w:rsidRPr="00311C2A">
        <w:rPr>
          <w:sz w:val="24"/>
          <w:lang w:val="ru-RU"/>
        </w:rPr>
        <w:t>выпуска.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 системой прослеживаемости товаров «Честный ЗНАК»: Для отдельных категорий товаров обеспечивается обмен данными для контроля оборота.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7C6347" w:rsidRDefault="001A4CB7" w:rsidP="00311C2A">
      <w:pPr>
        <w:spacing w:line="276" w:lineRule="auto"/>
        <w:ind w:firstLine="420"/>
        <w:rPr>
          <w:b/>
          <w:sz w:val="24"/>
          <w:lang w:val="ru-RU"/>
        </w:rPr>
      </w:pPr>
      <w:r w:rsidRPr="007C6347">
        <w:rPr>
          <w:b/>
          <w:sz w:val="24"/>
          <w:lang w:val="ru-RU"/>
        </w:rPr>
        <w:t>5. Порядок работы в системе для участников ВЭД</w:t>
      </w:r>
    </w:p>
    <w:p w:rsidR="007C6347" w:rsidRDefault="007C6347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Регистрация и подача уведомления: Участник ВЭД регистрируется в</w:t>
      </w:r>
      <w:r w:rsidRPr="00311C2A">
        <w:rPr>
          <w:sz w:val="24"/>
          <w:lang w:val="ru-RU"/>
        </w:rPr>
        <w:t xml:space="preserve"> «Цербере» и до ввоза товара подает уведомление о прибытии подконтрольного товара.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Проведение контроля: Сотрудник Россельхознадзора в пункте пропуска проводит досмотр и отбор проб (при необходимости). Данные вносятся в </w:t>
      </w:r>
      <w:r w:rsidRPr="00311C2A">
        <w:rPr>
          <w:sz w:val="24"/>
          <w:lang w:val="ru-RU"/>
        </w:rPr>
        <w:lastRenderedPageBreak/>
        <w:t>систему.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Принятие решения и генерац</w:t>
      </w:r>
      <w:r w:rsidRPr="00311C2A">
        <w:rPr>
          <w:sz w:val="24"/>
          <w:lang w:val="ru-RU"/>
        </w:rPr>
        <w:t>ия УИК: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Если товар соответствует требованиям, система автоматически генерирует ЭСЧ и УИК.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УИК передается участнику ВЭД для нанесения на товар.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Таможенное оформление: Участник ВЭД предъявляет УИК таможенным органам. Таможня сканирует код, проверяет легал</w:t>
      </w:r>
      <w:r w:rsidRPr="00311C2A">
        <w:rPr>
          <w:sz w:val="24"/>
          <w:lang w:val="ru-RU"/>
        </w:rPr>
        <w:t>ьность товара в системе и производит выпуск.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Дальнейшее движение: При последующих проверках внутри страны (например, в торговой сети) УИК также может быть </w:t>
      </w:r>
      <w:proofErr w:type="gramStart"/>
      <w:r w:rsidRPr="00311C2A">
        <w:rPr>
          <w:sz w:val="24"/>
          <w:lang w:val="ru-RU"/>
        </w:rPr>
        <w:t>отсканирован</w:t>
      </w:r>
      <w:proofErr w:type="gramEnd"/>
      <w:r w:rsidRPr="00311C2A">
        <w:rPr>
          <w:sz w:val="24"/>
          <w:lang w:val="ru-RU"/>
        </w:rPr>
        <w:t xml:space="preserve"> для подтверждения происхождения и безопасности товара.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7C6347" w:rsidRDefault="001A4CB7" w:rsidP="00311C2A">
      <w:pPr>
        <w:spacing w:line="276" w:lineRule="auto"/>
        <w:ind w:firstLine="420"/>
        <w:rPr>
          <w:b/>
          <w:sz w:val="24"/>
          <w:lang w:val="ru-RU"/>
        </w:rPr>
      </w:pPr>
      <w:r w:rsidRPr="007C6347">
        <w:rPr>
          <w:b/>
          <w:sz w:val="24"/>
          <w:lang w:val="ru-RU"/>
        </w:rPr>
        <w:t xml:space="preserve">6. Преимущества и проблемы </w:t>
      </w:r>
      <w:r w:rsidRPr="007C6347">
        <w:rPr>
          <w:b/>
          <w:sz w:val="24"/>
          <w:lang w:val="ru-RU"/>
        </w:rPr>
        <w:t>внедрения</w:t>
      </w:r>
    </w:p>
    <w:p w:rsidR="007C6347" w:rsidRDefault="007C6347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Преимущества: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Для государства: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Повышение эффективности контроля.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Снижение рисков ввоза небезопасной продукции.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Борьба с контрабандой и фальсификатом.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Прозрачность товарных потоков.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Для бизнеса: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Сокращение времени на таможенное оформление.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Уменьшение бумажного документооборота.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Упрощение процедур за счет «единого окна».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Повышение доверия со стороны потребителей и контрагентов.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Пробемы и вызовы: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Технические сбои в работе системы.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Необходимость оснащения пунктов пропуска сканерами и друг</w:t>
      </w:r>
      <w:r w:rsidRPr="00311C2A">
        <w:rPr>
          <w:sz w:val="24"/>
          <w:lang w:val="ru-RU"/>
        </w:rPr>
        <w:t>им оборудованием.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Сопротивление изменениям со стороны некоторых участников рынка.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Необходимость обучения </w:t>
      </w:r>
      <w:proofErr w:type="gramStart"/>
      <w:r w:rsidRPr="00311C2A">
        <w:rPr>
          <w:sz w:val="24"/>
          <w:lang w:val="ru-RU"/>
        </w:rPr>
        <w:t>персонала</w:t>
      </w:r>
      <w:proofErr w:type="gramEnd"/>
      <w:r w:rsidRPr="00311C2A">
        <w:rPr>
          <w:sz w:val="24"/>
          <w:lang w:val="ru-RU"/>
        </w:rPr>
        <w:t xml:space="preserve"> как контролирующих органов, так и бизнеса.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7C6347" w:rsidRDefault="001A4CB7" w:rsidP="00311C2A">
      <w:pPr>
        <w:spacing w:line="276" w:lineRule="auto"/>
        <w:ind w:firstLine="420"/>
        <w:rPr>
          <w:b/>
          <w:sz w:val="24"/>
          <w:lang w:val="ru-RU"/>
        </w:rPr>
      </w:pPr>
      <w:r w:rsidRPr="007C6347">
        <w:rPr>
          <w:b/>
          <w:sz w:val="24"/>
          <w:lang w:val="ru-RU"/>
        </w:rPr>
        <w:t>7. Заключение</w:t>
      </w:r>
    </w:p>
    <w:p w:rsidR="007C6347" w:rsidRDefault="007C6347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Автоматизированная система «Цербер» стала краеугольным камнем в построении </w:t>
      </w:r>
      <w:r w:rsidRPr="00311C2A">
        <w:rPr>
          <w:sz w:val="24"/>
          <w:lang w:val="ru-RU"/>
        </w:rPr>
        <w:t xml:space="preserve">современной, цифровой и эффективной системы государственного ветеринарного и фитосанитарного надзора в России. Она не просто автоматизирует старые процессы, а кардинально меняет саму философию </w:t>
      </w:r>
      <w:r w:rsidRPr="00311C2A">
        <w:rPr>
          <w:sz w:val="24"/>
          <w:lang w:val="ru-RU"/>
        </w:rPr>
        <w:lastRenderedPageBreak/>
        <w:t>контроля, делая его прозрачным, основанным на данных и ориентир</w:t>
      </w:r>
      <w:r w:rsidRPr="00311C2A">
        <w:rPr>
          <w:sz w:val="24"/>
          <w:lang w:val="ru-RU"/>
        </w:rPr>
        <w:t>ованным на риск.</w:t>
      </w:r>
    </w:p>
    <w:p w:rsidR="00A86222" w:rsidRPr="00311C2A" w:rsidRDefault="001A4CB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Умение работать с этой системой, понимание ее архитектуры и функций является неотъемлемой компетенцией для современных специалистов в области ветеринарии, фитосанитарии, таможенного дела и логистики.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7C6347" w:rsidRDefault="001A4CB7" w:rsidP="00311C2A">
      <w:pPr>
        <w:spacing w:line="276" w:lineRule="auto"/>
        <w:ind w:firstLine="420"/>
        <w:rPr>
          <w:b/>
          <w:sz w:val="24"/>
          <w:lang w:val="ru-RU"/>
        </w:rPr>
      </w:pPr>
      <w:r w:rsidRPr="007C6347">
        <w:rPr>
          <w:b/>
          <w:sz w:val="24"/>
          <w:lang w:val="ru-RU"/>
        </w:rPr>
        <w:t>Вопросы для самоконтроля: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1A4CB7" w:rsidRPr="00311C2A">
        <w:rPr>
          <w:sz w:val="24"/>
          <w:lang w:val="ru-RU"/>
        </w:rPr>
        <w:t>Дайте опре</w:t>
      </w:r>
      <w:r w:rsidR="001A4CB7" w:rsidRPr="00311C2A">
        <w:rPr>
          <w:sz w:val="24"/>
          <w:lang w:val="ru-RU"/>
        </w:rPr>
        <w:t>деление системе «Цербер» и назовите ее основные цели.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="001A4CB7" w:rsidRPr="00311C2A">
        <w:rPr>
          <w:sz w:val="24"/>
          <w:lang w:val="ru-RU"/>
        </w:rPr>
        <w:t>Что такое УИК и какую информацию он в себе содержит?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3. </w:t>
      </w:r>
      <w:r w:rsidR="001A4CB7" w:rsidRPr="00311C2A">
        <w:rPr>
          <w:sz w:val="24"/>
          <w:lang w:val="ru-RU"/>
        </w:rPr>
        <w:t>Опишите, как взаимодействуют системы «Цербер», «Меркурий» и «Аргус-Фито».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4. </w:t>
      </w:r>
      <w:r w:rsidR="001A4CB7" w:rsidRPr="00311C2A">
        <w:rPr>
          <w:sz w:val="24"/>
          <w:lang w:val="ru-RU"/>
        </w:rPr>
        <w:t xml:space="preserve">Каков типовой алгоритм действий участника ВЭД при ввозе подконтрольного </w:t>
      </w:r>
      <w:r w:rsidR="001A4CB7" w:rsidRPr="00311C2A">
        <w:rPr>
          <w:sz w:val="24"/>
          <w:lang w:val="ru-RU"/>
        </w:rPr>
        <w:t>товара с использованием «Цербера»?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 w:rsidR="001A4CB7" w:rsidRPr="00311C2A">
        <w:rPr>
          <w:sz w:val="24"/>
          <w:lang w:val="ru-RU"/>
        </w:rPr>
        <w:t>Назовите основные преимущества внедрения системы «Цербер» для государства и для бизнеса.</w:t>
      </w:r>
    </w:p>
    <w:sectPr w:rsidR="00A86222" w:rsidRPr="00311C2A" w:rsidSect="00A86222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</w:compat>
  <w:rsids>
    <w:rsidRoot w:val="00A86222"/>
    <w:rsid w:val="001A4CB7"/>
    <w:rsid w:val="00311C2A"/>
    <w:rsid w:val="007C6347"/>
    <w:rsid w:val="00A86222"/>
    <w:rsid w:val="00DC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6222"/>
    <w:pPr>
      <w:widowControl w:val="0"/>
      <w:jc w:val="both"/>
    </w:pPr>
    <w:rPr>
      <w:rFonts w:eastAsia="Droid Sans Fallback" w:cs="Droid Sans Fallback"/>
      <w:kern w:val="2"/>
      <w:sz w:val="21"/>
    </w:rPr>
  </w:style>
  <w:style w:type="paragraph" w:styleId="1">
    <w:name w:val="heading 1"/>
    <w:basedOn w:val="a"/>
    <w:next w:val="a"/>
    <w:rsid w:val="00A86222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A86222"/>
    <w:pPr>
      <w:keepNext/>
      <w:keepLines/>
      <w:spacing w:before="260" w:after="260" w:line="415" w:lineRule="auto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rsid w:val="00A86222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1132</Words>
  <Characters>6456</Characters>
  <Application>Microsoft Office Word</Application>
  <DocSecurity>0</DocSecurity>
  <Lines>53</Lines>
  <Paragraphs>15</Paragraphs>
  <ScaleCrop>false</ScaleCrop>
  <Company>China</Company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Mikhail N. Nevitov</cp:lastModifiedBy>
  <cp:revision>3</cp:revision>
  <dcterms:created xsi:type="dcterms:W3CDTF">2025-10-24T06:39:00Z</dcterms:created>
  <dcterms:modified xsi:type="dcterms:W3CDTF">2025-10-24T06:40:00Z</dcterms:modified>
</cp:coreProperties>
</file>