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65CDA" w:rsidRDefault="00565CDA" w:rsidP="00565CDA">
      <w:pPr>
        <w:jc w:val="right"/>
        <w:rPr>
          <w:rFonts w:ascii="Times New Roman" w:hAnsi="Times New Roman"/>
          <w:b/>
          <w:bCs/>
          <w:highlight w:val="yellow"/>
        </w:rPr>
      </w:pPr>
      <w:bookmarkStart w:id="0" w:name="_Hlk198712762"/>
      <w:r w:rsidRPr="00F975AD">
        <w:rPr>
          <w:rFonts w:ascii="Times New Roman" w:hAnsi="Times New Roman"/>
          <w:b/>
          <w:bCs/>
        </w:rPr>
        <w:t xml:space="preserve">Приложение </w:t>
      </w:r>
      <w:r w:rsidRPr="004D3D0D">
        <w:rPr>
          <w:rFonts w:ascii="Times New Roman" w:hAnsi="Times New Roman"/>
          <w:b/>
          <w:bCs/>
        </w:rPr>
        <w:t>2</w:t>
      </w:r>
    </w:p>
    <w:p w:rsidR="00565CDA" w:rsidRPr="00F975AD" w:rsidRDefault="00565CDA" w:rsidP="00565CDA">
      <w:pPr>
        <w:jc w:val="right"/>
        <w:rPr>
          <w:rFonts w:ascii="Times New Roman" w:hAnsi="Times New Roman"/>
          <w:b/>
          <w:bCs/>
        </w:rPr>
      </w:pPr>
      <w:r>
        <w:rPr>
          <w:rFonts w:ascii="Times New Roman" w:hAnsi="Times New Roman"/>
          <w:b/>
          <w:bCs/>
        </w:rPr>
        <w:t>к ОПОП</w:t>
      </w:r>
      <w:r w:rsidRPr="00F975AD">
        <w:rPr>
          <w:rFonts w:ascii="Times New Roman" w:hAnsi="Times New Roman"/>
          <w:b/>
          <w:bCs/>
        </w:rPr>
        <w:t xml:space="preserve"> по специальности</w:t>
      </w:r>
    </w:p>
    <w:p w:rsidR="00565CDA" w:rsidRPr="00F975AD" w:rsidRDefault="00565CDA" w:rsidP="00565CDA">
      <w:pPr>
        <w:keepNext/>
        <w:jc w:val="right"/>
        <w:outlineLvl w:val="0"/>
        <w:rPr>
          <w:rFonts w:ascii="Times New Roman" w:hAnsi="Times New Roman"/>
          <w:b/>
        </w:rPr>
      </w:pPr>
      <w:bookmarkStart w:id="1" w:name="_Toc211967991"/>
      <w:bookmarkStart w:id="2" w:name="_Toc211972419"/>
      <w:bookmarkStart w:id="3" w:name="_Toc211972538"/>
      <w:r w:rsidRPr="00F975AD">
        <w:rPr>
          <w:rFonts w:ascii="Times New Roman" w:hAnsi="Times New Roman"/>
          <w:b/>
        </w:rPr>
        <w:t>2</w:t>
      </w:r>
      <w:r>
        <w:rPr>
          <w:rFonts w:ascii="Times New Roman" w:hAnsi="Times New Roman"/>
          <w:b/>
        </w:rPr>
        <w:t>1</w:t>
      </w:r>
      <w:r w:rsidRPr="00F975AD">
        <w:rPr>
          <w:rFonts w:ascii="Times New Roman" w:hAnsi="Times New Roman"/>
          <w:b/>
        </w:rPr>
        <w:t>.02.</w:t>
      </w:r>
      <w:r>
        <w:rPr>
          <w:rFonts w:ascii="Times New Roman" w:hAnsi="Times New Roman"/>
          <w:b/>
        </w:rPr>
        <w:t>19</w:t>
      </w:r>
      <w:r w:rsidRPr="00F975AD">
        <w:rPr>
          <w:rFonts w:ascii="Times New Roman" w:hAnsi="Times New Roman"/>
          <w:b/>
        </w:rPr>
        <w:t xml:space="preserve"> </w:t>
      </w:r>
      <w:r>
        <w:rPr>
          <w:rFonts w:ascii="Times New Roman" w:hAnsi="Times New Roman"/>
          <w:b/>
        </w:rPr>
        <w:t>Землеустройство</w:t>
      </w:r>
      <w:bookmarkEnd w:id="1"/>
      <w:bookmarkEnd w:id="2"/>
      <w:bookmarkEnd w:id="3"/>
    </w:p>
    <w:p w:rsidR="00565CDA" w:rsidRPr="00791F15" w:rsidRDefault="00565CDA" w:rsidP="00565CDA">
      <w:pPr>
        <w:jc w:val="right"/>
        <w:rPr>
          <w:rFonts w:ascii="Times New Roman" w:hAnsi="Times New Roman"/>
          <w:b/>
          <w:bCs/>
        </w:rPr>
      </w:pPr>
    </w:p>
    <w:p w:rsidR="00565CDA" w:rsidRPr="00791F15" w:rsidRDefault="00565CDA" w:rsidP="00565CDA">
      <w:pPr>
        <w:jc w:val="right"/>
        <w:rPr>
          <w:rFonts w:ascii="Times New Roman" w:hAnsi="Times New Roman"/>
          <w:b/>
          <w:bCs/>
        </w:rPr>
      </w:pPr>
    </w:p>
    <w:p w:rsidR="00565CDA" w:rsidRPr="00791F15" w:rsidRDefault="00565CDA" w:rsidP="00565CDA">
      <w:pPr>
        <w:jc w:val="right"/>
        <w:rPr>
          <w:rFonts w:ascii="Times New Roman" w:hAnsi="Times New Roman"/>
          <w:b/>
          <w:bCs/>
        </w:rPr>
      </w:pPr>
    </w:p>
    <w:p w:rsidR="00565CDA" w:rsidRPr="00791F15" w:rsidRDefault="00565CDA" w:rsidP="00565CDA">
      <w:pPr>
        <w:jc w:val="right"/>
        <w:rPr>
          <w:rFonts w:ascii="Times New Roman" w:hAnsi="Times New Roman"/>
          <w:b/>
          <w:bCs/>
        </w:rPr>
      </w:pPr>
    </w:p>
    <w:p w:rsidR="00565CDA" w:rsidRPr="00791F15" w:rsidRDefault="00565CDA" w:rsidP="00565CDA">
      <w:pPr>
        <w:jc w:val="right"/>
        <w:rPr>
          <w:rFonts w:ascii="Times New Roman" w:hAnsi="Times New Roman"/>
          <w:b/>
          <w:bCs/>
        </w:rPr>
      </w:pPr>
    </w:p>
    <w:p w:rsidR="00565CDA" w:rsidRPr="00791F15" w:rsidRDefault="00565CDA" w:rsidP="00565CDA">
      <w:pPr>
        <w:jc w:val="right"/>
        <w:rPr>
          <w:rFonts w:ascii="Times New Roman" w:hAnsi="Times New Roman"/>
          <w:b/>
          <w:bCs/>
        </w:rPr>
      </w:pPr>
    </w:p>
    <w:p w:rsidR="00565CDA" w:rsidRPr="00791F15" w:rsidRDefault="00565CDA" w:rsidP="00565CDA">
      <w:pPr>
        <w:jc w:val="right"/>
        <w:rPr>
          <w:rFonts w:ascii="Times New Roman" w:hAnsi="Times New Roman"/>
          <w:b/>
          <w:bCs/>
        </w:rPr>
      </w:pPr>
    </w:p>
    <w:p w:rsidR="00565CDA" w:rsidRDefault="00565CDA" w:rsidP="00565CDA">
      <w:pPr>
        <w:jc w:val="right"/>
        <w:rPr>
          <w:rFonts w:ascii="Times New Roman" w:hAnsi="Times New Roman"/>
          <w:b/>
          <w:bCs/>
        </w:rPr>
      </w:pPr>
    </w:p>
    <w:p w:rsidR="00565CDA" w:rsidRPr="00791F15" w:rsidRDefault="00565CDA" w:rsidP="00565CDA">
      <w:pPr>
        <w:jc w:val="right"/>
        <w:rPr>
          <w:rFonts w:ascii="Times New Roman" w:hAnsi="Times New Roman"/>
          <w:b/>
          <w:bCs/>
        </w:rPr>
      </w:pPr>
    </w:p>
    <w:p w:rsidR="00565CDA" w:rsidRDefault="00565CDA" w:rsidP="00565CDA">
      <w:pPr>
        <w:jc w:val="right"/>
        <w:rPr>
          <w:rFonts w:ascii="Times New Roman" w:hAnsi="Times New Roman"/>
          <w:b/>
          <w:bCs/>
        </w:rPr>
      </w:pPr>
    </w:p>
    <w:p w:rsidR="00565CDA" w:rsidRPr="00791F15" w:rsidRDefault="00565CDA" w:rsidP="00565CDA">
      <w:pPr>
        <w:jc w:val="right"/>
        <w:rPr>
          <w:rFonts w:ascii="Times New Roman" w:hAnsi="Times New Roman"/>
          <w:b/>
          <w:bCs/>
        </w:rPr>
      </w:pPr>
    </w:p>
    <w:p w:rsidR="00565CDA" w:rsidRPr="00565CDA" w:rsidRDefault="00565CDA" w:rsidP="00565CDA">
      <w:pPr>
        <w:jc w:val="center"/>
        <w:rPr>
          <w:rFonts w:ascii="Times New Roman" w:hAnsi="Times New Roman" w:cs="Times New Roman"/>
          <w:b/>
          <w:bCs/>
          <w:color w:val="000000" w:themeColor="text1"/>
        </w:rPr>
      </w:pPr>
    </w:p>
    <w:p w:rsidR="00565CDA" w:rsidRPr="00565CDA" w:rsidRDefault="00565CDA" w:rsidP="00565CDA">
      <w:pPr>
        <w:jc w:val="center"/>
        <w:rPr>
          <w:rFonts w:ascii="Times New Roman" w:hAnsi="Times New Roman" w:cs="Times New Roman"/>
          <w:b/>
          <w:bCs/>
          <w:color w:val="000000" w:themeColor="text1"/>
        </w:rPr>
      </w:pPr>
    </w:p>
    <w:p w:rsidR="00565CDA" w:rsidRPr="00565CDA" w:rsidRDefault="00565CDA" w:rsidP="00565CDA">
      <w:pPr>
        <w:jc w:val="center"/>
        <w:rPr>
          <w:rFonts w:ascii="Times New Roman" w:hAnsi="Times New Roman" w:cs="Times New Roman"/>
          <w:b/>
          <w:bCs/>
          <w:color w:val="000000" w:themeColor="text1"/>
        </w:rPr>
      </w:pPr>
      <w:r w:rsidRPr="00565CDA">
        <w:rPr>
          <w:rFonts w:ascii="Times New Roman" w:hAnsi="Times New Roman" w:cs="Times New Roman"/>
          <w:b/>
          <w:bCs/>
          <w:color w:val="000000" w:themeColor="text1"/>
        </w:rPr>
        <w:t>Рабочая программа учебного предмета</w:t>
      </w:r>
    </w:p>
    <w:p w:rsidR="00565CDA" w:rsidRPr="00565CDA" w:rsidRDefault="00565CDA" w:rsidP="00565CDA">
      <w:pPr>
        <w:pStyle w:val="10"/>
        <w:spacing w:before="0" w:after="0"/>
        <w:jc w:val="center"/>
        <w:rPr>
          <w:rFonts w:ascii="Times New Roman" w:hAnsi="Times New Roman" w:cs="Times New Roman"/>
          <w:color w:val="000000" w:themeColor="text1"/>
          <w:sz w:val="24"/>
          <w:szCs w:val="24"/>
        </w:rPr>
      </w:pPr>
      <w:bookmarkStart w:id="4" w:name="_Toc156824969"/>
      <w:bookmarkStart w:id="5" w:name="_Toc211967992"/>
      <w:bookmarkStart w:id="6" w:name="_Toc211972420"/>
      <w:bookmarkStart w:id="7" w:name="_Toc211972539"/>
      <w:r w:rsidRPr="00565CDA">
        <w:rPr>
          <w:rFonts w:ascii="Times New Roman" w:hAnsi="Times New Roman" w:cs="Times New Roman"/>
          <w:color w:val="000000" w:themeColor="text1"/>
          <w:sz w:val="24"/>
          <w:szCs w:val="24"/>
        </w:rPr>
        <w:t>«ОУП.0</w:t>
      </w:r>
      <w:r w:rsidR="008C0AFA">
        <w:rPr>
          <w:rFonts w:ascii="Times New Roman" w:hAnsi="Times New Roman" w:cs="Times New Roman"/>
          <w:color w:val="000000" w:themeColor="text1"/>
          <w:sz w:val="24"/>
          <w:szCs w:val="24"/>
        </w:rPr>
        <w:t>4</w:t>
      </w:r>
      <w:r w:rsidRPr="00565CDA">
        <w:rPr>
          <w:rFonts w:ascii="Times New Roman" w:hAnsi="Times New Roman" w:cs="Times New Roman"/>
          <w:color w:val="000000" w:themeColor="text1"/>
          <w:sz w:val="24"/>
          <w:szCs w:val="24"/>
        </w:rPr>
        <w:t xml:space="preserve"> </w:t>
      </w:r>
      <w:r w:rsidR="009A00ED">
        <w:rPr>
          <w:rFonts w:ascii="Times New Roman" w:hAnsi="Times New Roman" w:cs="Times New Roman"/>
          <w:color w:val="000000" w:themeColor="text1"/>
          <w:sz w:val="24"/>
          <w:szCs w:val="24"/>
        </w:rPr>
        <w:t>Иностранный язык</w:t>
      </w:r>
      <w:r w:rsidRPr="00565CDA">
        <w:rPr>
          <w:rFonts w:ascii="Times New Roman" w:hAnsi="Times New Roman" w:cs="Times New Roman"/>
          <w:color w:val="000000" w:themeColor="text1"/>
          <w:sz w:val="24"/>
          <w:szCs w:val="24"/>
        </w:rPr>
        <w:t>»</w:t>
      </w:r>
      <w:bookmarkEnd w:id="4"/>
      <w:bookmarkEnd w:id="5"/>
      <w:bookmarkEnd w:id="6"/>
      <w:bookmarkEnd w:id="7"/>
    </w:p>
    <w:p w:rsidR="00565CDA" w:rsidRDefault="00565CDA" w:rsidP="00565CDA">
      <w:pPr>
        <w:pStyle w:val="10"/>
      </w:pPr>
    </w:p>
    <w:p w:rsidR="00565CDA" w:rsidRDefault="00565CDA" w:rsidP="00565CDA">
      <w:pPr>
        <w:pStyle w:val="10"/>
      </w:pPr>
    </w:p>
    <w:p w:rsidR="00565CDA" w:rsidRDefault="00565CDA" w:rsidP="00565CDA">
      <w:pPr>
        <w:pStyle w:val="10"/>
      </w:pPr>
    </w:p>
    <w:p w:rsidR="00565CDA" w:rsidRDefault="00565CDA" w:rsidP="00565CDA">
      <w:pPr>
        <w:pStyle w:val="10"/>
      </w:pPr>
    </w:p>
    <w:p w:rsidR="00565CDA" w:rsidRDefault="00565CDA" w:rsidP="00565CDA">
      <w:pPr>
        <w:pStyle w:val="10"/>
      </w:pPr>
    </w:p>
    <w:p w:rsidR="00565CDA" w:rsidRDefault="00565CDA" w:rsidP="00565CDA">
      <w:pPr>
        <w:pStyle w:val="10"/>
      </w:pPr>
    </w:p>
    <w:p w:rsidR="00565CDA" w:rsidRDefault="00565CDA" w:rsidP="00565CDA">
      <w:pPr>
        <w:pStyle w:val="10"/>
      </w:pPr>
    </w:p>
    <w:p w:rsidR="00565CDA" w:rsidRDefault="00565CDA" w:rsidP="00565CDA">
      <w:pPr>
        <w:pStyle w:val="10"/>
      </w:pPr>
    </w:p>
    <w:p w:rsidR="00565CDA" w:rsidRDefault="00565CDA" w:rsidP="00565CDA">
      <w:pPr>
        <w:pStyle w:val="10"/>
      </w:pPr>
    </w:p>
    <w:p w:rsidR="00565CDA" w:rsidRDefault="00565CDA" w:rsidP="00565CDA">
      <w:pPr>
        <w:pStyle w:val="10"/>
        <w:rPr>
          <w:rFonts w:ascii="Calibri" w:hAnsi="Calibri"/>
        </w:rPr>
      </w:pPr>
    </w:p>
    <w:p w:rsidR="00565CDA" w:rsidRDefault="00565CDA" w:rsidP="00565CDA"/>
    <w:p w:rsidR="00565CDA" w:rsidRDefault="00565CDA" w:rsidP="00565CDA"/>
    <w:p w:rsidR="00565CDA" w:rsidRPr="00F00908" w:rsidRDefault="00565CDA" w:rsidP="00565CDA">
      <w:pPr>
        <w:jc w:val="center"/>
        <w:rPr>
          <w:rFonts w:ascii="Times New Roman" w:hAnsi="Times New Roman"/>
          <w:b/>
          <w:bCs/>
        </w:rPr>
      </w:pPr>
      <w:r>
        <w:rPr>
          <w:rFonts w:ascii="Times New Roman" w:hAnsi="Times New Roman"/>
          <w:b/>
          <w:bCs/>
        </w:rPr>
        <w:t>2025</w:t>
      </w:r>
      <w:r w:rsidRPr="00F00908">
        <w:rPr>
          <w:rFonts w:ascii="Times New Roman" w:hAnsi="Times New Roman"/>
          <w:b/>
          <w:bCs/>
        </w:rPr>
        <w:t xml:space="preserve"> г.</w:t>
      </w:r>
    </w:p>
    <w:p w:rsidR="00565CDA" w:rsidRDefault="00565CDA" w:rsidP="00565CDA"/>
    <w:p w:rsidR="00565CDA" w:rsidRDefault="00565CDA" w:rsidP="00565CDA"/>
    <w:p w:rsidR="00565CDA" w:rsidRDefault="00565CDA" w:rsidP="008011EF">
      <w:pPr>
        <w:spacing w:after="200" w:line="276" w:lineRule="auto"/>
        <w:jc w:val="center"/>
        <w:rPr>
          <w:rFonts w:ascii="Times New Roman" w:eastAsia="Times New Roman" w:hAnsi="Times New Roman" w:cs="Times New Roman"/>
          <w:b/>
          <w:iCs/>
          <w:kern w:val="0"/>
          <w:lang w:eastAsia="ru-RU"/>
          <w14:ligatures w14:val="none"/>
        </w:rPr>
      </w:pPr>
    </w:p>
    <w:p w:rsidR="00565CDA" w:rsidRDefault="00565CDA" w:rsidP="008011EF">
      <w:pPr>
        <w:spacing w:after="200" w:line="276" w:lineRule="auto"/>
        <w:jc w:val="center"/>
        <w:rPr>
          <w:rFonts w:ascii="Times New Roman" w:eastAsia="Times New Roman" w:hAnsi="Times New Roman" w:cs="Times New Roman"/>
          <w:b/>
          <w:iCs/>
          <w:kern w:val="0"/>
          <w:lang w:eastAsia="ru-RU"/>
          <w14:ligatures w14:val="none"/>
        </w:rPr>
      </w:pPr>
    </w:p>
    <w:p w:rsidR="008011EF" w:rsidRPr="008011EF" w:rsidRDefault="008011EF" w:rsidP="008011EF">
      <w:pPr>
        <w:spacing w:after="200" w:line="276" w:lineRule="auto"/>
        <w:jc w:val="center"/>
        <w:rPr>
          <w:rFonts w:ascii="Times New Roman" w:eastAsia="Times New Roman" w:hAnsi="Times New Roman" w:cs="Times New Roman"/>
          <w:b/>
          <w:iCs/>
          <w:kern w:val="0"/>
          <w:lang w:eastAsia="ru-RU"/>
          <w14:ligatures w14:val="none"/>
        </w:rPr>
      </w:pPr>
      <w:r w:rsidRPr="008011EF">
        <w:rPr>
          <w:rFonts w:ascii="Times New Roman" w:eastAsia="Times New Roman" w:hAnsi="Times New Roman" w:cs="Times New Roman"/>
          <w:b/>
          <w:iCs/>
          <w:kern w:val="0"/>
          <w:lang w:eastAsia="ru-RU"/>
          <w14:ligatures w14:val="none"/>
        </w:rPr>
        <w:t>СОДЕРЖАНИЕ</w:t>
      </w:r>
    </w:p>
    <w:sdt>
      <w:sdtPr>
        <w:rPr>
          <w:b w:val="0"/>
          <w:bCs w:val="0"/>
          <w:i w:val="0"/>
          <w:iCs w:val="0"/>
          <w:color w:val="000000" w:themeColor="text1"/>
        </w:rPr>
        <w:id w:val="-1257041793"/>
        <w:docPartObj>
          <w:docPartGallery w:val="Table of Contents"/>
          <w:docPartUnique/>
        </w:docPartObj>
      </w:sdtPr>
      <w:sdtEndPr>
        <w:rPr>
          <w:rFonts w:ascii="Times New Roman" w:hAnsi="Times New Roman"/>
          <w:noProof/>
          <w:color w:val="auto"/>
          <w:sz w:val="28"/>
          <w:szCs w:val="28"/>
        </w:rPr>
      </w:sdtEndPr>
      <w:sdtContent>
        <w:p w:rsidR="001844DD" w:rsidRPr="001844DD" w:rsidRDefault="00565CDA" w:rsidP="001844DD">
          <w:pPr>
            <w:pStyle w:val="15"/>
            <w:rPr>
              <w:rFonts w:ascii="Times New Roman" w:eastAsiaTheme="minorEastAsia" w:hAnsi="Times New Roman" w:cs="Times New Roman"/>
              <w:b w:val="0"/>
              <w:bCs w:val="0"/>
              <w:i w:val="0"/>
              <w:iCs w:val="0"/>
              <w:noProof/>
              <w:sz w:val="28"/>
              <w:szCs w:val="28"/>
              <w:lang w:eastAsia="ru-RU"/>
            </w:rPr>
          </w:pPr>
          <w:r w:rsidRPr="001844DD">
            <w:rPr>
              <w:rFonts w:ascii="Times New Roman" w:eastAsia="Times New Roman" w:hAnsi="Times New Roman" w:cs="Times New Roman"/>
              <w:i w:val="0"/>
              <w:iCs w:val="0"/>
              <w:color w:val="000000" w:themeColor="text1"/>
              <w:kern w:val="0"/>
              <w:sz w:val="28"/>
              <w:szCs w:val="28"/>
              <w:lang w:eastAsia="ru-RU"/>
              <w14:ligatures w14:val="none"/>
            </w:rPr>
            <w:fldChar w:fldCharType="begin"/>
          </w:r>
          <w:r w:rsidRPr="001844DD">
            <w:rPr>
              <w:rFonts w:ascii="Times New Roman" w:hAnsi="Times New Roman" w:cs="Times New Roman"/>
              <w:i w:val="0"/>
              <w:iCs w:val="0"/>
              <w:color w:val="000000" w:themeColor="text1"/>
              <w:sz w:val="28"/>
              <w:szCs w:val="28"/>
            </w:rPr>
            <w:instrText>TOC \o "1-3" \h \z \u</w:instrText>
          </w:r>
          <w:r w:rsidRPr="001844DD">
            <w:rPr>
              <w:rFonts w:ascii="Times New Roman" w:eastAsia="Times New Roman" w:hAnsi="Times New Roman" w:cs="Times New Roman"/>
              <w:i w:val="0"/>
              <w:iCs w:val="0"/>
              <w:color w:val="000000" w:themeColor="text1"/>
              <w:kern w:val="0"/>
              <w:sz w:val="28"/>
              <w:szCs w:val="28"/>
              <w:lang w:eastAsia="ru-RU"/>
              <w14:ligatures w14:val="none"/>
            </w:rPr>
            <w:fldChar w:fldCharType="separate"/>
          </w:r>
          <w:hyperlink w:anchor="_Toc211972540" w:history="1">
            <w:r w:rsidR="001844DD" w:rsidRPr="001844DD">
              <w:rPr>
                <w:rStyle w:val="af9"/>
                <w:rFonts w:ascii="Times New Roman" w:eastAsia="Times New Roman" w:hAnsi="Times New Roman"/>
                <w:b w:val="0"/>
                <w:bCs w:val="0"/>
                <w:i w:val="0"/>
                <w:iCs w:val="0"/>
                <w:noProof/>
                <w:kern w:val="32"/>
                <w:sz w:val="28"/>
                <w:szCs w:val="28"/>
                <w14:ligatures w14:val="none"/>
              </w:rPr>
              <w:t xml:space="preserve">1. </w:t>
            </w:r>
            <w:r w:rsidR="001844DD" w:rsidRPr="001844DD">
              <w:rPr>
                <w:rStyle w:val="af9"/>
                <w:rFonts w:ascii="Times New Roman" w:eastAsia="Times New Roman" w:hAnsi="Times New Roman"/>
                <w:b w:val="0"/>
                <w:bCs w:val="0"/>
                <w:i w:val="0"/>
                <w:iCs w:val="0"/>
                <w:noProof/>
                <w:kern w:val="32"/>
                <w:sz w:val="28"/>
                <w:szCs w:val="28"/>
                <w:lang w:val="x-none" w:eastAsia="x-none"/>
                <w14:ligatures w14:val="none"/>
              </w:rPr>
              <w:t>Общая</w:t>
            </w:r>
            <w:r w:rsidR="001844DD" w:rsidRPr="001844DD">
              <w:rPr>
                <w:rStyle w:val="af9"/>
                <w:rFonts w:ascii="Times New Roman" w:eastAsia="Times New Roman" w:hAnsi="Times New Roman"/>
                <w:b w:val="0"/>
                <w:bCs w:val="0"/>
                <w:i w:val="0"/>
                <w:iCs w:val="0"/>
                <w:noProof/>
                <w:spacing w:val="-3"/>
                <w:kern w:val="32"/>
                <w:sz w:val="28"/>
                <w:szCs w:val="28"/>
                <w:lang w:val="x-none" w:eastAsia="x-none"/>
                <w14:ligatures w14:val="none"/>
              </w:rPr>
              <w:t xml:space="preserve"> </w:t>
            </w:r>
            <w:r w:rsidR="001844DD" w:rsidRPr="001844DD">
              <w:rPr>
                <w:rStyle w:val="af9"/>
                <w:rFonts w:ascii="Times New Roman" w:eastAsia="Times New Roman" w:hAnsi="Times New Roman"/>
                <w:b w:val="0"/>
                <w:bCs w:val="0"/>
                <w:i w:val="0"/>
                <w:iCs w:val="0"/>
                <w:noProof/>
                <w:kern w:val="32"/>
                <w:sz w:val="28"/>
                <w:szCs w:val="28"/>
                <w:lang w:val="x-none" w:eastAsia="x-none"/>
                <w14:ligatures w14:val="none"/>
              </w:rPr>
              <w:t>характеристика</w:t>
            </w:r>
            <w:r w:rsidR="001844DD" w:rsidRPr="001844DD">
              <w:rPr>
                <w:rStyle w:val="af9"/>
                <w:rFonts w:ascii="Times New Roman" w:eastAsia="Times New Roman" w:hAnsi="Times New Roman"/>
                <w:b w:val="0"/>
                <w:bCs w:val="0"/>
                <w:i w:val="0"/>
                <w:iCs w:val="0"/>
                <w:noProof/>
                <w:spacing w:val="-3"/>
                <w:kern w:val="32"/>
                <w:sz w:val="28"/>
                <w:szCs w:val="28"/>
                <w:lang w:val="x-none" w:eastAsia="x-none"/>
                <w14:ligatures w14:val="none"/>
              </w:rPr>
              <w:t xml:space="preserve"> </w:t>
            </w:r>
            <w:r w:rsidR="001844DD" w:rsidRPr="001844DD">
              <w:rPr>
                <w:rStyle w:val="af9"/>
                <w:rFonts w:ascii="Times New Roman" w:eastAsia="Times New Roman" w:hAnsi="Times New Roman"/>
                <w:b w:val="0"/>
                <w:bCs w:val="0"/>
                <w:i w:val="0"/>
                <w:iCs w:val="0"/>
                <w:noProof/>
                <w:kern w:val="32"/>
                <w:sz w:val="28"/>
                <w:szCs w:val="28"/>
                <w:lang w:val="x-none" w:eastAsia="x-none"/>
                <w14:ligatures w14:val="none"/>
              </w:rPr>
              <w:t>рабочей программы учебного предмета «Иностранный язык»</w:t>
            </w:r>
            <w:r w:rsidR="001844DD" w:rsidRPr="001844DD">
              <w:rPr>
                <w:rFonts w:ascii="Times New Roman" w:hAnsi="Times New Roman" w:cs="Times New Roman"/>
                <w:b w:val="0"/>
                <w:bCs w:val="0"/>
                <w:i w:val="0"/>
                <w:iCs w:val="0"/>
                <w:noProof/>
                <w:webHidden/>
                <w:sz w:val="28"/>
                <w:szCs w:val="28"/>
              </w:rPr>
              <w:tab/>
            </w:r>
            <w:r w:rsidR="001844DD" w:rsidRPr="001844DD">
              <w:rPr>
                <w:rFonts w:ascii="Times New Roman" w:hAnsi="Times New Roman" w:cs="Times New Roman"/>
                <w:b w:val="0"/>
                <w:bCs w:val="0"/>
                <w:i w:val="0"/>
                <w:iCs w:val="0"/>
                <w:noProof/>
                <w:webHidden/>
                <w:sz w:val="28"/>
                <w:szCs w:val="28"/>
              </w:rPr>
              <w:fldChar w:fldCharType="begin"/>
            </w:r>
            <w:r w:rsidR="001844DD" w:rsidRPr="001844DD">
              <w:rPr>
                <w:rFonts w:ascii="Times New Roman" w:hAnsi="Times New Roman" w:cs="Times New Roman"/>
                <w:b w:val="0"/>
                <w:bCs w:val="0"/>
                <w:i w:val="0"/>
                <w:iCs w:val="0"/>
                <w:noProof/>
                <w:webHidden/>
                <w:sz w:val="28"/>
                <w:szCs w:val="28"/>
              </w:rPr>
              <w:instrText xml:space="preserve"> PAGEREF _Toc211972540 \h </w:instrText>
            </w:r>
            <w:r w:rsidR="001844DD" w:rsidRPr="001844DD">
              <w:rPr>
                <w:rFonts w:ascii="Times New Roman" w:hAnsi="Times New Roman" w:cs="Times New Roman"/>
                <w:b w:val="0"/>
                <w:bCs w:val="0"/>
                <w:i w:val="0"/>
                <w:iCs w:val="0"/>
                <w:noProof/>
                <w:webHidden/>
                <w:sz w:val="28"/>
                <w:szCs w:val="28"/>
              </w:rPr>
            </w:r>
            <w:r w:rsidR="001844DD" w:rsidRPr="001844DD">
              <w:rPr>
                <w:rFonts w:ascii="Times New Roman" w:hAnsi="Times New Roman" w:cs="Times New Roman"/>
                <w:b w:val="0"/>
                <w:bCs w:val="0"/>
                <w:i w:val="0"/>
                <w:iCs w:val="0"/>
                <w:noProof/>
                <w:webHidden/>
                <w:sz w:val="28"/>
                <w:szCs w:val="28"/>
              </w:rPr>
              <w:fldChar w:fldCharType="separate"/>
            </w:r>
            <w:r w:rsidR="001844DD" w:rsidRPr="001844DD">
              <w:rPr>
                <w:rFonts w:ascii="Times New Roman" w:hAnsi="Times New Roman" w:cs="Times New Roman"/>
                <w:b w:val="0"/>
                <w:bCs w:val="0"/>
                <w:i w:val="0"/>
                <w:iCs w:val="0"/>
                <w:noProof/>
                <w:webHidden/>
                <w:sz w:val="28"/>
                <w:szCs w:val="28"/>
              </w:rPr>
              <w:t>4</w:t>
            </w:r>
            <w:r w:rsidR="001844DD" w:rsidRPr="001844DD">
              <w:rPr>
                <w:rFonts w:ascii="Times New Roman" w:hAnsi="Times New Roman" w:cs="Times New Roman"/>
                <w:b w:val="0"/>
                <w:bCs w:val="0"/>
                <w:i w:val="0"/>
                <w:iCs w:val="0"/>
                <w:noProof/>
                <w:webHidden/>
                <w:sz w:val="28"/>
                <w:szCs w:val="28"/>
              </w:rPr>
              <w:fldChar w:fldCharType="end"/>
            </w:r>
          </w:hyperlink>
        </w:p>
        <w:p w:rsidR="001844DD" w:rsidRPr="001844DD" w:rsidRDefault="001844DD">
          <w:pPr>
            <w:pStyle w:val="15"/>
            <w:rPr>
              <w:rFonts w:ascii="Times New Roman" w:eastAsiaTheme="minorEastAsia" w:hAnsi="Times New Roman" w:cs="Times New Roman"/>
              <w:b w:val="0"/>
              <w:bCs w:val="0"/>
              <w:i w:val="0"/>
              <w:iCs w:val="0"/>
              <w:noProof/>
              <w:sz w:val="28"/>
              <w:szCs w:val="28"/>
              <w:lang w:eastAsia="ru-RU"/>
            </w:rPr>
          </w:pPr>
          <w:hyperlink w:anchor="_Toc211972545" w:history="1">
            <w:r w:rsidRPr="001844DD">
              <w:rPr>
                <w:rStyle w:val="af9"/>
                <w:rFonts w:ascii="Times New Roman" w:eastAsia="OfficinaSansBookC" w:hAnsi="Times New Roman"/>
                <w:b w:val="0"/>
                <w:bCs w:val="0"/>
                <w:i w:val="0"/>
                <w:iCs w:val="0"/>
                <w:noProof/>
                <w:kern w:val="0"/>
                <w:sz w:val="28"/>
                <w:szCs w:val="28"/>
                <w:lang w:eastAsia="ru-RU"/>
                <w14:ligatures w14:val="none"/>
              </w:rPr>
              <w:t>2. Структура и содержание общеобразовательной дисциплины</w:t>
            </w:r>
            <w:r w:rsidRPr="001844DD">
              <w:rPr>
                <w:rFonts w:ascii="Times New Roman" w:hAnsi="Times New Roman" w:cs="Times New Roman"/>
                <w:b w:val="0"/>
                <w:bCs w:val="0"/>
                <w:i w:val="0"/>
                <w:iCs w:val="0"/>
                <w:noProof/>
                <w:webHidden/>
                <w:sz w:val="28"/>
                <w:szCs w:val="28"/>
              </w:rPr>
              <w:tab/>
            </w:r>
            <w:r w:rsidRPr="001844DD">
              <w:rPr>
                <w:rFonts w:ascii="Times New Roman" w:hAnsi="Times New Roman" w:cs="Times New Roman"/>
                <w:b w:val="0"/>
                <w:bCs w:val="0"/>
                <w:i w:val="0"/>
                <w:iCs w:val="0"/>
                <w:noProof/>
                <w:webHidden/>
                <w:sz w:val="28"/>
                <w:szCs w:val="28"/>
              </w:rPr>
              <w:fldChar w:fldCharType="begin"/>
            </w:r>
            <w:r w:rsidRPr="001844DD">
              <w:rPr>
                <w:rFonts w:ascii="Times New Roman" w:hAnsi="Times New Roman" w:cs="Times New Roman"/>
                <w:b w:val="0"/>
                <w:bCs w:val="0"/>
                <w:i w:val="0"/>
                <w:iCs w:val="0"/>
                <w:noProof/>
                <w:webHidden/>
                <w:sz w:val="28"/>
                <w:szCs w:val="28"/>
              </w:rPr>
              <w:instrText xml:space="preserve"> PAGEREF _Toc211972545 \h </w:instrText>
            </w:r>
            <w:r w:rsidRPr="001844DD">
              <w:rPr>
                <w:rFonts w:ascii="Times New Roman" w:hAnsi="Times New Roman" w:cs="Times New Roman"/>
                <w:b w:val="0"/>
                <w:bCs w:val="0"/>
                <w:i w:val="0"/>
                <w:iCs w:val="0"/>
                <w:noProof/>
                <w:webHidden/>
                <w:sz w:val="28"/>
                <w:szCs w:val="28"/>
              </w:rPr>
            </w:r>
            <w:r w:rsidRPr="001844DD">
              <w:rPr>
                <w:rFonts w:ascii="Times New Roman" w:hAnsi="Times New Roman" w:cs="Times New Roman"/>
                <w:b w:val="0"/>
                <w:bCs w:val="0"/>
                <w:i w:val="0"/>
                <w:iCs w:val="0"/>
                <w:noProof/>
                <w:webHidden/>
                <w:sz w:val="28"/>
                <w:szCs w:val="28"/>
              </w:rPr>
              <w:fldChar w:fldCharType="separate"/>
            </w:r>
            <w:r w:rsidRPr="001844DD">
              <w:rPr>
                <w:rFonts w:ascii="Times New Roman" w:hAnsi="Times New Roman" w:cs="Times New Roman"/>
                <w:b w:val="0"/>
                <w:bCs w:val="0"/>
                <w:i w:val="0"/>
                <w:iCs w:val="0"/>
                <w:noProof/>
                <w:webHidden/>
                <w:sz w:val="28"/>
                <w:szCs w:val="28"/>
              </w:rPr>
              <w:t>13</w:t>
            </w:r>
            <w:r w:rsidRPr="001844DD">
              <w:rPr>
                <w:rFonts w:ascii="Times New Roman" w:hAnsi="Times New Roman" w:cs="Times New Roman"/>
                <w:b w:val="0"/>
                <w:bCs w:val="0"/>
                <w:i w:val="0"/>
                <w:iCs w:val="0"/>
                <w:noProof/>
                <w:webHidden/>
                <w:sz w:val="28"/>
                <w:szCs w:val="28"/>
              </w:rPr>
              <w:fldChar w:fldCharType="end"/>
            </w:r>
          </w:hyperlink>
        </w:p>
        <w:p w:rsidR="001844DD" w:rsidRPr="001844DD" w:rsidRDefault="001844DD">
          <w:pPr>
            <w:pStyle w:val="15"/>
            <w:rPr>
              <w:rFonts w:ascii="Times New Roman" w:eastAsiaTheme="minorEastAsia" w:hAnsi="Times New Roman" w:cs="Times New Roman"/>
              <w:b w:val="0"/>
              <w:bCs w:val="0"/>
              <w:i w:val="0"/>
              <w:iCs w:val="0"/>
              <w:noProof/>
              <w:sz w:val="28"/>
              <w:szCs w:val="28"/>
              <w:lang w:eastAsia="ru-RU"/>
            </w:rPr>
          </w:pPr>
          <w:hyperlink w:anchor="_Toc211972548" w:history="1">
            <w:r w:rsidRPr="001844DD">
              <w:rPr>
                <w:rStyle w:val="af9"/>
                <w:rFonts w:ascii="Times New Roman" w:eastAsia="Times New Roman" w:hAnsi="Times New Roman"/>
                <w:b w:val="0"/>
                <w:bCs w:val="0"/>
                <w:i w:val="0"/>
                <w:iCs w:val="0"/>
                <w:noProof/>
                <w:kern w:val="0"/>
                <w:sz w:val="28"/>
                <w:szCs w:val="28"/>
                <w:lang w:eastAsia="ru-RU"/>
                <w14:ligatures w14:val="none"/>
              </w:rPr>
              <w:t>3. Условия реализации программы</w:t>
            </w:r>
            <w:r w:rsidRPr="001844DD">
              <w:rPr>
                <w:rFonts w:ascii="Times New Roman" w:hAnsi="Times New Roman" w:cs="Times New Roman"/>
                <w:b w:val="0"/>
                <w:bCs w:val="0"/>
                <w:i w:val="0"/>
                <w:iCs w:val="0"/>
                <w:noProof/>
                <w:webHidden/>
                <w:sz w:val="28"/>
                <w:szCs w:val="28"/>
              </w:rPr>
              <w:tab/>
            </w:r>
            <w:r w:rsidRPr="001844DD">
              <w:rPr>
                <w:rFonts w:ascii="Times New Roman" w:hAnsi="Times New Roman" w:cs="Times New Roman"/>
                <w:b w:val="0"/>
                <w:bCs w:val="0"/>
                <w:i w:val="0"/>
                <w:iCs w:val="0"/>
                <w:noProof/>
                <w:webHidden/>
                <w:sz w:val="28"/>
                <w:szCs w:val="28"/>
              </w:rPr>
              <w:fldChar w:fldCharType="begin"/>
            </w:r>
            <w:r w:rsidRPr="001844DD">
              <w:rPr>
                <w:rFonts w:ascii="Times New Roman" w:hAnsi="Times New Roman" w:cs="Times New Roman"/>
                <w:b w:val="0"/>
                <w:bCs w:val="0"/>
                <w:i w:val="0"/>
                <w:iCs w:val="0"/>
                <w:noProof/>
                <w:webHidden/>
                <w:sz w:val="28"/>
                <w:szCs w:val="28"/>
              </w:rPr>
              <w:instrText xml:space="preserve"> PAGEREF _Toc211972548 \h </w:instrText>
            </w:r>
            <w:r w:rsidRPr="001844DD">
              <w:rPr>
                <w:rFonts w:ascii="Times New Roman" w:hAnsi="Times New Roman" w:cs="Times New Roman"/>
                <w:b w:val="0"/>
                <w:bCs w:val="0"/>
                <w:i w:val="0"/>
                <w:iCs w:val="0"/>
                <w:noProof/>
                <w:webHidden/>
                <w:sz w:val="28"/>
                <w:szCs w:val="28"/>
              </w:rPr>
            </w:r>
            <w:r w:rsidRPr="001844DD">
              <w:rPr>
                <w:rFonts w:ascii="Times New Roman" w:hAnsi="Times New Roman" w:cs="Times New Roman"/>
                <w:b w:val="0"/>
                <w:bCs w:val="0"/>
                <w:i w:val="0"/>
                <w:iCs w:val="0"/>
                <w:noProof/>
                <w:webHidden/>
                <w:sz w:val="28"/>
                <w:szCs w:val="28"/>
              </w:rPr>
              <w:fldChar w:fldCharType="separate"/>
            </w:r>
            <w:r w:rsidRPr="001844DD">
              <w:rPr>
                <w:rFonts w:ascii="Times New Roman" w:hAnsi="Times New Roman" w:cs="Times New Roman"/>
                <w:b w:val="0"/>
                <w:bCs w:val="0"/>
                <w:i w:val="0"/>
                <w:iCs w:val="0"/>
                <w:noProof/>
                <w:webHidden/>
                <w:sz w:val="28"/>
                <w:szCs w:val="28"/>
              </w:rPr>
              <w:t>20</w:t>
            </w:r>
            <w:r w:rsidRPr="001844DD">
              <w:rPr>
                <w:rFonts w:ascii="Times New Roman" w:hAnsi="Times New Roman" w:cs="Times New Roman"/>
                <w:b w:val="0"/>
                <w:bCs w:val="0"/>
                <w:i w:val="0"/>
                <w:iCs w:val="0"/>
                <w:noProof/>
                <w:webHidden/>
                <w:sz w:val="28"/>
                <w:szCs w:val="28"/>
              </w:rPr>
              <w:fldChar w:fldCharType="end"/>
            </w:r>
          </w:hyperlink>
        </w:p>
        <w:p w:rsidR="001844DD" w:rsidRPr="001844DD" w:rsidRDefault="001844DD">
          <w:pPr>
            <w:pStyle w:val="15"/>
            <w:rPr>
              <w:rFonts w:ascii="Times New Roman" w:eastAsiaTheme="minorEastAsia" w:hAnsi="Times New Roman" w:cs="Times New Roman"/>
              <w:b w:val="0"/>
              <w:bCs w:val="0"/>
              <w:i w:val="0"/>
              <w:iCs w:val="0"/>
              <w:noProof/>
              <w:sz w:val="28"/>
              <w:szCs w:val="28"/>
              <w:lang w:eastAsia="ru-RU"/>
            </w:rPr>
          </w:pPr>
          <w:hyperlink w:anchor="_Toc211972550" w:history="1">
            <w:r w:rsidRPr="001844DD">
              <w:rPr>
                <w:rStyle w:val="af9"/>
                <w:rFonts w:ascii="Times New Roman" w:eastAsia="Times New Roman" w:hAnsi="Times New Roman"/>
                <w:b w:val="0"/>
                <w:bCs w:val="0"/>
                <w:i w:val="0"/>
                <w:iCs w:val="0"/>
                <w:noProof/>
                <w:sz w:val="28"/>
                <w:szCs w:val="28"/>
              </w:rPr>
              <w:t>4. Контроль</w:t>
            </w:r>
            <w:r w:rsidRPr="001844DD">
              <w:rPr>
                <w:rStyle w:val="af9"/>
                <w:rFonts w:ascii="Times New Roman" w:eastAsia="Times New Roman" w:hAnsi="Times New Roman"/>
                <w:b w:val="0"/>
                <w:bCs w:val="0"/>
                <w:i w:val="0"/>
                <w:iCs w:val="0"/>
                <w:noProof/>
                <w:spacing w:val="50"/>
                <w:sz w:val="28"/>
                <w:szCs w:val="28"/>
              </w:rPr>
              <w:t xml:space="preserve"> </w:t>
            </w:r>
            <w:r w:rsidRPr="001844DD">
              <w:rPr>
                <w:rStyle w:val="af9"/>
                <w:rFonts w:ascii="Times New Roman" w:eastAsia="Times New Roman" w:hAnsi="Times New Roman"/>
                <w:b w:val="0"/>
                <w:bCs w:val="0"/>
                <w:i w:val="0"/>
                <w:iCs w:val="0"/>
                <w:noProof/>
                <w:sz w:val="28"/>
                <w:szCs w:val="28"/>
              </w:rPr>
              <w:t>и</w:t>
            </w:r>
            <w:r w:rsidRPr="001844DD">
              <w:rPr>
                <w:rStyle w:val="af9"/>
                <w:rFonts w:ascii="Times New Roman" w:eastAsia="Times New Roman" w:hAnsi="Times New Roman"/>
                <w:b w:val="0"/>
                <w:bCs w:val="0"/>
                <w:i w:val="0"/>
                <w:iCs w:val="0"/>
                <w:noProof/>
                <w:spacing w:val="116"/>
                <w:sz w:val="28"/>
                <w:szCs w:val="28"/>
              </w:rPr>
              <w:t xml:space="preserve"> </w:t>
            </w:r>
            <w:r w:rsidRPr="001844DD">
              <w:rPr>
                <w:rStyle w:val="af9"/>
                <w:rFonts w:ascii="Times New Roman" w:eastAsia="Times New Roman" w:hAnsi="Times New Roman"/>
                <w:b w:val="0"/>
                <w:bCs w:val="0"/>
                <w:i w:val="0"/>
                <w:iCs w:val="0"/>
                <w:noProof/>
                <w:sz w:val="28"/>
                <w:szCs w:val="28"/>
              </w:rPr>
              <w:t>оценка</w:t>
            </w:r>
            <w:r w:rsidRPr="001844DD">
              <w:rPr>
                <w:rStyle w:val="af9"/>
                <w:rFonts w:ascii="Times New Roman" w:eastAsia="Times New Roman" w:hAnsi="Times New Roman"/>
                <w:b w:val="0"/>
                <w:bCs w:val="0"/>
                <w:i w:val="0"/>
                <w:iCs w:val="0"/>
                <w:noProof/>
                <w:spacing w:val="114"/>
                <w:sz w:val="28"/>
                <w:szCs w:val="28"/>
              </w:rPr>
              <w:t xml:space="preserve"> </w:t>
            </w:r>
            <w:r w:rsidRPr="001844DD">
              <w:rPr>
                <w:rStyle w:val="af9"/>
                <w:rFonts w:ascii="Times New Roman" w:eastAsia="Times New Roman" w:hAnsi="Times New Roman"/>
                <w:b w:val="0"/>
                <w:bCs w:val="0"/>
                <w:i w:val="0"/>
                <w:iCs w:val="0"/>
                <w:noProof/>
                <w:sz w:val="28"/>
                <w:szCs w:val="28"/>
              </w:rPr>
              <w:t>результатов</w:t>
            </w:r>
            <w:r w:rsidRPr="001844DD">
              <w:rPr>
                <w:rStyle w:val="af9"/>
                <w:rFonts w:ascii="Times New Roman" w:eastAsia="Times New Roman" w:hAnsi="Times New Roman"/>
                <w:b w:val="0"/>
                <w:bCs w:val="0"/>
                <w:i w:val="0"/>
                <w:iCs w:val="0"/>
                <w:noProof/>
                <w:spacing w:val="117"/>
                <w:sz w:val="28"/>
                <w:szCs w:val="28"/>
              </w:rPr>
              <w:t xml:space="preserve"> </w:t>
            </w:r>
            <w:r w:rsidRPr="001844DD">
              <w:rPr>
                <w:rStyle w:val="af9"/>
                <w:rFonts w:ascii="Times New Roman" w:eastAsia="Times New Roman" w:hAnsi="Times New Roman"/>
                <w:b w:val="0"/>
                <w:bCs w:val="0"/>
                <w:i w:val="0"/>
                <w:iCs w:val="0"/>
                <w:noProof/>
                <w:sz w:val="28"/>
                <w:szCs w:val="28"/>
              </w:rPr>
              <w:t>освоения</w:t>
            </w:r>
            <w:r>
              <w:rPr>
                <w:rStyle w:val="af9"/>
                <w:rFonts w:ascii="Times New Roman" w:eastAsia="Times New Roman" w:hAnsi="Times New Roman"/>
                <w:b w:val="0"/>
                <w:bCs w:val="0"/>
                <w:i w:val="0"/>
                <w:iCs w:val="0"/>
                <w:noProof/>
                <w:sz w:val="28"/>
                <w:szCs w:val="28"/>
              </w:rPr>
              <w:t xml:space="preserve"> учебного предмета</w:t>
            </w:r>
            <w:r w:rsidRPr="001844DD">
              <w:rPr>
                <w:rFonts w:ascii="Times New Roman" w:hAnsi="Times New Roman" w:cs="Times New Roman"/>
                <w:b w:val="0"/>
                <w:bCs w:val="0"/>
                <w:i w:val="0"/>
                <w:iCs w:val="0"/>
                <w:noProof/>
                <w:webHidden/>
                <w:sz w:val="28"/>
                <w:szCs w:val="28"/>
              </w:rPr>
              <w:tab/>
            </w:r>
            <w:r w:rsidRPr="001844DD">
              <w:rPr>
                <w:rFonts w:ascii="Times New Roman" w:hAnsi="Times New Roman" w:cs="Times New Roman"/>
                <w:b w:val="0"/>
                <w:bCs w:val="0"/>
                <w:i w:val="0"/>
                <w:iCs w:val="0"/>
                <w:noProof/>
                <w:webHidden/>
                <w:sz w:val="28"/>
                <w:szCs w:val="28"/>
              </w:rPr>
              <w:fldChar w:fldCharType="begin"/>
            </w:r>
            <w:r w:rsidRPr="001844DD">
              <w:rPr>
                <w:rFonts w:ascii="Times New Roman" w:hAnsi="Times New Roman" w:cs="Times New Roman"/>
                <w:b w:val="0"/>
                <w:bCs w:val="0"/>
                <w:i w:val="0"/>
                <w:iCs w:val="0"/>
                <w:noProof/>
                <w:webHidden/>
                <w:sz w:val="28"/>
                <w:szCs w:val="28"/>
              </w:rPr>
              <w:instrText xml:space="preserve"> PAGEREF _Toc211972550 \h </w:instrText>
            </w:r>
            <w:r w:rsidRPr="001844DD">
              <w:rPr>
                <w:rFonts w:ascii="Times New Roman" w:hAnsi="Times New Roman" w:cs="Times New Roman"/>
                <w:b w:val="0"/>
                <w:bCs w:val="0"/>
                <w:i w:val="0"/>
                <w:iCs w:val="0"/>
                <w:noProof/>
                <w:webHidden/>
                <w:sz w:val="28"/>
                <w:szCs w:val="28"/>
              </w:rPr>
            </w:r>
            <w:r w:rsidRPr="001844DD">
              <w:rPr>
                <w:rFonts w:ascii="Times New Roman" w:hAnsi="Times New Roman" w:cs="Times New Roman"/>
                <w:b w:val="0"/>
                <w:bCs w:val="0"/>
                <w:i w:val="0"/>
                <w:iCs w:val="0"/>
                <w:noProof/>
                <w:webHidden/>
                <w:sz w:val="28"/>
                <w:szCs w:val="28"/>
              </w:rPr>
              <w:fldChar w:fldCharType="separate"/>
            </w:r>
            <w:r w:rsidRPr="001844DD">
              <w:rPr>
                <w:rFonts w:ascii="Times New Roman" w:hAnsi="Times New Roman" w:cs="Times New Roman"/>
                <w:b w:val="0"/>
                <w:bCs w:val="0"/>
                <w:i w:val="0"/>
                <w:iCs w:val="0"/>
                <w:noProof/>
                <w:webHidden/>
                <w:sz w:val="28"/>
                <w:szCs w:val="28"/>
              </w:rPr>
              <w:t>21</w:t>
            </w:r>
            <w:r w:rsidRPr="001844DD">
              <w:rPr>
                <w:rFonts w:ascii="Times New Roman" w:hAnsi="Times New Roman" w:cs="Times New Roman"/>
                <w:b w:val="0"/>
                <w:bCs w:val="0"/>
                <w:i w:val="0"/>
                <w:iCs w:val="0"/>
                <w:noProof/>
                <w:webHidden/>
                <w:sz w:val="28"/>
                <w:szCs w:val="28"/>
              </w:rPr>
              <w:fldChar w:fldCharType="end"/>
            </w:r>
          </w:hyperlink>
        </w:p>
        <w:p w:rsidR="008011EF" w:rsidRDefault="00565CDA" w:rsidP="00565CDA">
          <w:pPr>
            <w:spacing w:before="240"/>
            <w:rPr>
              <w:rFonts w:ascii="Times New Roman" w:hAnsi="Times New Roman" w:cs="Times New Roman"/>
              <w:b/>
              <w:bCs/>
              <w:noProof/>
              <w:color w:val="000000" w:themeColor="text1"/>
              <w:sz w:val="28"/>
              <w:szCs w:val="28"/>
            </w:rPr>
          </w:pPr>
          <w:r w:rsidRPr="001844DD">
            <w:rPr>
              <w:rFonts w:ascii="Times New Roman" w:hAnsi="Times New Roman" w:cs="Times New Roman"/>
              <w:b/>
              <w:bCs/>
              <w:noProof/>
              <w:color w:val="000000" w:themeColor="text1"/>
              <w:sz w:val="28"/>
              <w:szCs w:val="28"/>
            </w:rPr>
            <w:fldChar w:fldCharType="end"/>
          </w:r>
        </w:p>
      </w:sdtContent>
    </w:sdt>
    <w:p w:rsidR="001844DD" w:rsidRPr="001844DD" w:rsidRDefault="001844DD" w:rsidP="001844DD">
      <w:pPr>
        <w:rPr>
          <w:rFonts w:ascii="Times New Roman" w:hAnsi="Times New Roman" w:cs="Times New Roman"/>
          <w:sz w:val="28"/>
          <w:szCs w:val="28"/>
        </w:rPr>
      </w:pPr>
    </w:p>
    <w:p w:rsidR="001844DD" w:rsidRPr="001844DD" w:rsidRDefault="001844DD" w:rsidP="001844DD">
      <w:pPr>
        <w:rPr>
          <w:rFonts w:ascii="Times New Roman" w:hAnsi="Times New Roman" w:cs="Times New Roman"/>
          <w:sz w:val="28"/>
          <w:szCs w:val="28"/>
        </w:rPr>
      </w:pPr>
    </w:p>
    <w:p w:rsidR="001844DD" w:rsidRPr="001844DD" w:rsidRDefault="001844DD" w:rsidP="001844DD">
      <w:pPr>
        <w:rPr>
          <w:rFonts w:ascii="Times New Roman" w:hAnsi="Times New Roman" w:cs="Times New Roman"/>
          <w:sz w:val="28"/>
          <w:szCs w:val="28"/>
        </w:rPr>
      </w:pPr>
    </w:p>
    <w:p w:rsidR="001844DD" w:rsidRDefault="001844DD" w:rsidP="001844DD">
      <w:pPr>
        <w:rPr>
          <w:rFonts w:ascii="Times New Roman" w:hAnsi="Times New Roman" w:cs="Times New Roman"/>
          <w:b/>
          <w:bCs/>
          <w:noProof/>
          <w:color w:val="000000" w:themeColor="text1"/>
          <w:sz w:val="28"/>
          <w:szCs w:val="28"/>
        </w:rPr>
      </w:pPr>
    </w:p>
    <w:p w:rsidR="001844DD" w:rsidRDefault="001844DD" w:rsidP="001844DD">
      <w:pPr>
        <w:tabs>
          <w:tab w:val="left" w:pos="8533"/>
        </w:tabs>
        <w:rPr>
          <w:rFonts w:ascii="Times New Roman" w:hAnsi="Times New Roman" w:cs="Times New Roman"/>
          <w:b/>
          <w:bCs/>
          <w:noProof/>
          <w:color w:val="000000" w:themeColor="text1"/>
          <w:sz w:val="28"/>
          <w:szCs w:val="28"/>
        </w:rPr>
      </w:pPr>
      <w:r>
        <w:rPr>
          <w:rFonts w:ascii="Times New Roman" w:hAnsi="Times New Roman" w:cs="Times New Roman"/>
          <w:b/>
          <w:bCs/>
          <w:noProof/>
          <w:color w:val="000000" w:themeColor="text1"/>
          <w:sz w:val="28"/>
          <w:szCs w:val="28"/>
        </w:rPr>
        <w:tab/>
      </w:r>
    </w:p>
    <w:p w:rsidR="001844DD" w:rsidRPr="001844DD" w:rsidRDefault="001844DD" w:rsidP="001844DD">
      <w:pPr>
        <w:tabs>
          <w:tab w:val="left" w:pos="8533"/>
        </w:tabs>
        <w:rPr>
          <w:rFonts w:ascii="Times New Roman" w:hAnsi="Times New Roman" w:cs="Times New Roman"/>
          <w:sz w:val="28"/>
          <w:szCs w:val="28"/>
        </w:rPr>
        <w:sectPr w:rsidR="001844DD" w:rsidRPr="001844DD" w:rsidSect="008011EF">
          <w:type w:val="continuous"/>
          <w:pgSz w:w="11900" w:h="16840"/>
          <w:pgMar w:top="1040" w:right="860" w:bottom="280" w:left="880" w:header="720" w:footer="720" w:gutter="0"/>
          <w:cols w:space="720"/>
        </w:sectPr>
      </w:pPr>
      <w:r>
        <w:rPr>
          <w:rFonts w:ascii="Times New Roman" w:hAnsi="Times New Roman" w:cs="Times New Roman"/>
          <w:sz w:val="28"/>
          <w:szCs w:val="28"/>
        </w:rPr>
        <w:tab/>
      </w:r>
    </w:p>
    <w:p w:rsidR="008011EF" w:rsidRPr="008011EF" w:rsidRDefault="00565CDA" w:rsidP="00F911D2">
      <w:pPr>
        <w:widowControl w:val="0"/>
        <w:numPr>
          <w:ilvl w:val="3"/>
          <w:numId w:val="13"/>
        </w:numPr>
        <w:tabs>
          <w:tab w:val="left" w:pos="962"/>
        </w:tabs>
        <w:autoSpaceDE w:val="0"/>
        <w:autoSpaceDN w:val="0"/>
        <w:spacing w:before="72" w:after="200" w:line="360" w:lineRule="auto"/>
        <w:jc w:val="both"/>
        <w:outlineLvl w:val="0"/>
        <w:rPr>
          <w:rFonts w:ascii="Times New Roman" w:eastAsia="Times New Roman" w:hAnsi="Times New Roman" w:cs="Times New Roman"/>
          <w:kern w:val="32"/>
          <w:sz w:val="28"/>
          <w:szCs w:val="28"/>
          <w:lang w:val="x-none" w:eastAsia="x-none"/>
          <w14:ligatures w14:val="none"/>
        </w:rPr>
      </w:pPr>
      <w:bookmarkStart w:id="8" w:name="_Toc211972540"/>
      <w:r w:rsidRPr="008011EF">
        <w:rPr>
          <w:rFonts w:ascii="Times New Roman" w:eastAsia="Times New Roman" w:hAnsi="Times New Roman" w:cs="Times New Roman"/>
          <w:b/>
          <w:bCs/>
          <w:kern w:val="32"/>
          <w:sz w:val="28"/>
          <w:szCs w:val="28"/>
          <w:lang w:val="x-none" w:eastAsia="x-none"/>
          <w14:ligatures w14:val="none"/>
        </w:rPr>
        <w:lastRenderedPageBreak/>
        <w:t>Общая</w:t>
      </w:r>
      <w:r w:rsidRPr="008011EF">
        <w:rPr>
          <w:rFonts w:ascii="Times New Roman" w:eastAsia="Times New Roman" w:hAnsi="Times New Roman" w:cs="Times New Roman"/>
          <w:b/>
          <w:bCs/>
          <w:spacing w:val="-3"/>
          <w:kern w:val="32"/>
          <w:sz w:val="28"/>
          <w:szCs w:val="28"/>
          <w:lang w:val="x-none" w:eastAsia="x-none"/>
          <w14:ligatures w14:val="none"/>
        </w:rPr>
        <w:t xml:space="preserve"> </w:t>
      </w:r>
      <w:r w:rsidRPr="008011EF">
        <w:rPr>
          <w:rFonts w:ascii="Times New Roman" w:eastAsia="Times New Roman" w:hAnsi="Times New Roman" w:cs="Times New Roman"/>
          <w:b/>
          <w:bCs/>
          <w:kern w:val="32"/>
          <w:sz w:val="28"/>
          <w:szCs w:val="28"/>
          <w:lang w:val="x-none" w:eastAsia="x-none"/>
          <w14:ligatures w14:val="none"/>
        </w:rPr>
        <w:t>характеристика</w:t>
      </w:r>
      <w:r w:rsidRPr="008011EF">
        <w:rPr>
          <w:rFonts w:ascii="Times New Roman" w:eastAsia="Times New Roman" w:hAnsi="Times New Roman" w:cs="Times New Roman"/>
          <w:b/>
          <w:bCs/>
          <w:spacing w:val="-3"/>
          <w:kern w:val="32"/>
          <w:sz w:val="28"/>
          <w:szCs w:val="28"/>
          <w:lang w:val="x-none" w:eastAsia="x-none"/>
          <w14:ligatures w14:val="none"/>
        </w:rPr>
        <w:t xml:space="preserve"> </w:t>
      </w:r>
      <w:r w:rsidRPr="008011EF">
        <w:rPr>
          <w:rFonts w:ascii="Times New Roman" w:eastAsia="Times New Roman" w:hAnsi="Times New Roman" w:cs="Times New Roman"/>
          <w:b/>
          <w:bCs/>
          <w:kern w:val="32"/>
          <w:sz w:val="28"/>
          <w:szCs w:val="28"/>
          <w:lang w:val="x-none" w:eastAsia="x-none"/>
          <w14:ligatures w14:val="none"/>
        </w:rPr>
        <w:t xml:space="preserve">рабочей программы </w:t>
      </w:r>
      <w:r>
        <w:rPr>
          <w:rFonts w:ascii="Times New Roman" w:eastAsia="Times New Roman" w:hAnsi="Times New Roman" w:cs="Times New Roman"/>
          <w:b/>
          <w:bCs/>
          <w:kern w:val="32"/>
          <w:sz w:val="28"/>
          <w:szCs w:val="28"/>
          <w:lang w:val="x-none" w:eastAsia="x-none"/>
          <w14:ligatures w14:val="none"/>
        </w:rPr>
        <w:t>учебного предмета</w:t>
      </w:r>
      <w:r>
        <w:rPr>
          <w:rFonts w:ascii="Times New Roman" w:eastAsia="Times New Roman" w:hAnsi="Times New Roman" w:cs="Times New Roman"/>
          <w:b/>
          <w:bCs/>
          <w:kern w:val="32"/>
          <w:sz w:val="28"/>
          <w:szCs w:val="28"/>
          <w:lang w:val="x-none" w:eastAsia="x-none"/>
          <w14:ligatures w14:val="none"/>
        </w:rPr>
        <w:br/>
      </w:r>
      <w:r w:rsidRPr="008011EF">
        <w:rPr>
          <w:rFonts w:ascii="Times New Roman" w:eastAsia="Times New Roman" w:hAnsi="Times New Roman" w:cs="Times New Roman"/>
          <w:b/>
          <w:bCs/>
          <w:kern w:val="32"/>
          <w:sz w:val="28"/>
          <w:szCs w:val="28"/>
          <w:lang w:val="x-none" w:eastAsia="x-none"/>
          <w14:ligatures w14:val="none"/>
        </w:rPr>
        <w:t>«</w:t>
      </w:r>
      <w:r>
        <w:rPr>
          <w:rFonts w:ascii="Times New Roman" w:eastAsia="Times New Roman" w:hAnsi="Times New Roman" w:cs="Times New Roman"/>
          <w:b/>
          <w:bCs/>
          <w:kern w:val="32"/>
          <w:sz w:val="28"/>
          <w:szCs w:val="28"/>
          <w:lang w:val="x-none" w:eastAsia="x-none"/>
          <w14:ligatures w14:val="none"/>
        </w:rPr>
        <w:t>И</w:t>
      </w:r>
      <w:r w:rsidRPr="008011EF">
        <w:rPr>
          <w:rFonts w:ascii="Times New Roman" w:eastAsia="Times New Roman" w:hAnsi="Times New Roman" w:cs="Times New Roman"/>
          <w:b/>
          <w:bCs/>
          <w:kern w:val="32"/>
          <w:sz w:val="28"/>
          <w:szCs w:val="28"/>
          <w:lang w:val="x-none" w:eastAsia="x-none"/>
          <w14:ligatures w14:val="none"/>
        </w:rPr>
        <w:t>ностранный язык»</w:t>
      </w:r>
      <w:bookmarkEnd w:id="8"/>
    </w:p>
    <w:p w:rsidR="008011EF" w:rsidRPr="00F911D2" w:rsidRDefault="00F911D2" w:rsidP="00F911D2">
      <w:pPr>
        <w:widowControl w:val="0"/>
        <w:autoSpaceDE w:val="0"/>
        <w:autoSpaceDN w:val="0"/>
        <w:spacing w:before="72" w:line="360" w:lineRule="auto"/>
        <w:ind w:left="851" w:right="-188"/>
        <w:jc w:val="both"/>
        <w:outlineLvl w:val="0"/>
        <w:rPr>
          <w:rFonts w:ascii="Times New Roman" w:eastAsia="Times New Roman" w:hAnsi="Times New Roman" w:cs="Times New Roman"/>
          <w:b/>
          <w:bCs/>
          <w:kern w:val="0"/>
          <w:sz w:val="28"/>
          <w:szCs w:val="28"/>
          <w:lang w:eastAsia="ru-RU"/>
          <w14:ligatures w14:val="none"/>
        </w:rPr>
      </w:pPr>
      <w:bookmarkStart w:id="9" w:name="_Toc211967994"/>
      <w:r>
        <w:rPr>
          <w:rFonts w:ascii="Times New Roman" w:eastAsia="Times New Roman" w:hAnsi="Times New Roman" w:cs="Times New Roman"/>
          <w:b/>
          <w:bCs/>
          <w:kern w:val="0"/>
          <w:sz w:val="28"/>
          <w:szCs w:val="28"/>
          <w:lang w:eastAsia="ru-RU"/>
          <w14:ligatures w14:val="none"/>
        </w:rPr>
        <w:tab/>
      </w:r>
      <w:bookmarkStart w:id="10" w:name="_Toc211972422"/>
      <w:bookmarkStart w:id="11" w:name="_Toc211972541"/>
      <w:r w:rsidR="008011EF" w:rsidRPr="008011EF">
        <w:rPr>
          <w:rFonts w:ascii="Times New Roman" w:eastAsia="Times New Roman" w:hAnsi="Times New Roman" w:cs="Times New Roman"/>
          <w:b/>
          <w:bCs/>
          <w:kern w:val="0"/>
          <w:sz w:val="28"/>
          <w:szCs w:val="28"/>
          <w:lang w:eastAsia="ru-RU"/>
          <w14:ligatures w14:val="none"/>
        </w:rPr>
        <w:t xml:space="preserve">1.1 </w:t>
      </w:r>
      <w:r w:rsidR="00565CDA">
        <w:rPr>
          <w:rFonts w:ascii="Times New Roman" w:eastAsia="Times New Roman" w:hAnsi="Times New Roman" w:cs="Times New Roman"/>
          <w:b/>
          <w:bCs/>
          <w:kern w:val="0"/>
          <w:sz w:val="28"/>
          <w:szCs w:val="28"/>
          <w:lang w:eastAsia="ru-RU"/>
          <w14:ligatures w14:val="none"/>
        </w:rPr>
        <w:t>М</w:t>
      </w:r>
      <w:r w:rsidR="00565CDA" w:rsidRPr="008011EF">
        <w:rPr>
          <w:rFonts w:ascii="Times New Roman" w:eastAsia="Times New Roman" w:hAnsi="Times New Roman" w:cs="Times New Roman"/>
          <w:b/>
          <w:bCs/>
          <w:kern w:val="0"/>
          <w:sz w:val="28"/>
          <w:szCs w:val="28"/>
          <w:lang w:eastAsia="ru-RU"/>
          <w14:ligatures w14:val="none"/>
        </w:rPr>
        <w:t>есто дисциплины в структуре основной образовательной</w:t>
      </w:r>
      <w:r>
        <w:rPr>
          <w:rFonts w:ascii="Times New Roman" w:eastAsia="Times New Roman" w:hAnsi="Times New Roman" w:cs="Times New Roman"/>
          <w:b/>
          <w:bCs/>
          <w:kern w:val="0"/>
          <w:sz w:val="28"/>
          <w:szCs w:val="28"/>
          <w:lang w:eastAsia="ru-RU"/>
          <w14:ligatures w14:val="none"/>
        </w:rPr>
        <w:t xml:space="preserve"> </w:t>
      </w:r>
      <w:r w:rsidR="00565CDA" w:rsidRPr="008011EF">
        <w:rPr>
          <w:rFonts w:ascii="Times New Roman" w:eastAsia="Times New Roman" w:hAnsi="Times New Roman" w:cs="Times New Roman"/>
          <w:b/>
          <w:bCs/>
          <w:kern w:val="0"/>
          <w:sz w:val="28"/>
          <w:szCs w:val="28"/>
          <w:lang w:eastAsia="ru-RU"/>
          <w14:ligatures w14:val="none"/>
        </w:rPr>
        <w:t>программы</w:t>
      </w:r>
      <w:bookmarkEnd w:id="9"/>
      <w:r w:rsidR="00565CDA">
        <w:rPr>
          <w:rFonts w:ascii="Times New Roman" w:eastAsia="Times New Roman" w:hAnsi="Times New Roman" w:cs="Times New Roman"/>
          <w:b/>
          <w:bCs/>
          <w:kern w:val="0"/>
          <w:sz w:val="28"/>
          <w:szCs w:val="28"/>
          <w:lang w:eastAsia="ru-RU"/>
          <w14:ligatures w14:val="none"/>
        </w:rPr>
        <w:t xml:space="preserve"> СПО:</w:t>
      </w:r>
      <w:bookmarkEnd w:id="10"/>
      <w:bookmarkEnd w:id="11"/>
    </w:p>
    <w:p w:rsidR="00F911D2" w:rsidRPr="00F911D2" w:rsidRDefault="00565CDA" w:rsidP="00F911D2">
      <w:pPr>
        <w:spacing w:line="360" w:lineRule="auto"/>
        <w:ind w:left="709" w:firstLine="709"/>
        <w:jc w:val="both"/>
        <w:rPr>
          <w:rFonts w:ascii="Times New Roman" w:hAnsi="Times New Roman"/>
          <w:sz w:val="28"/>
          <w:szCs w:val="28"/>
        </w:rPr>
      </w:pPr>
      <w:r>
        <w:rPr>
          <w:rFonts w:ascii="Times New Roman" w:eastAsia="Times New Roman" w:hAnsi="Times New Roman" w:cs="Times New Roman"/>
          <w:kern w:val="0"/>
          <w:sz w:val="28"/>
          <w:szCs w:val="28"/>
          <w:lang w:eastAsia="ru-RU"/>
          <w14:ligatures w14:val="none"/>
        </w:rPr>
        <w:t>Учебный предмет</w:t>
      </w:r>
      <w:r w:rsidR="008011EF" w:rsidRPr="00D33607">
        <w:rPr>
          <w:rFonts w:ascii="Times New Roman" w:eastAsia="Times New Roman" w:hAnsi="Times New Roman" w:cs="Times New Roman"/>
          <w:kern w:val="0"/>
          <w:sz w:val="28"/>
          <w:szCs w:val="28"/>
          <w:lang w:eastAsia="ru-RU"/>
          <w14:ligatures w14:val="none"/>
        </w:rPr>
        <w:t xml:space="preserve"> «Иностранный язык» является обязательной частью общеобразовательного цикла образовательной программы в соответствии с ФГОС по специальности </w:t>
      </w:r>
      <w:r w:rsidRPr="00565CDA">
        <w:rPr>
          <w:rFonts w:ascii="Times New Roman" w:hAnsi="Times New Roman"/>
          <w:sz w:val="28"/>
          <w:szCs w:val="28"/>
        </w:rPr>
        <w:t>21.02.19 Землеустройство</w:t>
      </w:r>
      <w:r w:rsidR="008011EF" w:rsidRPr="00D33607">
        <w:rPr>
          <w:rFonts w:ascii="Times New Roman" w:eastAsia="Times New Roman" w:hAnsi="Times New Roman" w:cs="Times New Roman"/>
          <w:kern w:val="0"/>
          <w:sz w:val="28"/>
          <w:szCs w:val="28"/>
          <w:lang w:eastAsia="ru-RU"/>
          <w14:ligatures w14:val="none"/>
        </w:rPr>
        <w:t xml:space="preserve">. </w:t>
      </w:r>
    </w:p>
    <w:p w:rsidR="008011EF" w:rsidRPr="008011EF" w:rsidRDefault="00F911D2" w:rsidP="00F911D2">
      <w:pPr>
        <w:widowControl w:val="0"/>
        <w:autoSpaceDE w:val="0"/>
        <w:autoSpaceDN w:val="0"/>
        <w:spacing w:before="16" w:line="360" w:lineRule="auto"/>
        <w:ind w:left="260" w:right="-46" w:firstLine="566"/>
        <w:jc w:val="both"/>
        <w:rPr>
          <w:rFonts w:ascii="Times New Roman" w:eastAsia="Times New Roman" w:hAnsi="Times New Roman" w:cs="Times New Roman"/>
          <w:b/>
          <w:kern w:val="0"/>
          <w:sz w:val="28"/>
          <w:szCs w:val="28"/>
          <w:lang w:eastAsia="ru-RU"/>
          <w14:ligatures w14:val="none"/>
        </w:rPr>
      </w:pPr>
      <w:r>
        <w:rPr>
          <w:rFonts w:ascii="Times New Roman" w:eastAsia="Times New Roman" w:hAnsi="Times New Roman" w:cs="Times New Roman"/>
          <w:b/>
          <w:kern w:val="0"/>
          <w:sz w:val="28"/>
          <w:szCs w:val="28"/>
          <w:lang w:eastAsia="ru-RU"/>
          <w14:ligatures w14:val="none"/>
        </w:rPr>
        <w:tab/>
      </w:r>
      <w:r w:rsidR="008011EF" w:rsidRPr="008011EF">
        <w:rPr>
          <w:rFonts w:ascii="Times New Roman" w:eastAsia="Times New Roman" w:hAnsi="Times New Roman" w:cs="Times New Roman"/>
          <w:b/>
          <w:kern w:val="0"/>
          <w:sz w:val="28"/>
          <w:szCs w:val="28"/>
          <w:lang w:eastAsia="ru-RU"/>
          <w14:ligatures w14:val="none"/>
        </w:rPr>
        <w:t xml:space="preserve">1.2. Цели и планируемые результаты освоения </w:t>
      </w:r>
      <w:r w:rsidR="00565CDA">
        <w:rPr>
          <w:rFonts w:ascii="Times New Roman" w:eastAsia="Times New Roman" w:hAnsi="Times New Roman" w:cs="Times New Roman"/>
          <w:b/>
          <w:kern w:val="0"/>
          <w:sz w:val="28"/>
          <w:szCs w:val="28"/>
          <w:lang w:eastAsia="ru-RU"/>
          <w14:ligatures w14:val="none"/>
        </w:rPr>
        <w:t>учебного предмета</w:t>
      </w:r>
      <w:r w:rsidR="008011EF" w:rsidRPr="008011EF">
        <w:rPr>
          <w:rFonts w:ascii="Times New Roman" w:eastAsia="Times New Roman" w:hAnsi="Times New Roman" w:cs="Times New Roman"/>
          <w:b/>
          <w:kern w:val="0"/>
          <w:sz w:val="28"/>
          <w:szCs w:val="28"/>
          <w:lang w:eastAsia="ru-RU"/>
          <w14:ligatures w14:val="none"/>
        </w:rPr>
        <w:t>:</w:t>
      </w:r>
    </w:p>
    <w:p w:rsidR="00F911D2" w:rsidRPr="00F911D2" w:rsidRDefault="008011EF" w:rsidP="00F911D2">
      <w:pPr>
        <w:keepNext/>
        <w:keepLines/>
        <w:widowControl w:val="0"/>
        <w:autoSpaceDE w:val="0"/>
        <w:autoSpaceDN w:val="0"/>
        <w:spacing w:line="360" w:lineRule="auto"/>
        <w:ind w:left="851" w:right="-46"/>
        <w:jc w:val="both"/>
        <w:outlineLvl w:val="1"/>
        <w:rPr>
          <w:rFonts w:ascii="Times New Roman" w:eastAsia="Times New Roman" w:hAnsi="Times New Roman" w:cs="Times New Roman"/>
          <w:b/>
          <w:kern w:val="0"/>
          <w:sz w:val="28"/>
          <w:szCs w:val="28"/>
          <w:lang w:eastAsia="ru-RU"/>
          <w14:ligatures w14:val="none"/>
        </w:rPr>
      </w:pPr>
      <w:bookmarkStart w:id="12" w:name="_Toc211967995"/>
      <w:bookmarkStart w:id="13" w:name="_Toc211972423"/>
      <w:bookmarkStart w:id="14" w:name="_Toc211972542"/>
      <w:r w:rsidRPr="008011EF">
        <w:rPr>
          <w:rFonts w:ascii="Times New Roman" w:eastAsia="Times New Roman" w:hAnsi="Times New Roman" w:cs="Times New Roman"/>
          <w:b/>
          <w:kern w:val="0"/>
          <w:sz w:val="28"/>
          <w:szCs w:val="28"/>
          <w:lang w:eastAsia="ru-RU"/>
          <w14:ligatures w14:val="none"/>
        </w:rPr>
        <w:t>1.2.1. Цел</w:t>
      </w:r>
      <w:r w:rsidR="00F911D2">
        <w:rPr>
          <w:rFonts w:ascii="Times New Roman" w:eastAsia="Times New Roman" w:hAnsi="Times New Roman" w:cs="Times New Roman"/>
          <w:b/>
          <w:kern w:val="0"/>
          <w:sz w:val="28"/>
          <w:szCs w:val="28"/>
          <w:lang w:eastAsia="ru-RU"/>
          <w14:ligatures w14:val="none"/>
        </w:rPr>
        <w:t>ь</w:t>
      </w:r>
      <w:r w:rsidRPr="008011EF">
        <w:rPr>
          <w:rFonts w:ascii="Times New Roman" w:eastAsia="Times New Roman" w:hAnsi="Times New Roman" w:cs="Times New Roman"/>
          <w:b/>
          <w:kern w:val="0"/>
          <w:sz w:val="28"/>
          <w:szCs w:val="28"/>
          <w:lang w:eastAsia="ru-RU"/>
          <w14:ligatures w14:val="none"/>
        </w:rPr>
        <w:t xml:space="preserve"> </w:t>
      </w:r>
      <w:bookmarkEnd w:id="12"/>
      <w:r w:rsidR="00565CDA">
        <w:rPr>
          <w:rFonts w:ascii="Times New Roman" w:eastAsia="Times New Roman" w:hAnsi="Times New Roman" w:cs="Times New Roman"/>
          <w:b/>
          <w:kern w:val="0"/>
          <w:sz w:val="28"/>
          <w:szCs w:val="28"/>
          <w:lang w:eastAsia="ru-RU"/>
          <w14:ligatures w14:val="none"/>
        </w:rPr>
        <w:t>учебного предмета</w:t>
      </w:r>
      <w:bookmarkEnd w:id="13"/>
      <w:bookmarkEnd w:id="14"/>
    </w:p>
    <w:p w:rsidR="008011EF" w:rsidRPr="008011EF" w:rsidRDefault="008011EF" w:rsidP="00F911D2">
      <w:pPr>
        <w:widowControl w:val="0"/>
        <w:autoSpaceDE w:val="0"/>
        <w:autoSpaceDN w:val="0"/>
        <w:spacing w:line="360" w:lineRule="auto"/>
        <w:ind w:left="709" w:firstLine="709"/>
        <w:jc w:val="both"/>
        <w:rPr>
          <w:rFonts w:ascii="Times New Roman" w:eastAsia="Times New Roman" w:hAnsi="Times New Roman" w:cs="Times New Roman"/>
          <w:kern w:val="0"/>
          <w:sz w:val="28"/>
          <w:szCs w:val="22"/>
          <w:lang w:eastAsia="ru-RU"/>
          <w14:ligatures w14:val="none"/>
        </w:rPr>
      </w:pPr>
      <w:r w:rsidRPr="008011EF">
        <w:rPr>
          <w:rFonts w:ascii="Times New Roman" w:eastAsia="Times New Roman" w:hAnsi="Times New Roman" w:cs="Times New Roman"/>
          <w:kern w:val="0"/>
          <w:sz w:val="28"/>
          <w:szCs w:val="22"/>
          <w:lang w:eastAsia="ru-RU"/>
          <w14:ligatures w14:val="none"/>
        </w:rPr>
        <w:t>Содержание программы общеобразовательной дисциплины «Иностранный язык» направлено на достижение следующих целей:</w:t>
      </w:r>
    </w:p>
    <w:p w:rsidR="008011EF" w:rsidRPr="008011EF" w:rsidRDefault="008011EF" w:rsidP="00F911D2">
      <w:pPr>
        <w:widowControl w:val="0"/>
        <w:autoSpaceDE w:val="0"/>
        <w:autoSpaceDN w:val="0"/>
        <w:spacing w:line="360" w:lineRule="auto"/>
        <w:ind w:left="709" w:firstLine="709"/>
        <w:jc w:val="both"/>
        <w:rPr>
          <w:rFonts w:ascii="Times New Roman" w:eastAsia="Times New Roman" w:hAnsi="Times New Roman" w:cs="Times New Roman"/>
          <w:kern w:val="0"/>
          <w:sz w:val="28"/>
          <w:szCs w:val="22"/>
          <w:lang w:eastAsia="ru-RU"/>
          <w14:ligatures w14:val="none"/>
        </w:rPr>
      </w:pPr>
      <w:r w:rsidRPr="008011EF">
        <w:rPr>
          <w:rFonts w:ascii="Times New Roman" w:eastAsia="Times New Roman" w:hAnsi="Times New Roman" w:cs="Times New Roman" w:hint="eastAsia"/>
          <w:kern w:val="0"/>
          <w:sz w:val="28"/>
          <w:szCs w:val="22"/>
          <w:lang w:eastAsia="ru-RU"/>
          <w14:ligatures w14:val="none"/>
        </w:rPr>
        <w:t>•</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формирование</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представлений</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об</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иностранном</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языке</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как</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о</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языке</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международного</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общения</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и</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средстве</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приобщения</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к</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ценностям</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мировой</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культуры</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и</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национальных</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культур</w:t>
      </w:r>
      <w:r w:rsidRPr="008011EF">
        <w:rPr>
          <w:rFonts w:ascii="Times New Roman" w:eastAsia="Times New Roman" w:hAnsi="Times New Roman" w:cs="Times New Roman"/>
          <w:kern w:val="0"/>
          <w:sz w:val="28"/>
          <w:szCs w:val="22"/>
          <w:lang w:eastAsia="ru-RU"/>
          <w14:ligatures w14:val="none"/>
        </w:rPr>
        <w:t>;</w:t>
      </w:r>
    </w:p>
    <w:p w:rsidR="008011EF" w:rsidRPr="008011EF" w:rsidRDefault="008011EF" w:rsidP="00F911D2">
      <w:pPr>
        <w:widowControl w:val="0"/>
        <w:autoSpaceDE w:val="0"/>
        <w:autoSpaceDN w:val="0"/>
        <w:spacing w:line="360" w:lineRule="auto"/>
        <w:ind w:left="709" w:firstLine="709"/>
        <w:jc w:val="both"/>
        <w:rPr>
          <w:rFonts w:ascii="Times New Roman" w:eastAsia="Times New Roman" w:hAnsi="Times New Roman" w:cs="Times New Roman"/>
          <w:kern w:val="0"/>
          <w:sz w:val="28"/>
          <w:szCs w:val="22"/>
          <w:lang w:eastAsia="ru-RU"/>
          <w14:ligatures w14:val="none"/>
        </w:rPr>
      </w:pPr>
      <w:r w:rsidRPr="008011EF">
        <w:rPr>
          <w:rFonts w:ascii="Times New Roman" w:eastAsia="Times New Roman" w:hAnsi="Times New Roman" w:cs="Times New Roman" w:hint="eastAsia"/>
          <w:kern w:val="0"/>
          <w:sz w:val="28"/>
          <w:szCs w:val="22"/>
          <w:lang w:eastAsia="ru-RU"/>
          <w14:ligatures w14:val="none"/>
        </w:rPr>
        <w:t>•</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формирование</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коммуникативной</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компетенции</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позволяющей</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свободно</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общаться</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на</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иностранном</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языке</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в</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различных</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формах</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и</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на</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различные</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темы</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в</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том</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числе</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в</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сфере</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профессиональной</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деятельности</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с</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учетом</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приобретенного</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словарного</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запаса</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а</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также</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условий</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мотивов</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и</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целей</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общения</w:t>
      </w:r>
      <w:r w:rsidRPr="008011EF">
        <w:rPr>
          <w:rFonts w:ascii="Times New Roman" w:eastAsia="Times New Roman" w:hAnsi="Times New Roman" w:cs="Times New Roman"/>
          <w:kern w:val="0"/>
          <w:sz w:val="28"/>
          <w:szCs w:val="22"/>
          <w:lang w:eastAsia="ru-RU"/>
          <w14:ligatures w14:val="none"/>
        </w:rPr>
        <w:t>;</w:t>
      </w:r>
    </w:p>
    <w:p w:rsidR="008011EF" w:rsidRPr="008011EF" w:rsidRDefault="008011EF" w:rsidP="00F911D2">
      <w:pPr>
        <w:widowControl w:val="0"/>
        <w:autoSpaceDE w:val="0"/>
        <w:autoSpaceDN w:val="0"/>
        <w:spacing w:line="360" w:lineRule="auto"/>
        <w:ind w:left="709" w:firstLine="709"/>
        <w:jc w:val="both"/>
        <w:rPr>
          <w:rFonts w:ascii="Times New Roman" w:eastAsia="Times New Roman" w:hAnsi="Times New Roman" w:cs="Times New Roman"/>
          <w:kern w:val="0"/>
          <w:sz w:val="28"/>
          <w:szCs w:val="22"/>
          <w:lang w:eastAsia="ru-RU"/>
          <w14:ligatures w14:val="none"/>
        </w:rPr>
      </w:pPr>
      <w:r w:rsidRPr="008011EF">
        <w:rPr>
          <w:rFonts w:ascii="Times New Roman" w:eastAsia="Times New Roman" w:hAnsi="Times New Roman" w:cs="Times New Roman" w:hint="eastAsia"/>
          <w:kern w:val="0"/>
          <w:sz w:val="28"/>
          <w:szCs w:val="22"/>
          <w:lang w:eastAsia="ru-RU"/>
          <w14:ligatures w14:val="none"/>
        </w:rPr>
        <w:t>•</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формирование</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и</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развитие</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всех</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компонентов</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коммуникативной</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компетенции</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лингвистической</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социолингвистической</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дискурсивной</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социокультурной</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социальной</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стратегической</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и</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предметной</w:t>
      </w:r>
      <w:r w:rsidRPr="008011EF">
        <w:rPr>
          <w:rFonts w:ascii="Times New Roman" w:eastAsia="Times New Roman" w:hAnsi="Times New Roman" w:cs="Times New Roman"/>
          <w:kern w:val="0"/>
          <w:sz w:val="28"/>
          <w:szCs w:val="22"/>
          <w:lang w:eastAsia="ru-RU"/>
          <w14:ligatures w14:val="none"/>
        </w:rPr>
        <w:t>;</w:t>
      </w:r>
    </w:p>
    <w:p w:rsidR="008011EF" w:rsidRPr="008011EF" w:rsidRDefault="008011EF" w:rsidP="00F911D2">
      <w:pPr>
        <w:widowControl w:val="0"/>
        <w:autoSpaceDE w:val="0"/>
        <w:autoSpaceDN w:val="0"/>
        <w:spacing w:line="360" w:lineRule="auto"/>
        <w:ind w:left="709" w:firstLine="709"/>
        <w:jc w:val="both"/>
        <w:rPr>
          <w:rFonts w:ascii="Times New Roman" w:eastAsia="Times New Roman" w:hAnsi="Times New Roman" w:cs="Times New Roman"/>
          <w:kern w:val="0"/>
          <w:sz w:val="28"/>
          <w:szCs w:val="22"/>
          <w:lang w:eastAsia="ru-RU"/>
          <w14:ligatures w14:val="none"/>
        </w:rPr>
      </w:pPr>
      <w:r w:rsidRPr="008011EF">
        <w:rPr>
          <w:rFonts w:ascii="Times New Roman" w:eastAsia="Times New Roman" w:hAnsi="Times New Roman" w:cs="Times New Roman" w:hint="eastAsia"/>
          <w:kern w:val="0"/>
          <w:sz w:val="28"/>
          <w:szCs w:val="22"/>
          <w:lang w:eastAsia="ru-RU"/>
          <w14:ligatures w14:val="none"/>
        </w:rPr>
        <w:t>•</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воспитание</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личности</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способной</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и</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желающей</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участвовать</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в</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общении</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на</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межкультурном</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уровне</w:t>
      </w:r>
      <w:r w:rsidRPr="008011EF">
        <w:rPr>
          <w:rFonts w:ascii="Times New Roman" w:eastAsia="Times New Roman" w:hAnsi="Times New Roman" w:cs="Times New Roman"/>
          <w:kern w:val="0"/>
          <w:sz w:val="28"/>
          <w:szCs w:val="22"/>
          <w:lang w:eastAsia="ru-RU"/>
          <w14:ligatures w14:val="none"/>
        </w:rPr>
        <w:t>;</w:t>
      </w:r>
    </w:p>
    <w:p w:rsidR="008011EF" w:rsidRPr="008011EF" w:rsidRDefault="008011EF" w:rsidP="00F911D2">
      <w:pPr>
        <w:widowControl w:val="0"/>
        <w:autoSpaceDE w:val="0"/>
        <w:autoSpaceDN w:val="0"/>
        <w:spacing w:line="360" w:lineRule="auto"/>
        <w:ind w:left="709" w:firstLine="709"/>
        <w:jc w:val="both"/>
        <w:rPr>
          <w:rFonts w:ascii="Times New Roman" w:eastAsia="Times New Roman" w:hAnsi="Times New Roman" w:cs="Times New Roman"/>
          <w:kern w:val="0"/>
          <w:sz w:val="28"/>
          <w:szCs w:val="22"/>
          <w:lang w:eastAsia="ru-RU"/>
          <w14:ligatures w14:val="none"/>
        </w:rPr>
      </w:pPr>
      <w:r w:rsidRPr="008011EF">
        <w:rPr>
          <w:rFonts w:ascii="Times New Roman" w:eastAsia="Times New Roman" w:hAnsi="Times New Roman" w:cs="Times New Roman" w:hint="eastAsia"/>
          <w:kern w:val="0"/>
          <w:sz w:val="28"/>
          <w:szCs w:val="22"/>
          <w:lang w:eastAsia="ru-RU"/>
          <w14:ligatures w14:val="none"/>
        </w:rPr>
        <w:t>•</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воспитание</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уважительного</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отношения</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к</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другим</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культурам</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и</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социальным</w:t>
      </w:r>
      <w:r w:rsidRPr="008011EF">
        <w:rPr>
          <w:rFonts w:ascii="Times New Roman" w:eastAsia="Times New Roman" w:hAnsi="Times New Roman" w:cs="Times New Roman"/>
          <w:kern w:val="0"/>
          <w:sz w:val="28"/>
          <w:szCs w:val="22"/>
          <w:lang w:eastAsia="ru-RU"/>
          <w14:ligatures w14:val="none"/>
        </w:rPr>
        <w:t xml:space="preserve"> </w:t>
      </w:r>
      <w:r w:rsidRPr="008011EF">
        <w:rPr>
          <w:rFonts w:ascii="Times New Roman" w:eastAsia="Times New Roman" w:hAnsi="Times New Roman" w:cs="Times New Roman" w:hint="eastAsia"/>
          <w:kern w:val="0"/>
          <w:sz w:val="28"/>
          <w:szCs w:val="22"/>
          <w:lang w:eastAsia="ru-RU"/>
          <w14:ligatures w14:val="none"/>
        </w:rPr>
        <w:t>субкультурам</w:t>
      </w:r>
      <w:r w:rsidRPr="008011EF">
        <w:rPr>
          <w:rFonts w:ascii="Times New Roman" w:eastAsia="Times New Roman" w:hAnsi="Times New Roman" w:cs="Times New Roman"/>
          <w:kern w:val="0"/>
          <w:sz w:val="28"/>
          <w:szCs w:val="22"/>
          <w:lang w:eastAsia="ru-RU"/>
          <w14:ligatures w14:val="none"/>
        </w:rPr>
        <w:t>.</w:t>
      </w:r>
    </w:p>
    <w:p w:rsidR="008011EF" w:rsidRPr="008011EF" w:rsidRDefault="008011EF" w:rsidP="008011EF">
      <w:pPr>
        <w:widowControl w:val="0"/>
        <w:autoSpaceDE w:val="0"/>
        <w:autoSpaceDN w:val="0"/>
        <w:ind w:left="709" w:firstLine="709"/>
        <w:rPr>
          <w:rFonts w:ascii="Times New Roman" w:eastAsia="Times New Roman" w:hAnsi="Times New Roman" w:cs="Times New Roman"/>
          <w:b/>
          <w:kern w:val="0"/>
          <w:sz w:val="28"/>
          <w:szCs w:val="28"/>
          <w:lang w:eastAsia="ru-RU"/>
          <w14:ligatures w14:val="none"/>
        </w:rPr>
      </w:pPr>
    </w:p>
    <w:p w:rsidR="00F911D2" w:rsidRDefault="008011EF" w:rsidP="00F911D2">
      <w:pPr>
        <w:keepNext/>
        <w:keepLines/>
        <w:widowControl w:val="0"/>
        <w:autoSpaceDE w:val="0"/>
        <w:autoSpaceDN w:val="0"/>
        <w:spacing w:before="40" w:line="360" w:lineRule="auto"/>
        <w:ind w:left="709"/>
        <w:jc w:val="both"/>
        <w:outlineLvl w:val="1"/>
        <w:rPr>
          <w:rFonts w:ascii="Times New Roman" w:eastAsia="Times New Roman" w:hAnsi="Times New Roman" w:cs="Times New Roman"/>
          <w:b/>
          <w:kern w:val="0"/>
          <w:sz w:val="28"/>
          <w:szCs w:val="28"/>
          <w:lang w:eastAsia="ru-RU"/>
          <w14:ligatures w14:val="none"/>
        </w:rPr>
      </w:pPr>
      <w:bookmarkStart w:id="15" w:name="_Toc211967996"/>
      <w:bookmarkStart w:id="16" w:name="_Toc211972424"/>
      <w:bookmarkStart w:id="17" w:name="_Toc211972543"/>
      <w:r w:rsidRPr="008011EF">
        <w:rPr>
          <w:rFonts w:ascii="Times New Roman" w:eastAsia="Times New Roman" w:hAnsi="Times New Roman" w:cs="Times New Roman"/>
          <w:b/>
          <w:kern w:val="0"/>
          <w:sz w:val="28"/>
          <w:szCs w:val="28"/>
          <w:lang w:eastAsia="ru-RU"/>
          <w14:ligatures w14:val="none"/>
        </w:rPr>
        <w:lastRenderedPageBreak/>
        <w:t xml:space="preserve">1.2.2. Планируемые результаты освоения </w:t>
      </w:r>
      <w:r w:rsidR="00F911D2">
        <w:rPr>
          <w:rFonts w:ascii="Times New Roman" w:eastAsia="Times New Roman" w:hAnsi="Times New Roman" w:cs="Times New Roman"/>
          <w:b/>
          <w:kern w:val="0"/>
          <w:sz w:val="28"/>
          <w:szCs w:val="28"/>
          <w:lang w:eastAsia="ru-RU"/>
          <w14:ligatures w14:val="none"/>
        </w:rPr>
        <w:t>учебного предмета</w:t>
      </w:r>
      <w:r w:rsidR="00F911D2" w:rsidRPr="008011EF">
        <w:rPr>
          <w:rFonts w:ascii="Times New Roman" w:eastAsia="Times New Roman" w:hAnsi="Times New Roman" w:cs="Times New Roman"/>
          <w:b/>
          <w:kern w:val="0"/>
          <w:sz w:val="28"/>
          <w:szCs w:val="28"/>
          <w:lang w:eastAsia="ru-RU"/>
          <w14:ligatures w14:val="none"/>
        </w:rPr>
        <w:t xml:space="preserve"> </w:t>
      </w:r>
      <w:r w:rsidRPr="008011EF">
        <w:rPr>
          <w:rFonts w:ascii="Times New Roman" w:eastAsia="Times New Roman" w:hAnsi="Times New Roman" w:cs="Times New Roman"/>
          <w:b/>
          <w:kern w:val="0"/>
          <w:sz w:val="28"/>
          <w:szCs w:val="28"/>
          <w:lang w:eastAsia="ru-RU"/>
          <w14:ligatures w14:val="none"/>
        </w:rPr>
        <w:t>в соответствии с ФГОС СПО и на основе ФГОС СОО</w:t>
      </w:r>
      <w:bookmarkStart w:id="18" w:name="_Hlk190947971"/>
      <w:bookmarkEnd w:id="15"/>
      <w:bookmarkEnd w:id="16"/>
      <w:bookmarkEnd w:id="17"/>
    </w:p>
    <w:p w:rsidR="00F911D2" w:rsidRPr="00F911D2" w:rsidRDefault="00F911D2" w:rsidP="00F911D2">
      <w:pPr>
        <w:keepNext/>
        <w:keepLines/>
        <w:widowControl w:val="0"/>
        <w:autoSpaceDE w:val="0"/>
        <w:autoSpaceDN w:val="0"/>
        <w:spacing w:before="40" w:line="360" w:lineRule="auto"/>
        <w:ind w:left="709"/>
        <w:jc w:val="both"/>
        <w:outlineLvl w:val="1"/>
        <w:rPr>
          <w:rFonts w:ascii="Times New Roman" w:eastAsia="Times New Roman" w:hAnsi="Times New Roman" w:cs="Times New Roman"/>
          <w:b/>
          <w:kern w:val="0"/>
          <w:sz w:val="28"/>
          <w:szCs w:val="28"/>
          <w:lang w:eastAsia="ru-RU"/>
          <w14:ligatures w14:val="none"/>
        </w:rPr>
      </w:pPr>
      <w:bookmarkStart w:id="19" w:name="_Toc211972425"/>
      <w:bookmarkStart w:id="20" w:name="_Toc211972544"/>
      <w:r>
        <w:rPr>
          <w:rFonts w:ascii="Times New Roman" w:hAnsi="Times New Roman"/>
          <w:sz w:val="28"/>
        </w:rPr>
        <w:t xml:space="preserve">Общие компетенции (далее – ОК) и профессиональные компетенции (далее – ПК) ФГОС СПО в </w:t>
      </w:r>
      <w:r w:rsidRPr="00DD36B2">
        <w:rPr>
          <w:rFonts w:ascii="Times New Roman" w:hAnsi="Times New Roman"/>
          <w:sz w:val="28"/>
        </w:rPr>
        <w:t>соотнесен</w:t>
      </w:r>
      <w:r>
        <w:rPr>
          <w:rFonts w:ascii="Times New Roman" w:hAnsi="Times New Roman"/>
          <w:sz w:val="28"/>
        </w:rPr>
        <w:t>ии</w:t>
      </w:r>
      <w:r w:rsidRPr="00DD36B2">
        <w:rPr>
          <w:rFonts w:ascii="Times New Roman" w:hAnsi="Times New Roman"/>
          <w:sz w:val="28"/>
        </w:rPr>
        <w:t xml:space="preserve"> с личностными, метапредметными </w:t>
      </w:r>
      <w:r>
        <w:rPr>
          <w:rFonts w:ascii="Times New Roman" w:hAnsi="Times New Roman"/>
          <w:sz w:val="28"/>
        </w:rPr>
        <w:br/>
      </w:r>
      <w:r w:rsidRPr="00DD36B2">
        <w:rPr>
          <w:rFonts w:ascii="Times New Roman" w:hAnsi="Times New Roman"/>
          <w:sz w:val="28"/>
        </w:rPr>
        <w:t xml:space="preserve">и предметными результатами </w:t>
      </w:r>
      <w:r>
        <w:rPr>
          <w:rFonts w:ascii="Times New Roman" w:hAnsi="Times New Roman"/>
          <w:sz w:val="28"/>
        </w:rPr>
        <w:t xml:space="preserve">обучения базового уровня (далее – </w:t>
      </w:r>
      <w:proofErr w:type="spellStart"/>
      <w:r>
        <w:rPr>
          <w:rFonts w:ascii="Times New Roman" w:hAnsi="Times New Roman"/>
          <w:sz w:val="28"/>
        </w:rPr>
        <w:t>ПРб</w:t>
      </w:r>
      <w:proofErr w:type="spellEnd"/>
      <w:r>
        <w:rPr>
          <w:rFonts w:ascii="Times New Roman" w:hAnsi="Times New Roman"/>
          <w:sz w:val="28"/>
        </w:rPr>
        <w:t xml:space="preserve">) </w:t>
      </w:r>
      <w:r>
        <w:rPr>
          <w:rFonts w:ascii="Times New Roman" w:hAnsi="Times New Roman"/>
          <w:sz w:val="28"/>
        </w:rPr>
        <w:br/>
      </w:r>
      <w:r w:rsidRPr="00DD36B2">
        <w:rPr>
          <w:rFonts w:ascii="Times New Roman" w:hAnsi="Times New Roman"/>
          <w:sz w:val="28"/>
        </w:rPr>
        <w:t>ФГОС СОО</w:t>
      </w:r>
      <w:r>
        <w:rPr>
          <w:rFonts w:ascii="Times New Roman" w:hAnsi="Times New Roman"/>
          <w:sz w:val="28"/>
        </w:rPr>
        <w:t xml:space="preserve"> представлены в таблице:</w:t>
      </w:r>
      <w:bookmarkEnd w:id="19"/>
      <w:bookmarkEnd w:id="20"/>
    </w:p>
    <w:bookmarkEnd w:id="18"/>
    <w:p w:rsidR="008011EF" w:rsidRPr="008011EF" w:rsidRDefault="008011EF" w:rsidP="008011EF">
      <w:pPr>
        <w:widowControl w:val="0"/>
        <w:autoSpaceDE w:val="0"/>
        <w:autoSpaceDN w:val="0"/>
        <w:ind w:firstLine="709"/>
        <w:rPr>
          <w:rFonts w:ascii="Times New Roman" w:eastAsia="Times New Roman" w:hAnsi="Times New Roman" w:cs="Times New Roman"/>
          <w:kern w:val="0"/>
          <w:sz w:val="28"/>
          <w:lang w:eastAsia="ru-RU"/>
          <w14:ligatures w14:val="none"/>
        </w:rPr>
      </w:pPr>
    </w:p>
    <w:p w:rsidR="008011EF" w:rsidRPr="008011EF" w:rsidRDefault="008011EF" w:rsidP="008011EF">
      <w:pPr>
        <w:widowControl w:val="0"/>
        <w:autoSpaceDE w:val="0"/>
        <w:autoSpaceDN w:val="0"/>
        <w:ind w:firstLine="709"/>
        <w:rPr>
          <w:rFonts w:ascii="Times New Roman" w:eastAsia="Times New Roman" w:hAnsi="Times New Roman" w:cs="Times New Roman"/>
          <w:kern w:val="0"/>
          <w:sz w:val="28"/>
          <w:lang w:eastAsia="ru-RU"/>
          <w14:ligatures w14:val="none"/>
        </w:rPr>
      </w:pPr>
    </w:p>
    <w:p w:rsidR="008011EF" w:rsidRPr="008011EF" w:rsidRDefault="008011EF" w:rsidP="008011EF">
      <w:pPr>
        <w:widowControl w:val="0"/>
        <w:autoSpaceDE w:val="0"/>
        <w:autoSpaceDN w:val="0"/>
        <w:ind w:firstLine="709"/>
        <w:rPr>
          <w:rFonts w:ascii="Times New Roman" w:eastAsia="Times New Roman" w:hAnsi="Times New Roman" w:cs="Times New Roman"/>
          <w:kern w:val="0"/>
          <w:sz w:val="28"/>
          <w:lang w:eastAsia="ru-RU"/>
          <w14:ligatures w14:val="none"/>
        </w:rPr>
      </w:pPr>
    </w:p>
    <w:p w:rsidR="008011EF" w:rsidRPr="008011EF" w:rsidRDefault="008011EF" w:rsidP="008011EF">
      <w:pPr>
        <w:widowControl w:val="0"/>
        <w:autoSpaceDE w:val="0"/>
        <w:autoSpaceDN w:val="0"/>
        <w:ind w:firstLine="709"/>
        <w:rPr>
          <w:rFonts w:ascii="Times New Roman" w:eastAsia="Times New Roman" w:hAnsi="Times New Roman" w:cs="Times New Roman"/>
          <w:kern w:val="0"/>
          <w:sz w:val="28"/>
          <w:lang w:eastAsia="ru-RU"/>
          <w14:ligatures w14:val="none"/>
        </w:rPr>
      </w:pPr>
    </w:p>
    <w:p w:rsidR="008011EF" w:rsidRPr="008011EF" w:rsidRDefault="008011EF" w:rsidP="008011EF">
      <w:pPr>
        <w:widowControl w:val="0"/>
        <w:autoSpaceDE w:val="0"/>
        <w:autoSpaceDN w:val="0"/>
        <w:ind w:firstLine="709"/>
        <w:rPr>
          <w:rFonts w:ascii="Times New Roman" w:eastAsia="Times New Roman" w:hAnsi="Times New Roman" w:cs="Times New Roman"/>
          <w:kern w:val="0"/>
          <w:sz w:val="28"/>
          <w:lang w:eastAsia="ru-RU"/>
          <w14:ligatures w14:val="none"/>
        </w:rPr>
      </w:pPr>
    </w:p>
    <w:p w:rsidR="008011EF" w:rsidRPr="008011EF" w:rsidRDefault="008011EF" w:rsidP="008011EF">
      <w:pPr>
        <w:widowControl w:val="0"/>
        <w:autoSpaceDE w:val="0"/>
        <w:autoSpaceDN w:val="0"/>
        <w:ind w:firstLine="709"/>
        <w:rPr>
          <w:rFonts w:ascii="Times New Roman" w:eastAsia="Times New Roman" w:hAnsi="Times New Roman" w:cs="Times New Roman"/>
          <w:kern w:val="0"/>
          <w:sz w:val="28"/>
          <w:lang w:eastAsia="ru-RU"/>
          <w14:ligatures w14:val="none"/>
        </w:rPr>
      </w:pPr>
    </w:p>
    <w:p w:rsidR="008011EF" w:rsidRPr="008011EF" w:rsidRDefault="008011EF" w:rsidP="008011EF">
      <w:pPr>
        <w:widowControl w:val="0"/>
        <w:autoSpaceDE w:val="0"/>
        <w:autoSpaceDN w:val="0"/>
        <w:ind w:firstLine="709"/>
        <w:rPr>
          <w:rFonts w:ascii="Times New Roman" w:eastAsia="Times New Roman" w:hAnsi="Times New Roman" w:cs="Times New Roman"/>
          <w:kern w:val="0"/>
          <w:sz w:val="28"/>
          <w:lang w:eastAsia="ru-RU"/>
          <w14:ligatures w14:val="none"/>
        </w:rPr>
      </w:pPr>
    </w:p>
    <w:p w:rsidR="008011EF" w:rsidRPr="008011EF" w:rsidRDefault="008011EF" w:rsidP="008011EF">
      <w:pPr>
        <w:widowControl w:val="0"/>
        <w:autoSpaceDE w:val="0"/>
        <w:autoSpaceDN w:val="0"/>
        <w:rPr>
          <w:rFonts w:ascii="Times New Roman" w:eastAsia="Times New Roman" w:hAnsi="Times New Roman" w:cs="Times New Roman"/>
          <w:kern w:val="0"/>
          <w:sz w:val="28"/>
          <w:lang w:eastAsia="ru-RU"/>
          <w14:ligatures w14:val="none"/>
        </w:rPr>
        <w:sectPr w:rsidR="008011EF" w:rsidRPr="008011EF" w:rsidSect="008011EF">
          <w:type w:val="evenPage"/>
          <w:pgSz w:w="11900" w:h="16840"/>
          <w:pgMar w:top="1040" w:right="860" w:bottom="280" w:left="880" w:header="720" w:footer="720" w:gutter="0"/>
          <w:cols w:space="720"/>
        </w:sectPr>
      </w:pPr>
    </w:p>
    <w:tbl>
      <w:tblPr>
        <w:tblW w:w="14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4536"/>
        <w:gridCol w:w="7371"/>
      </w:tblGrid>
      <w:tr w:rsidR="008011EF" w:rsidRPr="008011EF" w:rsidTr="00C22C1D">
        <w:trPr>
          <w:cantSplit/>
          <w:trHeight w:val="845"/>
          <w:jc w:val="center"/>
        </w:trPr>
        <w:tc>
          <w:tcPr>
            <w:tcW w:w="2689" w:type="dxa"/>
            <w:vMerge w:val="restart"/>
            <w:vAlign w:val="center"/>
          </w:tcPr>
          <w:p w:rsidR="008011EF" w:rsidRPr="008011EF" w:rsidRDefault="008011EF" w:rsidP="008011EF">
            <w:pPr>
              <w:widowControl w:val="0"/>
              <w:autoSpaceDE w:val="0"/>
              <w:autoSpaceDN w:val="0"/>
              <w:jc w:val="center"/>
              <w:rPr>
                <w:rFonts w:ascii="Times New Roman" w:eastAsia="Times New Roman" w:hAnsi="Times New Roman" w:cs="Times New Roman"/>
                <w:b/>
                <w:iCs/>
                <w:kern w:val="0"/>
                <w:sz w:val="22"/>
                <w:szCs w:val="22"/>
                <w:lang w:eastAsia="ru-RU"/>
                <w14:ligatures w14:val="none"/>
              </w:rPr>
            </w:pPr>
            <w:r w:rsidRPr="008011EF">
              <w:rPr>
                <w:rFonts w:ascii="Times New Roman" w:eastAsia="Times New Roman" w:hAnsi="Times New Roman" w:cs="Times New Roman"/>
                <w:b/>
                <w:iCs/>
                <w:kern w:val="0"/>
                <w:sz w:val="22"/>
                <w:szCs w:val="22"/>
                <w:lang w:eastAsia="ru-RU"/>
                <w14:ligatures w14:val="none"/>
              </w:rPr>
              <w:lastRenderedPageBreak/>
              <w:t>Код и наименование формируемых компетенций</w:t>
            </w:r>
          </w:p>
        </w:tc>
        <w:tc>
          <w:tcPr>
            <w:tcW w:w="11907" w:type="dxa"/>
            <w:gridSpan w:val="2"/>
            <w:vAlign w:val="center"/>
          </w:tcPr>
          <w:p w:rsidR="008011EF" w:rsidRPr="008011EF" w:rsidRDefault="008011EF" w:rsidP="008011EF">
            <w:pPr>
              <w:widowControl w:val="0"/>
              <w:autoSpaceDE w:val="0"/>
              <w:autoSpaceDN w:val="0"/>
              <w:jc w:val="center"/>
              <w:rPr>
                <w:rFonts w:ascii="Times New Roman" w:eastAsia="Times New Roman" w:hAnsi="Times New Roman" w:cs="Times New Roman"/>
                <w:b/>
                <w:kern w:val="0"/>
                <w:sz w:val="22"/>
                <w:szCs w:val="22"/>
                <w:lang w:eastAsia="ru-RU"/>
                <w14:ligatures w14:val="none"/>
              </w:rPr>
            </w:pPr>
            <w:r w:rsidRPr="008011EF">
              <w:rPr>
                <w:rFonts w:ascii="Times New Roman" w:eastAsia="Times New Roman" w:hAnsi="Times New Roman" w:cs="Times New Roman"/>
                <w:b/>
                <w:iCs/>
                <w:kern w:val="0"/>
                <w:sz w:val="22"/>
                <w:szCs w:val="22"/>
                <w:lang w:eastAsia="ru-RU"/>
                <w14:ligatures w14:val="none"/>
              </w:rPr>
              <w:t>Планируемые результаты освоения дисциплины</w:t>
            </w:r>
          </w:p>
        </w:tc>
      </w:tr>
      <w:tr w:rsidR="008011EF" w:rsidRPr="008011EF" w:rsidTr="00C22C1D">
        <w:trPr>
          <w:cantSplit/>
          <w:trHeight w:val="985"/>
          <w:jc w:val="center"/>
        </w:trPr>
        <w:tc>
          <w:tcPr>
            <w:tcW w:w="2689" w:type="dxa"/>
            <w:vMerge/>
            <w:vAlign w:val="center"/>
          </w:tcPr>
          <w:p w:rsidR="008011EF" w:rsidRPr="008011EF" w:rsidRDefault="008011EF" w:rsidP="008011EF">
            <w:pPr>
              <w:widowControl w:val="0"/>
              <w:autoSpaceDE w:val="0"/>
              <w:autoSpaceDN w:val="0"/>
              <w:jc w:val="center"/>
              <w:rPr>
                <w:rFonts w:ascii="Times New Roman" w:eastAsia="Times New Roman" w:hAnsi="Times New Roman" w:cs="Times New Roman"/>
                <w:kern w:val="0"/>
                <w:sz w:val="22"/>
                <w:szCs w:val="22"/>
                <w:lang w:eastAsia="ru-RU"/>
                <w14:ligatures w14:val="none"/>
              </w:rPr>
            </w:pPr>
          </w:p>
        </w:tc>
        <w:tc>
          <w:tcPr>
            <w:tcW w:w="4536" w:type="dxa"/>
            <w:vAlign w:val="center"/>
          </w:tcPr>
          <w:p w:rsidR="008011EF" w:rsidRPr="008011EF" w:rsidRDefault="008011EF" w:rsidP="008011EF">
            <w:pPr>
              <w:widowControl w:val="0"/>
              <w:autoSpaceDE w:val="0"/>
              <w:autoSpaceDN w:val="0"/>
              <w:jc w:val="center"/>
              <w:rPr>
                <w:rFonts w:ascii="Times New Roman" w:eastAsia="Times New Roman" w:hAnsi="Times New Roman" w:cs="Times New Roman"/>
                <w:b/>
                <w:kern w:val="0"/>
                <w:sz w:val="22"/>
                <w:szCs w:val="22"/>
                <w:lang w:eastAsia="ru-RU"/>
                <w14:ligatures w14:val="none"/>
              </w:rPr>
            </w:pPr>
            <w:r w:rsidRPr="008011EF">
              <w:rPr>
                <w:rFonts w:ascii="Times New Roman" w:eastAsia="Times New Roman" w:hAnsi="Times New Roman" w:cs="Times New Roman"/>
                <w:b/>
                <w:kern w:val="0"/>
                <w:sz w:val="22"/>
                <w:szCs w:val="22"/>
                <w:lang w:eastAsia="ru-RU"/>
                <w14:ligatures w14:val="none"/>
              </w:rPr>
              <w:t>Общие</w:t>
            </w:r>
          </w:p>
        </w:tc>
        <w:tc>
          <w:tcPr>
            <w:tcW w:w="7371" w:type="dxa"/>
            <w:vAlign w:val="center"/>
          </w:tcPr>
          <w:p w:rsidR="008011EF" w:rsidRPr="008011EF" w:rsidRDefault="008011EF" w:rsidP="008011EF">
            <w:pPr>
              <w:widowControl w:val="0"/>
              <w:autoSpaceDE w:val="0"/>
              <w:autoSpaceDN w:val="0"/>
              <w:jc w:val="center"/>
              <w:rPr>
                <w:rFonts w:ascii="Times New Roman" w:eastAsia="Times New Roman" w:hAnsi="Times New Roman" w:cs="Times New Roman"/>
                <w:b/>
                <w:kern w:val="0"/>
                <w:sz w:val="22"/>
                <w:szCs w:val="22"/>
                <w:lang w:eastAsia="ru-RU"/>
                <w14:ligatures w14:val="none"/>
              </w:rPr>
            </w:pPr>
            <w:r w:rsidRPr="008011EF">
              <w:rPr>
                <w:rFonts w:ascii="Times New Roman" w:eastAsia="Times New Roman" w:hAnsi="Times New Roman" w:cs="Times New Roman"/>
                <w:b/>
                <w:kern w:val="0"/>
                <w:sz w:val="22"/>
                <w:szCs w:val="22"/>
                <w:lang w:eastAsia="ru-RU"/>
                <w14:ligatures w14:val="none"/>
              </w:rPr>
              <w:t>Дисциплинарные</w:t>
            </w:r>
          </w:p>
        </w:tc>
      </w:tr>
      <w:tr w:rsidR="008011EF" w:rsidRPr="008011EF" w:rsidTr="00C22C1D">
        <w:trPr>
          <w:trHeight w:val="562"/>
          <w:jc w:val="center"/>
        </w:trPr>
        <w:tc>
          <w:tcPr>
            <w:tcW w:w="2689" w:type="dxa"/>
            <w:tcBorders>
              <w:bottom w:val="single" w:sz="4" w:space="0" w:color="000000"/>
            </w:tcBorders>
          </w:tcPr>
          <w:p w:rsidR="008011EF" w:rsidRPr="008011EF" w:rsidRDefault="008011EF" w:rsidP="008011EF">
            <w:pPr>
              <w:widowControl w:val="0"/>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ОК 01. Выбирать способы решения задач профессиональной деятельности применительно к различным контекстам</w:t>
            </w:r>
          </w:p>
        </w:tc>
        <w:tc>
          <w:tcPr>
            <w:tcW w:w="4536" w:type="dxa"/>
            <w:tcBorders>
              <w:bottom w:val="single" w:sz="4" w:space="0" w:color="000000"/>
            </w:tcBorders>
          </w:tcPr>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В части трудового воспитания:</w:t>
            </w:r>
          </w:p>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готовность к труду, осознание ценности мастерства, трудолюбие; </w:t>
            </w:r>
          </w:p>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интерес к различным сферам профессиональной деятельности, </w:t>
            </w:r>
          </w:p>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Овладение универсальными учебными познавательными действиями:</w:t>
            </w:r>
          </w:p>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а) базовые логические действия:</w:t>
            </w:r>
          </w:p>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самостоятельно формулировать и актуализировать проблему, рассматривать ее всесторонне;  </w:t>
            </w:r>
          </w:p>
          <w:p w:rsidR="008011EF" w:rsidRPr="008011EF" w:rsidRDefault="008011EF" w:rsidP="008011EF">
            <w:pPr>
              <w:shd w:val="clear" w:color="auto" w:fill="FFFFFF"/>
              <w:jc w:val="both"/>
              <w:textAlignment w:val="baseline"/>
              <w:rPr>
                <w:rFonts w:ascii="Times New Roman" w:eastAsia="Calibri" w:hAnsi="Times New Roman" w:cs="Times New Roman"/>
                <w:iCs/>
                <w:kern w:val="0"/>
                <w:sz w:val="22"/>
                <w:szCs w:val="22"/>
                <w:lang w:eastAsia="ru-RU"/>
                <w14:ligatures w14:val="none"/>
              </w:rPr>
            </w:pPr>
            <w:r w:rsidRPr="008011EF">
              <w:rPr>
                <w:rFonts w:ascii="Times New Roman" w:eastAsia="Calibri" w:hAnsi="Times New Roman" w:cs="Times New Roman"/>
                <w:iCs/>
                <w:kern w:val="0"/>
                <w:sz w:val="22"/>
                <w:szCs w:val="22"/>
                <w:lang w:eastAsia="ru-RU"/>
                <w14:ligatures w14:val="none"/>
              </w:rPr>
              <w:t xml:space="preserve">- устанавливать существенный признак или основания для сравнения, классификации и обобщения;  </w:t>
            </w:r>
          </w:p>
          <w:p w:rsidR="008011EF" w:rsidRPr="008011EF" w:rsidRDefault="008011EF" w:rsidP="008011EF">
            <w:pPr>
              <w:shd w:val="clear" w:color="auto" w:fill="FFFFFF"/>
              <w:jc w:val="both"/>
              <w:textAlignment w:val="baseline"/>
              <w:rPr>
                <w:rFonts w:ascii="Times New Roman" w:eastAsia="Calibri" w:hAnsi="Times New Roman" w:cs="Times New Roman"/>
                <w:iCs/>
                <w:kern w:val="0"/>
                <w:sz w:val="22"/>
                <w:szCs w:val="22"/>
                <w:lang w:eastAsia="ru-RU"/>
                <w14:ligatures w14:val="none"/>
              </w:rPr>
            </w:pPr>
            <w:r w:rsidRPr="008011EF">
              <w:rPr>
                <w:rFonts w:ascii="Times New Roman" w:eastAsia="Calibri" w:hAnsi="Times New Roman" w:cs="Times New Roman"/>
                <w:iCs/>
                <w:kern w:val="0"/>
                <w:sz w:val="22"/>
                <w:szCs w:val="22"/>
                <w:lang w:eastAsia="ru-RU"/>
                <w14:ligatures w14:val="none"/>
              </w:rPr>
              <w:t>- определять цели деятельности, задавать параметры и критерии их достижения;</w:t>
            </w:r>
          </w:p>
          <w:p w:rsidR="008011EF" w:rsidRPr="008011EF" w:rsidRDefault="008011EF" w:rsidP="008011EF">
            <w:pPr>
              <w:shd w:val="clear" w:color="auto" w:fill="FFFFFF"/>
              <w:jc w:val="both"/>
              <w:textAlignment w:val="baseline"/>
              <w:rPr>
                <w:rFonts w:ascii="Times New Roman" w:eastAsia="Calibri" w:hAnsi="Times New Roman" w:cs="Times New Roman"/>
                <w:iCs/>
                <w:kern w:val="0"/>
                <w:sz w:val="22"/>
                <w:szCs w:val="22"/>
                <w:lang w:eastAsia="ru-RU"/>
                <w14:ligatures w14:val="none"/>
              </w:rPr>
            </w:pPr>
            <w:r w:rsidRPr="008011EF">
              <w:rPr>
                <w:rFonts w:ascii="Times New Roman" w:eastAsia="Calibri" w:hAnsi="Times New Roman" w:cs="Times New Roman"/>
                <w:iCs/>
                <w:kern w:val="0"/>
                <w:sz w:val="22"/>
                <w:szCs w:val="22"/>
                <w:lang w:eastAsia="ru-RU"/>
                <w14:ligatures w14:val="none"/>
              </w:rPr>
              <w:t xml:space="preserve">- выявлять закономерности и противоречия в рассматриваемых явлениях;  </w:t>
            </w:r>
          </w:p>
          <w:p w:rsidR="008011EF" w:rsidRPr="008011EF" w:rsidRDefault="008011EF" w:rsidP="008011EF">
            <w:pPr>
              <w:shd w:val="clear" w:color="auto" w:fill="FFFFFF"/>
              <w:jc w:val="both"/>
              <w:textAlignment w:val="baseline"/>
              <w:rPr>
                <w:rFonts w:ascii="Times New Roman" w:eastAsia="Calibri" w:hAnsi="Times New Roman" w:cs="Times New Roman"/>
                <w:iCs/>
                <w:kern w:val="0"/>
                <w:sz w:val="22"/>
                <w:szCs w:val="22"/>
                <w:lang w:eastAsia="ru-RU"/>
                <w14:ligatures w14:val="none"/>
              </w:rPr>
            </w:pPr>
            <w:r w:rsidRPr="008011EF">
              <w:rPr>
                <w:rFonts w:ascii="Times New Roman" w:eastAsia="Calibri" w:hAnsi="Times New Roman" w:cs="Times New Roman"/>
                <w:iCs/>
                <w:kern w:val="0"/>
                <w:sz w:val="22"/>
                <w:szCs w:val="22"/>
                <w:lang w:eastAsia="ru-RU"/>
                <w14:ligatures w14:val="none"/>
              </w:rPr>
              <w:t xml:space="preserve">- вносить коррективы в деятельность, оценивать соответствие результатов целям, оценивать риски последствий деятельности; </w:t>
            </w:r>
          </w:p>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развивать креативное мышление при решении жизненных проблем </w:t>
            </w:r>
          </w:p>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б) базовые исследовательские действия:</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владеть навыками учебно-исследовательской и проектной деятельности, навыками разрешения проблем; </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lastRenderedPageBreak/>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уметь переносить знания в познавательную и практическую области жизнедеятельности;</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уметь интегрировать знания из разных предметных областей; </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выдвигать новые идеи, предлагать оригинальные подходы и решения; </w:t>
            </w:r>
          </w:p>
          <w:p w:rsidR="008011EF" w:rsidRPr="008011EF" w:rsidRDefault="008011EF" w:rsidP="008011EF">
            <w:pPr>
              <w:widowControl w:val="0"/>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и способность их использования в познавательной и социальной практике </w:t>
            </w:r>
          </w:p>
        </w:tc>
        <w:tc>
          <w:tcPr>
            <w:tcW w:w="7371" w:type="dxa"/>
          </w:tcPr>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lastRenderedPageBreak/>
              <w:t>- владеть основными видами речевой деятельности в рамках следующего тематического содержания речи: Приветствие, прощание, представление себя и других людей в официальной и неофициальной обстановке.</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Описание человека (внешность, национальность, образование, личные качества, род занятий, должность, место работы и др.).</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Семья и семейные отношения, домашние обязанности.</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Описание жилища и учебного заведения (здание, обстановка, условия жизни, техника, оборудование).</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Распорядок дня студента колледжа. Хобби, досуг.</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Описание местоположения объекта (адрес, как найти). Магазины, товары, совершение покупок.</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Физкультура и спорт, здоровый образ жизни. Экскурсии и путешествия.</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Россия, ее национальные символы, государственное и политическое устройство.</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Страны изучаемого языка,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традиции.</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Научно-технический прогресс.</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Человек и природа, экологические проблемы.</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xml:space="preserve">-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w:t>
            </w:r>
            <w:r w:rsidRPr="008011EF">
              <w:rPr>
                <w:rFonts w:ascii="Times New Roman" w:eastAsia="Times New Roman" w:hAnsi="Times New Roman" w:cs="Times New Roman"/>
                <w:kern w:val="0"/>
                <w:sz w:val="22"/>
                <w:szCs w:val="22"/>
                <w:lang w:eastAsia="ru-RU"/>
                <w14:ligatures w14:val="none"/>
              </w:rPr>
              <w:lastRenderedPageBreak/>
              <w:t>работы;</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не ставить точку после заголовка; правильно оформлять прямую речь, электронное сообщение личного характера;</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xml:space="preserve">- знать и понимание основных значений изученных лексических единиц (слов, словосочетаний, речевых клише), основных способов </w:t>
            </w:r>
            <w:r w:rsidRPr="008011EF">
              <w:rPr>
                <w:rFonts w:ascii="Times New Roman" w:eastAsia="Times New Roman" w:hAnsi="Times New Roman" w:cs="Times New Roman"/>
                <w:kern w:val="0"/>
                <w:sz w:val="22"/>
                <w:szCs w:val="22"/>
                <w:lang w:eastAsia="ru-RU"/>
                <w14:ligatures w14:val="none"/>
              </w:rPr>
              <w:lastRenderedPageBreak/>
              <w:t>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выявление признаков изученных грамматических и лексических явлений по заданным основаниям;</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w:t>
            </w:r>
            <w:r w:rsidRPr="008011EF">
              <w:rPr>
                <w:rFonts w:ascii="Times New Roman" w:eastAsia="Times New Roman" w:hAnsi="Times New Roman" w:cs="Times New Roman"/>
                <w:kern w:val="0"/>
                <w:sz w:val="22"/>
                <w:szCs w:val="22"/>
                <w:lang w:eastAsia="ru-RU"/>
                <w14:ligatures w14:val="none"/>
              </w:rPr>
              <w:lastRenderedPageBreak/>
              <w:t>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8011EF" w:rsidRPr="008011EF" w:rsidTr="00C22C1D">
        <w:trPr>
          <w:trHeight w:val="841"/>
          <w:jc w:val="center"/>
        </w:trPr>
        <w:tc>
          <w:tcPr>
            <w:tcW w:w="2689" w:type="dxa"/>
          </w:tcPr>
          <w:p w:rsidR="008011EF" w:rsidRPr="008011EF" w:rsidRDefault="008011EF" w:rsidP="008011EF">
            <w:pPr>
              <w:widowControl w:val="0"/>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tcPr>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В области ценности научного познания:</w:t>
            </w:r>
          </w:p>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совершенствование языковой и читательской культуры как средства взаимодействия между людьми и познания мира;  </w:t>
            </w:r>
          </w:p>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Овладение универсальными учебными познавательными действиями:</w:t>
            </w:r>
          </w:p>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в) работа с информацией:</w:t>
            </w:r>
          </w:p>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оценивать достоверность, легитимность информации, ее соответствие правовым и морально-этическим нормам;  </w:t>
            </w:r>
          </w:p>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w:t>
            </w:r>
            <w:r w:rsidRPr="008011EF">
              <w:rPr>
                <w:rFonts w:ascii="Times New Roman" w:eastAsia="Times New Roman" w:hAnsi="Times New Roman" w:cs="Times New Roman"/>
                <w:iCs/>
                <w:kern w:val="0"/>
                <w:sz w:val="22"/>
                <w:szCs w:val="22"/>
                <w:lang w:eastAsia="ru-RU"/>
                <w14:ligatures w14:val="none"/>
              </w:rPr>
              <w:lastRenderedPageBreak/>
              <w:t xml:space="preserve">правовых и этических норм, норм информационной безопасности;   </w:t>
            </w:r>
          </w:p>
          <w:p w:rsidR="008011EF" w:rsidRPr="008011EF" w:rsidRDefault="008011EF" w:rsidP="008011EF">
            <w:pPr>
              <w:widowControl w:val="0"/>
              <w:autoSpaceDE w:val="0"/>
              <w:autoSpaceDN w:val="0"/>
              <w:jc w:val="both"/>
              <w:rPr>
                <w:rFonts w:ascii="Times New Roman" w:eastAsia="Times New Roman" w:hAnsi="Times New Roman" w:cs="Times New Roman"/>
                <w:b/>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владеть навыками распознавания и защиты информации, информационной безопасности личности</w:t>
            </w:r>
          </w:p>
        </w:tc>
        <w:tc>
          <w:tcPr>
            <w:tcW w:w="7371" w:type="dxa"/>
          </w:tcPr>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lastRenderedPageBreak/>
              <w:t>-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8011EF" w:rsidRPr="008011EF" w:rsidRDefault="008011EF" w:rsidP="008011EF">
            <w:pPr>
              <w:widowControl w:val="0"/>
              <w:autoSpaceDE w:val="0"/>
              <w:autoSpaceDN w:val="0"/>
              <w:adjustRightInd w:val="0"/>
              <w:jc w:val="both"/>
              <w:rPr>
                <w:rFonts w:ascii="Times New Roman" w:eastAsia="Times New Roman" w:hAnsi="Times New Roman" w:cs="Times New Roman"/>
                <w:kern w:val="0"/>
                <w:sz w:val="22"/>
                <w:szCs w:val="22"/>
                <w:lang w:eastAsia="en-GB"/>
                <w14:ligatures w14:val="none"/>
              </w:rPr>
            </w:pPr>
          </w:p>
        </w:tc>
      </w:tr>
      <w:tr w:rsidR="008011EF" w:rsidRPr="008011EF" w:rsidTr="00C22C1D">
        <w:trPr>
          <w:trHeight w:val="1114"/>
          <w:jc w:val="center"/>
        </w:trPr>
        <w:tc>
          <w:tcPr>
            <w:tcW w:w="2689" w:type="dxa"/>
          </w:tcPr>
          <w:p w:rsidR="008011EF" w:rsidRPr="008011EF" w:rsidRDefault="008011EF" w:rsidP="008011EF">
            <w:pPr>
              <w:widowControl w:val="0"/>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ОК 04. Эффективно взаимодействовать и работать в коллективе и команде</w:t>
            </w:r>
          </w:p>
        </w:tc>
        <w:tc>
          <w:tcPr>
            <w:tcW w:w="4536" w:type="dxa"/>
          </w:tcPr>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готовность к саморазвитию, самостоятельности и самоопределению; </w:t>
            </w:r>
          </w:p>
          <w:p w:rsidR="008011EF" w:rsidRPr="008011EF" w:rsidRDefault="008011EF" w:rsidP="008011EF">
            <w:pPr>
              <w:shd w:val="clear" w:color="auto" w:fill="FFFFFF"/>
              <w:jc w:val="both"/>
              <w:textAlignment w:val="baseline"/>
              <w:rPr>
                <w:rFonts w:ascii="Times New Roman" w:eastAsia="Calibri" w:hAnsi="Times New Roman" w:cs="Times New Roman"/>
                <w:iCs/>
                <w:kern w:val="0"/>
                <w:sz w:val="22"/>
                <w:szCs w:val="22"/>
                <w:lang w:eastAsia="ru-RU"/>
                <w14:ligatures w14:val="none"/>
              </w:rPr>
            </w:pPr>
            <w:r w:rsidRPr="008011EF">
              <w:rPr>
                <w:rFonts w:ascii="Times New Roman" w:eastAsia="Calibri" w:hAnsi="Times New Roman" w:cs="Times New Roman"/>
                <w:iCs/>
                <w:kern w:val="0"/>
                <w:sz w:val="22"/>
                <w:szCs w:val="22"/>
                <w:lang w:eastAsia="ru-RU"/>
                <w14:ligatures w14:val="none"/>
              </w:rPr>
              <w:t xml:space="preserve">-овладение навыками учебно-исследовательской, проектной и социальной деятельности; </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Овладение универсальными коммуникативными действиями:</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б) совместная деятельность:</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понимать и использовать преимущества командной и индивидуальной работы; </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координировать и выполнять работу в условиях реального, виртуального и комбинированного взаимодействия; </w:t>
            </w:r>
          </w:p>
          <w:p w:rsidR="008011EF" w:rsidRPr="008011EF" w:rsidRDefault="008011EF" w:rsidP="008011EF">
            <w:pPr>
              <w:widowControl w:val="0"/>
              <w:autoSpaceDE w:val="0"/>
              <w:autoSpaceDN w:val="0"/>
              <w:jc w:val="both"/>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осуществлять позитивное стратегическое поведение в различных ситуациях, проявлять творчество и воображение, быть инициативным.</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Овладение универсальными регулятивными действиями:</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г) принятие себя и других людей:</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принимать мотивы и аргументы других людей при анализе результатов деятельности; </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iCs/>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xml:space="preserve">- признавать свое право и право других людей на ошибки; </w:t>
            </w:r>
          </w:p>
          <w:p w:rsidR="008011EF" w:rsidRPr="008011EF" w:rsidRDefault="008011EF" w:rsidP="008011EF">
            <w:pPr>
              <w:widowControl w:val="0"/>
              <w:autoSpaceDE w:val="0"/>
              <w:autoSpaceDN w:val="0"/>
              <w:jc w:val="both"/>
              <w:rPr>
                <w:rFonts w:ascii="Times New Roman" w:eastAsia="Times New Roman" w:hAnsi="Times New Roman" w:cs="Times New Roman"/>
                <w:b/>
                <w:kern w:val="0"/>
                <w:sz w:val="22"/>
                <w:szCs w:val="22"/>
                <w:lang w:eastAsia="ru-RU"/>
                <w14:ligatures w14:val="none"/>
              </w:rPr>
            </w:pPr>
            <w:r w:rsidRPr="008011EF">
              <w:rPr>
                <w:rFonts w:ascii="Times New Roman" w:eastAsia="Times New Roman" w:hAnsi="Times New Roman" w:cs="Times New Roman"/>
                <w:iCs/>
                <w:kern w:val="0"/>
                <w:sz w:val="22"/>
                <w:szCs w:val="22"/>
                <w:lang w:eastAsia="ru-RU"/>
                <w14:ligatures w14:val="none"/>
              </w:rPr>
              <w:t>- развивать способность понимать мир с позиции другого человека.</w:t>
            </w:r>
          </w:p>
        </w:tc>
        <w:tc>
          <w:tcPr>
            <w:tcW w:w="7371" w:type="dxa"/>
          </w:tcPr>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8011EF" w:rsidRPr="008011EF" w:rsidTr="00C22C1D">
        <w:trPr>
          <w:trHeight w:val="845"/>
          <w:jc w:val="center"/>
        </w:trPr>
        <w:tc>
          <w:tcPr>
            <w:tcW w:w="2689" w:type="dxa"/>
          </w:tcPr>
          <w:p w:rsidR="008011EF" w:rsidRPr="008011EF" w:rsidRDefault="008011EF" w:rsidP="008011EF">
            <w:pPr>
              <w:widowControl w:val="0"/>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lastRenderedPageBreak/>
              <w:t>ОК 09. Пользоваться профессиональной документацией на государственном и иностранном языках</w:t>
            </w:r>
          </w:p>
        </w:tc>
        <w:tc>
          <w:tcPr>
            <w:tcW w:w="4536" w:type="dxa"/>
          </w:tcPr>
          <w:p w:rsidR="008011EF" w:rsidRPr="008011EF" w:rsidRDefault="008011EF" w:rsidP="008011EF">
            <w:pPr>
              <w:widowControl w:val="0"/>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xml:space="preserve">наличие мотивации к обучению и личностному развитию; </w:t>
            </w:r>
          </w:p>
          <w:p w:rsidR="008011EF" w:rsidRPr="008011EF" w:rsidRDefault="008011EF" w:rsidP="008011EF">
            <w:pPr>
              <w:widowControl w:val="0"/>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В области ценности научного познания:</w:t>
            </w:r>
          </w:p>
          <w:p w:rsidR="008011EF" w:rsidRPr="008011EF" w:rsidRDefault="008011EF" w:rsidP="008011EF">
            <w:pPr>
              <w:widowControl w:val="0"/>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8011EF" w:rsidRPr="008011EF" w:rsidRDefault="008011EF" w:rsidP="008011EF">
            <w:pPr>
              <w:widowControl w:val="0"/>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xml:space="preserve">- совершенствование языковой и читательской культуры как средства взаимодействия между людьми и познания мира; </w:t>
            </w:r>
          </w:p>
          <w:p w:rsidR="008011EF" w:rsidRPr="008011EF" w:rsidRDefault="008011EF" w:rsidP="008011EF">
            <w:pPr>
              <w:widowControl w:val="0"/>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rsidR="008011EF" w:rsidRPr="008011EF" w:rsidRDefault="008011EF" w:rsidP="008011EF">
            <w:pPr>
              <w:widowControl w:val="0"/>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Овладение универсальными учебными познавательными действиями:</w:t>
            </w:r>
          </w:p>
          <w:p w:rsidR="008011EF" w:rsidRPr="008011EF" w:rsidRDefault="008011EF" w:rsidP="008011EF">
            <w:pPr>
              <w:widowControl w:val="0"/>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б) базовые исследовательские действия:</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владеть навыками учебно-исследовательской и проектной деятельности, навыками разрешения проблем;</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xml:space="preserve">- способность и готовность к самостоятельному поиску методов решения практических задач, применению различных методов познания; </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xml:space="preserve">- формирование научного типа мышления, владение научной терминологией, ключевыми понятиями и методами; </w:t>
            </w:r>
          </w:p>
          <w:p w:rsidR="008011EF" w:rsidRPr="008011EF" w:rsidRDefault="008011EF" w:rsidP="008011EF">
            <w:pPr>
              <w:widowControl w:val="0"/>
              <w:shd w:val="clear" w:color="auto" w:fill="FFFFFF"/>
              <w:autoSpaceDE w:val="0"/>
              <w:autoSpaceDN w:val="0"/>
              <w:jc w:val="both"/>
              <w:textAlignment w:val="baseline"/>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-осуществлять целенаправленный поиск переноса средств и способов действия в профессиональную среду</w:t>
            </w:r>
          </w:p>
        </w:tc>
        <w:tc>
          <w:tcPr>
            <w:tcW w:w="7371" w:type="dxa"/>
          </w:tcPr>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8011EF" w:rsidRPr="008011EF" w:rsidRDefault="008011EF" w:rsidP="008011EF">
            <w:pPr>
              <w:widowControl w:val="0"/>
              <w:shd w:val="clear" w:color="auto" w:fill="FFFFFF"/>
              <w:autoSpaceDE w:val="0"/>
              <w:autoSpaceDN w:val="0"/>
              <w:jc w:val="both"/>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C4115B" w:rsidRPr="008011EF" w:rsidTr="00C22C1D">
        <w:trPr>
          <w:trHeight w:val="845"/>
          <w:jc w:val="center"/>
        </w:trPr>
        <w:tc>
          <w:tcPr>
            <w:tcW w:w="2689" w:type="dxa"/>
          </w:tcPr>
          <w:p w:rsidR="00F911D2" w:rsidRPr="000212EB" w:rsidRDefault="00F911D2" w:rsidP="00F911D2">
            <w:pPr>
              <w:rPr>
                <w:rFonts w:ascii="Times New Roman" w:hAnsi="Times New Roman" w:cs="Times New Roman"/>
                <w:sz w:val="22"/>
                <w:szCs w:val="22"/>
              </w:rPr>
            </w:pPr>
            <w:r w:rsidRPr="000212EB">
              <w:rPr>
                <w:rFonts w:ascii="Times New Roman" w:hAnsi="Times New Roman" w:cs="Times New Roman"/>
                <w:sz w:val="22"/>
                <w:szCs w:val="22"/>
              </w:rPr>
              <w:lastRenderedPageBreak/>
              <w:t>ПК 4.4. Разрабатывать природоохранные мероприятия.</w:t>
            </w:r>
          </w:p>
          <w:p w:rsidR="00C4115B" w:rsidRPr="000212EB" w:rsidRDefault="00C4115B" w:rsidP="00C4115B">
            <w:pPr>
              <w:widowControl w:val="0"/>
              <w:autoSpaceDE w:val="0"/>
              <w:autoSpaceDN w:val="0"/>
              <w:rPr>
                <w:rFonts w:ascii="Times New Roman" w:hAnsi="Times New Roman"/>
                <w:iCs/>
                <w:sz w:val="22"/>
                <w:szCs w:val="22"/>
                <w:highlight w:val="yellow"/>
              </w:rPr>
            </w:pPr>
          </w:p>
        </w:tc>
        <w:tc>
          <w:tcPr>
            <w:tcW w:w="4536" w:type="dxa"/>
          </w:tcPr>
          <w:p w:rsidR="00717945" w:rsidRPr="000212EB" w:rsidRDefault="00717945" w:rsidP="00717945">
            <w:pPr>
              <w:pStyle w:val="futurismarkdown-listitem"/>
              <w:spacing w:before="0" w:beforeAutospacing="0" w:after="0" w:afterAutospacing="0"/>
              <w:ind w:left="36"/>
              <w:rPr>
                <w:color w:val="333333"/>
                <w:sz w:val="22"/>
                <w:szCs w:val="22"/>
              </w:rPr>
            </w:pPr>
            <w:r w:rsidRPr="000212EB">
              <w:rPr>
                <w:color w:val="333333"/>
                <w:sz w:val="22"/>
                <w:szCs w:val="22"/>
              </w:rPr>
              <w:t>- нормативные и нормативно-технические акты и документы, регулирующие изучение, использование и охрану окружающей среды;</w:t>
            </w:r>
          </w:p>
          <w:p w:rsidR="00717945" w:rsidRPr="000212EB" w:rsidRDefault="00717945" w:rsidP="00717945">
            <w:pPr>
              <w:pStyle w:val="futurismarkdown-listitem"/>
              <w:spacing w:before="0" w:beforeAutospacing="0" w:after="0" w:afterAutospacing="0"/>
              <w:ind w:left="36"/>
              <w:rPr>
                <w:color w:val="333333"/>
                <w:sz w:val="22"/>
                <w:szCs w:val="22"/>
              </w:rPr>
            </w:pPr>
            <w:r w:rsidRPr="000212EB">
              <w:rPr>
                <w:color w:val="333333"/>
                <w:sz w:val="22"/>
                <w:szCs w:val="22"/>
              </w:rPr>
              <w:t>- технологию землеустроительного проектирования;</w:t>
            </w:r>
          </w:p>
          <w:p w:rsidR="00717945" w:rsidRPr="000212EB" w:rsidRDefault="00717945" w:rsidP="00717945">
            <w:pPr>
              <w:pStyle w:val="futurismarkdown-listitem"/>
              <w:spacing w:before="0" w:beforeAutospacing="0" w:after="0" w:afterAutospacing="0"/>
              <w:ind w:left="36"/>
              <w:rPr>
                <w:color w:val="333333"/>
                <w:sz w:val="22"/>
                <w:szCs w:val="22"/>
              </w:rPr>
            </w:pPr>
            <w:r w:rsidRPr="000212EB">
              <w:rPr>
                <w:color w:val="333333"/>
                <w:sz w:val="22"/>
                <w:szCs w:val="22"/>
              </w:rPr>
              <w:t>- сущность и правовой режим землевладений и землепользования, порядок их образования.</w:t>
            </w:r>
          </w:p>
          <w:p w:rsidR="00C4115B" w:rsidRPr="000212EB" w:rsidRDefault="00C4115B" w:rsidP="00C4115B">
            <w:pPr>
              <w:widowControl w:val="0"/>
              <w:autoSpaceDE w:val="0"/>
              <w:autoSpaceDN w:val="0"/>
              <w:jc w:val="both"/>
              <w:rPr>
                <w:rFonts w:ascii="Times New Roman" w:hAnsi="Times New Roman"/>
                <w:sz w:val="22"/>
                <w:szCs w:val="22"/>
                <w:highlight w:val="yellow"/>
              </w:rPr>
            </w:pPr>
          </w:p>
        </w:tc>
        <w:tc>
          <w:tcPr>
            <w:tcW w:w="7371" w:type="dxa"/>
          </w:tcPr>
          <w:p w:rsidR="00717945" w:rsidRPr="000212EB" w:rsidRDefault="00717945" w:rsidP="00717945">
            <w:pPr>
              <w:pStyle w:val="futurismarkdown-listitem"/>
              <w:spacing w:before="0" w:beforeAutospacing="0" w:after="0" w:afterAutospacing="0"/>
              <w:rPr>
                <w:color w:val="333333"/>
                <w:sz w:val="22"/>
                <w:szCs w:val="22"/>
              </w:rPr>
            </w:pPr>
            <w:r w:rsidRPr="000212EB">
              <w:rPr>
                <w:color w:val="333333"/>
                <w:sz w:val="22"/>
                <w:szCs w:val="22"/>
              </w:rPr>
              <w:t>- осуществлять меры по защите земель от природных явлений, деградации, загрязнения;</w:t>
            </w:r>
          </w:p>
          <w:p w:rsidR="00717945" w:rsidRPr="000212EB" w:rsidRDefault="00717945" w:rsidP="00717945">
            <w:pPr>
              <w:pStyle w:val="futurismarkdown-listitem"/>
              <w:spacing w:before="0" w:beforeAutospacing="0" w:after="0" w:afterAutospacing="0"/>
              <w:rPr>
                <w:color w:val="333333"/>
                <w:sz w:val="22"/>
                <w:szCs w:val="22"/>
              </w:rPr>
            </w:pPr>
            <w:r w:rsidRPr="000212EB">
              <w:rPr>
                <w:color w:val="333333"/>
                <w:sz w:val="22"/>
                <w:szCs w:val="22"/>
              </w:rPr>
              <w:t>- осуществлять контроль выполнения природоохранных требований при отводе земель под различные виды хозяйственной деятельности.</w:t>
            </w:r>
          </w:p>
          <w:p w:rsidR="00C4115B" w:rsidRPr="000212EB" w:rsidRDefault="00C4115B" w:rsidP="00C4115B">
            <w:pPr>
              <w:widowControl w:val="0"/>
              <w:shd w:val="clear" w:color="auto" w:fill="FFFFFF"/>
              <w:autoSpaceDE w:val="0"/>
              <w:autoSpaceDN w:val="0"/>
              <w:jc w:val="both"/>
              <w:rPr>
                <w:rFonts w:ascii="Times New Roman" w:hAnsi="Times New Roman"/>
                <w:sz w:val="22"/>
                <w:szCs w:val="22"/>
              </w:rPr>
            </w:pPr>
          </w:p>
        </w:tc>
      </w:tr>
    </w:tbl>
    <w:p w:rsidR="008011EF" w:rsidRPr="008011EF" w:rsidRDefault="008011EF" w:rsidP="008011EF">
      <w:pPr>
        <w:widowControl w:val="0"/>
        <w:autoSpaceDE w:val="0"/>
        <w:autoSpaceDN w:val="0"/>
        <w:rPr>
          <w:rFonts w:ascii="Times New Roman" w:eastAsia="Times New Roman" w:hAnsi="Times New Roman" w:cs="Times New Roman"/>
          <w:kern w:val="0"/>
          <w:sz w:val="22"/>
          <w:szCs w:val="22"/>
          <w:lang w:eastAsia="ru-RU"/>
          <w14:ligatures w14:val="none"/>
        </w:rPr>
      </w:pPr>
    </w:p>
    <w:p w:rsidR="008011EF" w:rsidRPr="008011EF" w:rsidRDefault="008011EF" w:rsidP="008011EF">
      <w:pPr>
        <w:widowControl w:val="0"/>
        <w:autoSpaceDE w:val="0"/>
        <w:autoSpaceDN w:val="0"/>
        <w:rPr>
          <w:rFonts w:ascii="Times New Roman" w:eastAsia="Times New Roman" w:hAnsi="Times New Roman" w:cs="Times New Roman"/>
          <w:kern w:val="0"/>
          <w:sz w:val="22"/>
          <w:szCs w:val="22"/>
          <w:lang w:eastAsia="ru-RU"/>
          <w14:ligatures w14:val="none"/>
        </w:rPr>
      </w:pPr>
    </w:p>
    <w:p w:rsidR="008011EF" w:rsidRPr="008011EF" w:rsidRDefault="008011EF" w:rsidP="008011EF">
      <w:pPr>
        <w:widowControl w:val="0"/>
        <w:autoSpaceDE w:val="0"/>
        <w:autoSpaceDN w:val="0"/>
        <w:rPr>
          <w:rFonts w:ascii="Times New Roman" w:eastAsia="Times New Roman" w:hAnsi="Times New Roman" w:cs="Times New Roman"/>
          <w:kern w:val="0"/>
          <w:sz w:val="22"/>
          <w:szCs w:val="22"/>
          <w:lang w:eastAsia="ru-RU"/>
          <w14:ligatures w14:val="none"/>
        </w:rPr>
      </w:pPr>
    </w:p>
    <w:p w:rsidR="008011EF" w:rsidRPr="008011EF" w:rsidRDefault="008011EF" w:rsidP="008011EF">
      <w:pPr>
        <w:widowControl w:val="0"/>
        <w:autoSpaceDE w:val="0"/>
        <w:autoSpaceDN w:val="0"/>
        <w:rPr>
          <w:rFonts w:ascii="Times New Roman" w:eastAsia="Times New Roman" w:hAnsi="Times New Roman" w:cs="Times New Roman"/>
          <w:kern w:val="0"/>
          <w:sz w:val="22"/>
          <w:szCs w:val="22"/>
          <w:lang w:eastAsia="ru-RU"/>
          <w14:ligatures w14:val="none"/>
        </w:rPr>
      </w:pPr>
    </w:p>
    <w:p w:rsidR="008011EF" w:rsidRPr="008011EF" w:rsidRDefault="008011EF" w:rsidP="008011EF">
      <w:pPr>
        <w:widowControl w:val="0"/>
        <w:autoSpaceDE w:val="0"/>
        <w:autoSpaceDN w:val="0"/>
        <w:rPr>
          <w:rFonts w:ascii="Times New Roman" w:eastAsia="Times New Roman" w:hAnsi="Times New Roman" w:cs="Times New Roman"/>
          <w:kern w:val="0"/>
          <w:sz w:val="28"/>
          <w:lang w:eastAsia="ru-RU"/>
          <w14:ligatures w14:val="none"/>
        </w:rPr>
      </w:pPr>
    </w:p>
    <w:p w:rsidR="008011EF" w:rsidRPr="008011EF" w:rsidRDefault="008011EF" w:rsidP="008011EF">
      <w:pPr>
        <w:widowControl w:val="0"/>
        <w:autoSpaceDE w:val="0"/>
        <w:autoSpaceDN w:val="0"/>
        <w:rPr>
          <w:rFonts w:ascii="Times New Roman" w:eastAsia="Times New Roman" w:hAnsi="Times New Roman" w:cs="Times New Roman"/>
          <w:kern w:val="0"/>
          <w:sz w:val="28"/>
          <w:lang w:eastAsia="ru-RU"/>
          <w14:ligatures w14:val="none"/>
        </w:rPr>
        <w:sectPr w:rsidR="008011EF" w:rsidRPr="008011EF" w:rsidSect="008011EF">
          <w:pgSz w:w="16840" w:h="11900" w:orient="landscape"/>
          <w:pgMar w:top="880" w:right="1040" w:bottom="860" w:left="280" w:header="720" w:footer="720" w:gutter="0"/>
          <w:cols w:space="720"/>
          <w:docGrid w:linePitch="299"/>
        </w:sectPr>
      </w:pPr>
    </w:p>
    <w:p w:rsidR="008011EF" w:rsidRPr="008011EF" w:rsidRDefault="008011EF" w:rsidP="008011EF">
      <w:pPr>
        <w:widowControl w:val="0"/>
        <w:autoSpaceDE w:val="0"/>
        <w:autoSpaceDN w:val="0"/>
        <w:spacing w:before="72"/>
        <w:ind w:left="961"/>
        <w:jc w:val="center"/>
        <w:outlineLvl w:val="0"/>
        <w:rPr>
          <w:rFonts w:ascii="Times New Roman" w:eastAsia="OfficinaSansBookC" w:hAnsi="Times New Roman" w:cs="Times New Roman"/>
          <w:b/>
          <w:bCs/>
          <w:kern w:val="0"/>
          <w:sz w:val="28"/>
          <w:szCs w:val="28"/>
          <w:lang w:eastAsia="ru-RU"/>
          <w14:ligatures w14:val="none"/>
        </w:rPr>
      </w:pPr>
      <w:bookmarkStart w:id="21" w:name="_Toc124862062"/>
      <w:bookmarkStart w:id="22" w:name="_Toc211972545"/>
      <w:r w:rsidRPr="008011EF">
        <w:rPr>
          <w:rFonts w:ascii="Times New Roman" w:eastAsia="OfficinaSansBookC" w:hAnsi="Times New Roman" w:cs="Times New Roman"/>
          <w:b/>
          <w:bCs/>
          <w:kern w:val="0"/>
          <w:sz w:val="28"/>
          <w:szCs w:val="28"/>
          <w:lang w:eastAsia="ru-RU"/>
          <w14:ligatures w14:val="none"/>
        </w:rPr>
        <w:lastRenderedPageBreak/>
        <w:t xml:space="preserve">2. </w:t>
      </w:r>
      <w:r w:rsidR="00717945" w:rsidRPr="008011EF">
        <w:rPr>
          <w:rFonts w:ascii="Times New Roman" w:eastAsia="OfficinaSansBookC" w:hAnsi="Times New Roman" w:cs="Times New Roman"/>
          <w:b/>
          <w:bCs/>
          <w:kern w:val="0"/>
          <w:sz w:val="28"/>
          <w:szCs w:val="28"/>
          <w:lang w:eastAsia="ru-RU"/>
          <w14:ligatures w14:val="none"/>
        </w:rPr>
        <w:t>Структура и содержание общеобразовательной дисциплины</w:t>
      </w:r>
      <w:bookmarkEnd w:id="21"/>
      <w:bookmarkEnd w:id="22"/>
    </w:p>
    <w:p w:rsidR="008011EF" w:rsidRPr="008011EF" w:rsidRDefault="008011EF" w:rsidP="008011EF">
      <w:pPr>
        <w:widowControl w:val="0"/>
        <w:autoSpaceDE w:val="0"/>
        <w:autoSpaceDN w:val="0"/>
        <w:spacing w:before="72"/>
        <w:ind w:left="961"/>
        <w:jc w:val="center"/>
        <w:outlineLvl w:val="0"/>
        <w:rPr>
          <w:rFonts w:ascii="Times New Roman" w:eastAsia="OfficinaSansBookC" w:hAnsi="Times New Roman" w:cs="Times New Roman"/>
          <w:bCs/>
          <w:kern w:val="0"/>
          <w:sz w:val="28"/>
          <w:szCs w:val="28"/>
          <w:lang w:eastAsia="ru-RU"/>
          <w14:ligatures w14:val="none"/>
        </w:rPr>
      </w:pPr>
    </w:p>
    <w:p w:rsidR="008011EF" w:rsidRPr="008011EF" w:rsidRDefault="008011EF" w:rsidP="008011EF">
      <w:pPr>
        <w:keepNext/>
        <w:keepLines/>
        <w:widowControl w:val="0"/>
        <w:autoSpaceDE w:val="0"/>
        <w:autoSpaceDN w:val="0"/>
        <w:spacing w:before="40"/>
        <w:jc w:val="center"/>
        <w:outlineLvl w:val="1"/>
        <w:rPr>
          <w:rFonts w:ascii="Times New Roman" w:eastAsia="OfficinaSansBookC" w:hAnsi="Times New Roman" w:cs="Times New Roman"/>
          <w:b/>
          <w:kern w:val="0"/>
          <w:sz w:val="28"/>
          <w:szCs w:val="28"/>
          <w:lang w:eastAsia="ru-RU"/>
          <w14:ligatures w14:val="none"/>
        </w:rPr>
      </w:pPr>
      <w:bookmarkStart w:id="23" w:name="_Toc211967998"/>
      <w:bookmarkStart w:id="24" w:name="_Toc211972427"/>
      <w:bookmarkStart w:id="25" w:name="_Toc211972546"/>
      <w:r w:rsidRPr="008011EF">
        <w:rPr>
          <w:rFonts w:ascii="Times New Roman" w:eastAsia="OfficinaSansBookC" w:hAnsi="Times New Roman" w:cs="Times New Roman"/>
          <w:b/>
          <w:kern w:val="0"/>
          <w:sz w:val="28"/>
          <w:szCs w:val="28"/>
          <w:lang w:eastAsia="ru-RU"/>
          <w14:ligatures w14:val="none"/>
        </w:rPr>
        <w:t>2.1. Объем учебной дисциплины и виды учебной работы</w:t>
      </w:r>
      <w:bookmarkEnd w:id="23"/>
      <w:bookmarkEnd w:id="24"/>
      <w:bookmarkEnd w:id="25"/>
    </w:p>
    <w:p w:rsidR="008011EF" w:rsidRPr="008011EF" w:rsidRDefault="008011EF" w:rsidP="008011EF">
      <w:pPr>
        <w:widowControl w:val="0"/>
        <w:autoSpaceDE w:val="0"/>
        <w:autoSpaceDN w:val="0"/>
        <w:rPr>
          <w:rFonts w:ascii="Times New Roman" w:eastAsia="Times New Roman" w:hAnsi="Times New Roman" w:cs="Times New Roman"/>
          <w:kern w:val="0"/>
          <w:sz w:val="28"/>
          <w:lang w:eastAsia="ru-RU"/>
          <w14:ligatures w14:val="none"/>
        </w:rPr>
      </w:pPr>
    </w:p>
    <w:tbl>
      <w:tblPr>
        <w:tblW w:w="93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63"/>
        <w:gridCol w:w="1976"/>
      </w:tblGrid>
      <w:tr w:rsidR="008011EF" w:rsidRPr="008011EF" w:rsidTr="00C22C1D">
        <w:trPr>
          <w:trHeight w:val="490"/>
          <w:jc w:val="center"/>
        </w:trPr>
        <w:tc>
          <w:tcPr>
            <w:tcW w:w="7363" w:type="dxa"/>
            <w:vAlign w:val="center"/>
          </w:tcPr>
          <w:p w:rsidR="008011EF" w:rsidRPr="008011EF" w:rsidRDefault="008011EF" w:rsidP="008011EF">
            <w:pPr>
              <w:widowControl w:val="0"/>
              <w:autoSpaceDE w:val="0"/>
              <w:autoSpaceDN w:val="0"/>
              <w:ind w:firstLine="164"/>
              <w:rPr>
                <w:rFonts w:ascii="Times New Roman" w:eastAsia="OfficinaSansBookC" w:hAnsi="Times New Roman" w:cs="Times New Roman"/>
                <w:b/>
                <w:kern w:val="0"/>
                <w:lang w:eastAsia="ru-RU"/>
                <w14:ligatures w14:val="none"/>
              </w:rPr>
            </w:pPr>
            <w:r w:rsidRPr="008011EF">
              <w:rPr>
                <w:rFonts w:ascii="Times New Roman" w:eastAsia="OfficinaSansBookC" w:hAnsi="Times New Roman" w:cs="Times New Roman"/>
                <w:b/>
                <w:kern w:val="0"/>
                <w:lang w:eastAsia="ru-RU"/>
                <w14:ligatures w14:val="none"/>
              </w:rPr>
              <w:t>Вид учебной работы</w:t>
            </w:r>
          </w:p>
        </w:tc>
        <w:tc>
          <w:tcPr>
            <w:tcW w:w="1976" w:type="dxa"/>
            <w:vAlign w:val="center"/>
          </w:tcPr>
          <w:p w:rsidR="008011EF" w:rsidRPr="008011EF" w:rsidRDefault="008011EF" w:rsidP="008011EF">
            <w:pPr>
              <w:widowControl w:val="0"/>
              <w:autoSpaceDE w:val="0"/>
              <w:autoSpaceDN w:val="0"/>
              <w:rPr>
                <w:rFonts w:ascii="Times New Roman" w:eastAsia="OfficinaSansBookC" w:hAnsi="Times New Roman" w:cs="Times New Roman"/>
                <w:b/>
                <w:kern w:val="0"/>
                <w:lang w:eastAsia="ru-RU"/>
                <w14:ligatures w14:val="none"/>
              </w:rPr>
            </w:pPr>
            <w:r w:rsidRPr="008011EF">
              <w:rPr>
                <w:rFonts w:ascii="Times New Roman" w:eastAsia="OfficinaSansBookC" w:hAnsi="Times New Roman" w:cs="Times New Roman"/>
                <w:b/>
                <w:kern w:val="0"/>
                <w:lang w:eastAsia="ru-RU"/>
                <w14:ligatures w14:val="none"/>
              </w:rPr>
              <w:t>Объем в часах</w:t>
            </w:r>
          </w:p>
        </w:tc>
      </w:tr>
      <w:tr w:rsidR="008011EF" w:rsidRPr="008011EF" w:rsidTr="00C22C1D">
        <w:trPr>
          <w:trHeight w:val="490"/>
          <w:jc w:val="center"/>
        </w:trPr>
        <w:tc>
          <w:tcPr>
            <w:tcW w:w="7363" w:type="dxa"/>
            <w:vAlign w:val="center"/>
          </w:tcPr>
          <w:p w:rsidR="008011EF" w:rsidRPr="008011EF" w:rsidRDefault="008011EF" w:rsidP="008011EF">
            <w:pPr>
              <w:widowControl w:val="0"/>
              <w:autoSpaceDE w:val="0"/>
              <w:autoSpaceDN w:val="0"/>
              <w:ind w:firstLine="164"/>
              <w:rPr>
                <w:rFonts w:ascii="Times New Roman" w:eastAsia="OfficinaSansBookC" w:hAnsi="Times New Roman" w:cs="Times New Roman"/>
                <w:b/>
                <w:kern w:val="0"/>
                <w:lang w:eastAsia="ru-RU"/>
                <w14:ligatures w14:val="none"/>
              </w:rPr>
            </w:pPr>
            <w:r w:rsidRPr="008011EF">
              <w:rPr>
                <w:rFonts w:ascii="Times New Roman" w:eastAsia="OfficinaSansBookC" w:hAnsi="Times New Roman" w:cs="Times New Roman"/>
                <w:b/>
                <w:kern w:val="0"/>
                <w:lang w:eastAsia="ru-RU"/>
                <w14:ligatures w14:val="none"/>
              </w:rPr>
              <w:t>Объем образовательной программы учебной дисциплины</w:t>
            </w:r>
          </w:p>
        </w:tc>
        <w:tc>
          <w:tcPr>
            <w:tcW w:w="1976" w:type="dxa"/>
            <w:vAlign w:val="center"/>
          </w:tcPr>
          <w:p w:rsidR="008011EF" w:rsidRPr="008011EF" w:rsidRDefault="008011EF" w:rsidP="008011EF">
            <w:pPr>
              <w:widowControl w:val="0"/>
              <w:autoSpaceDE w:val="0"/>
              <w:autoSpaceDN w:val="0"/>
              <w:ind w:firstLine="709"/>
              <w:rPr>
                <w:rFonts w:ascii="Times New Roman" w:eastAsia="OfficinaSansBookC" w:hAnsi="Times New Roman" w:cs="Times New Roman"/>
                <w:b/>
                <w:kern w:val="0"/>
                <w:lang w:eastAsia="ru-RU"/>
                <w14:ligatures w14:val="none"/>
              </w:rPr>
            </w:pPr>
            <w:r w:rsidRPr="008011EF">
              <w:rPr>
                <w:rFonts w:ascii="Times New Roman" w:eastAsia="OfficinaSansBookC" w:hAnsi="Times New Roman" w:cs="Times New Roman"/>
                <w:b/>
                <w:kern w:val="0"/>
                <w:lang w:eastAsia="ru-RU"/>
                <w14:ligatures w14:val="none"/>
              </w:rPr>
              <w:t>72</w:t>
            </w:r>
          </w:p>
        </w:tc>
      </w:tr>
      <w:tr w:rsidR="008011EF" w:rsidRPr="008011EF" w:rsidTr="00C22C1D">
        <w:trPr>
          <w:trHeight w:val="336"/>
          <w:jc w:val="center"/>
        </w:trPr>
        <w:tc>
          <w:tcPr>
            <w:tcW w:w="7363" w:type="dxa"/>
            <w:tcBorders>
              <w:right w:val="single" w:sz="4" w:space="0" w:color="000000"/>
            </w:tcBorders>
            <w:vAlign w:val="center"/>
          </w:tcPr>
          <w:p w:rsidR="008011EF" w:rsidRPr="00717945" w:rsidRDefault="008011EF" w:rsidP="008011EF">
            <w:pPr>
              <w:widowControl w:val="0"/>
              <w:autoSpaceDE w:val="0"/>
              <w:autoSpaceDN w:val="0"/>
              <w:ind w:firstLine="164"/>
              <w:rPr>
                <w:rFonts w:ascii="Times New Roman" w:eastAsia="OfficinaSansBookC" w:hAnsi="Times New Roman" w:cs="Times New Roman"/>
                <w:b/>
                <w:bCs/>
                <w:kern w:val="0"/>
                <w:lang w:eastAsia="ru-RU"/>
                <w14:ligatures w14:val="none"/>
              </w:rPr>
            </w:pPr>
            <w:r w:rsidRPr="00717945">
              <w:rPr>
                <w:rFonts w:ascii="Times New Roman" w:eastAsia="OfficinaSansBookC" w:hAnsi="Times New Roman" w:cs="Times New Roman"/>
                <w:b/>
                <w:bCs/>
                <w:kern w:val="0"/>
                <w:lang w:eastAsia="ru-RU"/>
                <w14:ligatures w14:val="none"/>
              </w:rPr>
              <w:t>в т. ч.:</w:t>
            </w:r>
          </w:p>
        </w:tc>
        <w:tc>
          <w:tcPr>
            <w:tcW w:w="1976" w:type="dxa"/>
            <w:tcBorders>
              <w:left w:val="single" w:sz="4" w:space="0" w:color="000000"/>
            </w:tcBorders>
            <w:vAlign w:val="center"/>
          </w:tcPr>
          <w:p w:rsidR="008011EF" w:rsidRPr="008011EF" w:rsidRDefault="008011EF" w:rsidP="008011EF">
            <w:pPr>
              <w:widowControl w:val="0"/>
              <w:autoSpaceDE w:val="0"/>
              <w:autoSpaceDN w:val="0"/>
              <w:rPr>
                <w:rFonts w:ascii="Times New Roman" w:eastAsia="OfficinaSansBookC" w:hAnsi="Times New Roman" w:cs="Times New Roman"/>
                <w:kern w:val="0"/>
                <w:lang w:eastAsia="ru-RU"/>
                <w14:ligatures w14:val="none"/>
              </w:rPr>
            </w:pPr>
          </w:p>
        </w:tc>
      </w:tr>
      <w:tr w:rsidR="008011EF" w:rsidRPr="008011EF" w:rsidTr="00C22C1D">
        <w:trPr>
          <w:trHeight w:val="490"/>
          <w:jc w:val="center"/>
        </w:trPr>
        <w:tc>
          <w:tcPr>
            <w:tcW w:w="7363" w:type="dxa"/>
            <w:vAlign w:val="center"/>
          </w:tcPr>
          <w:p w:rsidR="008011EF" w:rsidRPr="008011EF" w:rsidRDefault="008011EF" w:rsidP="008011EF">
            <w:pPr>
              <w:widowControl w:val="0"/>
              <w:autoSpaceDE w:val="0"/>
              <w:autoSpaceDN w:val="0"/>
              <w:ind w:firstLine="164"/>
              <w:rPr>
                <w:rFonts w:ascii="Times New Roman" w:eastAsia="OfficinaSansBookC" w:hAnsi="Times New Roman" w:cs="Times New Roman"/>
                <w:kern w:val="0"/>
                <w:lang w:eastAsia="ru-RU"/>
                <w14:ligatures w14:val="none"/>
              </w:rPr>
            </w:pPr>
            <w:r w:rsidRPr="008011EF">
              <w:rPr>
                <w:rFonts w:ascii="Times New Roman" w:eastAsia="OfficinaSansBookC" w:hAnsi="Times New Roman" w:cs="Times New Roman"/>
                <w:kern w:val="0"/>
                <w:lang w:eastAsia="ru-RU"/>
                <w14:ligatures w14:val="none"/>
              </w:rPr>
              <w:t>теоретическое обучение</w:t>
            </w:r>
          </w:p>
        </w:tc>
        <w:tc>
          <w:tcPr>
            <w:tcW w:w="1976" w:type="dxa"/>
            <w:vAlign w:val="center"/>
          </w:tcPr>
          <w:p w:rsidR="008011EF" w:rsidRPr="008011EF" w:rsidRDefault="008011EF" w:rsidP="008011EF">
            <w:pPr>
              <w:widowControl w:val="0"/>
              <w:autoSpaceDE w:val="0"/>
              <w:autoSpaceDN w:val="0"/>
              <w:ind w:firstLine="709"/>
              <w:rPr>
                <w:rFonts w:ascii="Times New Roman" w:eastAsia="OfficinaSansBookC" w:hAnsi="Times New Roman" w:cs="Times New Roman"/>
                <w:kern w:val="0"/>
                <w:lang w:eastAsia="ru-RU"/>
                <w14:ligatures w14:val="none"/>
              </w:rPr>
            </w:pPr>
            <w:r w:rsidRPr="008011EF">
              <w:rPr>
                <w:rFonts w:ascii="Times New Roman" w:eastAsia="OfficinaSansBookC" w:hAnsi="Times New Roman" w:cs="Times New Roman"/>
                <w:kern w:val="0"/>
                <w:lang w:eastAsia="ru-RU"/>
                <w14:ligatures w14:val="none"/>
              </w:rPr>
              <w:t>-</w:t>
            </w:r>
          </w:p>
        </w:tc>
      </w:tr>
      <w:tr w:rsidR="008011EF" w:rsidRPr="008011EF" w:rsidTr="00C22C1D">
        <w:trPr>
          <w:trHeight w:val="490"/>
          <w:jc w:val="center"/>
        </w:trPr>
        <w:tc>
          <w:tcPr>
            <w:tcW w:w="7363" w:type="dxa"/>
            <w:vAlign w:val="center"/>
          </w:tcPr>
          <w:p w:rsidR="008011EF" w:rsidRPr="008011EF" w:rsidRDefault="008011EF" w:rsidP="008011EF">
            <w:pPr>
              <w:widowControl w:val="0"/>
              <w:autoSpaceDE w:val="0"/>
              <w:autoSpaceDN w:val="0"/>
              <w:ind w:firstLine="164"/>
              <w:rPr>
                <w:rFonts w:ascii="Times New Roman" w:eastAsia="OfficinaSansBookC" w:hAnsi="Times New Roman" w:cs="Times New Roman"/>
                <w:kern w:val="0"/>
                <w:lang w:eastAsia="ru-RU"/>
                <w14:ligatures w14:val="none"/>
              </w:rPr>
            </w:pPr>
            <w:r w:rsidRPr="008011EF">
              <w:rPr>
                <w:rFonts w:ascii="Times New Roman" w:eastAsia="OfficinaSansBookC" w:hAnsi="Times New Roman" w:cs="Times New Roman"/>
                <w:kern w:val="0"/>
                <w:lang w:eastAsia="ru-RU"/>
                <w14:ligatures w14:val="none"/>
              </w:rPr>
              <w:t>практические занятия</w:t>
            </w:r>
            <w:r w:rsidRPr="008011EF">
              <w:rPr>
                <w:rFonts w:ascii="Times New Roman" w:eastAsia="OfficinaSansBookC" w:hAnsi="Times New Roman" w:cs="Times New Roman"/>
                <w:i/>
                <w:kern w:val="0"/>
                <w:lang w:eastAsia="ru-RU"/>
                <w14:ligatures w14:val="none"/>
              </w:rPr>
              <w:t xml:space="preserve"> </w:t>
            </w:r>
          </w:p>
        </w:tc>
        <w:tc>
          <w:tcPr>
            <w:tcW w:w="1976" w:type="dxa"/>
            <w:vAlign w:val="center"/>
          </w:tcPr>
          <w:p w:rsidR="008011EF" w:rsidRPr="008011EF" w:rsidRDefault="008011EF" w:rsidP="008011EF">
            <w:pPr>
              <w:widowControl w:val="0"/>
              <w:autoSpaceDE w:val="0"/>
              <w:autoSpaceDN w:val="0"/>
              <w:ind w:firstLine="709"/>
              <w:rPr>
                <w:rFonts w:ascii="Times New Roman" w:eastAsia="OfficinaSansBookC" w:hAnsi="Times New Roman" w:cs="Times New Roman"/>
                <w:kern w:val="0"/>
                <w:lang w:eastAsia="ru-RU"/>
                <w14:ligatures w14:val="none"/>
              </w:rPr>
            </w:pPr>
            <w:r w:rsidRPr="008011EF">
              <w:rPr>
                <w:rFonts w:ascii="Times New Roman" w:eastAsia="OfficinaSansBookC" w:hAnsi="Times New Roman" w:cs="Times New Roman"/>
                <w:kern w:val="0"/>
                <w:lang w:eastAsia="ru-RU"/>
                <w14:ligatures w14:val="none"/>
              </w:rPr>
              <w:t>-</w:t>
            </w:r>
          </w:p>
        </w:tc>
      </w:tr>
      <w:tr w:rsidR="008011EF" w:rsidRPr="008011EF" w:rsidTr="00C22C1D">
        <w:trPr>
          <w:trHeight w:val="490"/>
          <w:jc w:val="center"/>
        </w:trPr>
        <w:tc>
          <w:tcPr>
            <w:tcW w:w="7363" w:type="dxa"/>
            <w:vAlign w:val="center"/>
          </w:tcPr>
          <w:p w:rsidR="008011EF" w:rsidRPr="008011EF" w:rsidRDefault="008011EF" w:rsidP="008011EF">
            <w:pPr>
              <w:widowControl w:val="0"/>
              <w:autoSpaceDE w:val="0"/>
              <w:autoSpaceDN w:val="0"/>
              <w:ind w:firstLine="164"/>
              <w:rPr>
                <w:rFonts w:ascii="Times New Roman" w:eastAsia="OfficinaSansBookC" w:hAnsi="Times New Roman" w:cs="Times New Roman"/>
                <w:kern w:val="0"/>
                <w:lang w:eastAsia="ru-RU"/>
                <w14:ligatures w14:val="none"/>
              </w:rPr>
            </w:pPr>
            <w:r w:rsidRPr="008011EF">
              <w:rPr>
                <w:rFonts w:ascii="Times New Roman" w:eastAsia="OfficinaSansBookC" w:hAnsi="Times New Roman" w:cs="Times New Roman"/>
                <w:kern w:val="0"/>
                <w:lang w:eastAsia="ru-RU"/>
                <w14:ligatures w14:val="none"/>
              </w:rPr>
              <w:t>лабораторные занятия</w:t>
            </w:r>
          </w:p>
        </w:tc>
        <w:tc>
          <w:tcPr>
            <w:tcW w:w="1976" w:type="dxa"/>
            <w:vAlign w:val="center"/>
          </w:tcPr>
          <w:p w:rsidR="008011EF" w:rsidRPr="00D757CA" w:rsidRDefault="004D111A" w:rsidP="008011EF">
            <w:pPr>
              <w:widowControl w:val="0"/>
              <w:autoSpaceDE w:val="0"/>
              <w:autoSpaceDN w:val="0"/>
              <w:ind w:firstLine="709"/>
              <w:rPr>
                <w:rFonts w:ascii="Times New Roman" w:eastAsia="OfficinaSansBookC" w:hAnsi="Times New Roman" w:cs="Times New Roman"/>
                <w:b/>
                <w:bCs/>
                <w:kern w:val="0"/>
                <w:lang w:eastAsia="ru-RU"/>
                <w14:ligatures w14:val="none"/>
              </w:rPr>
            </w:pPr>
            <w:r>
              <w:rPr>
                <w:rFonts w:ascii="Times New Roman" w:eastAsia="OfficinaSansBookC" w:hAnsi="Times New Roman" w:cs="Times New Roman"/>
                <w:b/>
                <w:bCs/>
                <w:kern w:val="0"/>
                <w:lang w:eastAsia="ru-RU"/>
                <w14:ligatures w14:val="none"/>
              </w:rPr>
              <w:t>50</w:t>
            </w:r>
          </w:p>
        </w:tc>
      </w:tr>
      <w:tr w:rsidR="00717945" w:rsidRPr="008011EF" w:rsidTr="00C22C1D">
        <w:trPr>
          <w:trHeight w:val="490"/>
          <w:jc w:val="center"/>
        </w:trPr>
        <w:tc>
          <w:tcPr>
            <w:tcW w:w="7363" w:type="dxa"/>
            <w:vAlign w:val="center"/>
          </w:tcPr>
          <w:p w:rsidR="00717945" w:rsidRPr="00717945" w:rsidRDefault="00717945" w:rsidP="008011EF">
            <w:pPr>
              <w:widowControl w:val="0"/>
              <w:autoSpaceDE w:val="0"/>
              <w:autoSpaceDN w:val="0"/>
              <w:ind w:firstLine="164"/>
              <w:rPr>
                <w:rFonts w:ascii="Times New Roman" w:eastAsia="OfficinaSansBookC" w:hAnsi="Times New Roman" w:cs="Times New Roman"/>
                <w:b/>
                <w:bCs/>
                <w:kern w:val="0"/>
                <w:lang w:eastAsia="ru-RU"/>
                <w14:ligatures w14:val="none"/>
              </w:rPr>
            </w:pPr>
            <w:r w:rsidRPr="00717945">
              <w:rPr>
                <w:rFonts w:ascii="Times New Roman" w:eastAsia="OfficinaSansBookC" w:hAnsi="Times New Roman" w:cs="Times New Roman"/>
                <w:b/>
                <w:bCs/>
                <w:kern w:val="0"/>
                <w:lang w:eastAsia="ru-RU"/>
                <w14:ligatures w14:val="none"/>
              </w:rPr>
              <w:t>Основное содержание</w:t>
            </w:r>
          </w:p>
        </w:tc>
        <w:tc>
          <w:tcPr>
            <w:tcW w:w="1976" w:type="dxa"/>
            <w:vAlign w:val="center"/>
          </w:tcPr>
          <w:p w:rsidR="00717945" w:rsidRDefault="00717945" w:rsidP="008011EF">
            <w:pPr>
              <w:widowControl w:val="0"/>
              <w:autoSpaceDE w:val="0"/>
              <w:autoSpaceDN w:val="0"/>
              <w:ind w:firstLine="709"/>
              <w:rPr>
                <w:rFonts w:ascii="Times New Roman" w:eastAsia="OfficinaSansBookC" w:hAnsi="Times New Roman" w:cs="Times New Roman"/>
                <w:kern w:val="0"/>
                <w:lang w:eastAsia="ru-RU"/>
                <w14:ligatures w14:val="none"/>
              </w:rPr>
            </w:pPr>
          </w:p>
        </w:tc>
      </w:tr>
      <w:tr w:rsidR="008011EF" w:rsidRPr="008011EF" w:rsidTr="00C22C1D">
        <w:trPr>
          <w:trHeight w:val="490"/>
          <w:jc w:val="center"/>
        </w:trPr>
        <w:tc>
          <w:tcPr>
            <w:tcW w:w="7363" w:type="dxa"/>
            <w:vAlign w:val="center"/>
          </w:tcPr>
          <w:p w:rsidR="008011EF" w:rsidRPr="008011EF" w:rsidRDefault="008011EF" w:rsidP="00717945">
            <w:pPr>
              <w:widowControl w:val="0"/>
              <w:pBdr>
                <w:top w:val="nil"/>
                <w:left w:val="nil"/>
                <w:bottom w:val="nil"/>
                <w:right w:val="nil"/>
                <w:between w:val="nil"/>
              </w:pBdr>
              <w:suppressAutoHyphens/>
              <w:autoSpaceDE w:val="0"/>
              <w:autoSpaceDN w:val="0"/>
              <w:spacing w:after="200" w:line="276" w:lineRule="auto"/>
              <w:ind w:left="164"/>
              <w:rPr>
                <w:rFonts w:ascii="Times New Roman" w:eastAsia="OfficinaSansBookC" w:hAnsi="Times New Roman" w:cs="Times New Roman"/>
                <w:color w:val="000000"/>
                <w:kern w:val="0"/>
                <w:lang w:eastAsia="ru-RU"/>
                <w14:ligatures w14:val="none"/>
              </w:rPr>
            </w:pPr>
            <w:r w:rsidRPr="008011EF">
              <w:rPr>
                <w:rFonts w:ascii="Times New Roman" w:eastAsia="Times New Roman" w:hAnsi="Times New Roman" w:cs="Times New Roman"/>
                <w:b/>
                <w:kern w:val="0"/>
                <w:lang w:eastAsia="ru-RU"/>
                <w14:ligatures w14:val="none"/>
              </w:rPr>
              <w:t>Профессионально ориентированное содержание (содержание прикладного модуля)</w:t>
            </w:r>
          </w:p>
        </w:tc>
        <w:tc>
          <w:tcPr>
            <w:tcW w:w="1976" w:type="dxa"/>
            <w:vAlign w:val="center"/>
          </w:tcPr>
          <w:p w:rsidR="008011EF" w:rsidRPr="008011EF" w:rsidRDefault="008011EF" w:rsidP="008011EF">
            <w:pPr>
              <w:widowControl w:val="0"/>
              <w:autoSpaceDE w:val="0"/>
              <w:autoSpaceDN w:val="0"/>
              <w:ind w:firstLine="709"/>
              <w:rPr>
                <w:rFonts w:ascii="Times New Roman" w:eastAsia="OfficinaSansBookC" w:hAnsi="Times New Roman" w:cs="Times New Roman"/>
                <w:b/>
                <w:kern w:val="0"/>
                <w:lang w:eastAsia="ru-RU"/>
                <w14:ligatures w14:val="none"/>
              </w:rPr>
            </w:pPr>
            <w:r w:rsidRPr="008011EF">
              <w:rPr>
                <w:rFonts w:ascii="Times New Roman" w:eastAsia="OfficinaSansBookC" w:hAnsi="Times New Roman" w:cs="Times New Roman"/>
                <w:b/>
                <w:kern w:val="0"/>
                <w:lang w:eastAsia="ru-RU"/>
                <w14:ligatures w14:val="none"/>
              </w:rPr>
              <w:t>2</w:t>
            </w:r>
            <w:r w:rsidR="004F70C0">
              <w:rPr>
                <w:rFonts w:ascii="Times New Roman" w:eastAsia="OfficinaSansBookC" w:hAnsi="Times New Roman" w:cs="Times New Roman"/>
                <w:b/>
                <w:kern w:val="0"/>
                <w:lang w:eastAsia="ru-RU"/>
                <w14:ligatures w14:val="none"/>
              </w:rPr>
              <w:t>0</w:t>
            </w:r>
          </w:p>
        </w:tc>
      </w:tr>
      <w:tr w:rsidR="008011EF" w:rsidRPr="008011EF" w:rsidTr="00C22C1D">
        <w:trPr>
          <w:trHeight w:val="331"/>
          <w:jc w:val="center"/>
        </w:trPr>
        <w:tc>
          <w:tcPr>
            <w:tcW w:w="7363" w:type="dxa"/>
            <w:vAlign w:val="center"/>
          </w:tcPr>
          <w:p w:rsidR="008011EF" w:rsidRPr="008011EF" w:rsidRDefault="008011EF" w:rsidP="008011EF">
            <w:pPr>
              <w:widowControl w:val="0"/>
              <w:autoSpaceDE w:val="0"/>
              <w:autoSpaceDN w:val="0"/>
              <w:ind w:firstLine="164"/>
              <w:rPr>
                <w:rFonts w:ascii="Times New Roman" w:eastAsia="OfficinaSansBookC" w:hAnsi="Times New Roman" w:cs="Times New Roman"/>
                <w:i/>
                <w:kern w:val="0"/>
                <w:lang w:eastAsia="ru-RU"/>
                <w14:ligatures w14:val="none"/>
              </w:rPr>
            </w:pPr>
            <w:r w:rsidRPr="008011EF">
              <w:rPr>
                <w:rFonts w:ascii="Times New Roman" w:eastAsia="OfficinaSansBookC" w:hAnsi="Times New Roman" w:cs="Times New Roman"/>
                <w:b/>
                <w:kern w:val="0"/>
                <w:lang w:eastAsia="ru-RU"/>
                <w14:ligatures w14:val="none"/>
              </w:rPr>
              <w:t>Промежуточная аттестация (дифференцированный зачет)</w:t>
            </w:r>
          </w:p>
        </w:tc>
        <w:tc>
          <w:tcPr>
            <w:tcW w:w="1976" w:type="dxa"/>
            <w:vAlign w:val="center"/>
          </w:tcPr>
          <w:p w:rsidR="008011EF" w:rsidRPr="008011EF" w:rsidRDefault="00D757CA" w:rsidP="00D757CA">
            <w:pPr>
              <w:widowControl w:val="0"/>
              <w:autoSpaceDE w:val="0"/>
              <w:autoSpaceDN w:val="0"/>
              <w:ind w:hanging="108"/>
              <w:jc w:val="center"/>
              <w:rPr>
                <w:rFonts w:ascii="Times New Roman" w:eastAsia="OfficinaSansBookC" w:hAnsi="Times New Roman" w:cs="Times New Roman"/>
                <w:b/>
                <w:kern w:val="0"/>
                <w:lang w:eastAsia="ru-RU"/>
                <w14:ligatures w14:val="none"/>
              </w:rPr>
            </w:pPr>
            <w:r>
              <w:rPr>
                <w:rFonts w:ascii="Times New Roman" w:eastAsia="OfficinaSansBookC" w:hAnsi="Times New Roman" w:cs="Times New Roman"/>
                <w:b/>
                <w:kern w:val="0"/>
                <w:lang w:eastAsia="ru-RU"/>
                <w14:ligatures w14:val="none"/>
              </w:rPr>
              <w:t>2</w:t>
            </w:r>
          </w:p>
        </w:tc>
      </w:tr>
    </w:tbl>
    <w:p w:rsidR="008011EF" w:rsidRPr="008011EF" w:rsidRDefault="008011EF" w:rsidP="008011EF">
      <w:pPr>
        <w:widowControl w:val="0"/>
        <w:autoSpaceDE w:val="0"/>
        <w:autoSpaceDN w:val="0"/>
        <w:jc w:val="center"/>
        <w:rPr>
          <w:rFonts w:ascii="Times New Roman" w:eastAsia="Times New Roman" w:hAnsi="Times New Roman" w:cs="Times New Roman"/>
          <w:kern w:val="0"/>
          <w:sz w:val="28"/>
          <w:lang w:eastAsia="ru-RU"/>
          <w14:ligatures w14:val="none"/>
        </w:rPr>
        <w:sectPr w:rsidR="008011EF" w:rsidRPr="008011EF" w:rsidSect="008011EF">
          <w:pgSz w:w="11900" w:h="16840"/>
          <w:pgMar w:top="1040" w:right="860" w:bottom="280" w:left="880" w:header="720" w:footer="720" w:gutter="0"/>
          <w:cols w:space="720"/>
          <w:docGrid w:linePitch="299"/>
        </w:sectPr>
      </w:pPr>
    </w:p>
    <w:p w:rsidR="008011EF" w:rsidRPr="008011EF" w:rsidRDefault="008011EF" w:rsidP="008011EF">
      <w:pPr>
        <w:widowControl w:val="0"/>
        <w:autoSpaceDE w:val="0"/>
        <w:autoSpaceDN w:val="0"/>
        <w:spacing w:before="72"/>
        <w:ind w:left="961"/>
        <w:jc w:val="center"/>
        <w:outlineLvl w:val="0"/>
        <w:rPr>
          <w:rFonts w:ascii="Times New Roman" w:eastAsia="Times New Roman" w:hAnsi="Times New Roman" w:cs="Times New Roman"/>
          <w:b/>
          <w:bCs/>
          <w:kern w:val="0"/>
          <w:sz w:val="28"/>
          <w:szCs w:val="28"/>
          <w:lang w:eastAsia="ru-RU"/>
          <w14:ligatures w14:val="none"/>
        </w:rPr>
      </w:pPr>
      <w:bookmarkStart w:id="26" w:name="_Toc211967999"/>
      <w:bookmarkStart w:id="27" w:name="_Toc211972428"/>
      <w:bookmarkStart w:id="28" w:name="_Toc211972547"/>
      <w:r w:rsidRPr="008011EF">
        <w:rPr>
          <w:rFonts w:ascii="Times New Roman" w:eastAsia="Times New Roman" w:hAnsi="Times New Roman" w:cs="Times New Roman"/>
          <w:b/>
          <w:bCs/>
          <w:kern w:val="0"/>
          <w:sz w:val="28"/>
          <w:szCs w:val="28"/>
          <w:lang w:eastAsia="ru-RU"/>
          <w14:ligatures w14:val="none"/>
        </w:rPr>
        <w:lastRenderedPageBreak/>
        <w:t>2.2. Тематический план и содержание общеобразовательной дисциплины</w:t>
      </w:r>
      <w:bookmarkEnd w:id="26"/>
      <w:bookmarkEnd w:id="27"/>
      <w:bookmarkEnd w:id="28"/>
    </w:p>
    <w:p w:rsidR="008011EF" w:rsidRPr="008011EF" w:rsidRDefault="008011EF" w:rsidP="008011EF">
      <w:pPr>
        <w:widowControl w:val="0"/>
        <w:autoSpaceDE w:val="0"/>
        <w:autoSpaceDN w:val="0"/>
        <w:rPr>
          <w:rFonts w:ascii="Times New Roman" w:eastAsia="Times New Roman" w:hAnsi="Times New Roman" w:cs="Times New Roman"/>
          <w:b/>
          <w:kern w:val="0"/>
          <w:sz w:val="22"/>
          <w:szCs w:val="22"/>
          <w:lang w:eastAsia="ru-RU"/>
          <w14:ligatures w14:val="none"/>
        </w:rPr>
      </w:pPr>
    </w:p>
    <w:p w:rsidR="008011EF" w:rsidRPr="008011EF" w:rsidRDefault="008011EF" w:rsidP="008011EF">
      <w:pPr>
        <w:widowControl w:val="0"/>
        <w:autoSpaceDE w:val="0"/>
        <w:autoSpaceDN w:val="0"/>
        <w:rPr>
          <w:rFonts w:ascii="Times New Roman" w:eastAsia="Times New Roman" w:hAnsi="Times New Roman" w:cs="Times New Roman"/>
          <w:bCs/>
          <w:kern w:val="0"/>
          <w:sz w:val="28"/>
          <w:szCs w:val="28"/>
          <w:lang w:eastAsia="ru-RU"/>
          <w14:ligatures w14:val="none"/>
        </w:rPr>
      </w:pPr>
    </w:p>
    <w:tbl>
      <w:tblPr>
        <w:tblW w:w="15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4"/>
        <w:gridCol w:w="63"/>
        <w:gridCol w:w="8081"/>
        <w:gridCol w:w="1560"/>
        <w:gridCol w:w="2552"/>
      </w:tblGrid>
      <w:tr w:rsidR="008011EF" w:rsidRPr="008011EF" w:rsidTr="00C22C1D">
        <w:trPr>
          <w:trHeight w:val="20"/>
        </w:trPr>
        <w:tc>
          <w:tcPr>
            <w:tcW w:w="3194"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57" w:right="57"/>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Наименование разделов и тем</w:t>
            </w:r>
          </w:p>
        </w:tc>
        <w:tc>
          <w:tcPr>
            <w:tcW w:w="8144" w:type="dxa"/>
            <w:gridSpan w:val="2"/>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57" w:right="57"/>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Содержание учебного материала и лабораторные работы</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57" w:right="57"/>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Объем часов</w:t>
            </w:r>
          </w:p>
        </w:tc>
        <w:tc>
          <w:tcPr>
            <w:tcW w:w="2552"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57" w:right="57"/>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 xml:space="preserve">Формируемые общие компетенции и профессиональные компетенции </w:t>
            </w:r>
          </w:p>
        </w:tc>
      </w:tr>
      <w:tr w:rsidR="008011EF" w:rsidRPr="008011EF" w:rsidTr="00C22C1D">
        <w:trPr>
          <w:trHeight w:val="20"/>
        </w:trPr>
        <w:tc>
          <w:tcPr>
            <w:tcW w:w="3194"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57" w:right="57"/>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1</w:t>
            </w:r>
          </w:p>
        </w:tc>
        <w:tc>
          <w:tcPr>
            <w:tcW w:w="8144" w:type="dxa"/>
            <w:gridSpan w:val="2"/>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57" w:right="57"/>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2</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57" w:right="57"/>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3</w:t>
            </w:r>
          </w:p>
        </w:tc>
        <w:tc>
          <w:tcPr>
            <w:tcW w:w="2552"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57" w:right="57"/>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4</w:t>
            </w:r>
          </w:p>
        </w:tc>
      </w:tr>
      <w:tr w:rsidR="008011EF" w:rsidRPr="008011EF" w:rsidTr="00C22C1D">
        <w:trPr>
          <w:trHeight w:val="20"/>
        </w:trPr>
        <w:tc>
          <w:tcPr>
            <w:tcW w:w="15450" w:type="dxa"/>
            <w:gridSpan w:val="5"/>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57" w:right="57"/>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Основное содержание</w:t>
            </w:r>
          </w:p>
        </w:tc>
      </w:tr>
      <w:tr w:rsidR="008011EF" w:rsidRPr="008011EF" w:rsidTr="00C22C1D">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Входное тестирование</w:t>
            </w: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Диагностика входного уровня владения иностранным языком обучающегося</w:t>
            </w:r>
          </w:p>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 Лексико-грамматический тест</w:t>
            </w:r>
          </w:p>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 xml:space="preserve">- Устное собеседование </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2</w:t>
            </w:r>
          </w:p>
        </w:tc>
        <w:tc>
          <w:tcPr>
            <w:tcW w:w="2552"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p>
        </w:tc>
      </w:tr>
      <w:tr w:rsidR="008011EF" w:rsidRPr="008011EF" w:rsidTr="00C22C1D">
        <w:trPr>
          <w:trHeight w:val="20"/>
        </w:trPr>
        <w:tc>
          <w:tcPr>
            <w:tcW w:w="3257" w:type="dxa"/>
            <w:gridSpan w:val="2"/>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Раздел 1.</w:t>
            </w: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Иностранный язык для общих целей</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4D111A" w:rsidP="008011EF">
            <w:pPr>
              <w:widowControl w:val="0"/>
              <w:autoSpaceDE w:val="0"/>
              <w:autoSpaceDN w:val="0"/>
              <w:jc w:val="center"/>
              <w:rPr>
                <w:rFonts w:ascii="Times New Roman" w:eastAsia="OfficinaSansBookC" w:hAnsi="Times New Roman" w:cs="Times New Roman"/>
                <w:b/>
                <w:color w:val="FF0000"/>
                <w:kern w:val="0"/>
                <w:sz w:val="22"/>
                <w:szCs w:val="22"/>
                <w:lang w:eastAsia="ru-RU"/>
                <w14:ligatures w14:val="none"/>
              </w:rPr>
            </w:pPr>
            <w:r>
              <w:rPr>
                <w:rFonts w:ascii="Times New Roman" w:eastAsia="OfficinaSansBookC" w:hAnsi="Times New Roman" w:cs="Times New Roman"/>
                <w:b/>
                <w:kern w:val="0"/>
                <w:sz w:val="22"/>
                <w:szCs w:val="22"/>
                <w:lang w:eastAsia="ru-RU"/>
                <w14:ligatures w14:val="none"/>
              </w:rPr>
              <w:t>50</w:t>
            </w:r>
          </w:p>
        </w:tc>
        <w:tc>
          <w:tcPr>
            <w:tcW w:w="2552"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ОК 01, ОК 02, ОК 04</w:t>
            </w:r>
          </w:p>
        </w:tc>
      </w:tr>
      <w:tr w:rsidR="008011EF" w:rsidRPr="008011EF" w:rsidTr="00C22C1D">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Тема № 1.1</w:t>
            </w:r>
          </w:p>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Повседневная жизнь семьи. Внешность и характер членов семьи</w:t>
            </w: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ОК 01, ОК 02, ОК 04</w:t>
            </w:r>
          </w:p>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p>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p>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p>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p>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p>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p>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p>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p>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p>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p>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Лексика: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города;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национальности;</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профессии;</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числительные;</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члены</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семьи</w:t>
            </w:r>
            <w:r w:rsidRPr="008011EF">
              <w:rPr>
                <w:rFonts w:ascii="Times New Roman" w:eastAsia="OfficinaSansBookC" w:hAnsi="Times New Roman" w:cs="Times New Roman"/>
                <w:color w:val="000000"/>
                <w:kern w:val="0"/>
                <w:sz w:val="22"/>
                <w:szCs w:val="22"/>
                <w:lang w:val="en-US" w:eastAsia="ru-RU"/>
                <w14:ligatures w14:val="none"/>
              </w:rPr>
              <w:t xml:space="preserve"> (mother-in-law/nephew/stepmother, etc.);</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внешность</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человека</w:t>
            </w:r>
            <w:r w:rsidRPr="008011EF">
              <w:rPr>
                <w:rFonts w:ascii="Times New Roman" w:eastAsia="OfficinaSansBookC" w:hAnsi="Times New Roman" w:cs="Times New Roman"/>
                <w:color w:val="000000"/>
                <w:kern w:val="0"/>
                <w:sz w:val="22"/>
                <w:szCs w:val="22"/>
                <w:lang w:val="en-US" w:eastAsia="ru-RU"/>
                <w14:ligatures w14:val="none"/>
              </w:rPr>
              <w:t xml:space="preserve"> (high: shot, medium high, tall/nose: hooked, crooked, etc.);</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личные качества человека (</w:t>
            </w:r>
            <w:proofErr w:type="spellStart"/>
            <w:r w:rsidRPr="008011EF">
              <w:rPr>
                <w:rFonts w:ascii="Times New Roman" w:eastAsia="OfficinaSansBookC" w:hAnsi="Times New Roman" w:cs="Times New Roman"/>
                <w:color w:val="000000"/>
                <w:kern w:val="0"/>
                <w:sz w:val="22"/>
                <w:szCs w:val="22"/>
                <w:lang w:eastAsia="ru-RU"/>
                <w14:ligatures w14:val="none"/>
              </w:rPr>
              <w:t>confident</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shy</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successful</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etc</w:t>
            </w:r>
            <w:proofErr w:type="spellEnd"/>
            <w:r w:rsidRPr="008011EF">
              <w:rPr>
                <w:rFonts w:ascii="Times New Roman" w:eastAsia="OfficinaSansBookC" w:hAnsi="Times New Roman" w:cs="Times New Roman"/>
                <w:color w:val="000000"/>
                <w:kern w:val="0"/>
                <w:sz w:val="22"/>
                <w:szCs w:val="22"/>
                <w:lang w:eastAsia="ru-RU"/>
                <w14:ligatures w14:val="none"/>
              </w:rPr>
              <w:t>.)</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названия</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профессий</w:t>
            </w:r>
            <w:r w:rsidRPr="008011EF">
              <w:rPr>
                <w:rFonts w:ascii="Times New Roman" w:eastAsia="OfficinaSansBookC" w:hAnsi="Times New Roman" w:cs="Times New Roman"/>
                <w:color w:val="000000"/>
                <w:kern w:val="0"/>
                <w:sz w:val="22"/>
                <w:szCs w:val="22"/>
                <w:lang w:val="en-US" w:eastAsia="ru-RU"/>
                <w14:ligatures w14:val="none"/>
              </w:rPr>
              <w:t xml:space="preserve"> (teacher, cook, businessman, </w:t>
            </w:r>
            <w:proofErr w:type="spellStart"/>
            <w:r w:rsidRPr="008011EF">
              <w:rPr>
                <w:rFonts w:ascii="Times New Roman" w:eastAsia="OfficinaSansBookC" w:hAnsi="Times New Roman" w:cs="Times New Roman"/>
                <w:color w:val="000000"/>
                <w:kern w:val="0"/>
                <w:sz w:val="22"/>
                <w:szCs w:val="22"/>
                <w:lang w:val="en-US" w:eastAsia="ru-RU"/>
                <w14:ligatures w14:val="none"/>
              </w:rPr>
              <w:t>etc</w:t>
            </w:r>
            <w:proofErr w:type="spellEnd"/>
            <w:r w:rsidRPr="008011EF">
              <w:rPr>
                <w:rFonts w:ascii="Times New Roman" w:eastAsia="OfficinaSansBookC" w:hAnsi="Times New Roman" w:cs="Times New Roman"/>
                <w:color w:val="000000"/>
                <w:kern w:val="0"/>
                <w:sz w:val="22"/>
                <w:szCs w:val="22"/>
                <w:lang w:val="en-US" w:eastAsia="ru-RU"/>
                <w14:ligatures w14:val="none"/>
              </w:rPr>
              <w:t>)</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Грамматика: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 xml:space="preserve">глаголы </w:t>
            </w:r>
            <w:proofErr w:type="spellStart"/>
            <w:r w:rsidRPr="008011EF">
              <w:rPr>
                <w:rFonts w:ascii="Times New Roman" w:eastAsia="OfficinaSansBookC" w:hAnsi="Times New Roman" w:cs="Times New Roman"/>
                <w:color w:val="000000"/>
                <w:kern w:val="0"/>
                <w:sz w:val="22"/>
                <w:szCs w:val="22"/>
                <w:lang w:eastAsia="ru-RU"/>
                <w14:ligatures w14:val="none"/>
              </w:rPr>
              <w:t>to</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be</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to</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have</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to</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do</w:t>
            </w:r>
            <w:proofErr w:type="spellEnd"/>
            <w:r w:rsidRPr="008011EF">
              <w:rPr>
                <w:rFonts w:ascii="Times New Roman" w:eastAsia="OfficinaSansBookC" w:hAnsi="Times New Roman" w:cs="Times New Roman"/>
                <w:color w:val="000000"/>
                <w:kern w:val="0"/>
                <w:sz w:val="22"/>
                <w:szCs w:val="22"/>
                <w:lang w:eastAsia="ru-RU"/>
                <w14:ligatures w14:val="none"/>
              </w:rPr>
              <w:t xml:space="preserve"> (их значения как смысловых глаголов и функции как вспомогательных).</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простое настоящее время (образование и функции в страдательном залоге; чтение и правописание окончаний, слова-маркеры времени);</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 xml:space="preserve">степени сравнения прилагательных и их правописание; </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местоимения личные, притяжательные, указательные, возвратные;</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модальные глаголы и их эквиваленты.</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Фонетика: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Правила чтения. Звуки. Транскрипция</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kern w:val="0"/>
                <w:sz w:val="22"/>
                <w:szCs w:val="22"/>
                <w:lang w:eastAsia="ru-RU"/>
                <w14:ligatures w14:val="none"/>
              </w:rPr>
            </w:pP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6</w:t>
            </w: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1.Приветствие, прощание. Представление себя и других людей в официальной и неофициальной обстановке. </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 Отношения поколений в семье.</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3. Описание внешности и характера человека</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kern w:val="0"/>
                <w:sz w:val="22"/>
                <w:szCs w:val="22"/>
                <w:lang w:eastAsia="ru-RU"/>
                <w14:ligatures w14:val="none"/>
              </w:rPr>
            </w:pPr>
          </w:p>
        </w:tc>
      </w:tr>
      <w:tr w:rsidR="008011EF" w:rsidRPr="008011EF" w:rsidTr="00C22C1D">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lastRenderedPageBreak/>
              <w:t>Тема № 1.2</w:t>
            </w:r>
          </w:p>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color w:val="000000"/>
                <w:kern w:val="0"/>
                <w:sz w:val="22"/>
                <w:szCs w:val="22"/>
                <w:lang w:eastAsia="ru-RU"/>
                <w14:ligatures w14:val="none"/>
              </w:rPr>
              <w:t>Молодёжь в современном обществе. Досуг молодёжи: увлечения и интересы</w:t>
            </w: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ОК 01, ОК 02, ОК 04</w:t>
            </w: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Лексика: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рутина</w:t>
            </w:r>
            <w:r w:rsidRPr="008011EF">
              <w:rPr>
                <w:rFonts w:ascii="Times New Roman" w:eastAsia="OfficinaSansBookC" w:hAnsi="Times New Roman" w:cs="Times New Roman"/>
                <w:color w:val="000000"/>
                <w:kern w:val="0"/>
                <w:sz w:val="22"/>
                <w:szCs w:val="22"/>
                <w:lang w:val="en-US" w:eastAsia="ru-RU"/>
                <w14:ligatures w14:val="none"/>
              </w:rPr>
              <w:t xml:space="preserve"> (go to college, have breakfast, take a shower, etc.);</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наречия</w:t>
            </w:r>
            <w:r w:rsidRPr="008011EF">
              <w:rPr>
                <w:rFonts w:ascii="Times New Roman" w:eastAsia="OfficinaSansBookC" w:hAnsi="Times New Roman" w:cs="Times New Roman"/>
                <w:color w:val="000000"/>
                <w:kern w:val="0"/>
                <w:sz w:val="22"/>
                <w:szCs w:val="22"/>
                <w:lang w:val="en-US" w:eastAsia="ru-RU"/>
                <w14:ligatures w14:val="none"/>
              </w:rPr>
              <w:t xml:space="preserve"> (always, never, rarely, sometimes, etc.)</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Грамматика: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предлоги времени;</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простое настоящее время и простое продолжительное время (их образование и функции в действительном залоге)</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глагол с инфинитивом;</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сослагательное наклонение</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proofErr w:type="spellStart"/>
            <w:r w:rsidRPr="008011EF">
              <w:rPr>
                <w:rFonts w:ascii="Times New Roman" w:eastAsia="OfficinaSansBookC" w:hAnsi="Times New Roman" w:cs="Times New Roman"/>
                <w:color w:val="000000"/>
                <w:kern w:val="0"/>
                <w:sz w:val="22"/>
                <w:szCs w:val="22"/>
                <w:lang w:eastAsia="ru-RU"/>
                <w14:ligatures w14:val="none"/>
              </w:rPr>
              <w:t>love</w:t>
            </w:r>
            <w:proofErr w:type="spellEnd"/>
            <w:r w:rsidRPr="008011EF">
              <w:rPr>
                <w:rFonts w:ascii="Times New Roman" w:eastAsia="OfficinaSansBookC" w:hAnsi="Times New Roman" w:cs="Times New Roman"/>
                <w:color w:val="000000"/>
                <w:kern w:val="0"/>
                <w:sz w:val="22"/>
                <w:szCs w:val="22"/>
                <w:lang w:eastAsia="ru-RU"/>
                <w14:ligatures w14:val="none"/>
              </w:rPr>
              <w:t>/</w:t>
            </w:r>
            <w:proofErr w:type="spellStart"/>
            <w:r w:rsidRPr="008011EF">
              <w:rPr>
                <w:rFonts w:ascii="Times New Roman" w:eastAsia="OfficinaSansBookC" w:hAnsi="Times New Roman" w:cs="Times New Roman"/>
                <w:color w:val="000000"/>
                <w:kern w:val="0"/>
                <w:sz w:val="22"/>
                <w:szCs w:val="22"/>
                <w:lang w:eastAsia="ru-RU"/>
                <w14:ligatures w14:val="none"/>
              </w:rPr>
              <w:t>like</w:t>
            </w:r>
            <w:proofErr w:type="spellEnd"/>
            <w:r w:rsidRPr="008011EF">
              <w:rPr>
                <w:rFonts w:ascii="Times New Roman" w:eastAsia="OfficinaSansBookC" w:hAnsi="Times New Roman" w:cs="Times New Roman"/>
                <w:color w:val="000000"/>
                <w:kern w:val="0"/>
                <w:sz w:val="22"/>
                <w:szCs w:val="22"/>
                <w:lang w:eastAsia="ru-RU"/>
                <w14:ligatures w14:val="none"/>
              </w:rPr>
              <w:t>/</w:t>
            </w:r>
            <w:proofErr w:type="spellStart"/>
            <w:r w:rsidRPr="008011EF">
              <w:rPr>
                <w:rFonts w:ascii="Times New Roman" w:eastAsia="OfficinaSansBookC" w:hAnsi="Times New Roman" w:cs="Times New Roman"/>
                <w:color w:val="000000"/>
                <w:kern w:val="0"/>
                <w:sz w:val="22"/>
                <w:szCs w:val="22"/>
                <w:lang w:eastAsia="ru-RU"/>
                <w14:ligatures w14:val="none"/>
              </w:rPr>
              <w:t>enjoy</w:t>
            </w:r>
            <w:proofErr w:type="spellEnd"/>
            <w:r w:rsidRPr="008011EF">
              <w:rPr>
                <w:rFonts w:ascii="Times New Roman" w:eastAsia="OfficinaSansBookC" w:hAnsi="Times New Roman" w:cs="Times New Roman"/>
                <w:color w:val="000000"/>
                <w:kern w:val="0"/>
                <w:sz w:val="22"/>
                <w:szCs w:val="22"/>
                <w:lang w:eastAsia="ru-RU"/>
                <w14:ligatures w14:val="none"/>
              </w:rPr>
              <w:t xml:space="preserve"> + </w:t>
            </w:r>
            <w:proofErr w:type="spellStart"/>
            <w:r w:rsidRPr="008011EF">
              <w:rPr>
                <w:rFonts w:ascii="Times New Roman" w:eastAsia="OfficinaSansBookC" w:hAnsi="Times New Roman" w:cs="Times New Roman"/>
                <w:color w:val="000000"/>
                <w:kern w:val="0"/>
                <w:sz w:val="22"/>
                <w:szCs w:val="22"/>
                <w:lang w:eastAsia="ru-RU"/>
                <w14:ligatures w14:val="none"/>
              </w:rPr>
              <w:t>Infinitive</w:t>
            </w:r>
            <w:proofErr w:type="spellEnd"/>
            <w:r w:rsidRPr="008011EF">
              <w:rPr>
                <w:rFonts w:ascii="Times New Roman" w:eastAsia="OfficinaSansBookC" w:hAnsi="Times New Roman" w:cs="Times New Roman"/>
                <w:color w:val="000000"/>
                <w:kern w:val="0"/>
                <w:sz w:val="22"/>
                <w:szCs w:val="22"/>
                <w:lang w:eastAsia="ru-RU"/>
                <w14:ligatures w14:val="none"/>
              </w:rPr>
              <w:t>/-</w:t>
            </w:r>
            <w:proofErr w:type="spellStart"/>
            <w:r w:rsidRPr="008011EF">
              <w:rPr>
                <w:rFonts w:ascii="Times New Roman" w:eastAsia="OfficinaSansBookC" w:hAnsi="Times New Roman" w:cs="Times New Roman"/>
                <w:color w:val="000000"/>
                <w:kern w:val="0"/>
                <w:sz w:val="22"/>
                <w:szCs w:val="22"/>
                <w:lang w:eastAsia="ru-RU"/>
                <w14:ligatures w14:val="none"/>
              </w:rPr>
              <w:t>ing</w:t>
            </w:r>
            <w:proofErr w:type="spellEnd"/>
            <w:r w:rsidRPr="008011EF">
              <w:rPr>
                <w:rFonts w:ascii="Times New Roman" w:eastAsia="OfficinaSansBookC" w:hAnsi="Times New Roman" w:cs="Times New Roman"/>
                <w:color w:val="000000"/>
                <w:kern w:val="0"/>
                <w:sz w:val="22"/>
                <w:szCs w:val="22"/>
                <w:lang w:eastAsia="ru-RU"/>
                <w14:ligatures w14:val="none"/>
              </w:rPr>
              <w:t>, типы вопросов, способы выражения будущего времени</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kern w:val="0"/>
                <w:sz w:val="22"/>
                <w:szCs w:val="22"/>
                <w:lang w:eastAsia="ru-RU"/>
                <w14:ligatures w14:val="none"/>
              </w:rPr>
            </w:pP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6</w:t>
            </w: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1. Рабочий день. </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2. Досуг. Хобби. </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3. Активный и пассивный отдых</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kern w:val="0"/>
                <w:sz w:val="22"/>
                <w:szCs w:val="22"/>
                <w:lang w:eastAsia="ru-RU"/>
                <w14:ligatures w14:val="none"/>
              </w:rPr>
            </w:pPr>
          </w:p>
        </w:tc>
      </w:tr>
      <w:tr w:rsidR="008011EF" w:rsidRPr="008011EF" w:rsidTr="00C22C1D">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Тема № 1.3</w:t>
            </w:r>
          </w:p>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color w:val="000000"/>
                <w:kern w:val="0"/>
                <w:sz w:val="22"/>
                <w:szCs w:val="22"/>
                <w:lang w:eastAsia="ru-RU"/>
                <w14:ligatures w14:val="none"/>
              </w:rPr>
              <w:t>Условия проживания в городской и сельской местности</w:t>
            </w: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4D111A"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Pr>
                <w:rFonts w:ascii="Times New Roman" w:eastAsia="OfficinaSansBookC" w:hAnsi="Times New Roman" w:cs="Times New Roman"/>
                <w:b/>
                <w:kern w:val="0"/>
                <w:sz w:val="22"/>
                <w:szCs w:val="22"/>
                <w:lang w:eastAsia="ru-RU"/>
                <w14:ligatures w14:val="none"/>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ОК 01, ОК 02, ОК 04</w:t>
            </w: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Лексика: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здания</w:t>
            </w:r>
            <w:r w:rsidRPr="008011EF">
              <w:rPr>
                <w:rFonts w:ascii="Times New Roman" w:eastAsia="OfficinaSansBookC" w:hAnsi="Times New Roman" w:cs="Times New Roman"/>
                <w:color w:val="000000"/>
                <w:kern w:val="0"/>
                <w:sz w:val="22"/>
                <w:szCs w:val="22"/>
                <w:lang w:val="en-US" w:eastAsia="ru-RU"/>
                <w14:ligatures w14:val="none"/>
              </w:rPr>
              <w:t xml:space="preserve"> (attached house, apartment, etc.);</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комнаты</w:t>
            </w:r>
            <w:r w:rsidRPr="008011EF">
              <w:rPr>
                <w:rFonts w:ascii="Times New Roman" w:eastAsia="OfficinaSansBookC" w:hAnsi="Times New Roman" w:cs="Times New Roman"/>
                <w:color w:val="000000"/>
                <w:kern w:val="0"/>
                <w:sz w:val="22"/>
                <w:szCs w:val="22"/>
                <w:lang w:val="en-US" w:eastAsia="ru-RU"/>
                <w14:ligatures w14:val="none"/>
              </w:rPr>
              <w:t xml:space="preserve"> (living-room, kitchen, etc.);</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обстановка</w:t>
            </w:r>
            <w:r w:rsidRPr="008011EF">
              <w:rPr>
                <w:rFonts w:ascii="Times New Roman" w:eastAsia="OfficinaSansBookC" w:hAnsi="Times New Roman" w:cs="Times New Roman"/>
                <w:color w:val="000000"/>
                <w:kern w:val="0"/>
                <w:sz w:val="22"/>
                <w:szCs w:val="22"/>
                <w:lang w:val="en-US" w:eastAsia="ru-RU"/>
                <w14:ligatures w14:val="none"/>
              </w:rPr>
              <w:t xml:space="preserve"> (armchair, sofa, carpet, etc.);</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техника</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и</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оборудование</w:t>
            </w:r>
            <w:r w:rsidRPr="008011EF">
              <w:rPr>
                <w:rFonts w:ascii="Times New Roman" w:eastAsia="OfficinaSansBookC" w:hAnsi="Times New Roman" w:cs="Times New Roman"/>
                <w:color w:val="000000"/>
                <w:kern w:val="0"/>
                <w:sz w:val="22"/>
                <w:szCs w:val="22"/>
                <w:lang w:val="en-US" w:eastAsia="ru-RU"/>
                <w14:ligatures w14:val="none"/>
              </w:rPr>
              <w:t xml:space="preserve"> (flat-screen TV, camera, computer, etc.);</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условия</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жизни</w:t>
            </w:r>
            <w:r w:rsidRPr="008011EF">
              <w:rPr>
                <w:rFonts w:ascii="Times New Roman" w:eastAsia="OfficinaSansBookC" w:hAnsi="Times New Roman" w:cs="Times New Roman"/>
                <w:color w:val="000000"/>
                <w:kern w:val="0"/>
                <w:sz w:val="22"/>
                <w:szCs w:val="22"/>
                <w:lang w:val="en-US" w:eastAsia="ru-RU"/>
                <w14:ligatures w14:val="none"/>
              </w:rPr>
              <w:t xml:space="preserve"> (comfortable, close, nice, etc.);</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места</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в</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городе</w:t>
            </w:r>
            <w:r w:rsidRPr="008011EF">
              <w:rPr>
                <w:rFonts w:ascii="Times New Roman" w:eastAsia="OfficinaSansBookC" w:hAnsi="Times New Roman" w:cs="Times New Roman"/>
                <w:color w:val="000000"/>
                <w:kern w:val="0"/>
                <w:sz w:val="22"/>
                <w:szCs w:val="22"/>
                <w:lang w:val="en-US" w:eastAsia="ru-RU"/>
                <w14:ligatures w14:val="none"/>
              </w:rPr>
              <w:t xml:space="preserve"> (city </w:t>
            </w:r>
            <w:proofErr w:type="spellStart"/>
            <w:r w:rsidRPr="008011EF">
              <w:rPr>
                <w:rFonts w:ascii="Times New Roman" w:eastAsia="OfficinaSansBookC" w:hAnsi="Times New Roman" w:cs="Times New Roman"/>
                <w:color w:val="000000"/>
                <w:kern w:val="0"/>
                <w:sz w:val="22"/>
                <w:szCs w:val="22"/>
                <w:lang w:val="en-US" w:eastAsia="ru-RU"/>
                <w14:ligatures w14:val="none"/>
              </w:rPr>
              <w:t>centre</w:t>
            </w:r>
            <w:proofErr w:type="spellEnd"/>
            <w:r w:rsidRPr="008011EF">
              <w:rPr>
                <w:rFonts w:ascii="Times New Roman" w:eastAsia="OfficinaSansBookC" w:hAnsi="Times New Roman" w:cs="Times New Roman"/>
                <w:color w:val="000000"/>
                <w:kern w:val="0"/>
                <w:sz w:val="22"/>
                <w:szCs w:val="22"/>
                <w:lang w:val="en-US" w:eastAsia="ru-RU"/>
                <w14:ligatures w14:val="none"/>
              </w:rPr>
              <w:t>, church, square, etc.);</w:t>
            </w:r>
          </w:p>
          <w:p w:rsidR="008011EF" w:rsidRPr="008011EF" w:rsidRDefault="008011EF" w:rsidP="008011EF">
            <w:pPr>
              <w:widowControl w:val="0"/>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Грамматика: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 xml:space="preserve">оборот </w:t>
            </w:r>
            <w:proofErr w:type="spellStart"/>
            <w:r w:rsidRPr="008011EF">
              <w:rPr>
                <w:rFonts w:ascii="Times New Roman" w:eastAsia="OfficinaSansBookC" w:hAnsi="Times New Roman" w:cs="Times New Roman"/>
                <w:color w:val="000000"/>
                <w:kern w:val="0"/>
                <w:sz w:val="22"/>
                <w:szCs w:val="22"/>
                <w:lang w:eastAsia="ru-RU"/>
                <w14:ligatures w14:val="none"/>
              </w:rPr>
              <w:t>there</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is</w:t>
            </w:r>
            <w:proofErr w:type="spellEnd"/>
            <w:r w:rsidRPr="008011EF">
              <w:rPr>
                <w:rFonts w:ascii="Times New Roman" w:eastAsia="OfficinaSansBookC" w:hAnsi="Times New Roman" w:cs="Times New Roman"/>
                <w:color w:val="000000"/>
                <w:kern w:val="0"/>
                <w:sz w:val="22"/>
                <w:szCs w:val="22"/>
                <w:lang w:eastAsia="ru-RU"/>
                <w14:ligatures w14:val="none"/>
              </w:rPr>
              <w:t>/</w:t>
            </w:r>
            <w:proofErr w:type="spellStart"/>
            <w:r w:rsidRPr="008011EF">
              <w:rPr>
                <w:rFonts w:ascii="Times New Roman" w:eastAsia="OfficinaSansBookC" w:hAnsi="Times New Roman" w:cs="Times New Roman"/>
                <w:color w:val="000000"/>
                <w:kern w:val="0"/>
                <w:sz w:val="22"/>
                <w:szCs w:val="22"/>
                <w:lang w:eastAsia="ru-RU"/>
                <w14:ligatures w14:val="none"/>
              </w:rPr>
              <w:t>are</w:t>
            </w:r>
            <w:proofErr w:type="spellEnd"/>
            <w:r w:rsidRPr="008011EF">
              <w:rPr>
                <w:rFonts w:ascii="Times New Roman" w:eastAsia="OfficinaSansBookC" w:hAnsi="Times New Roman" w:cs="Times New Roman"/>
                <w:color w:val="000000"/>
                <w:kern w:val="0"/>
                <w:sz w:val="22"/>
                <w:szCs w:val="22"/>
                <w:lang w:eastAsia="ru-RU"/>
                <w14:ligatures w14:val="none"/>
              </w:rPr>
              <w:t>;</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 xml:space="preserve">неопределённые местоимения </w:t>
            </w:r>
            <w:proofErr w:type="spellStart"/>
            <w:r w:rsidRPr="008011EF">
              <w:rPr>
                <w:rFonts w:ascii="Times New Roman" w:eastAsia="OfficinaSansBookC" w:hAnsi="Times New Roman" w:cs="Times New Roman"/>
                <w:color w:val="000000"/>
                <w:kern w:val="0"/>
                <w:sz w:val="22"/>
                <w:szCs w:val="22"/>
                <w:lang w:eastAsia="ru-RU"/>
                <w14:ligatures w14:val="none"/>
              </w:rPr>
              <w:t>some</w:t>
            </w:r>
            <w:proofErr w:type="spellEnd"/>
            <w:r w:rsidRPr="008011EF">
              <w:rPr>
                <w:rFonts w:ascii="Times New Roman" w:eastAsia="OfficinaSansBookC" w:hAnsi="Times New Roman" w:cs="Times New Roman"/>
                <w:color w:val="000000"/>
                <w:kern w:val="0"/>
                <w:sz w:val="22"/>
                <w:szCs w:val="22"/>
                <w:lang w:eastAsia="ru-RU"/>
                <w14:ligatures w14:val="none"/>
              </w:rPr>
              <w:t>/</w:t>
            </w:r>
            <w:proofErr w:type="spellStart"/>
            <w:r w:rsidRPr="008011EF">
              <w:rPr>
                <w:rFonts w:ascii="Times New Roman" w:eastAsia="OfficinaSansBookC" w:hAnsi="Times New Roman" w:cs="Times New Roman"/>
                <w:color w:val="000000"/>
                <w:kern w:val="0"/>
                <w:sz w:val="22"/>
                <w:szCs w:val="22"/>
                <w:lang w:eastAsia="ru-RU"/>
                <w14:ligatures w14:val="none"/>
              </w:rPr>
              <w:t>any</w:t>
            </w:r>
            <w:proofErr w:type="spellEnd"/>
            <w:r w:rsidRPr="008011EF">
              <w:rPr>
                <w:rFonts w:ascii="Times New Roman" w:eastAsia="OfficinaSansBookC" w:hAnsi="Times New Roman" w:cs="Times New Roman"/>
                <w:color w:val="000000"/>
                <w:kern w:val="0"/>
                <w:sz w:val="22"/>
                <w:szCs w:val="22"/>
                <w:lang w:eastAsia="ru-RU"/>
                <w14:ligatures w14:val="none"/>
              </w:rPr>
              <w:t>/</w:t>
            </w:r>
            <w:proofErr w:type="spellStart"/>
            <w:r w:rsidRPr="008011EF">
              <w:rPr>
                <w:rFonts w:ascii="Times New Roman" w:eastAsia="OfficinaSansBookC" w:hAnsi="Times New Roman" w:cs="Times New Roman"/>
                <w:color w:val="000000"/>
                <w:kern w:val="0"/>
                <w:sz w:val="22"/>
                <w:szCs w:val="22"/>
                <w:lang w:eastAsia="ru-RU"/>
                <w14:ligatures w14:val="none"/>
              </w:rPr>
              <w:t>one</w:t>
            </w:r>
            <w:proofErr w:type="spellEnd"/>
            <w:r w:rsidRPr="008011EF">
              <w:rPr>
                <w:rFonts w:ascii="Times New Roman" w:eastAsia="OfficinaSansBookC" w:hAnsi="Times New Roman" w:cs="Times New Roman"/>
                <w:color w:val="000000"/>
                <w:kern w:val="0"/>
                <w:sz w:val="22"/>
                <w:szCs w:val="22"/>
                <w:lang w:eastAsia="ru-RU"/>
                <w14:ligatures w14:val="none"/>
              </w:rPr>
              <w:t xml:space="preserve"> и их производные.</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предлоги</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направления</w:t>
            </w:r>
            <w:r w:rsidRPr="008011EF">
              <w:rPr>
                <w:rFonts w:ascii="Times New Roman" w:eastAsia="OfficinaSansBookC" w:hAnsi="Times New Roman" w:cs="Times New Roman"/>
                <w:color w:val="000000"/>
                <w:kern w:val="0"/>
                <w:sz w:val="22"/>
                <w:szCs w:val="22"/>
                <w:lang w:val="en-US" w:eastAsia="ru-RU"/>
                <w14:ligatures w14:val="none"/>
              </w:rPr>
              <w:t xml:space="preserve"> (forward, past, opposite, etc.);</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модальные</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глаголы</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в</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этикетных</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формулах</w:t>
            </w:r>
            <w:r w:rsidRPr="008011EF">
              <w:rPr>
                <w:rFonts w:ascii="Times New Roman" w:eastAsia="OfficinaSansBookC" w:hAnsi="Times New Roman" w:cs="Times New Roman"/>
                <w:color w:val="000000"/>
                <w:kern w:val="0"/>
                <w:sz w:val="22"/>
                <w:szCs w:val="22"/>
                <w:lang w:val="en-US" w:eastAsia="ru-RU"/>
                <w14:ligatures w14:val="none"/>
              </w:rPr>
              <w:t xml:space="preserve"> (Can/may I help you?, Should you have any questions ___, Should you need any further information ___ </w:t>
            </w:r>
            <w:r w:rsidRPr="008011EF">
              <w:rPr>
                <w:rFonts w:ascii="Times New Roman" w:eastAsia="OfficinaSansBookC" w:hAnsi="Times New Roman" w:cs="Times New Roman"/>
                <w:color w:val="000000"/>
                <w:kern w:val="0"/>
                <w:sz w:val="22"/>
                <w:szCs w:val="22"/>
                <w:lang w:eastAsia="ru-RU"/>
                <w14:ligatures w14:val="none"/>
              </w:rPr>
              <w:t>и</w:t>
            </w:r>
            <w:r w:rsidRPr="008011EF">
              <w:rPr>
                <w:rFonts w:ascii="Times New Roman" w:eastAsia="OfficinaSansBookC" w:hAnsi="Times New Roman" w:cs="Times New Roman"/>
                <w:color w:val="000000"/>
                <w:kern w:val="0"/>
                <w:sz w:val="22"/>
                <w:szCs w:val="22"/>
                <w:lang w:val="en-US"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др</w:t>
            </w:r>
            <w:proofErr w:type="spellEnd"/>
            <w:r w:rsidRPr="008011EF">
              <w:rPr>
                <w:rFonts w:ascii="Times New Roman" w:eastAsia="OfficinaSansBookC" w:hAnsi="Times New Roman" w:cs="Times New Roman"/>
                <w:color w:val="000000"/>
                <w:kern w:val="0"/>
                <w:sz w:val="22"/>
                <w:szCs w:val="22"/>
                <w:lang w:val="en-US" w:eastAsia="ru-RU"/>
                <w14:ligatures w14:val="none"/>
              </w:rPr>
              <w:t>.);</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специальные вопросы;</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вопросительные предложения – формулы вежливости (</w:t>
            </w:r>
            <w:proofErr w:type="spellStart"/>
            <w:r w:rsidRPr="008011EF">
              <w:rPr>
                <w:rFonts w:ascii="Times New Roman" w:eastAsia="OfficinaSansBookC" w:hAnsi="Times New Roman" w:cs="Times New Roman"/>
                <w:color w:val="000000"/>
                <w:kern w:val="0"/>
                <w:sz w:val="22"/>
                <w:szCs w:val="22"/>
                <w:lang w:eastAsia="ru-RU"/>
                <w14:ligatures w14:val="none"/>
              </w:rPr>
              <w:t>Could</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you</w:t>
            </w:r>
            <w:proofErr w:type="spellEnd"/>
            <w:r w:rsidRPr="008011EF">
              <w:rPr>
                <w:rFonts w:ascii="Times New Roman" w:eastAsia="OfficinaSansBookC" w:hAnsi="Times New Roman" w:cs="Times New Roman"/>
                <w:color w:val="000000"/>
                <w:kern w:val="0"/>
                <w:sz w:val="22"/>
                <w:szCs w:val="22"/>
                <w:lang w:eastAsia="ru-RU"/>
                <w14:ligatures w14:val="none"/>
              </w:rPr>
              <w:t xml:space="preserve"> ___, </w:t>
            </w:r>
            <w:proofErr w:type="spellStart"/>
            <w:r w:rsidRPr="008011EF">
              <w:rPr>
                <w:rFonts w:ascii="Times New Roman" w:eastAsia="OfficinaSansBookC" w:hAnsi="Times New Roman" w:cs="Times New Roman"/>
                <w:color w:val="000000"/>
                <w:kern w:val="0"/>
                <w:sz w:val="22"/>
                <w:szCs w:val="22"/>
                <w:lang w:eastAsia="ru-RU"/>
                <w14:ligatures w14:val="none"/>
              </w:rPr>
              <w:t>please</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Would</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you</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like</w:t>
            </w:r>
            <w:proofErr w:type="spellEnd"/>
            <w:r w:rsidRPr="008011EF">
              <w:rPr>
                <w:rFonts w:ascii="Times New Roman" w:eastAsia="OfficinaSansBookC" w:hAnsi="Times New Roman" w:cs="Times New Roman"/>
                <w:color w:val="000000"/>
                <w:kern w:val="0"/>
                <w:sz w:val="22"/>
                <w:szCs w:val="22"/>
                <w:lang w:eastAsia="ru-RU"/>
                <w14:ligatures w14:val="none"/>
              </w:rPr>
              <w:t xml:space="preserve"> ___? </w:t>
            </w:r>
            <w:proofErr w:type="spellStart"/>
            <w:r w:rsidRPr="008011EF">
              <w:rPr>
                <w:rFonts w:ascii="Times New Roman" w:eastAsia="OfficinaSansBookC" w:hAnsi="Times New Roman" w:cs="Times New Roman"/>
                <w:color w:val="000000"/>
                <w:kern w:val="0"/>
                <w:sz w:val="22"/>
                <w:szCs w:val="22"/>
                <w:lang w:eastAsia="ru-RU"/>
                <w14:ligatures w14:val="none"/>
              </w:rPr>
              <w:t>Shall</w:t>
            </w:r>
            <w:proofErr w:type="spellEnd"/>
            <w:r w:rsidRPr="008011EF">
              <w:rPr>
                <w:rFonts w:ascii="Times New Roman" w:eastAsia="OfficinaSansBookC" w:hAnsi="Times New Roman" w:cs="Times New Roman"/>
                <w:color w:val="000000"/>
                <w:kern w:val="0"/>
                <w:sz w:val="22"/>
                <w:szCs w:val="22"/>
                <w:lang w:eastAsia="ru-RU"/>
                <w14:ligatures w14:val="none"/>
              </w:rPr>
              <w:t xml:space="preserve"> I___?);</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наречия, обозначающие направление</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4D111A"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Pr>
                <w:rFonts w:ascii="Times New Roman" w:eastAsia="OfficinaSansBookC" w:hAnsi="Times New Roman" w:cs="Times New Roman"/>
                <w:b/>
                <w:kern w:val="0"/>
                <w:sz w:val="22"/>
                <w:szCs w:val="22"/>
                <w:lang w:eastAsia="ru-RU"/>
                <w14:ligatures w14:val="none"/>
              </w:rPr>
              <w:t>6</w:t>
            </w: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1.Особенности проживания в городе. Инфраструктура. Как спросить и указать дорогу. </w:t>
            </w:r>
          </w:p>
          <w:p w:rsidR="004D111A" w:rsidRPr="008011EF" w:rsidRDefault="004D111A"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Pr>
                <w:rFonts w:ascii="Times New Roman" w:eastAsia="OfficinaSansBookC" w:hAnsi="Times New Roman" w:cs="Times New Roman"/>
                <w:kern w:val="0"/>
                <w:sz w:val="22"/>
                <w:szCs w:val="22"/>
                <w:lang w:eastAsia="ru-RU"/>
                <w14:ligatures w14:val="none"/>
              </w:rPr>
              <w:t xml:space="preserve">2. </w:t>
            </w:r>
            <w:r w:rsidRPr="008011EF">
              <w:rPr>
                <w:rFonts w:ascii="Times New Roman" w:eastAsia="OfficinaSansBookC" w:hAnsi="Times New Roman" w:cs="Times New Roman"/>
                <w:kern w:val="0"/>
                <w:sz w:val="22"/>
                <w:szCs w:val="22"/>
                <w:lang w:eastAsia="ru-RU"/>
                <w14:ligatures w14:val="none"/>
              </w:rPr>
              <w:t xml:space="preserve">Особенности проживания в </w:t>
            </w:r>
            <w:r>
              <w:rPr>
                <w:rFonts w:ascii="Times New Roman" w:eastAsia="OfficinaSansBookC" w:hAnsi="Times New Roman" w:cs="Times New Roman"/>
                <w:kern w:val="0"/>
                <w:sz w:val="22"/>
                <w:szCs w:val="22"/>
                <w:lang w:eastAsia="ru-RU"/>
                <w14:ligatures w14:val="none"/>
              </w:rPr>
              <w:t>сельской местности</w:t>
            </w:r>
            <w:r w:rsidRPr="008011EF">
              <w:rPr>
                <w:rFonts w:ascii="Times New Roman" w:eastAsia="OfficinaSansBookC" w:hAnsi="Times New Roman" w:cs="Times New Roman"/>
                <w:kern w:val="0"/>
                <w:sz w:val="22"/>
                <w:szCs w:val="22"/>
                <w:lang w:eastAsia="ru-RU"/>
                <w14:ligatures w14:val="none"/>
              </w:rPr>
              <w:t xml:space="preserve">. </w:t>
            </w:r>
          </w:p>
          <w:p w:rsidR="008011EF" w:rsidRPr="008011EF" w:rsidRDefault="004D111A"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Pr>
                <w:rFonts w:ascii="Times New Roman" w:eastAsia="OfficinaSansBookC" w:hAnsi="Times New Roman" w:cs="Times New Roman"/>
                <w:kern w:val="0"/>
                <w:sz w:val="22"/>
                <w:szCs w:val="22"/>
                <w:lang w:eastAsia="ru-RU"/>
                <w14:ligatures w14:val="none"/>
              </w:rPr>
              <w:t>3</w:t>
            </w:r>
            <w:r w:rsidR="008011EF" w:rsidRPr="008011EF">
              <w:rPr>
                <w:rFonts w:ascii="Times New Roman" w:eastAsia="OfficinaSansBookC" w:hAnsi="Times New Roman" w:cs="Times New Roman"/>
                <w:kern w:val="0"/>
                <w:sz w:val="22"/>
                <w:szCs w:val="22"/>
                <w:lang w:eastAsia="ru-RU"/>
                <w14:ligatures w14:val="none"/>
              </w:rPr>
              <w:t xml:space="preserve">.Описание здания, интерьера. Описание колледжа (здание, обстановка, условия </w:t>
            </w:r>
            <w:r w:rsidR="008011EF" w:rsidRPr="008011EF">
              <w:rPr>
                <w:rFonts w:ascii="Times New Roman" w:eastAsia="OfficinaSansBookC" w:hAnsi="Times New Roman" w:cs="Times New Roman"/>
                <w:kern w:val="0"/>
                <w:sz w:val="22"/>
                <w:szCs w:val="22"/>
                <w:lang w:eastAsia="ru-RU"/>
                <w14:ligatures w14:val="none"/>
              </w:rPr>
              <w:lastRenderedPageBreak/>
              <w:t>жизни, техника, оборудование). Описание кабинета иностранного языка</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lastRenderedPageBreak/>
              <w:t>2</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val="en-US" w:eastAsia="ru-RU"/>
                <w14:ligatures w14:val="none"/>
              </w:rPr>
            </w:pPr>
          </w:p>
          <w:p w:rsid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val="en-US" w:eastAsia="ru-RU"/>
                <w14:ligatures w14:val="none"/>
              </w:rPr>
              <w:t>2</w:t>
            </w:r>
          </w:p>
          <w:p w:rsidR="004D111A" w:rsidRDefault="004D111A"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p>
          <w:p w:rsidR="004D111A" w:rsidRPr="004D111A" w:rsidRDefault="004D111A"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Pr>
                <w:rFonts w:ascii="Times New Roman" w:eastAsia="OfficinaSansBookC" w:hAnsi="Times New Roman" w:cs="Times New Roman"/>
                <w:kern w:val="0"/>
                <w:sz w:val="22"/>
                <w:szCs w:val="22"/>
                <w:lang w:eastAsia="ru-RU"/>
                <w14:ligatures w14:val="none"/>
              </w:rPr>
              <w:lastRenderedPageBreak/>
              <w:t>2</w:t>
            </w: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kern w:val="0"/>
                <w:sz w:val="22"/>
                <w:szCs w:val="22"/>
                <w:lang w:eastAsia="ru-RU"/>
                <w14:ligatures w14:val="none"/>
              </w:rPr>
            </w:pPr>
          </w:p>
        </w:tc>
      </w:tr>
      <w:tr w:rsidR="008011EF" w:rsidRPr="008011EF" w:rsidTr="00C22C1D">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Тема № 1.4</w:t>
            </w:r>
          </w:p>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color w:val="000000"/>
                <w:kern w:val="0"/>
                <w:sz w:val="22"/>
                <w:szCs w:val="22"/>
                <w:lang w:eastAsia="ru-RU"/>
                <w14:ligatures w14:val="none"/>
              </w:rPr>
              <w:t>Покупки: одежда, обувь и продукты питания</w:t>
            </w: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6</w:t>
            </w:r>
          </w:p>
        </w:tc>
        <w:tc>
          <w:tcPr>
            <w:tcW w:w="2552" w:type="dxa"/>
            <w:vMerge w:val="restart"/>
            <w:tcBorders>
              <w:top w:val="single" w:sz="4" w:space="0" w:color="000000"/>
              <w:left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ОК 01, ОК 02, ОК 04</w:t>
            </w: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Лексика: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виды</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магазинов</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и</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отделы</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в</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магазине</w:t>
            </w:r>
            <w:r w:rsidRPr="008011EF">
              <w:rPr>
                <w:rFonts w:ascii="Times New Roman" w:eastAsia="OfficinaSansBookC" w:hAnsi="Times New Roman" w:cs="Times New Roman"/>
                <w:color w:val="000000"/>
                <w:kern w:val="0"/>
                <w:sz w:val="22"/>
                <w:szCs w:val="22"/>
                <w:lang w:val="en-US" w:eastAsia="ru-RU"/>
                <w14:ligatures w14:val="none"/>
              </w:rPr>
              <w:t xml:space="preserve"> (shopping mall, department store, dairy produce, etc.);</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товары</w:t>
            </w:r>
            <w:r w:rsidRPr="008011EF">
              <w:rPr>
                <w:rFonts w:ascii="Times New Roman" w:eastAsia="OfficinaSansBookC" w:hAnsi="Times New Roman" w:cs="Times New Roman"/>
                <w:color w:val="000000"/>
                <w:kern w:val="0"/>
                <w:sz w:val="22"/>
                <w:szCs w:val="22"/>
                <w:lang w:val="en-US" w:eastAsia="ru-RU"/>
                <w14:ligatures w14:val="none"/>
              </w:rPr>
              <w:t xml:space="preserve"> (juice, soap, milk, bread, butter, sandwich, a bottle of milk, etc.);</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одежда</w:t>
            </w:r>
            <w:r w:rsidRPr="008011EF">
              <w:rPr>
                <w:rFonts w:ascii="Times New Roman" w:eastAsia="OfficinaSansBookC" w:hAnsi="Times New Roman" w:cs="Times New Roman"/>
                <w:color w:val="000000"/>
                <w:kern w:val="0"/>
                <w:sz w:val="22"/>
                <w:szCs w:val="22"/>
                <w:lang w:val="en-US" w:eastAsia="ru-RU"/>
                <w14:ligatures w14:val="none"/>
              </w:rPr>
              <w:t xml:space="preserve"> (trousers, a sweater, a blouse, a tie, a skirt, </w:t>
            </w:r>
            <w:proofErr w:type="spellStart"/>
            <w:r w:rsidRPr="008011EF">
              <w:rPr>
                <w:rFonts w:ascii="Times New Roman" w:eastAsia="OfficinaSansBookC" w:hAnsi="Times New Roman" w:cs="Times New Roman"/>
                <w:color w:val="000000"/>
                <w:kern w:val="0"/>
                <w:sz w:val="22"/>
                <w:szCs w:val="22"/>
                <w:lang w:val="en-US" w:eastAsia="ru-RU"/>
                <w14:ligatures w14:val="none"/>
              </w:rPr>
              <w:t>etc</w:t>
            </w:r>
            <w:proofErr w:type="spellEnd"/>
            <w:r w:rsidRPr="008011EF">
              <w:rPr>
                <w:rFonts w:ascii="Times New Roman" w:eastAsia="OfficinaSansBookC" w:hAnsi="Times New Roman" w:cs="Times New Roman"/>
                <w:color w:val="000000"/>
                <w:kern w:val="0"/>
                <w:sz w:val="22"/>
                <w:szCs w:val="22"/>
                <w:lang w:val="en-US" w:eastAsia="ru-RU"/>
                <w14:ligatures w14:val="none"/>
              </w:rPr>
              <w:t>)</w:t>
            </w:r>
          </w:p>
          <w:p w:rsidR="008011EF" w:rsidRPr="008011EF" w:rsidRDefault="008011EF" w:rsidP="008011EF">
            <w:pPr>
              <w:widowControl w:val="0"/>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Грамматика: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существительные исчисляемые и неисчисляемые;</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употребление</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слов</w:t>
            </w:r>
            <w:r w:rsidRPr="008011EF">
              <w:rPr>
                <w:rFonts w:ascii="Times New Roman" w:eastAsia="OfficinaSansBookC" w:hAnsi="Times New Roman" w:cs="Times New Roman"/>
                <w:color w:val="000000"/>
                <w:kern w:val="0"/>
                <w:sz w:val="22"/>
                <w:szCs w:val="22"/>
                <w:lang w:val="en-US" w:eastAsia="ru-RU"/>
                <w14:ligatures w14:val="none"/>
              </w:rPr>
              <w:t xml:space="preserve"> many, much, a lot of, little, few, a few </w:t>
            </w:r>
            <w:r w:rsidRPr="008011EF">
              <w:rPr>
                <w:rFonts w:ascii="Times New Roman" w:eastAsia="OfficinaSansBookC" w:hAnsi="Times New Roman" w:cs="Times New Roman"/>
                <w:color w:val="000000"/>
                <w:kern w:val="0"/>
                <w:sz w:val="22"/>
                <w:szCs w:val="22"/>
                <w:lang w:eastAsia="ru-RU"/>
                <w14:ligatures w14:val="none"/>
              </w:rPr>
              <w:t>с</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существительными</w:t>
            </w:r>
            <w:r w:rsidRPr="008011EF">
              <w:rPr>
                <w:rFonts w:ascii="Times New Roman" w:eastAsia="OfficinaSansBookC" w:hAnsi="Times New Roman" w:cs="Times New Roman"/>
                <w:color w:val="000000"/>
                <w:kern w:val="0"/>
                <w:sz w:val="22"/>
                <w:szCs w:val="22"/>
                <w:lang w:val="en-US" w:eastAsia="ru-RU"/>
                <w14:ligatures w14:val="none"/>
              </w:rPr>
              <w:t>;</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 xml:space="preserve">артикли: определенный, неопределенный, нулевой; </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чтение артиклей;</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арифметические действия и вычисления</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p>
        </w:tc>
        <w:tc>
          <w:tcPr>
            <w:tcW w:w="2552" w:type="dxa"/>
            <w:vMerge/>
            <w:tcBorders>
              <w:left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kern w:val="0"/>
                <w:sz w:val="22"/>
                <w:szCs w:val="22"/>
                <w:lang w:eastAsia="ru-RU"/>
                <w14:ligatures w14:val="none"/>
              </w:rPr>
            </w:pP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6</w:t>
            </w:r>
          </w:p>
        </w:tc>
        <w:tc>
          <w:tcPr>
            <w:tcW w:w="2552" w:type="dxa"/>
            <w:vMerge/>
            <w:tcBorders>
              <w:left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1. Виды магазинов. Ассортимент товаров. </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 Совершение покупок в продуктовом магазине</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3. Совершение покупок в магазине одежды/обуви</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tc>
        <w:tc>
          <w:tcPr>
            <w:tcW w:w="2552" w:type="dxa"/>
            <w:vMerge/>
            <w:tcBorders>
              <w:left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kern w:val="0"/>
                <w:sz w:val="22"/>
                <w:szCs w:val="22"/>
                <w:lang w:eastAsia="ru-RU"/>
                <w14:ligatures w14:val="none"/>
              </w:rPr>
            </w:pPr>
          </w:p>
        </w:tc>
      </w:tr>
      <w:tr w:rsidR="008011EF" w:rsidRPr="008011EF" w:rsidTr="00C22C1D">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Контрольная работа Тема 1.1 – 1.4</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2</w:t>
            </w:r>
          </w:p>
        </w:tc>
        <w:tc>
          <w:tcPr>
            <w:tcW w:w="2552" w:type="dxa"/>
            <w:vMerge/>
            <w:tcBorders>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p>
        </w:tc>
      </w:tr>
      <w:tr w:rsidR="008011EF" w:rsidRPr="008011EF" w:rsidTr="00C22C1D">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Тема № 1.5</w:t>
            </w:r>
          </w:p>
          <w:p w:rsidR="008011EF" w:rsidRPr="008011EF" w:rsidRDefault="008011EF" w:rsidP="008011EF">
            <w:pPr>
              <w:widowControl w:val="0"/>
              <w:autoSpaceDE w:val="0"/>
              <w:autoSpaceDN w:val="0"/>
              <w:rPr>
                <w:rFonts w:ascii="Times New Roman" w:eastAsia="OfficinaSansBookC" w:hAnsi="Times New Roman" w:cs="Times New Roman"/>
                <w:b/>
                <w:color w:val="000000"/>
                <w:kern w:val="0"/>
                <w:sz w:val="22"/>
                <w:szCs w:val="22"/>
                <w:lang w:eastAsia="ru-RU"/>
                <w14:ligatures w14:val="none"/>
              </w:rPr>
            </w:pPr>
            <w:r w:rsidRPr="008011EF">
              <w:rPr>
                <w:rFonts w:ascii="Times New Roman" w:eastAsia="OfficinaSansBookC" w:hAnsi="Times New Roman" w:cs="Times New Roman"/>
                <w:b/>
                <w:color w:val="000000"/>
                <w:kern w:val="0"/>
                <w:sz w:val="22"/>
                <w:szCs w:val="22"/>
                <w:lang w:eastAsia="ru-RU"/>
                <w14:ligatures w14:val="none"/>
              </w:rPr>
              <w:t>Здоровый образ жизни и забота о здоровье: сбалансированное питание.</w:t>
            </w:r>
          </w:p>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color w:val="000000"/>
                <w:kern w:val="0"/>
                <w:sz w:val="22"/>
                <w:szCs w:val="22"/>
                <w:lang w:eastAsia="ru-RU"/>
                <w14:ligatures w14:val="none"/>
              </w:rPr>
              <w:t>Спорт</w:t>
            </w: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ОК 01, ОК 02, ОК 04</w:t>
            </w: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Лексика: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части</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тела</w:t>
            </w:r>
            <w:r w:rsidRPr="008011EF">
              <w:rPr>
                <w:rFonts w:ascii="Times New Roman" w:eastAsia="OfficinaSansBookC" w:hAnsi="Times New Roman" w:cs="Times New Roman"/>
                <w:color w:val="000000"/>
                <w:kern w:val="0"/>
                <w:sz w:val="22"/>
                <w:szCs w:val="22"/>
                <w:lang w:val="en-US" w:eastAsia="ru-RU"/>
                <w14:ligatures w14:val="none"/>
              </w:rPr>
              <w:t xml:space="preserve"> (neck, back, arm, shoulder, </w:t>
            </w:r>
            <w:proofErr w:type="spellStart"/>
            <w:r w:rsidRPr="008011EF">
              <w:rPr>
                <w:rFonts w:ascii="Times New Roman" w:eastAsia="OfficinaSansBookC" w:hAnsi="Times New Roman" w:cs="Times New Roman"/>
                <w:color w:val="000000"/>
                <w:kern w:val="0"/>
                <w:sz w:val="22"/>
                <w:szCs w:val="22"/>
                <w:lang w:val="en-US" w:eastAsia="ru-RU"/>
                <w14:ligatures w14:val="none"/>
              </w:rPr>
              <w:t>etc</w:t>
            </w:r>
            <w:proofErr w:type="spellEnd"/>
            <w:r w:rsidRPr="008011EF">
              <w:rPr>
                <w:rFonts w:ascii="Times New Roman" w:eastAsia="OfficinaSansBookC" w:hAnsi="Times New Roman" w:cs="Times New Roman"/>
                <w:color w:val="000000"/>
                <w:kern w:val="0"/>
                <w:sz w:val="22"/>
                <w:szCs w:val="22"/>
                <w:lang w:val="en-US" w:eastAsia="ru-RU"/>
                <w14:ligatures w14:val="none"/>
              </w:rPr>
              <w:t>);</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правильное питание (</w:t>
            </w:r>
            <w:proofErr w:type="spellStart"/>
            <w:r w:rsidRPr="008011EF">
              <w:rPr>
                <w:rFonts w:ascii="Times New Roman" w:eastAsia="OfficinaSansBookC" w:hAnsi="Times New Roman" w:cs="Times New Roman"/>
                <w:color w:val="000000"/>
                <w:kern w:val="0"/>
                <w:sz w:val="22"/>
                <w:szCs w:val="22"/>
                <w:lang w:eastAsia="ru-RU"/>
                <w14:ligatures w14:val="none"/>
              </w:rPr>
              <w:t>diet</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protein</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etc</w:t>
            </w:r>
            <w:proofErr w:type="spellEnd"/>
            <w:r w:rsidRPr="008011EF">
              <w:rPr>
                <w:rFonts w:ascii="Times New Roman" w:eastAsia="OfficinaSansBookC" w:hAnsi="Times New Roman" w:cs="Times New Roman"/>
                <w:color w:val="000000"/>
                <w:kern w:val="0"/>
                <w:sz w:val="22"/>
                <w:szCs w:val="22"/>
                <w:lang w:eastAsia="ru-RU"/>
                <w14:ligatures w14:val="none"/>
              </w:rPr>
              <w:t>.);</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названия видов спорта (</w:t>
            </w:r>
            <w:proofErr w:type="spellStart"/>
            <w:r w:rsidRPr="008011EF">
              <w:rPr>
                <w:rFonts w:ascii="Times New Roman" w:eastAsia="OfficinaSansBookC" w:hAnsi="Times New Roman" w:cs="Times New Roman"/>
                <w:color w:val="000000"/>
                <w:kern w:val="0"/>
                <w:sz w:val="22"/>
                <w:szCs w:val="22"/>
                <w:lang w:eastAsia="ru-RU"/>
                <w14:ligatures w14:val="none"/>
              </w:rPr>
              <w:t>football</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yoga</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rowing</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etc</w:t>
            </w:r>
            <w:proofErr w:type="spellEnd"/>
            <w:r w:rsidRPr="008011EF">
              <w:rPr>
                <w:rFonts w:ascii="Times New Roman" w:eastAsia="OfficinaSansBookC" w:hAnsi="Times New Roman" w:cs="Times New Roman"/>
                <w:color w:val="000000"/>
                <w:kern w:val="0"/>
                <w:sz w:val="22"/>
                <w:szCs w:val="22"/>
                <w:lang w:eastAsia="ru-RU"/>
                <w14:ligatures w14:val="none"/>
              </w:rPr>
              <w:t>.);</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симптомы</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и</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kern w:val="0"/>
                <w:sz w:val="22"/>
                <w:szCs w:val="22"/>
                <w:lang w:eastAsia="ru-RU"/>
                <w14:ligatures w14:val="none"/>
              </w:rPr>
              <w:t>болезни</w:t>
            </w:r>
            <w:r w:rsidRPr="008011EF">
              <w:rPr>
                <w:rFonts w:ascii="Times New Roman" w:eastAsia="OfficinaSansBookC" w:hAnsi="Times New Roman" w:cs="Times New Roman"/>
                <w:color w:val="000000"/>
                <w:kern w:val="0"/>
                <w:sz w:val="22"/>
                <w:szCs w:val="22"/>
                <w:lang w:val="en-US" w:eastAsia="ru-RU"/>
                <w14:ligatures w14:val="none"/>
              </w:rPr>
              <w:t xml:space="preserve"> (running nose, catch a cold, etc.);</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еда</w:t>
            </w:r>
            <w:r w:rsidRPr="008011EF">
              <w:rPr>
                <w:rFonts w:ascii="Times New Roman" w:eastAsia="OfficinaSansBookC" w:hAnsi="Times New Roman" w:cs="Times New Roman"/>
                <w:color w:val="000000"/>
                <w:kern w:val="0"/>
                <w:sz w:val="22"/>
                <w:szCs w:val="22"/>
                <w:lang w:val="en-US" w:eastAsia="ru-RU"/>
                <w14:ligatures w14:val="none"/>
              </w:rPr>
              <w:t xml:space="preserve"> (egg, pizza, meat, </w:t>
            </w:r>
            <w:proofErr w:type="spellStart"/>
            <w:r w:rsidRPr="008011EF">
              <w:rPr>
                <w:rFonts w:ascii="Times New Roman" w:eastAsia="OfficinaSansBookC" w:hAnsi="Times New Roman" w:cs="Times New Roman"/>
                <w:color w:val="000000"/>
                <w:kern w:val="0"/>
                <w:sz w:val="22"/>
                <w:szCs w:val="22"/>
                <w:lang w:val="en-US" w:eastAsia="ru-RU"/>
                <w14:ligatures w14:val="none"/>
              </w:rPr>
              <w:t>etc</w:t>
            </w:r>
            <w:proofErr w:type="spellEnd"/>
            <w:r w:rsidRPr="008011EF">
              <w:rPr>
                <w:rFonts w:ascii="Times New Roman" w:eastAsia="OfficinaSansBookC" w:hAnsi="Times New Roman" w:cs="Times New Roman"/>
                <w:color w:val="000000"/>
                <w:kern w:val="0"/>
                <w:sz w:val="22"/>
                <w:szCs w:val="22"/>
                <w:lang w:val="en-US" w:eastAsia="ru-RU"/>
                <w14:ligatures w14:val="none"/>
              </w:rPr>
              <w:t>);</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способы приготовления пищи (</w:t>
            </w:r>
            <w:proofErr w:type="spellStart"/>
            <w:r w:rsidRPr="008011EF">
              <w:rPr>
                <w:rFonts w:ascii="Times New Roman" w:eastAsia="OfficinaSansBookC" w:hAnsi="Times New Roman" w:cs="Times New Roman"/>
                <w:color w:val="000000"/>
                <w:kern w:val="0"/>
                <w:sz w:val="22"/>
                <w:szCs w:val="22"/>
                <w:lang w:eastAsia="ru-RU"/>
                <w14:ligatures w14:val="none"/>
              </w:rPr>
              <w:t>boil</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mix</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cut</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roast</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etc</w:t>
            </w:r>
            <w:proofErr w:type="spellEnd"/>
            <w:r w:rsidRPr="008011EF">
              <w:rPr>
                <w:rFonts w:ascii="Times New Roman" w:eastAsia="OfficinaSansBookC" w:hAnsi="Times New Roman" w:cs="Times New Roman"/>
                <w:color w:val="000000"/>
                <w:kern w:val="0"/>
                <w:sz w:val="22"/>
                <w:szCs w:val="22"/>
                <w:lang w:eastAsia="ru-RU"/>
                <w14:ligatures w14:val="none"/>
              </w:rPr>
              <w:t>);</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 xml:space="preserve">дроби и меры весов (1/12: </w:t>
            </w:r>
            <w:proofErr w:type="spellStart"/>
            <w:r w:rsidRPr="008011EF">
              <w:rPr>
                <w:rFonts w:ascii="Times New Roman" w:eastAsia="OfficinaSansBookC" w:hAnsi="Times New Roman" w:cs="Times New Roman"/>
                <w:color w:val="000000"/>
                <w:kern w:val="0"/>
                <w:sz w:val="22"/>
                <w:szCs w:val="22"/>
                <w:lang w:eastAsia="ru-RU"/>
                <w14:ligatures w14:val="none"/>
              </w:rPr>
              <w:t>one-twelfth</w:t>
            </w:r>
            <w:proofErr w:type="spellEnd"/>
            <w:r w:rsidRPr="008011EF">
              <w:rPr>
                <w:rFonts w:ascii="Times New Roman" w:eastAsia="OfficinaSansBookC" w:hAnsi="Times New Roman" w:cs="Times New Roman"/>
                <w:color w:val="000000"/>
                <w:kern w:val="0"/>
                <w:sz w:val="22"/>
                <w:szCs w:val="22"/>
                <w:lang w:eastAsia="ru-RU"/>
                <w14:ligatures w14:val="none"/>
              </w:rPr>
              <w:t>)</w:t>
            </w:r>
          </w:p>
          <w:p w:rsidR="008011EF" w:rsidRPr="008011EF" w:rsidRDefault="008011EF" w:rsidP="008011EF">
            <w:pPr>
              <w:widowControl w:val="0"/>
              <w:tabs>
                <w:tab w:val="left" w:pos="316"/>
              </w:tabs>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Грамматика: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образование множественного числа с помощью внешней и внутренней флексии;</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 xml:space="preserve">множественное число существительных, заимствованных из греческого и латинского языков; </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существительные, имеющие одну форму для единственного и множественного числа;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чтение и правописание окончаний.</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простое прошедшее время (образование и функции в действительном залоге. Чтение и правописание окончаний в настоящем и прошедшем времени)</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правильные и неправильные глаголы;</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proofErr w:type="spellStart"/>
            <w:r w:rsidRPr="008011EF">
              <w:rPr>
                <w:rFonts w:ascii="Times New Roman" w:eastAsia="OfficinaSansBookC" w:hAnsi="Times New Roman" w:cs="Times New Roman"/>
                <w:color w:val="000000"/>
                <w:kern w:val="0"/>
                <w:sz w:val="22"/>
                <w:szCs w:val="22"/>
                <w:lang w:eastAsia="ru-RU"/>
                <w14:ligatures w14:val="none"/>
              </w:rPr>
              <w:t>used</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to</w:t>
            </w:r>
            <w:proofErr w:type="spellEnd"/>
            <w:r w:rsidRPr="008011EF">
              <w:rPr>
                <w:rFonts w:ascii="Times New Roman" w:eastAsia="OfficinaSansBookC" w:hAnsi="Times New Roman" w:cs="Times New Roman"/>
                <w:color w:val="000000"/>
                <w:kern w:val="0"/>
                <w:sz w:val="22"/>
                <w:szCs w:val="22"/>
                <w:lang w:eastAsia="ru-RU"/>
                <w14:ligatures w14:val="none"/>
              </w:rPr>
              <w:t xml:space="preserve"> + </w:t>
            </w:r>
            <w:proofErr w:type="spellStart"/>
            <w:r w:rsidRPr="008011EF">
              <w:rPr>
                <w:rFonts w:ascii="Times New Roman" w:eastAsia="OfficinaSansBookC" w:hAnsi="Times New Roman" w:cs="Times New Roman"/>
                <w:color w:val="000000"/>
                <w:kern w:val="0"/>
                <w:sz w:val="22"/>
                <w:szCs w:val="22"/>
                <w:lang w:eastAsia="ru-RU"/>
                <w14:ligatures w14:val="none"/>
              </w:rPr>
              <w:t>Infinitive</w:t>
            </w:r>
            <w:proofErr w:type="spellEnd"/>
            <w:r w:rsidRPr="008011EF">
              <w:rPr>
                <w:rFonts w:ascii="Times New Roman" w:eastAsia="OfficinaSansBookC" w:hAnsi="Times New Roman" w:cs="Times New Roman"/>
                <w:color w:val="000000"/>
                <w:kern w:val="0"/>
                <w:sz w:val="22"/>
                <w:szCs w:val="22"/>
                <w:lang w:eastAsia="ru-RU"/>
                <w14:ligatures w14:val="none"/>
              </w:rPr>
              <w:t xml:space="preserve"> </w:t>
            </w:r>
            <w:proofErr w:type="spellStart"/>
            <w:r w:rsidRPr="008011EF">
              <w:rPr>
                <w:rFonts w:ascii="Times New Roman" w:eastAsia="OfficinaSansBookC" w:hAnsi="Times New Roman" w:cs="Times New Roman"/>
                <w:color w:val="000000"/>
                <w:kern w:val="0"/>
                <w:sz w:val="22"/>
                <w:szCs w:val="22"/>
                <w:lang w:eastAsia="ru-RU"/>
                <w14:ligatures w14:val="none"/>
              </w:rPr>
              <w:t>structure</w:t>
            </w:r>
            <w:proofErr w:type="spellEnd"/>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4</w:t>
            </w: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1 Физическая культура и спорт. Здоровый образ жизни</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 Еда полезная и вредная.</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kern w:val="0"/>
                <w:sz w:val="22"/>
                <w:szCs w:val="22"/>
                <w:lang w:eastAsia="ru-RU"/>
                <w14:ligatures w14:val="none"/>
              </w:rPr>
            </w:pPr>
          </w:p>
        </w:tc>
      </w:tr>
      <w:tr w:rsidR="008011EF" w:rsidRPr="008011EF" w:rsidTr="00C22C1D">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Тема № 1.6</w:t>
            </w:r>
          </w:p>
          <w:p w:rsidR="008011EF" w:rsidRPr="008011EF" w:rsidRDefault="008011EF" w:rsidP="008011EF">
            <w:pPr>
              <w:widowControl w:val="0"/>
              <w:autoSpaceDE w:val="0"/>
              <w:autoSpaceDN w:val="0"/>
              <w:rPr>
                <w:rFonts w:ascii="Times New Roman" w:eastAsia="OfficinaSansBookC" w:hAnsi="Times New Roman" w:cs="Times New Roman"/>
                <w:b/>
                <w:color w:val="000000"/>
                <w:kern w:val="0"/>
                <w:sz w:val="22"/>
                <w:szCs w:val="22"/>
                <w:lang w:eastAsia="ru-RU"/>
                <w14:ligatures w14:val="none"/>
              </w:rPr>
            </w:pPr>
            <w:r w:rsidRPr="008011EF">
              <w:rPr>
                <w:rFonts w:ascii="Times New Roman" w:eastAsia="OfficinaSansBookC" w:hAnsi="Times New Roman" w:cs="Times New Roman"/>
                <w:b/>
                <w:color w:val="000000"/>
                <w:kern w:val="0"/>
                <w:sz w:val="22"/>
                <w:szCs w:val="22"/>
                <w:lang w:eastAsia="ru-RU"/>
                <w14:ligatures w14:val="none"/>
              </w:rPr>
              <w:t xml:space="preserve">Туризм. Виды отдыха. </w:t>
            </w: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val="en-US" w:eastAsia="ru-RU"/>
                <w14:ligatures w14:val="none"/>
              </w:rPr>
            </w:pPr>
            <w:r w:rsidRPr="008011EF">
              <w:rPr>
                <w:rFonts w:ascii="Times New Roman" w:eastAsia="OfficinaSansBookC" w:hAnsi="Times New Roman" w:cs="Times New Roman"/>
                <w:b/>
                <w:kern w:val="0"/>
                <w:sz w:val="22"/>
                <w:szCs w:val="22"/>
                <w:lang w:val="en-US" w:eastAsia="ru-RU"/>
                <w14:ligatures w14:val="none"/>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ОК 01, ОК 02, ОК 04</w:t>
            </w: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Лексика: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виды</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путешествий</w:t>
            </w:r>
            <w:r w:rsidRPr="008011EF">
              <w:rPr>
                <w:rFonts w:ascii="Times New Roman" w:eastAsia="OfficinaSansBookC" w:hAnsi="Times New Roman" w:cs="Times New Roman"/>
                <w:color w:val="000000"/>
                <w:kern w:val="0"/>
                <w:sz w:val="22"/>
                <w:szCs w:val="22"/>
                <w:lang w:val="en-US" w:eastAsia="ru-RU"/>
                <w14:ligatures w14:val="none"/>
              </w:rPr>
              <w:t xml:space="preserve"> (travelling by plane, by train, etc.);</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виды</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транспорта</w:t>
            </w:r>
            <w:r w:rsidRPr="008011EF">
              <w:rPr>
                <w:rFonts w:ascii="Times New Roman" w:eastAsia="OfficinaSansBookC" w:hAnsi="Times New Roman" w:cs="Times New Roman"/>
                <w:color w:val="000000"/>
                <w:kern w:val="0"/>
                <w:sz w:val="22"/>
                <w:szCs w:val="22"/>
                <w:lang w:val="en-US" w:eastAsia="ru-RU"/>
                <w14:ligatures w14:val="none"/>
              </w:rPr>
              <w:t xml:space="preserve"> (bus, car, plane, etc.)</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Грамматика: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инфинитив, его формы;</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неопределенные местоимения;</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образование степеней сравнения наречий;</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b/>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наречия места</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4</w:t>
            </w: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1. Почему и как люди путешествуют</w:t>
            </w:r>
            <w:r w:rsidRPr="008011EF">
              <w:rPr>
                <w:rFonts w:ascii="Times New Roman" w:eastAsia="OfficinaSansBookC" w:hAnsi="Times New Roman" w:cs="Times New Roman"/>
                <w:kern w:val="0"/>
                <w:sz w:val="22"/>
                <w:szCs w:val="22"/>
                <w:lang w:eastAsia="ru-RU"/>
                <w14:ligatures w14:val="none"/>
              </w:rPr>
              <w:t xml:space="preserve"> </w:t>
            </w:r>
          </w:p>
          <w:p w:rsidR="008011EF" w:rsidRPr="008011EF" w:rsidRDefault="008011EF" w:rsidP="008011EF">
            <w:pPr>
              <w:widowControl w:val="0"/>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2. </w:t>
            </w:r>
            <w:r w:rsidRPr="008011EF">
              <w:rPr>
                <w:rFonts w:ascii="Times New Roman" w:eastAsia="OfficinaSansBookC" w:hAnsi="Times New Roman" w:cs="Times New Roman"/>
                <w:color w:val="000000"/>
                <w:kern w:val="0"/>
                <w:sz w:val="22"/>
                <w:szCs w:val="22"/>
                <w:lang w:eastAsia="ru-RU"/>
                <w14:ligatures w14:val="none"/>
              </w:rPr>
              <w:t>Путешествие на поезде, самолете</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kern w:val="0"/>
                <w:sz w:val="22"/>
                <w:szCs w:val="22"/>
                <w:lang w:eastAsia="ru-RU"/>
                <w14:ligatures w14:val="none"/>
              </w:rPr>
            </w:pPr>
          </w:p>
        </w:tc>
      </w:tr>
      <w:tr w:rsidR="008011EF" w:rsidRPr="008011EF" w:rsidTr="00C22C1D">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Тема № 1.7</w:t>
            </w:r>
          </w:p>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color w:val="000000"/>
                <w:kern w:val="0"/>
                <w:sz w:val="22"/>
                <w:szCs w:val="22"/>
                <w:lang w:eastAsia="ru-RU"/>
                <w14:ligatures w14:val="none"/>
              </w:rPr>
              <w:t>Страна/страны изучаемого языка</w:t>
            </w: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6</w:t>
            </w:r>
          </w:p>
        </w:tc>
        <w:tc>
          <w:tcPr>
            <w:tcW w:w="2552" w:type="dxa"/>
            <w:vMerge w:val="restart"/>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ОК 01, ОК 02, ОК 04</w:t>
            </w: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Лексика: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государственное</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устройство</w:t>
            </w:r>
            <w:r w:rsidRPr="008011EF">
              <w:rPr>
                <w:rFonts w:ascii="Times New Roman" w:eastAsia="OfficinaSansBookC" w:hAnsi="Times New Roman" w:cs="Times New Roman"/>
                <w:color w:val="000000"/>
                <w:kern w:val="0"/>
                <w:sz w:val="22"/>
                <w:szCs w:val="22"/>
                <w:lang w:val="en-US" w:eastAsia="ru-RU"/>
                <w14:ligatures w14:val="none"/>
              </w:rPr>
              <w:t xml:space="preserve"> (government, president, Chamber of parliament, etc.);</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погода</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и</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климат</w:t>
            </w:r>
            <w:r w:rsidRPr="008011EF">
              <w:rPr>
                <w:rFonts w:ascii="Times New Roman" w:eastAsia="OfficinaSansBookC" w:hAnsi="Times New Roman" w:cs="Times New Roman"/>
                <w:color w:val="000000"/>
                <w:kern w:val="0"/>
                <w:sz w:val="22"/>
                <w:szCs w:val="22"/>
                <w:lang w:val="en-US" w:eastAsia="ru-RU"/>
                <w14:ligatures w14:val="none"/>
              </w:rPr>
              <w:t xml:space="preserve"> (wet, mild, variable, etc.).</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экономика</w:t>
            </w:r>
            <w:r w:rsidRPr="008011EF">
              <w:rPr>
                <w:rFonts w:ascii="Times New Roman" w:eastAsia="OfficinaSansBookC" w:hAnsi="Times New Roman" w:cs="Times New Roman"/>
                <w:color w:val="000000"/>
                <w:kern w:val="0"/>
                <w:sz w:val="22"/>
                <w:szCs w:val="22"/>
                <w:lang w:val="en-US" w:eastAsia="ru-RU"/>
                <w14:ligatures w14:val="none"/>
              </w:rPr>
              <w:t xml:space="preserve"> (gross domestic product, machinery, income, etc.);</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достопримечательности</w:t>
            </w:r>
            <w:r w:rsidRPr="008011EF">
              <w:rPr>
                <w:rFonts w:ascii="Times New Roman" w:eastAsia="OfficinaSansBookC" w:hAnsi="Times New Roman" w:cs="Times New Roman"/>
                <w:color w:val="000000"/>
                <w:kern w:val="0"/>
                <w:sz w:val="22"/>
                <w:szCs w:val="22"/>
                <w:lang w:val="en-US" w:eastAsia="ru-RU"/>
                <w14:ligatures w14:val="none"/>
              </w:rPr>
              <w:t xml:space="preserve"> (sights, Tower Bridge, Big Ben, Tower, </w:t>
            </w:r>
            <w:proofErr w:type="spellStart"/>
            <w:r w:rsidRPr="008011EF">
              <w:rPr>
                <w:rFonts w:ascii="Times New Roman" w:eastAsia="OfficinaSansBookC" w:hAnsi="Times New Roman" w:cs="Times New Roman"/>
                <w:color w:val="000000"/>
                <w:kern w:val="0"/>
                <w:sz w:val="22"/>
                <w:szCs w:val="22"/>
                <w:lang w:val="en-US" w:eastAsia="ru-RU"/>
                <w14:ligatures w14:val="none"/>
              </w:rPr>
              <w:t>etc</w:t>
            </w:r>
            <w:proofErr w:type="spellEnd"/>
            <w:r w:rsidRPr="008011EF">
              <w:rPr>
                <w:rFonts w:ascii="Times New Roman" w:eastAsia="OfficinaSansBookC" w:hAnsi="Times New Roman" w:cs="Times New Roman"/>
                <w:color w:val="000000"/>
                <w:kern w:val="0"/>
                <w:sz w:val="22"/>
                <w:szCs w:val="22"/>
                <w:lang w:val="en-US" w:eastAsia="ru-RU"/>
                <w14:ligatures w14:val="none"/>
              </w:rPr>
              <w:t>)</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количественные и порядковые числительные;</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 xml:space="preserve">обозначение годов, дат, времени, периодов; </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Грамматика: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артикли с географическими названиями;</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прошедшее совершенное действие (образование и функции в действительном залоге; слова — маркеры времени).</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сравнительные</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обороты</w:t>
            </w:r>
            <w:r w:rsidRPr="008011EF">
              <w:rPr>
                <w:rFonts w:ascii="Times New Roman" w:eastAsia="OfficinaSansBookC" w:hAnsi="Times New Roman" w:cs="Times New Roman"/>
                <w:color w:val="000000"/>
                <w:kern w:val="0"/>
                <w:sz w:val="22"/>
                <w:szCs w:val="22"/>
                <w:lang w:val="en-US" w:eastAsia="ru-RU"/>
                <w14:ligatures w14:val="none"/>
              </w:rPr>
              <w:t xml:space="preserve"> than, as…as, not so … as;</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b/>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прошедшее продолжительное действие (образование и функции в действительном залоге; слова — маркеры времени)</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6</w:t>
            </w: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b/>
                <w:kern w:val="0"/>
                <w:sz w:val="22"/>
                <w:szCs w:val="22"/>
                <w:lang w:eastAsia="ru-RU"/>
                <w14:ligatures w14:val="none"/>
              </w:rPr>
            </w:pPr>
          </w:p>
        </w:tc>
      </w:tr>
      <w:tr w:rsidR="008011EF" w:rsidRPr="008011EF" w:rsidTr="008011EF">
        <w:trPr>
          <w:trHeight w:val="1074"/>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1. Великобритания (географическое положение, климат, население; национальные символы; политическое и экономическое устройство, традиции).</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 США (географическое положение, климат, население; национальные символы; политическое и экономическое устройство, традиции.</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3.Великобритания и США (крупные города, достопримечательности)</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kern w:val="0"/>
                <w:sz w:val="22"/>
                <w:szCs w:val="22"/>
                <w:lang w:eastAsia="ru-RU"/>
                <w14:ligatures w14:val="none"/>
              </w:rPr>
            </w:pPr>
          </w:p>
        </w:tc>
      </w:tr>
      <w:tr w:rsidR="008011EF" w:rsidRPr="008011EF" w:rsidTr="00C22C1D">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Тема № 1.8</w:t>
            </w:r>
          </w:p>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color w:val="000000"/>
                <w:kern w:val="0"/>
                <w:sz w:val="22"/>
                <w:szCs w:val="22"/>
                <w:lang w:eastAsia="ru-RU"/>
                <w14:ligatures w14:val="none"/>
              </w:rPr>
              <w:lastRenderedPageBreak/>
              <w:t>Россия</w:t>
            </w: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lastRenderedPageBreak/>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8</w:t>
            </w:r>
          </w:p>
        </w:tc>
        <w:tc>
          <w:tcPr>
            <w:tcW w:w="2552" w:type="dxa"/>
            <w:vMerge w:val="restart"/>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lastRenderedPageBreak/>
              <w:t>ОК 01, ОК 02, ОК 04</w:t>
            </w:r>
          </w:p>
        </w:tc>
      </w:tr>
      <w:tr w:rsidR="008011EF" w:rsidRPr="0031522A" w:rsidTr="00C22C1D">
        <w:trPr>
          <w:trHeight w:val="3056"/>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spacing w:before="24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Лексика: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государственное</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устройство</w:t>
            </w:r>
            <w:r w:rsidRPr="008011EF">
              <w:rPr>
                <w:rFonts w:ascii="Times New Roman" w:eastAsia="OfficinaSansBookC" w:hAnsi="Times New Roman" w:cs="Times New Roman"/>
                <w:color w:val="000000"/>
                <w:kern w:val="0"/>
                <w:sz w:val="22"/>
                <w:szCs w:val="22"/>
                <w:lang w:val="en-US" w:eastAsia="ru-RU"/>
                <w14:ligatures w14:val="none"/>
              </w:rPr>
              <w:t xml:space="preserve"> (government, president, judicial, commander-in-chief, etc.);</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погода</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и</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климат</w:t>
            </w:r>
            <w:r w:rsidRPr="008011EF">
              <w:rPr>
                <w:rFonts w:ascii="Times New Roman" w:eastAsia="OfficinaSansBookC" w:hAnsi="Times New Roman" w:cs="Times New Roman"/>
                <w:color w:val="000000"/>
                <w:kern w:val="0"/>
                <w:sz w:val="22"/>
                <w:szCs w:val="22"/>
                <w:lang w:val="en-US" w:eastAsia="ru-RU"/>
                <w14:ligatures w14:val="none"/>
              </w:rPr>
              <w:t xml:space="preserve"> (wet, mild, variable, continental, etc.).</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экономика</w:t>
            </w:r>
            <w:r w:rsidRPr="008011EF">
              <w:rPr>
                <w:rFonts w:ascii="Times New Roman" w:eastAsia="OfficinaSansBookC" w:hAnsi="Times New Roman" w:cs="Times New Roman"/>
                <w:color w:val="000000"/>
                <w:kern w:val="0"/>
                <w:sz w:val="22"/>
                <w:szCs w:val="22"/>
                <w:lang w:val="en-US" w:eastAsia="ru-RU"/>
                <w14:ligatures w14:val="none"/>
              </w:rPr>
              <w:t xml:space="preserve"> (gross domestic product, machinery, income, heavy industry, light industry, oil and gas resources, etc.);</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достопримечательности</w:t>
            </w:r>
            <w:r w:rsidRPr="008011EF">
              <w:rPr>
                <w:rFonts w:ascii="Times New Roman" w:eastAsia="OfficinaSansBookC" w:hAnsi="Times New Roman" w:cs="Times New Roman"/>
                <w:color w:val="000000"/>
                <w:kern w:val="0"/>
                <w:sz w:val="22"/>
                <w:szCs w:val="22"/>
                <w:lang w:val="en-US" w:eastAsia="ru-RU"/>
                <w14:ligatures w14:val="none"/>
              </w:rPr>
              <w:t xml:space="preserve"> (the Kremlin, the Red Square, Saint Petersburg, </w:t>
            </w:r>
            <w:proofErr w:type="spellStart"/>
            <w:r w:rsidRPr="008011EF">
              <w:rPr>
                <w:rFonts w:ascii="Times New Roman" w:eastAsia="OfficinaSansBookC" w:hAnsi="Times New Roman" w:cs="Times New Roman"/>
                <w:color w:val="000000"/>
                <w:kern w:val="0"/>
                <w:sz w:val="22"/>
                <w:szCs w:val="22"/>
                <w:lang w:val="en-US" w:eastAsia="ru-RU"/>
                <w14:ligatures w14:val="none"/>
              </w:rPr>
              <w:t>etc</w:t>
            </w:r>
            <w:proofErr w:type="spellEnd"/>
            <w:r w:rsidRPr="008011EF">
              <w:rPr>
                <w:rFonts w:ascii="Times New Roman" w:eastAsia="OfficinaSansBookC" w:hAnsi="Times New Roman" w:cs="Times New Roman"/>
                <w:color w:val="000000"/>
                <w:kern w:val="0"/>
                <w:sz w:val="22"/>
                <w:szCs w:val="22"/>
                <w:lang w:val="en-US" w:eastAsia="ru-RU"/>
                <w14:ligatures w14:val="none"/>
              </w:rPr>
              <w:t>)</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Грамматика: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артикли с географическими названиями;</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прошедшее совершенное действие (образование и функции в действительном залоге; слова — маркеры времени).</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val="en-US" w:eastAsia="ru-RU"/>
                <w14:ligatures w14:val="none"/>
              </w:rPr>
            </w:pPr>
            <w:r w:rsidRPr="008011EF">
              <w:rPr>
                <w:rFonts w:ascii="Times New Roman" w:eastAsia="OfficinaSansBookC" w:hAnsi="Times New Roman" w:cs="Times New Roman"/>
                <w:color w:val="000000"/>
                <w:kern w:val="0"/>
                <w:sz w:val="22"/>
                <w:szCs w:val="22"/>
                <w:lang w:eastAsia="ru-RU"/>
                <w14:ligatures w14:val="none"/>
              </w:rPr>
              <w:t>сравнительные</w:t>
            </w:r>
            <w:r w:rsidRPr="008011EF">
              <w:rPr>
                <w:rFonts w:ascii="Times New Roman" w:eastAsia="OfficinaSansBookC" w:hAnsi="Times New Roman" w:cs="Times New Roman"/>
                <w:color w:val="000000"/>
                <w:kern w:val="0"/>
                <w:sz w:val="22"/>
                <w:szCs w:val="22"/>
                <w:lang w:val="en-US" w:eastAsia="ru-RU"/>
                <w14:ligatures w14:val="none"/>
              </w:rPr>
              <w:t xml:space="preserve"> </w:t>
            </w:r>
            <w:r w:rsidRPr="008011EF">
              <w:rPr>
                <w:rFonts w:ascii="Times New Roman" w:eastAsia="OfficinaSansBookC" w:hAnsi="Times New Roman" w:cs="Times New Roman"/>
                <w:color w:val="000000"/>
                <w:kern w:val="0"/>
                <w:sz w:val="22"/>
                <w:szCs w:val="22"/>
                <w:lang w:eastAsia="ru-RU"/>
                <w14:ligatures w14:val="none"/>
              </w:rPr>
              <w:t>обороты</w:t>
            </w:r>
            <w:r w:rsidRPr="008011EF">
              <w:rPr>
                <w:rFonts w:ascii="Times New Roman" w:eastAsia="OfficinaSansBookC" w:hAnsi="Times New Roman" w:cs="Times New Roman"/>
                <w:color w:val="000000"/>
                <w:kern w:val="0"/>
                <w:sz w:val="22"/>
                <w:szCs w:val="22"/>
                <w:lang w:val="en-US" w:eastAsia="ru-RU"/>
                <w14:ligatures w14:val="none"/>
              </w:rPr>
              <w:t xml:space="preserve"> than, as…as, not so … as</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val="en-US" w:eastAsia="ru-RU"/>
                <w14:ligatures w14:val="none"/>
              </w:rPr>
            </w:pP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b/>
                <w:kern w:val="0"/>
                <w:sz w:val="22"/>
                <w:szCs w:val="22"/>
                <w:lang w:val="en-US" w:eastAsia="ru-RU"/>
                <w14:ligatures w14:val="none"/>
              </w:rPr>
            </w:pP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val="en-US"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8</w:t>
            </w: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1.Географическое положение, климат, население. </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2. Национальные символы. Политическое и экономическое устройство. </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3. Москва – столица России. Достопримечательности Москвы</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4.Традиции народов России</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kern w:val="0"/>
                <w:sz w:val="22"/>
                <w:szCs w:val="22"/>
                <w:lang w:eastAsia="ru-RU"/>
                <w14:ligatures w14:val="none"/>
              </w:rPr>
            </w:pPr>
          </w:p>
        </w:tc>
      </w:tr>
      <w:tr w:rsidR="008011EF" w:rsidRPr="008011EF" w:rsidTr="00C22C1D">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rsidR="008011EF" w:rsidRPr="008011EF" w:rsidRDefault="00C829C4"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Pr>
                <w:rFonts w:ascii="Times New Roman" w:eastAsia="OfficinaSansBookC" w:hAnsi="Times New Roman" w:cs="Times New Roman"/>
                <w:b/>
                <w:kern w:val="0"/>
                <w:sz w:val="22"/>
                <w:szCs w:val="22"/>
                <w:lang w:eastAsia="ru-RU"/>
                <w14:ligatures w14:val="none"/>
              </w:rPr>
              <w:t>Самостоятельная работа</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2</w:t>
            </w:r>
          </w:p>
        </w:tc>
        <w:tc>
          <w:tcPr>
            <w:tcW w:w="2552"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p>
        </w:tc>
      </w:tr>
      <w:tr w:rsidR="008011EF" w:rsidRPr="008011EF" w:rsidTr="00C22C1D">
        <w:trPr>
          <w:trHeight w:val="20"/>
        </w:trPr>
        <w:tc>
          <w:tcPr>
            <w:tcW w:w="15450" w:type="dxa"/>
            <w:gridSpan w:val="5"/>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Прикладной модуль</w:t>
            </w:r>
          </w:p>
        </w:tc>
      </w:tr>
      <w:tr w:rsidR="008011EF" w:rsidRPr="008011EF" w:rsidTr="006D3507">
        <w:trPr>
          <w:trHeight w:val="276"/>
        </w:trPr>
        <w:tc>
          <w:tcPr>
            <w:tcW w:w="3257" w:type="dxa"/>
            <w:gridSpan w:val="2"/>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Раздел 2.</w:t>
            </w: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Иностранный язык для специальных целей</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20</w:t>
            </w:r>
          </w:p>
        </w:tc>
        <w:tc>
          <w:tcPr>
            <w:tcW w:w="2552"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ОК 01, ОК 02,</w:t>
            </w:r>
          </w:p>
          <w:p w:rsidR="008011EF" w:rsidRDefault="008011EF" w:rsidP="006D3507">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ОК 04, ОК 09</w:t>
            </w:r>
          </w:p>
          <w:p w:rsidR="00EE11DE" w:rsidRPr="008011EF" w:rsidRDefault="00EE11DE" w:rsidP="006D3507">
            <w:pPr>
              <w:widowControl w:val="0"/>
              <w:autoSpaceDE w:val="0"/>
              <w:autoSpaceDN w:val="0"/>
              <w:jc w:val="center"/>
              <w:rPr>
                <w:rFonts w:ascii="Times New Roman" w:eastAsia="OfficinaSansBookC" w:hAnsi="Times New Roman" w:cs="Times New Roman"/>
                <w:kern w:val="0"/>
                <w:sz w:val="22"/>
                <w:szCs w:val="22"/>
                <w:lang w:eastAsia="ru-RU"/>
                <w14:ligatures w14:val="none"/>
              </w:rPr>
            </w:pPr>
            <w:r>
              <w:rPr>
                <w:rFonts w:ascii="Times New Roman" w:eastAsia="OfficinaSansBookC" w:hAnsi="Times New Roman" w:cs="Times New Roman"/>
                <w:kern w:val="0"/>
                <w:sz w:val="22"/>
                <w:szCs w:val="22"/>
                <w:lang w:eastAsia="ru-RU"/>
                <w14:ligatures w14:val="none"/>
              </w:rPr>
              <w:t xml:space="preserve">ПК </w:t>
            </w:r>
            <w:r w:rsidR="001C04F8">
              <w:rPr>
                <w:rFonts w:ascii="Times New Roman" w:eastAsia="OfficinaSansBookC" w:hAnsi="Times New Roman" w:cs="Times New Roman"/>
                <w:kern w:val="0"/>
                <w:sz w:val="22"/>
                <w:szCs w:val="22"/>
                <w:lang w:eastAsia="ru-RU"/>
                <w14:ligatures w14:val="none"/>
              </w:rPr>
              <w:t>4.4</w:t>
            </w:r>
          </w:p>
        </w:tc>
      </w:tr>
      <w:tr w:rsidR="008011EF" w:rsidRPr="008011EF" w:rsidTr="00C22C1D">
        <w:trPr>
          <w:trHeight w:val="20"/>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 xml:space="preserve">Тема 2.1 </w:t>
            </w:r>
          </w:p>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 xml:space="preserve">Современный мир профессий. Проблемы выбора профессии. </w:t>
            </w:r>
          </w:p>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Роль иностранного языка в вашей профессии</w:t>
            </w: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vAlign w:val="center"/>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ОК 01, ОК 02, </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ОК 04, ОК 09</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p>
        </w:tc>
      </w:tr>
      <w:tr w:rsidR="008011EF" w:rsidRPr="008011EF" w:rsidTr="00C22C1D">
        <w:trPr>
          <w:trHeight w:val="56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Лексика: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профессионально ориентированная лексика;</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лексика делового общения.</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Грамматика: </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герундий, инфинитив.</w:t>
            </w:r>
          </w:p>
          <w:p w:rsidR="008011EF" w:rsidRPr="008011EF" w:rsidRDefault="008011EF" w:rsidP="00B51111">
            <w:pPr>
              <w:widowControl w:val="0"/>
              <w:numPr>
                <w:ilvl w:val="0"/>
                <w:numId w:val="15"/>
              </w:numPr>
              <w:tabs>
                <w:tab w:val="left" w:pos="316"/>
              </w:tabs>
              <w:autoSpaceDE w:val="0"/>
              <w:autoSpaceDN w:val="0"/>
              <w:jc w:val="both"/>
              <w:rPr>
                <w:rFonts w:ascii="Times New Roman" w:eastAsia="OfficinaSansBookC" w:hAnsi="Times New Roman" w:cs="Times New Roman"/>
                <w:color w:val="000000"/>
                <w:kern w:val="0"/>
                <w:sz w:val="22"/>
                <w:szCs w:val="22"/>
                <w:lang w:eastAsia="ru-RU"/>
                <w14:ligatures w14:val="none"/>
              </w:rPr>
            </w:pPr>
            <w:r w:rsidRPr="008011EF">
              <w:rPr>
                <w:rFonts w:ascii="Times New Roman" w:eastAsia="OfficinaSansBookC" w:hAnsi="Times New Roman" w:cs="Times New Roman"/>
                <w:color w:val="000000"/>
                <w:kern w:val="0"/>
                <w:sz w:val="22"/>
                <w:szCs w:val="22"/>
                <w:lang w:eastAsia="ru-RU"/>
                <w14:ligatures w14:val="none"/>
              </w:rPr>
              <w:t>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vAlign w:val="center"/>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4</w:t>
            </w: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537"/>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1. Основные понятия вашей профессии. Особенности подготовки и по профессии/специальности.</w:t>
            </w:r>
          </w:p>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 Специфика работы и основные принципы деятельности по профессии/специальности</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kern w:val="0"/>
                <w:sz w:val="22"/>
                <w:szCs w:val="22"/>
                <w:lang w:eastAsia="ru-RU"/>
                <w14:ligatures w14:val="none"/>
              </w:rPr>
            </w:pPr>
          </w:p>
        </w:tc>
      </w:tr>
      <w:tr w:rsidR="008011EF" w:rsidRPr="008011EF" w:rsidTr="00C22C1D">
        <w:trPr>
          <w:trHeight w:val="230"/>
        </w:trPr>
        <w:tc>
          <w:tcPr>
            <w:tcW w:w="3257" w:type="dxa"/>
            <w:gridSpan w:val="2"/>
            <w:vMerge w:val="restart"/>
            <w:tcBorders>
              <w:left w:val="single" w:sz="4" w:space="0" w:color="000000"/>
              <w:right w:val="single" w:sz="4" w:space="0" w:color="000000"/>
            </w:tcBorders>
          </w:tcPr>
          <w:p w:rsidR="008011EF" w:rsidRPr="001C04F8"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1C04F8">
              <w:rPr>
                <w:rFonts w:ascii="Times New Roman" w:eastAsia="OfficinaSansBookC" w:hAnsi="Times New Roman" w:cs="Times New Roman"/>
                <w:b/>
                <w:kern w:val="0"/>
                <w:sz w:val="22"/>
                <w:szCs w:val="22"/>
                <w:lang w:eastAsia="ru-RU"/>
                <w14:ligatures w14:val="none"/>
              </w:rPr>
              <w:t xml:space="preserve">Тема 2.2 </w:t>
            </w:r>
          </w:p>
          <w:p w:rsidR="008011EF" w:rsidRPr="001C04F8" w:rsidRDefault="001C04F8" w:rsidP="008011EF">
            <w:pPr>
              <w:widowControl w:val="0"/>
              <w:pBdr>
                <w:top w:val="nil"/>
                <w:left w:val="nil"/>
                <w:bottom w:val="nil"/>
                <w:right w:val="nil"/>
                <w:between w:val="nil"/>
              </w:pBdr>
              <w:autoSpaceDE w:val="0"/>
              <w:autoSpaceDN w:val="0"/>
              <w:rPr>
                <w:rFonts w:ascii="Times New Roman" w:eastAsia="OfficinaSansBookC" w:hAnsi="Times New Roman" w:cs="Times New Roman"/>
                <w:b/>
                <w:bCs/>
                <w:i/>
                <w:iCs/>
                <w:kern w:val="0"/>
                <w:sz w:val="22"/>
                <w:szCs w:val="22"/>
                <w:lang w:eastAsia="ru-RU"/>
                <w14:ligatures w14:val="none"/>
              </w:rPr>
            </w:pPr>
            <w:r w:rsidRPr="001C04F8">
              <w:rPr>
                <w:rFonts w:ascii="Times New Roman" w:eastAsia="OfficinaSansBookC" w:hAnsi="Times New Roman" w:cs="Times New Roman"/>
                <w:b/>
                <w:bCs/>
                <w:kern w:val="0"/>
                <w:sz w:val="22"/>
                <w:szCs w:val="22"/>
                <w:lang w:eastAsia="ru-RU"/>
                <w14:ligatures w14:val="none"/>
              </w:rPr>
              <w:t>Экологические проблемы современности</w:t>
            </w:r>
          </w:p>
        </w:tc>
        <w:tc>
          <w:tcPr>
            <w:tcW w:w="8081" w:type="dxa"/>
            <w:tcBorders>
              <w:top w:val="single" w:sz="4" w:space="0" w:color="000000"/>
              <w:left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Содержание учебного материала</w:t>
            </w:r>
          </w:p>
        </w:tc>
        <w:tc>
          <w:tcPr>
            <w:tcW w:w="1560" w:type="dxa"/>
            <w:tcBorders>
              <w:top w:val="single" w:sz="4" w:space="0" w:color="000000"/>
              <w:left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6</w:t>
            </w:r>
          </w:p>
        </w:tc>
        <w:tc>
          <w:tcPr>
            <w:tcW w:w="2552" w:type="dxa"/>
            <w:vMerge w:val="restart"/>
            <w:tcBorders>
              <w:left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ОК 01, ОК 02, </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ОК 04, ОК 09</w:t>
            </w:r>
          </w:p>
          <w:p w:rsidR="008011EF" w:rsidRPr="008011EF" w:rsidRDefault="001C04F8"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Pr>
                <w:rFonts w:ascii="Times New Roman" w:eastAsia="OfficinaSansBookC" w:hAnsi="Times New Roman" w:cs="Times New Roman"/>
                <w:kern w:val="0"/>
                <w:sz w:val="22"/>
                <w:szCs w:val="22"/>
                <w:lang w:eastAsia="ru-RU"/>
                <w14:ligatures w14:val="none"/>
              </w:rPr>
              <w:t>ПК 4.4</w:t>
            </w:r>
          </w:p>
        </w:tc>
      </w:tr>
      <w:tr w:rsidR="008011EF" w:rsidRPr="008011EF" w:rsidTr="00C22C1D">
        <w:trPr>
          <w:trHeight w:val="304"/>
        </w:trPr>
        <w:tc>
          <w:tcPr>
            <w:tcW w:w="3257" w:type="dxa"/>
            <w:gridSpan w:val="2"/>
            <w:vMerge/>
            <w:tcBorders>
              <w:left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vAlign w:val="bottom"/>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val="en-US" w:eastAsia="ru-RU"/>
                <w14:ligatures w14:val="none"/>
              </w:rPr>
            </w:pPr>
            <w:r w:rsidRPr="008011EF">
              <w:rPr>
                <w:rFonts w:ascii="Times New Roman" w:eastAsia="OfficinaSansBookC" w:hAnsi="Times New Roman" w:cs="Times New Roman"/>
                <w:kern w:val="0"/>
                <w:sz w:val="22"/>
                <w:szCs w:val="22"/>
                <w:lang w:eastAsia="ru-RU"/>
                <w14:ligatures w14:val="none"/>
              </w:rPr>
              <w:t>Лексика</w:t>
            </w:r>
            <w:r w:rsidRPr="008011EF">
              <w:rPr>
                <w:rFonts w:ascii="Times New Roman" w:eastAsia="OfficinaSansBookC" w:hAnsi="Times New Roman" w:cs="Times New Roman"/>
                <w:kern w:val="0"/>
                <w:sz w:val="22"/>
                <w:szCs w:val="22"/>
                <w:lang w:val="en-US" w:eastAsia="ru-RU"/>
                <w14:ligatures w14:val="none"/>
              </w:rPr>
              <w:t>:</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val="en-US" w:eastAsia="ru-RU"/>
                <w14:ligatures w14:val="none"/>
              </w:rPr>
            </w:pPr>
            <w:r w:rsidRPr="008011EF">
              <w:rPr>
                <w:rFonts w:ascii="Times New Roman" w:eastAsia="OfficinaSansBookC" w:hAnsi="Times New Roman" w:cs="Times New Roman"/>
                <w:kern w:val="0"/>
                <w:sz w:val="22"/>
                <w:szCs w:val="22"/>
                <w:lang w:val="en-US" w:eastAsia="ru-RU"/>
                <w14:ligatures w14:val="none"/>
              </w:rPr>
              <w:t xml:space="preserve">- </w:t>
            </w:r>
            <w:r w:rsidR="001C04F8">
              <w:rPr>
                <w:rFonts w:ascii="Times New Roman" w:eastAsia="OfficinaSansBookC" w:hAnsi="Times New Roman" w:cs="Times New Roman"/>
                <w:kern w:val="0"/>
                <w:sz w:val="22"/>
                <w:szCs w:val="22"/>
                <w:lang w:eastAsia="ru-RU"/>
                <w14:ligatures w14:val="none"/>
              </w:rPr>
              <w:t>экология</w:t>
            </w:r>
            <w:r w:rsidRPr="008011EF">
              <w:rPr>
                <w:rFonts w:ascii="Times New Roman" w:eastAsia="OfficinaSansBookC" w:hAnsi="Times New Roman" w:cs="Times New Roman"/>
                <w:kern w:val="0"/>
                <w:sz w:val="22"/>
                <w:szCs w:val="22"/>
                <w:lang w:val="en-US" w:eastAsia="ru-RU"/>
                <w14:ligatures w14:val="none"/>
              </w:rPr>
              <w:t xml:space="preserve"> (</w:t>
            </w:r>
            <w:r w:rsidR="001C04F8" w:rsidRPr="001C04F8">
              <w:rPr>
                <w:rFonts w:ascii="Times New Roman" w:eastAsia="OfficinaSansBookC" w:hAnsi="Times New Roman" w:cs="Times New Roman"/>
                <w:kern w:val="0"/>
                <w:sz w:val="22"/>
                <w:szCs w:val="22"/>
                <w:lang w:val="en-US" w:eastAsia="ru-RU"/>
                <w14:ligatures w14:val="none"/>
              </w:rPr>
              <w:t xml:space="preserve">ecology, pollution, conservation, protection </w:t>
            </w:r>
            <w:r w:rsidRPr="008011EF">
              <w:rPr>
                <w:rFonts w:ascii="Times New Roman" w:eastAsia="OfficinaSansBookC" w:hAnsi="Times New Roman" w:cs="Times New Roman"/>
                <w:kern w:val="0"/>
                <w:sz w:val="22"/>
                <w:szCs w:val="22"/>
                <w:lang w:val="en-US" w:eastAsia="ru-RU"/>
                <w14:ligatures w14:val="none"/>
              </w:rPr>
              <w:t>etc.)</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val="en-US" w:eastAsia="ru-RU"/>
                <w14:ligatures w14:val="none"/>
              </w:rPr>
            </w:pPr>
            <w:r w:rsidRPr="008011EF">
              <w:rPr>
                <w:rFonts w:ascii="Times New Roman" w:eastAsia="OfficinaSansBookC" w:hAnsi="Times New Roman" w:cs="Times New Roman"/>
                <w:kern w:val="0"/>
                <w:sz w:val="22"/>
                <w:szCs w:val="22"/>
                <w:lang w:val="en-US" w:eastAsia="ru-RU"/>
                <w14:ligatures w14:val="none"/>
              </w:rPr>
              <w:t xml:space="preserve">- </w:t>
            </w:r>
            <w:r w:rsidR="001C04F8">
              <w:rPr>
                <w:rFonts w:ascii="Times New Roman" w:eastAsia="OfficinaSansBookC" w:hAnsi="Times New Roman" w:cs="Times New Roman"/>
                <w:kern w:val="0"/>
                <w:sz w:val="22"/>
                <w:szCs w:val="22"/>
                <w:lang w:eastAsia="ru-RU"/>
                <w14:ligatures w14:val="none"/>
              </w:rPr>
              <w:t>экологические</w:t>
            </w:r>
            <w:r w:rsidR="001C04F8" w:rsidRPr="001C04F8">
              <w:rPr>
                <w:rFonts w:ascii="Times New Roman" w:eastAsia="OfficinaSansBookC" w:hAnsi="Times New Roman" w:cs="Times New Roman"/>
                <w:kern w:val="0"/>
                <w:sz w:val="22"/>
                <w:szCs w:val="22"/>
                <w:lang w:val="en-US" w:eastAsia="ru-RU"/>
                <w14:ligatures w14:val="none"/>
              </w:rPr>
              <w:t xml:space="preserve"> </w:t>
            </w:r>
            <w:r w:rsidR="001C04F8">
              <w:rPr>
                <w:rFonts w:ascii="Times New Roman" w:eastAsia="OfficinaSansBookC" w:hAnsi="Times New Roman" w:cs="Times New Roman"/>
                <w:kern w:val="0"/>
                <w:sz w:val="22"/>
                <w:szCs w:val="22"/>
                <w:lang w:eastAsia="ru-RU"/>
                <w14:ligatures w14:val="none"/>
              </w:rPr>
              <w:t>проблемы</w:t>
            </w:r>
            <w:r w:rsidR="001C04F8" w:rsidRPr="001C04F8">
              <w:rPr>
                <w:rFonts w:ascii="Times New Roman" w:eastAsia="OfficinaSansBookC" w:hAnsi="Times New Roman" w:cs="Times New Roman"/>
                <w:kern w:val="0"/>
                <w:sz w:val="22"/>
                <w:szCs w:val="22"/>
                <w:lang w:val="en-US" w:eastAsia="ru-RU"/>
                <w14:ligatures w14:val="none"/>
              </w:rPr>
              <w:t xml:space="preserve"> </w:t>
            </w:r>
            <w:r w:rsidR="001C04F8" w:rsidRPr="008011EF">
              <w:rPr>
                <w:rFonts w:ascii="Times New Roman" w:eastAsia="OfficinaSansBookC" w:hAnsi="Times New Roman" w:cs="Times New Roman"/>
                <w:kern w:val="0"/>
                <w:sz w:val="22"/>
                <w:szCs w:val="22"/>
                <w:lang w:val="en-US" w:eastAsia="ru-RU"/>
                <w14:ligatures w14:val="none"/>
              </w:rPr>
              <w:t>(</w:t>
            </w:r>
            <w:r w:rsidR="001C04F8" w:rsidRPr="001C04F8">
              <w:rPr>
                <w:rFonts w:ascii="Times New Roman" w:eastAsia="OfficinaSansBookC" w:hAnsi="Times New Roman" w:cs="Times New Roman"/>
                <w:kern w:val="0"/>
                <w:sz w:val="22"/>
                <w:szCs w:val="22"/>
                <w:lang w:val="en-US" w:eastAsia="ru-RU"/>
                <w14:ligatures w14:val="none"/>
              </w:rPr>
              <w:t xml:space="preserve">environmental issues, nature conservation, environment </w:t>
            </w:r>
            <w:r w:rsidRPr="008011EF">
              <w:rPr>
                <w:rFonts w:ascii="Times New Roman" w:eastAsia="OfficinaSansBookC" w:hAnsi="Times New Roman" w:cs="Times New Roman"/>
                <w:kern w:val="0"/>
                <w:sz w:val="22"/>
                <w:szCs w:val="22"/>
                <w:lang w:val="en-US" w:eastAsia="ru-RU"/>
                <w14:ligatures w14:val="none"/>
              </w:rPr>
              <w:t>etc.)</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lastRenderedPageBreak/>
              <w:t xml:space="preserve">Грамматика: </w:t>
            </w:r>
          </w:p>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грамматические структуры, типичные для научно-популярных текстов</w:t>
            </w:r>
          </w:p>
        </w:tc>
        <w:tc>
          <w:tcPr>
            <w:tcW w:w="1560" w:type="dxa"/>
            <w:tcBorders>
              <w:top w:val="single" w:sz="4" w:space="0" w:color="000000"/>
              <w:left w:val="single" w:sz="4" w:space="0" w:color="000000"/>
              <w:bottom w:val="single" w:sz="4" w:space="0" w:color="000000"/>
              <w:right w:val="single" w:sz="4" w:space="0" w:color="000000"/>
            </w:tcBorders>
            <w:vAlign w:val="center"/>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p>
        </w:tc>
        <w:tc>
          <w:tcPr>
            <w:tcW w:w="2552" w:type="dxa"/>
            <w:vMerge/>
            <w:tcBorders>
              <w:left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304"/>
        </w:trPr>
        <w:tc>
          <w:tcPr>
            <w:tcW w:w="3257" w:type="dxa"/>
            <w:gridSpan w:val="2"/>
            <w:vMerge/>
            <w:tcBorders>
              <w:left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vAlign w:val="bottom"/>
          </w:tcPr>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6</w:t>
            </w:r>
          </w:p>
        </w:tc>
        <w:tc>
          <w:tcPr>
            <w:tcW w:w="2552" w:type="dxa"/>
            <w:vMerge/>
            <w:tcBorders>
              <w:left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304"/>
        </w:trPr>
        <w:tc>
          <w:tcPr>
            <w:tcW w:w="3257" w:type="dxa"/>
            <w:gridSpan w:val="2"/>
            <w:vMerge/>
            <w:tcBorders>
              <w:left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1. </w:t>
            </w:r>
            <w:r w:rsidR="001C04F8">
              <w:rPr>
                <w:rFonts w:ascii="Times New Roman" w:eastAsia="OfficinaSansBookC" w:hAnsi="Times New Roman" w:cs="Times New Roman"/>
                <w:kern w:val="0"/>
                <w:sz w:val="22"/>
                <w:szCs w:val="22"/>
                <w:lang w:eastAsia="ru-RU"/>
                <w14:ligatures w14:val="none"/>
              </w:rPr>
              <w:t>Экологические проблемы современности</w:t>
            </w:r>
            <w:r w:rsidRPr="008011EF">
              <w:rPr>
                <w:rFonts w:ascii="Times New Roman" w:eastAsia="OfficinaSansBookC" w:hAnsi="Times New Roman" w:cs="Times New Roman"/>
                <w:kern w:val="0"/>
                <w:sz w:val="22"/>
                <w:szCs w:val="22"/>
                <w:lang w:eastAsia="ru-RU"/>
                <w14:ligatures w14:val="none"/>
              </w:rPr>
              <w:t xml:space="preserve"> </w:t>
            </w:r>
          </w:p>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2. </w:t>
            </w:r>
            <w:r w:rsidR="001C04F8">
              <w:rPr>
                <w:rFonts w:ascii="Times New Roman" w:eastAsia="OfficinaSansBookC" w:hAnsi="Times New Roman" w:cs="Times New Roman"/>
                <w:kern w:val="0"/>
                <w:sz w:val="22"/>
                <w:szCs w:val="22"/>
                <w:lang w:eastAsia="ru-RU"/>
                <w14:ligatures w14:val="none"/>
              </w:rPr>
              <w:t>Экология и безопасность жизнедеятельности</w:t>
            </w:r>
          </w:p>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3. </w:t>
            </w:r>
            <w:r w:rsidR="001C04F8">
              <w:rPr>
                <w:rFonts w:ascii="Times New Roman" w:eastAsia="OfficinaSansBookC" w:hAnsi="Times New Roman" w:cs="Times New Roman"/>
                <w:kern w:val="0"/>
                <w:sz w:val="22"/>
                <w:szCs w:val="22"/>
                <w:lang w:eastAsia="ru-RU"/>
                <w14:ligatures w14:val="none"/>
              </w:rPr>
              <w:t>Актуальные проблемы жизнедеятельности</w:t>
            </w:r>
          </w:p>
        </w:tc>
        <w:tc>
          <w:tcPr>
            <w:tcW w:w="1560" w:type="dxa"/>
            <w:tcBorders>
              <w:top w:val="single" w:sz="4" w:space="0" w:color="000000"/>
              <w:left w:val="single" w:sz="4" w:space="0" w:color="000000"/>
              <w:bottom w:val="single" w:sz="4" w:space="0" w:color="000000"/>
              <w:right w:val="single" w:sz="4" w:space="0" w:color="000000"/>
            </w:tcBorders>
            <w:vAlign w:val="center"/>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tc>
        <w:tc>
          <w:tcPr>
            <w:tcW w:w="2552" w:type="dxa"/>
            <w:tcBorders>
              <w:left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332"/>
        </w:trPr>
        <w:tc>
          <w:tcPr>
            <w:tcW w:w="3257" w:type="dxa"/>
            <w:gridSpan w:val="2"/>
            <w:vMerge w:val="restart"/>
            <w:tcBorders>
              <w:top w:val="single" w:sz="4" w:space="0" w:color="000000"/>
              <w:left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 xml:space="preserve">Тема 2.3 </w:t>
            </w:r>
          </w:p>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color w:val="000000"/>
                <w:kern w:val="0"/>
                <w:sz w:val="22"/>
                <w:szCs w:val="22"/>
                <w:lang w:eastAsia="ru-RU"/>
                <w14:ligatures w14:val="none"/>
              </w:rPr>
              <w:t>Технический прогресс: перспективы и последствия. Современные средства связи</w:t>
            </w:r>
          </w:p>
        </w:tc>
        <w:tc>
          <w:tcPr>
            <w:tcW w:w="8081" w:type="dxa"/>
            <w:tcBorders>
              <w:top w:val="single" w:sz="4" w:space="0" w:color="000000"/>
              <w:left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Содержание учебного материал</w:t>
            </w:r>
          </w:p>
        </w:tc>
        <w:tc>
          <w:tcPr>
            <w:tcW w:w="1560" w:type="dxa"/>
            <w:tcBorders>
              <w:top w:val="single" w:sz="4" w:space="0" w:color="000000"/>
              <w:left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4</w:t>
            </w:r>
          </w:p>
        </w:tc>
        <w:tc>
          <w:tcPr>
            <w:tcW w:w="2552" w:type="dxa"/>
            <w:vMerge w:val="restart"/>
            <w:tcBorders>
              <w:top w:val="single" w:sz="4" w:space="0" w:color="000000"/>
              <w:left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ОК 01, ОК 02,</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ОК 04, ОК 09</w:t>
            </w:r>
          </w:p>
          <w:p w:rsidR="008011EF" w:rsidRPr="008011EF" w:rsidRDefault="001C04F8"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Pr>
                <w:rFonts w:ascii="Times New Roman" w:eastAsia="OfficinaSansBookC" w:hAnsi="Times New Roman" w:cs="Times New Roman"/>
                <w:kern w:val="0"/>
                <w:sz w:val="22"/>
                <w:szCs w:val="22"/>
                <w:lang w:eastAsia="ru-RU"/>
                <w14:ligatures w14:val="none"/>
              </w:rPr>
              <w:t>ПК 4.4</w:t>
            </w:r>
          </w:p>
        </w:tc>
      </w:tr>
      <w:tr w:rsidR="008011EF" w:rsidRPr="008011EF" w:rsidTr="00C22C1D">
        <w:trPr>
          <w:trHeight w:val="20"/>
        </w:trPr>
        <w:tc>
          <w:tcPr>
            <w:tcW w:w="3257" w:type="dxa"/>
            <w:gridSpan w:val="2"/>
            <w:vMerge/>
            <w:tcBorders>
              <w:left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vAlign w:val="bottom"/>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val="en-US" w:eastAsia="ru-RU"/>
                <w14:ligatures w14:val="none"/>
              </w:rPr>
            </w:pPr>
            <w:r w:rsidRPr="008011EF">
              <w:rPr>
                <w:rFonts w:ascii="Times New Roman" w:eastAsia="OfficinaSansBookC" w:hAnsi="Times New Roman" w:cs="Times New Roman"/>
                <w:kern w:val="0"/>
                <w:sz w:val="22"/>
                <w:szCs w:val="22"/>
                <w:lang w:eastAsia="ru-RU"/>
                <w14:ligatures w14:val="none"/>
              </w:rPr>
              <w:t>Лексика</w:t>
            </w:r>
            <w:r w:rsidRPr="008011EF">
              <w:rPr>
                <w:rFonts w:ascii="Times New Roman" w:eastAsia="OfficinaSansBookC" w:hAnsi="Times New Roman" w:cs="Times New Roman"/>
                <w:kern w:val="0"/>
                <w:sz w:val="22"/>
                <w:szCs w:val="22"/>
                <w:lang w:val="en-US" w:eastAsia="ru-RU"/>
                <w14:ligatures w14:val="none"/>
              </w:rPr>
              <w:t>:</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val="en-US" w:eastAsia="ru-RU"/>
                <w14:ligatures w14:val="none"/>
              </w:rPr>
            </w:pPr>
            <w:r w:rsidRPr="008011EF">
              <w:rPr>
                <w:rFonts w:ascii="Times New Roman" w:eastAsia="OfficinaSansBookC" w:hAnsi="Times New Roman" w:cs="Times New Roman"/>
                <w:kern w:val="0"/>
                <w:sz w:val="22"/>
                <w:szCs w:val="22"/>
                <w:lang w:val="en-US" w:eastAsia="ru-RU"/>
                <w14:ligatures w14:val="none"/>
              </w:rPr>
              <w:t xml:space="preserve">- </w:t>
            </w:r>
            <w:r w:rsidRPr="008011EF">
              <w:rPr>
                <w:rFonts w:ascii="Times New Roman" w:eastAsia="OfficinaSansBookC" w:hAnsi="Times New Roman" w:cs="Times New Roman"/>
                <w:kern w:val="0"/>
                <w:sz w:val="22"/>
                <w:szCs w:val="22"/>
                <w:lang w:eastAsia="ru-RU"/>
                <w14:ligatures w14:val="none"/>
              </w:rPr>
              <w:t>виды</w:t>
            </w:r>
            <w:r w:rsidRPr="008011EF">
              <w:rPr>
                <w:rFonts w:ascii="Times New Roman" w:eastAsia="OfficinaSansBookC" w:hAnsi="Times New Roman" w:cs="Times New Roman"/>
                <w:kern w:val="0"/>
                <w:sz w:val="22"/>
                <w:szCs w:val="22"/>
                <w:lang w:val="en-US" w:eastAsia="ru-RU"/>
                <w14:ligatures w14:val="none"/>
              </w:rPr>
              <w:t xml:space="preserve"> </w:t>
            </w:r>
            <w:r w:rsidRPr="008011EF">
              <w:rPr>
                <w:rFonts w:ascii="Times New Roman" w:eastAsia="OfficinaSansBookC" w:hAnsi="Times New Roman" w:cs="Times New Roman"/>
                <w:kern w:val="0"/>
                <w:sz w:val="22"/>
                <w:szCs w:val="22"/>
                <w:lang w:eastAsia="ru-RU"/>
                <w14:ligatures w14:val="none"/>
              </w:rPr>
              <w:t>наук</w:t>
            </w:r>
            <w:r w:rsidRPr="008011EF">
              <w:rPr>
                <w:rFonts w:ascii="Times New Roman" w:eastAsia="OfficinaSansBookC" w:hAnsi="Times New Roman" w:cs="Times New Roman"/>
                <w:kern w:val="0"/>
                <w:sz w:val="22"/>
                <w:szCs w:val="22"/>
                <w:lang w:val="en-US" w:eastAsia="ru-RU"/>
                <w14:ligatures w14:val="none"/>
              </w:rPr>
              <w:t xml:space="preserve"> (science, natural sciences, social sciences, etc.)</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 названия технических и компьютерных средств (a </w:t>
            </w:r>
            <w:proofErr w:type="spellStart"/>
            <w:r w:rsidRPr="008011EF">
              <w:rPr>
                <w:rFonts w:ascii="Times New Roman" w:eastAsia="OfficinaSansBookC" w:hAnsi="Times New Roman" w:cs="Times New Roman"/>
                <w:kern w:val="0"/>
                <w:sz w:val="22"/>
                <w:szCs w:val="22"/>
                <w:lang w:eastAsia="ru-RU"/>
                <w14:ligatures w14:val="none"/>
              </w:rPr>
              <w:t>tablet</w:t>
            </w:r>
            <w:proofErr w:type="spellEnd"/>
            <w:r w:rsidRPr="008011EF">
              <w:rPr>
                <w:rFonts w:ascii="Times New Roman" w:eastAsia="OfficinaSansBookC" w:hAnsi="Times New Roman" w:cs="Times New Roman"/>
                <w:kern w:val="0"/>
                <w:sz w:val="22"/>
                <w:szCs w:val="22"/>
                <w:lang w:eastAsia="ru-RU"/>
                <w14:ligatures w14:val="none"/>
              </w:rPr>
              <w:t xml:space="preserve">, a </w:t>
            </w:r>
            <w:proofErr w:type="spellStart"/>
            <w:r w:rsidRPr="008011EF">
              <w:rPr>
                <w:rFonts w:ascii="Times New Roman" w:eastAsia="OfficinaSansBookC" w:hAnsi="Times New Roman" w:cs="Times New Roman"/>
                <w:kern w:val="0"/>
                <w:sz w:val="22"/>
                <w:szCs w:val="22"/>
                <w:lang w:eastAsia="ru-RU"/>
                <w14:ligatures w14:val="none"/>
              </w:rPr>
              <w:t>smartphone</w:t>
            </w:r>
            <w:proofErr w:type="spellEnd"/>
            <w:r w:rsidRPr="008011EF">
              <w:rPr>
                <w:rFonts w:ascii="Times New Roman" w:eastAsia="OfficinaSansBookC" w:hAnsi="Times New Roman" w:cs="Times New Roman"/>
                <w:kern w:val="0"/>
                <w:sz w:val="22"/>
                <w:szCs w:val="22"/>
                <w:lang w:eastAsia="ru-RU"/>
                <w14:ligatures w14:val="none"/>
              </w:rPr>
              <w:t xml:space="preserve">, a </w:t>
            </w:r>
            <w:proofErr w:type="spellStart"/>
            <w:r w:rsidRPr="008011EF">
              <w:rPr>
                <w:rFonts w:ascii="Times New Roman" w:eastAsia="OfficinaSansBookC" w:hAnsi="Times New Roman" w:cs="Times New Roman"/>
                <w:kern w:val="0"/>
                <w:sz w:val="22"/>
                <w:szCs w:val="22"/>
                <w:lang w:eastAsia="ru-RU"/>
                <w14:ligatures w14:val="none"/>
              </w:rPr>
              <w:t>laptop</w:t>
            </w:r>
            <w:proofErr w:type="spellEnd"/>
            <w:r w:rsidRPr="008011EF">
              <w:rPr>
                <w:rFonts w:ascii="Times New Roman" w:eastAsia="OfficinaSansBookC" w:hAnsi="Times New Roman" w:cs="Times New Roman"/>
                <w:kern w:val="0"/>
                <w:sz w:val="22"/>
                <w:szCs w:val="22"/>
                <w:lang w:eastAsia="ru-RU"/>
                <w14:ligatures w14:val="none"/>
              </w:rPr>
              <w:t xml:space="preserve">, a </w:t>
            </w:r>
            <w:proofErr w:type="spellStart"/>
            <w:r w:rsidRPr="008011EF">
              <w:rPr>
                <w:rFonts w:ascii="Times New Roman" w:eastAsia="OfficinaSansBookC" w:hAnsi="Times New Roman" w:cs="Times New Roman"/>
                <w:kern w:val="0"/>
                <w:sz w:val="22"/>
                <w:szCs w:val="22"/>
                <w:lang w:eastAsia="ru-RU"/>
                <w14:ligatures w14:val="none"/>
              </w:rPr>
              <w:t>machine</w:t>
            </w:r>
            <w:proofErr w:type="spellEnd"/>
            <w:r w:rsidRPr="008011EF">
              <w:rPr>
                <w:rFonts w:ascii="Times New Roman" w:eastAsia="OfficinaSansBookC" w:hAnsi="Times New Roman" w:cs="Times New Roman"/>
                <w:kern w:val="0"/>
                <w:sz w:val="22"/>
                <w:szCs w:val="22"/>
                <w:lang w:eastAsia="ru-RU"/>
                <w14:ligatures w14:val="none"/>
              </w:rPr>
              <w:t xml:space="preserve">, </w:t>
            </w:r>
            <w:proofErr w:type="spellStart"/>
            <w:r w:rsidRPr="008011EF">
              <w:rPr>
                <w:rFonts w:ascii="Times New Roman" w:eastAsia="OfficinaSansBookC" w:hAnsi="Times New Roman" w:cs="Times New Roman"/>
                <w:kern w:val="0"/>
                <w:sz w:val="22"/>
                <w:szCs w:val="22"/>
                <w:lang w:eastAsia="ru-RU"/>
                <w14:ligatures w14:val="none"/>
              </w:rPr>
              <w:t>etc</w:t>
            </w:r>
            <w:proofErr w:type="spellEnd"/>
            <w:r w:rsidRPr="008011EF">
              <w:rPr>
                <w:rFonts w:ascii="Times New Roman" w:eastAsia="OfficinaSansBookC" w:hAnsi="Times New Roman" w:cs="Times New Roman"/>
                <w:kern w:val="0"/>
                <w:sz w:val="22"/>
                <w:szCs w:val="22"/>
                <w:lang w:eastAsia="ru-RU"/>
                <w14:ligatures w14:val="none"/>
              </w:rPr>
              <w:t>)</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Грамматика: </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 страдательный залог, </w:t>
            </w:r>
          </w:p>
          <w:p w:rsidR="008011EF" w:rsidRPr="008011EF" w:rsidRDefault="008011EF"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грамматические структуры предложений, 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vAlign w:val="center"/>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p>
        </w:tc>
        <w:tc>
          <w:tcPr>
            <w:tcW w:w="2552" w:type="dxa"/>
            <w:vMerge/>
            <w:tcBorders>
              <w:left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20"/>
        </w:trPr>
        <w:tc>
          <w:tcPr>
            <w:tcW w:w="3257" w:type="dxa"/>
            <w:gridSpan w:val="2"/>
            <w:vMerge/>
            <w:tcBorders>
              <w:left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vAlign w:val="bottom"/>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vAlign w:val="center"/>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4</w:t>
            </w:r>
          </w:p>
        </w:tc>
        <w:tc>
          <w:tcPr>
            <w:tcW w:w="2552" w:type="dxa"/>
            <w:vMerge/>
            <w:tcBorders>
              <w:left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952"/>
        </w:trPr>
        <w:tc>
          <w:tcPr>
            <w:tcW w:w="3257" w:type="dxa"/>
            <w:gridSpan w:val="2"/>
            <w:vMerge/>
            <w:tcBorders>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1. Достижения науки. </w:t>
            </w:r>
          </w:p>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 Современные информационные технологии. ИКТ в профессиональной деятельности</w:t>
            </w:r>
            <w:r>
              <w:rPr>
                <w:rFonts w:ascii="Times New Roman" w:eastAsia="OfficinaSansBookC" w:hAnsi="Times New Roman" w:cs="Times New Roman"/>
                <w:kern w:val="0"/>
                <w:sz w:val="22"/>
                <w:szCs w:val="22"/>
                <w:lang w:eastAsia="ru-RU"/>
                <w14:ligatures w14:val="none"/>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tc>
        <w:tc>
          <w:tcPr>
            <w:tcW w:w="2552" w:type="dxa"/>
            <w:vMerge/>
            <w:tcBorders>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jc w:val="center"/>
              <w:rPr>
                <w:rFonts w:ascii="Times New Roman" w:eastAsia="OfficinaSansBookC" w:hAnsi="Times New Roman" w:cs="Times New Roman"/>
                <w:kern w:val="0"/>
                <w:sz w:val="22"/>
                <w:szCs w:val="22"/>
                <w:lang w:eastAsia="ru-RU"/>
                <w14:ligatures w14:val="none"/>
              </w:rPr>
            </w:pPr>
          </w:p>
        </w:tc>
      </w:tr>
      <w:tr w:rsidR="008011EF" w:rsidRPr="008011EF" w:rsidTr="006D3507">
        <w:trPr>
          <w:trHeight w:val="306"/>
        </w:trPr>
        <w:tc>
          <w:tcPr>
            <w:tcW w:w="3257" w:type="dxa"/>
            <w:gridSpan w:val="2"/>
            <w:vMerge w:val="restart"/>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Тема 2.4</w:t>
            </w:r>
          </w:p>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color w:val="000000"/>
                <w:kern w:val="0"/>
                <w:sz w:val="22"/>
                <w:szCs w:val="22"/>
                <w:lang w:eastAsia="ru-RU"/>
                <w14:ligatures w14:val="none"/>
              </w:rPr>
              <w:t>Выдающиеся люди родной страны и страны/стран изучаемого языка, их вклад в науку и мировую культуру</w:t>
            </w:r>
          </w:p>
        </w:tc>
        <w:tc>
          <w:tcPr>
            <w:tcW w:w="8081"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Содержание учебного материала</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6D3507" w:rsidP="008011EF">
            <w:pPr>
              <w:widowControl w:val="0"/>
              <w:autoSpaceDE w:val="0"/>
              <w:autoSpaceDN w:val="0"/>
              <w:jc w:val="center"/>
              <w:rPr>
                <w:rFonts w:ascii="Times New Roman" w:eastAsia="OfficinaSansBookC" w:hAnsi="Times New Roman" w:cs="Times New Roman"/>
                <w:b/>
                <w:bCs/>
                <w:kern w:val="0"/>
                <w:sz w:val="22"/>
                <w:szCs w:val="22"/>
                <w:lang w:eastAsia="ru-RU"/>
                <w14:ligatures w14:val="none"/>
              </w:rPr>
            </w:pPr>
            <w:r w:rsidRPr="006D3507">
              <w:rPr>
                <w:rFonts w:ascii="Times New Roman" w:eastAsia="OfficinaSansBookC" w:hAnsi="Times New Roman" w:cs="Times New Roman"/>
                <w:b/>
                <w:bCs/>
                <w:kern w:val="0"/>
                <w:sz w:val="22"/>
                <w:szCs w:val="22"/>
                <w:lang w:eastAsia="ru-RU"/>
                <w14:ligatures w14:val="none"/>
              </w:rPr>
              <w:t>4</w:t>
            </w:r>
          </w:p>
        </w:tc>
        <w:tc>
          <w:tcPr>
            <w:tcW w:w="2552" w:type="dxa"/>
            <w:vMerge w:val="restart"/>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ОК 01, ОК 02,</w:t>
            </w:r>
          </w:p>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ОК 04, ОК 09</w:t>
            </w: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vAlign w:val="center"/>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Лексика:</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профессионально ориентированная лексика;</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лексика делового общения.</w:t>
            </w:r>
          </w:p>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Грамматика: </w:t>
            </w:r>
          </w:p>
          <w:p w:rsidR="008011EF" w:rsidRPr="008011EF" w:rsidRDefault="008011EF" w:rsidP="008011EF">
            <w:pPr>
              <w:widowControl w:val="0"/>
              <w:autoSpaceDE w:val="0"/>
              <w:autoSpaceDN w:val="0"/>
              <w:jc w:val="both"/>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грамматические конструкции типичные для научно-популярного стиля</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20"/>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bottom w:val="single" w:sz="4" w:space="0" w:color="000000"/>
              <w:right w:val="single" w:sz="4" w:space="0" w:color="000000"/>
            </w:tcBorders>
            <w:vAlign w:val="center"/>
          </w:tcPr>
          <w:p w:rsidR="008011EF" w:rsidRPr="008011EF" w:rsidRDefault="008011EF" w:rsidP="008011EF">
            <w:pPr>
              <w:widowControl w:val="0"/>
              <w:autoSpaceDE w:val="0"/>
              <w:autoSpaceDN w:val="0"/>
              <w:jc w:val="both"/>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Практические занятия</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4</w:t>
            </w: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r>
      <w:tr w:rsidR="008011EF" w:rsidRPr="008011EF" w:rsidTr="006D3507">
        <w:trPr>
          <w:trHeight w:val="448"/>
        </w:trPr>
        <w:tc>
          <w:tcPr>
            <w:tcW w:w="3257" w:type="dxa"/>
            <w:gridSpan w:val="2"/>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c>
          <w:tcPr>
            <w:tcW w:w="8081" w:type="dxa"/>
            <w:tcBorders>
              <w:top w:val="single" w:sz="4" w:space="0" w:color="000000"/>
              <w:left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1. Известные ученые и их открытия в России.</w:t>
            </w:r>
          </w:p>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 Известные ученые и их открытия за рубежом</w:t>
            </w:r>
          </w:p>
        </w:tc>
        <w:tc>
          <w:tcPr>
            <w:tcW w:w="1560" w:type="dxa"/>
            <w:tcBorders>
              <w:top w:val="single" w:sz="4" w:space="0" w:color="000000"/>
              <w:left w:val="single" w:sz="4" w:space="0" w:color="000000"/>
              <w:right w:val="single" w:sz="4" w:space="0" w:color="000000"/>
            </w:tcBorders>
            <w:vAlign w:val="center"/>
          </w:tcPr>
          <w:p w:rsidR="008011EF" w:rsidRPr="008011EF" w:rsidRDefault="008011EF" w:rsidP="008011EF">
            <w:pPr>
              <w:widowControl w:val="0"/>
              <w:autoSpaceDE w:val="0"/>
              <w:autoSpaceDN w:val="0"/>
              <w:jc w:val="center"/>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2</w:t>
            </w:r>
          </w:p>
        </w:tc>
        <w:tc>
          <w:tcPr>
            <w:tcW w:w="2552" w:type="dxa"/>
            <w:vMerge/>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pBdr>
                <w:top w:val="nil"/>
                <w:left w:val="nil"/>
                <w:bottom w:val="nil"/>
                <w:right w:val="nil"/>
                <w:between w:val="nil"/>
              </w:pBdr>
              <w:autoSpaceDE w:val="0"/>
              <w:autoSpaceDN w:val="0"/>
              <w:rPr>
                <w:rFonts w:ascii="Times New Roman" w:eastAsia="OfficinaSansBookC" w:hAnsi="Times New Roman" w:cs="Times New Roman"/>
                <w:b/>
                <w:kern w:val="0"/>
                <w:sz w:val="22"/>
                <w:szCs w:val="22"/>
                <w:lang w:eastAsia="ru-RU"/>
                <w14:ligatures w14:val="none"/>
              </w:rPr>
            </w:pPr>
          </w:p>
        </w:tc>
      </w:tr>
      <w:tr w:rsidR="008011EF" w:rsidRPr="008011EF" w:rsidTr="00C22C1D">
        <w:tc>
          <w:tcPr>
            <w:tcW w:w="11338" w:type="dxa"/>
            <w:gridSpan w:val="3"/>
            <w:tcBorders>
              <w:top w:val="single" w:sz="4" w:space="0" w:color="000000"/>
              <w:left w:val="single" w:sz="4" w:space="0" w:color="000000"/>
              <w:bottom w:val="single" w:sz="4" w:space="0" w:color="000000"/>
              <w:right w:val="single" w:sz="4" w:space="0" w:color="000000"/>
            </w:tcBorders>
          </w:tcPr>
          <w:p w:rsidR="008011EF" w:rsidRPr="008011EF" w:rsidRDefault="00C829C4"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Pr>
                <w:rFonts w:ascii="Times New Roman" w:eastAsia="OfficinaSansBookC" w:hAnsi="Times New Roman" w:cs="Times New Roman"/>
                <w:b/>
                <w:kern w:val="0"/>
                <w:sz w:val="22"/>
                <w:szCs w:val="22"/>
                <w:lang w:eastAsia="ru-RU"/>
                <w14:ligatures w14:val="none"/>
              </w:rPr>
              <w:t xml:space="preserve">Самостоятельная работа </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Times New Roman" w:hAnsi="Times New Roman" w:cs="Times New Roman"/>
                <w:b/>
                <w:kern w:val="0"/>
                <w:sz w:val="22"/>
                <w:szCs w:val="22"/>
                <w:lang w:eastAsia="ru-RU"/>
                <w14:ligatures w14:val="none"/>
              </w:rPr>
              <w:t>2</w:t>
            </w:r>
          </w:p>
        </w:tc>
        <w:tc>
          <w:tcPr>
            <w:tcW w:w="2552"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p>
        </w:tc>
      </w:tr>
      <w:tr w:rsidR="008011EF" w:rsidRPr="008011EF" w:rsidTr="00C22C1D">
        <w:tc>
          <w:tcPr>
            <w:tcW w:w="11338" w:type="dxa"/>
            <w:gridSpan w:val="3"/>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Промежуточная аттестация (дифференцированный зачет)</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eastAsia="ru-RU"/>
                <w14:ligatures w14:val="none"/>
              </w:rPr>
            </w:pPr>
            <w:r w:rsidRPr="008011EF">
              <w:rPr>
                <w:rFonts w:ascii="Times New Roman" w:eastAsia="Times New Roman" w:hAnsi="Times New Roman" w:cs="Times New Roman"/>
                <w:b/>
                <w:kern w:val="0"/>
                <w:sz w:val="22"/>
                <w:szCs w:val="22"/>
                <w:lang w:eastAsia="ru-RU"/>
                <w14:ligatures w14:val="none"/>
              </w:rPr>
              <w:t>2</w:t>
            </w:r>
          </w:p>
        </w:tc>
        <w:tc>
          <w:tcPr>
            <w:tcW w:w="2552"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p>
        </w:tc>
      </w:tr>
      <w:tr w:rsidR="008011EF" w:rsidRPr="008011EF" w:rsidTr="00C22C1D">
        <w:trPr>
          <w:trHeight w:val="20"/>
        </w:trPr>
        <w:tc>
          <w:tcPr>
            <w:tcW w:w="11338" w:type="dxa"/>
            <w:gridSpan w:val="3"/>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Всего:</w:t>
            </w:r>
          </w:p>
        </w:tc>
        <w:tc>
          <w:tcPr>
            <w:tcW w:w="1560"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jc w:val="center"/>
              <w:rPr>
                <w:rFonts w:ascii="Times New Roman" w:eastAsia="OfficinaSansBookC" w:hAnsi="Times New Roman" w:cs="Times New Roman"/>
                <w:b/>
                <w:kern w:val="0"/>
                <w:sz w:val="22"/>
                <w:szCs w:val="22"/>
                <w:lang w:val="en-US" w:eastAsia="ru-RU"/>
                <w14:ligatures w14:val="none"/>
              </w:rPr>
            </w:pPr>
            <w:r w:rsidRPr="008011EF">
              <w:rPr>
                <w:rFonts w:ascii="Times New Roman" w:eastAsia="Times New Roman" w:hAnsi="Times New Roman" w:cs="Times New Roman"/>
                <w:b/>
                <w:kern w:val="0"/>
                <w:sz w:val="22"/>
                <w:szCs w:val="22"/>
                <w:lang w:eastAsia="ru-RU"/>
                <w14:ligatures w14:val="none"/>
              </w:rPr>
              <w:t>72</w:t>
            </w:r>
          </w:p>
        </w:tc>
        <w:tc>
          <w:tcPr>
            <w:tcW w:w="2552" w:type="dxa"/>
            <w:tcBorders>
              <w:top w:val="single" w:sz="4" w:space="0" w:color="000000"/>
              <w:left w:val="single" w:sz="4" w:space="0" w:color="000000"/>
              <w:bottom w:val="single" w:sz="4" w:space="0" w:color="000000"/>
              <w:right w:val="single" w:sz="4" w:space="0" w:color="000000"/>
            </w:tcBorders>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p>
        </w:tc>
      </w:tr>
    </w:tbl>
    <w:p w:rsidR="008011EF" w:rsidRPr="008011EF" w:rsidRDefault="008011EF" w:rsidP="008011EF">
      <w:pPr>
        <w:widowControl w:val="0"/>
        <w:autoSpaceDE w:val="0"/>
        <w:autoSpaceDN w:val="0"/>
        <w:spacing w:before="72"/>
        <w:outlineLvl w:val="0"/>
        <w:rPr>
          <w:rFonts w:ascii="Times New Roman" w:eastAsia="Times New Roman" w:hAnsi="Times New Roman" w:cs="Times New Roman"/>
          <w:bCs/>
          <w:kern w:val="0"/>
          <w:sz w:val="28"/>
          <w:szCs w:val="28"/>
          <w:lang w:eastAsia="ru-RU"/>
          <w14:ligatures w14:val="none"/>
        </w:rPr>
        <w:sectPr w:rsidR="008011EF" w:rsidRPr="008011EF" w:rsidSect="008011EF">
          <w:pgSz w:w="16840" w:h="11900" w:orient="landscape"/>
          <w:pgMar w:top="880" w:right="1280" w:bottom="860" w:left="280" w:header="720" w:footer="720" w:gutter="0"/>
          <w:cols w:space="720"/>
          <w:docGrid w:linePitch="299"/>
        </w:sectPr>
      </w:pPr>
    </w:p>
    <w:p w:rsidR="004D111A" w:rsidRDefault="004D111A" w:rsidP="004D111A">
      <w:pPr>
        <w:widowControl w:val="0"/>
        <w:autoSpaceDE w:val="0"/>
        <w:autoSpaceDN w:val="0"/>
        <w:spacing w:before="72" w:line="360" w:lineRule="auto"/>
        <w:jc w:val="both"/>
        <w:outlineLvl w:val="0"/>
        <w:rPr>
          <w:rFonts w:ascii="Times New Roman" w:eastAsia="Times New Roman" w:hAnsi="Times New Roman" w:cs="Times New Roman"/>
          <w:b/>
          <w:bCs/>
          <w:kern w:val="0"/>
          <w:sz w:val="28"/>
          <w:szCs w:val="28"/>
          <w:lang w:eastAsia="ru-RU"/>
          <w14:ligatures w14:val="none"/>
        </w:rPr>
      </w:pPr>
      <w:r>
        <w:rPr>
          <w:rFonts w:ascii="Times New Roman" w:eastAsia="Times New Roman" w:hAnsi="Times New Roman" w:cs="Times New Roman"/>
          <w:b/>
          <w:bCs/>
          <w:kern w:val="0"/>
          <w:sz w:val="28"/>
          <w:szCs w:val="28"/>
          <w:lang w:eastAsia="ru-RU"/>
          <w14:ligatures w14:val="none"/>
        </w:rPr>
        <w:lastRenderedPageBreak/>
        <w:tab/>
      </w:r>
      <w:bookmarkStart w:id="29" w:name="_Toc211972548"/>
      <w:r w:rsidR="008011EF" w:rsidRPr="008011EF">
        <w:rPr>
          <w:rFonts w:ascii="Times New Roman" w:eastAsia="Times New Roman" w:hAnsi="Times New Roman" w:cs="Times New Roman"/>
          <w:b/>
          <w:bCs/>
          <w:kern w:val="0"/>
          <w:sz w:val="28"/>
          <w:szCs w:val="28"/>
          <w:lang w:eastAsia="ru-RU"/>
          <w14:ligatures w14:val="none"/>
        </w:rPr>
        <w:t>3</w:t>
      </w:r>
      <w:r w:rsidRPr="008011EF">
        <w:rPr>
          <w:rFonts w:ascii="Times New Roman" w:eastAsia="Times New Roman" w:hAnsi="Times New Roman" w:cs="Times New Roman"/>
          <w:b/>
          <w:bCs/>
          <w:kern w:val="0"/>
          <w:sz w:val="28"/>
          <w:szCs w:val="28"/>
          <w:lang w:eastAsia="ru-RU"/>
          <w14:ligatures w14:val="none"/>
        </w:rPr>
        <w:t>. Условия реализации программы</w:t>
      </w:r>
      <w:bookmarkEnd w:id="29"/>
      <w:r w:rsidRPr="008011EF">
        <w:rPr>
          <w:rFonts w:ascii="Times New Roman" w:eastAsia="Times New Roman" w:hAnsi="Times New Roman" w:cs="Times New Roman"/>
          <w:b/>
          <w:bCs/>
          <w:kern w:val="0"/>
          <w:sz w:val="28"/>
          <w:szCs w:val="28"/>
          <w:lang w:eastAsia="ru-RU"/>
          <w14:ligatures w14:val="none"/>
        </w:rPr>
        <w:t xml:space="preserve"> </w:t>
      </w:r>
      <w:bookmarkStart w:id="30" w:name="_Toc211968001"/>
    </w:p>
    <w:p w:rsidR="008011EF" w:rsidRPr="004D111A" w:rsidRDefault="008011EF" w:rsidP="004D111A">
      <w:pPr>
        <w:widowControl w:val="0"/>
        <w:autoSpaceDE w:val="0"/>
        <w:autoSpaceDN w:val="0"/>
        <w:spacing w:before="72" w:line="360" w:lineRule="auto"/>
        <w:jc w:val="both"/>
        <w:outlineLvl w:val="0"/>
        <w:rPr>
          <w:rFonts w:ascii="Times New Roman" w:eastAsia="Times New Roman" w:hAnsi="Times New Roman" w:cs="Times New Roman"/>
          <w:b/>
          <w:bCs/>
          <w:kern w:val="0"/>
          <w:sz w:val="28"/>
          <w:szCs w:val="28"/>
          <w:lang w:eastAsia="ru-RU"/>
          <w14:ligatures w14:val="none"/>
        </w:rPr>
      </w:pPr>
      <w:bookmarkStart w:id="31" w:name="_Toc211972430"/>
      <w:bookmarkStart w:id="32" w:name="_Toc211972549"/>
      <w:r w:rsidRPr="008011EF">
        <w:rPr>
          <w:rFonts w:ascii="Times New Roman" w:eastAsia="Times New Roman" w:hAnsi="Times New Roman" w:cs="Times New Roman"/>
          <w:b/>
          <w:bCs/>
          <w:kern w:val="0"/>
          <w:sz w:val="28"/>
          <w:szCs w:val="28"/>
          <w:lang w:eastAsia="ru-RU"/>
          <w14:ligatures w14:val="none"/>
        </w:rPr>
        <w:t xml:space="preserve">3.1. </w:t>
      </w:r>
      <w:bookmarkStart w:id="33" w:name="_Hlk149053304"/>
      <w:bookmarkEnd w:id="30"/>
      <w:r w:rsidR="004D111A" w:rsidRPr="00996547">
        <w:rPr>
          <w:rFonts w:ascii="Times New Roman" w:hAnsi="Times New Roman" w:cs="Times New Roman"/>
          <w:b/>
          <w:bCs/>
          <w:sz w:val="28"/>
          <w:szCs w:val="28"/>
        </w:rPr>
        <w:t>Для реализации программы</w:t>
      </w:r>
      <w:r w:rsidR="004D111A">
        <w:rPr>
          <w:rFonts w:ascii="Times New Roman" w:hAnsi="Times New Roman" w:cs="Times New Roman"/>
          <w:b/>
          <w:bCs/>
          <w:sz w:val="28"/>
          <w:szCs w:val="28"/>
        </w:rPr>
        <w:t xml:space="preserve"> </w:t>
      </w:r>
      <w:r w:rsidR="004D111A" w:rsidRPr="00996547">
        <w:rPr>
          <w:rFonts w:ascii="Times New Roman" w:hAnsi="Times New Roman" w:cs="Times New Roman"/>
          <w:b/>
          <w:bCs/>
          <w:sz w:val="28"/>
          <w:szCs w:val="28"/>
        </w:rPr>
        <w:t>должны быть предусмотрены следующие специальные помещения:</w:t>
      </w:r>
      <w:bookmarkEnd w:id="31"/>
      <w:bookmarkEnd w:id="32"/>
    </w:p>
    <w:p w:rsidR="004D111A" w:rsidRPr="00732D2F" w:rsidRDefault="008011EF" w:rsidP="004D111A">
      <w:pPr>
        <w:ind w:firstLine="720"/>
        <w:jc w:val="both"/>
        <w:rPr>
          <w:rFonts w:ascii="Times New Roman" w:hAnsi="Times New Roman" w:cs="Times New Roman"/>
          <w:bCs/>
          <w:sz w:val="28"/>
          <w:szCs w:val="28"/>
        </w:rPr>
      </w:pPr>
      <w:r w:rsidRPr="004D111A">
        <w:rPr>
          <w:rFonts w:ascii="Times New Roman" w:eastAsia="Times New Roman" w:hAnsi="Times New Roman" w:cs="Times New Roman"/>
          <w:color w:val="000000"/>
          <w:kern w:val="0"/>
          <w:sz w:val="28"/>
          <w:szCs w:val="28"/>
          <w:lang w:eastAsia="ru-RU"/>
          <w14:ligatures w14:val="none"/>
        </w:rPr>
        <w:t>Кабинет</w:t>
      </w:r>
      <w:r w:rsidRPr="004D111A">
        <w:rPr>
          <w:rFonts w:ascii="Times New Roman" w:eastAsia="Times New Roman" w:hAnsi="Times New Roman" w:cs="Times New Roman"/>
          <w:i/>
          <w:color w:val="000000"/>
          <w:kern w:val="0"/>
          <w:sz w:val="28"/>
          <w:szCs w:val="28"/>
          <w:lang w:eastAsia="ru-RU"/>
          <w14:ligatures w14:val="none"/>
        </w:rPr>
        <w:t xml:space="preserve"> «</w:t>
      </w:r>
      <w:r w:rsidRPr="004D111A">
        <w:rPr>
          <w:rFonts w:ascii="Times New Roman" w:eastAsia="Times New Roman" w:hAnsi="Times New Roman" w:cs="Times New Roman"/>
          <w:color w:val="000000"/>
          <w:kern w:val="0"/>
          <w:sz w:val="28"/>
          <w:szCs w:val="28"/>
          <w:lang w:eastAsia="ru-RU"/>
          <w14:ligatures w14:val="none"/>
        </w:rPr>
        <w:t>Иностранного языка</w:t>
      </w:r>
      <w:r w:rsidRPr="004D111A">
        <w:rPr>
          <w:rFonts w:ascii="Times New Roman" w:eastAsia="Times New Roman" w:hAnsi="Times New Roman" w:cs="Times New Roman"/>
          <w:i/>
          <w:color w:val="000000"/>
          <w:kern w:val="0"/>
          <w:sz w:val="28"/>
          <w:szCs w:val="28"/>
          <w:lang w:eastAsia="ru-RU"/>
          <w14:ligatures w14:val="none"/>
        </w:rPr>
        <w:t>»</w:t>
      </w:r>
      <w:r w:rsidR="001C04F8">
        <w:rPr>
          <w:rFonts w:ascii="Times New Roman" w:eastAsia="Times New Roman" w:hAnsi="Times New Roman" w:cs="Times New Roman"/>
          <w:i/>
          <w:color w:val="000000"/>
          <w:kern w:val="0"/>
          <w:sz w:val="28"/>
          <w:szCs w:val="28"/>
          <w:lang w:eastAsia="ru-RU"/>
          <w14:ligatures w14:val="none"/>
        </w:rPr>
        <w:t xml:space="preserve"> </w:t>
      </w:r>
      <w:r w:rsidR="001C04F8" w:rsidRPr="00732D2F">
        <w:rPr>
          <w:rFonts w:ascii="Times New Roman" w:hAnsi="Times New Roman" w:cs="Times New Roman"/>
          <w:bCs/>
          <w:sz w:val="28"/>
          <w:szCs w:val="28"/>
        </w:rPr>
        <w:t>(</w:t>
      </w:r>
      <w:r w:rsidR="001C04F8" w:rsidRPr="00732D2F">
        <w:rPr>
          <w:rFonts w:ascii="Times New Roman" w:hAnsi="Times New Roman" w:cs="Times New Roman"/>
          <w:sz w:val="28"/>
          <w:szCs w:val="28"/>
        </w:rPr>
        <w:t>аудитория 4</w:t>
      </w:r>
      <w:r w:rsidR="001C04F8">
        <w:rPr>
          <w:rFonts w:ascii="Times New Roman" w:hAnsi="Times New Roman" w:cs="Times New Roman"/>
          <w:sz w:val="28"/>
          <w:szCs w:val="28"/>
        </w:rPr>
        <w:t>431</w:t>
      </w:r>
      <w:r w:rsidR="001C04F8" w:rsidRPr="00732D2F">
        <w:rPr>
          <w:rFonts w:ascii="Times New Roman" w:hAnsi="Times New Roman" w:cs="Times New Roman"/>
          <w:sz w:val="28"/>
          <w:szCs w:val="28"/>
        </w:rPr>
        <w:t>)</w:t>
      </w:r>
      <w:r w:rsidRPr="004D111A">
        <w:rPr>
          <w:rFonts w:ascii="Times New Roman" w:eastAsia="Times New Roman" w:hAnsi="Times New Roman" w:cs="Times New Roman"/>
          <w:color w:val="000000"/>
          <w:kern w:val="0"/>
          <w:sz w:val="28"/>
          <w:szCs w:val="28"/>
          <w:lang w:eastAsia="ru-RU"/>
          <w14:ligatures w14:val="none"/>
        </w:rPr>
        <w:t xml:space="preserve">, </w:t>
      </w:r>
      <w:r w:rsidR="004D111A" w:rsidRPr="00732D2F">
        <w:rPr>
          <w:rFonts w:ascii="Times New Roman" w:hAnsi="Times New Roman" w:cs="Times New Roman"/>
          <w:bCs/>
          <w:sz w:val="28"/>
          <w:szCs w:val="28"/>
        </w:rPr>
        <w:t xml:space="preserve">оснащенный </w:t>
      </w:r>
      <w:r w:rsidR="004D111A" w:rsidRPr="00732D2F">
        <w:rPr>
          <w:rFonts w:ascii="Times New Roman" w:hAnsi="Times New Roman" w:cs="Times New Roman"/>
          <w:bCs/>
          <w:iCs/>
          <w:sz w:val="28"/>
          <w:szCs w:val="28"/>
        </w:rPr>
        <w:t>в соответствии с приложением 3 ОПОП</w:t>
      </w:r>
      <w:r w:rsidR="004D111A" w:rsidRPr="00732D2F">
        <w:rPr>
          <w:rFonts w:ascii="Times New Roman" w:hAnsi="Times New Roman" w:cs="Times New Roman"/>
          <w:bCs/>
          <w:sz w:val="28"/>
          <w:szCs w:val="28"/>
        </w:rPr>
        <w:t xml:space="preserve">. </w:t>
      </w:r>
    </w:p>
    <w:p w:rsidR="008011EF" w:rsidRPr="008011EF" w:rsidRDefault="008011EF" w:rsidP="000212EB">
      <w:pPr>
        <w:widowControl w:val="0"/>
        <w:autoSpaceDE w:val="0"/>
        <w:autoSpaceDN w:val="0"/>
        <w:jc w:val="both"/>
        <w:rPr>
          <w:rFonts w:ascii="Times New Roman" w:eastAsia="Times New Roman" w:hAnsi="Times New Roman" w:cs="Times New Roman"/>
          <w:kern w:val="0"/>
          <w:sz w:val="28"/>
          <w:szCs w:val="28"/>
          <w:lang w:eastAsia="ru-RU"/>
          <w14:ligatures w14:val="none"/>
        </w:rPr>
      </w:pPr>
    </w:p>
    <w:p w:rsidR="008011EF" w:rsidRPr="000212EB" w:rsidRDefault="008011EF" w:rsidP="000212EB">
      <w:pPr>
        <w:spacing w:line="276" w:lineRule="auto"/>
        <w:jc w:val="both"/>
        <w:rPr>
          <w:rFonts w:ascii="Times New Roman" w:eastAsia="Times New Roman" w:hAnsi="Times New Roman" w:cs="Times New Roman"/>
          <w:b/>
          <w:color w:val="000000"/>
          <w:kern w:val="0"/>
          <w:sz w:val="28"/>
          <w:szCs w:val="28"/>
          <w:lang w:eastAsia="ru-RU"/>
          <w14:ligatures w14:val="none"/>
        </w:rPr>
      </w:pPr>
      <w:r w:rsidRPr="000212EB">
        <w:rPr>
          <w:rFonts w:ascii="Times New Roman" w:eastAsia="Times New Roman" w:hAnsi="Times New Roman" w:cs="Times New Roman"/>
          <w:b/>
          <w:color w:val="000000"/>
          <w:kern w:val="0"/>
          <w:sz w:val="28"/>
          <w:szCs w:val="28"/>
          <w:lang w:eastAsia="ru-RU"/>
          <w14:ligatures w14:val="none"/>
        </w:rPr>
        <w:t>3.2. Информационное обеспечение реализации программы</w:t>
      </w:r>
    </w:p>
    <w:p w:rsidR="008011EF" w:rsidRPr="000212EB" w:rsidRDefault="008011EF" w:rsidP="008011EF">
      <w:pPr>
        <w:spacing w:line="276" w:lineRule="auto"/>
        <w:ind w:firstLine="709"/>
        <w:jc w:val="both"/>
        <w:rPr>
          <w:rFonts w:ascii="Times New Roman" w:eastAsia="Times New Roman" w:hAnsi="Times New Roman" w:cs="Times New Roman"/>
          <w:color w:val="000000"/>
          <w:kern w:val="0"/>
          <w:sz w:val="28"/>
          <w:szCs w:val="28"/>
          <w:lang w:eastAsia="ru-RU"/>
          <w14:ligatures w14:val="none"/>
        </w:rPr>
      </w:pPr>
      <w:r w:rsidRPr="000212EB">
        <w:rPr>
          <w:rFonts w:ascii="Times New Roman" w:eastAsia="Times New Roman" w:hAnsi="Times New Roman" w:cs="Times New Roman"/>
          <w:color w:val="000000"/>
          <w:kern w:val="0"/>
          <w:sz w:val="28"/>
          <w:szCs w:val="28"/>
          <w:lang w:eastAsia="ru-RU"/>
          <w14:ligatures w14:val="none"/>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8011EF" w:rsidRPr="000212EB" w:rsidRDefault="008011EF" w:rsidP="000212EB">
      <w:pPr>
        <w:spacing w:line="276" w:lineRule="auto"/>
        <w:rPr>
          <w:rFonts w:ascii="Times New Roman" w:eastAsia="Times New Roman" w:hAnsi="Times New Roman" w:cs="Times New Roman"/>
          <w:color w:val="000000"/>
          <w:kern w:val="0"/>
          <w:sz w:val="28"/>
          <w:szCs w:val="28"/>
          <w:lang w:eastAsia="ru-RU"/>
          <w14:ligatures w14:val="none"/>
        </w:rPr>
      </w:pPr>
    </w:p>
    <w:p w:rsidR="008011EF" w:rsidRPr="000212EB" w:rsidRDefault="008011EF" w:rsidP="000212EB">
      <w:pPr>
        <w:spacing w:line="276" w:lineRule="auto"/>
        <w:rPr>
          <w:rFonts w:ascii="Times New Roman" w:eastAsia="Times New Roman" w:hAnsi="Times New Roman" w:cs="Times New Roman"/>
          <w:b/>
          <w:color w:val="000000"/>
          <w:kern w:val="0"/>
          <w:sz w:val="28"/>
          <w:szCs w:val="28"/>
          <w:lang w:eastAsia="ru-RU"/>
          <w14:ligatures w14:val="none"/>
        </w:rPr>
      </w:pPr>
      <w:r w:rsidRPr="000212EB">
        <w:rPr>
          <w:rFonts w:ascii="Times New Roman" w:eastAsia="Times New Roman" w:hAnsi="Times New Roman" w:cs="Times New Roman"/>
          <w:b/>
          <w:color w:val="000000"/>
          <w:kern w:val="0"/>
          <w:sz w:val="28"/>
          <w:szCs w:val="28"/>
          <w:lang w:eastAsia="ru-RU"/>
          <w14:ligatures w14:val="none"/>
        </w:rPr>
        <w:t>3.2.1. Основные печатные издания</w:t>
      </w:r>
    </w:p>
    <w:p w:rsidR="000212EB" w:rsidRPr="000212EB" w:rsidRDefault="000212EB" w:rsidP="000212EB">
      <w:pPr>
        <w:rPr>
          <w:rFonts w:ascii="Times New Roman" w:hAnsi="Times New Roman" w:cs="Times New Roman"/>
          <w:sz w:val="28"/>
          <w:szCs w:val="28"/>
        </w:rPr>
      </w:pPr>
      <w:r>
        <w:rPr>
          <w:rFonts w:ascii="Times New Roman" w:hAnsi="Times New Roman" w:cs="Times New Roman"/>
          <w:sz w:val="28"/>
          <w:szCs w:val="28"/>
        </w:rPr>
        <w:tab/>
        <w:t xml:space="preserve">1. </w:t>
      </w:r>
      <w:r w:rsidRPr="000212EB">
        <w:rPr>
          <w:rFonts w:ascii="Times New Roman" w:hAnsi="Times New Roman" w:cs="Times New Roman"/>
          <w:sz w:val="28"/>
          <w:szCs w:val="28"/>
        </w:rPr>
        <w:t xml:space="preserve">Смирнова, Е. Ю. Английский язык : базовый уровень : учебник / Е. Ю. Смирнова, Ю. А. Смирнов. — 2-е изд., стер. — Москва : Просвещение, 2025. — 256 с. — ISBN 978-5-09-121351-5. — Текст : электронный // Лань : электронно-библиотечная система. — URL: </w:t>
      </w:r>
      <w:hyperlink r:id="rId6" w:history="1">
        <w:r w:rsidRPr="000212EB">
          <w:rPr>
            <w:rStyle w:val="af9"/>
            <w:rFonts w:ascii="Times New Roman" w:hAnsi="Times New Roman"/>
            <w:sz w:val="28"/>
            <w:szCs w:val="28"/>
          </w:rPr>
          <w:t>https://e.lanbook.com/book/472901</w:t>
        </w:r>
      </w:hyperlink>
    </w:p>
    <w:p w:rsidR="000212EB" w:rsidRDefault="000212EB" w:rsidP="000212EB">
      <w:r>
        <w:rPr>
          <w:rFonts w:ascii="Times New Roman" w:hAnsi="Times New Roman" w:cs="Times New Roman"/>
          <w:sz w:val="28"/>
          <w:szCs w:val="28"/>
        </w:rPr>
        <w:tab/>
        <w:t xml:space="preserve">2. </w:t>
      </w:r>
      <w:r w:rsidRPr="000212EB">
        <w:rPr>
          <w:rFonts w:ascii="Times New Roman" w:hAnsi="Times New Roman" w:cs="Times New Roman"/>
          <w:sz w:val="28"/>
          <w:szCs w:val="28"/>
        </w:rPr>
        <w:t xml:space="preserve">Смирнова, Е. Ю. Английский язык : базовый уровень : тетрадь-тренажёр : учебное пособие / Е. Ю. Смирнова, Ю. А. Смирнов. — 2-е изд., стер. — Москва : Просвещение, 2025. — 128 с. — ISBN 978-5-09-122002-5. — Текст : электронный // Лань : электронно-библиотечная система. — URL: </w:t>
      </w:r>
      <w:hyperlink r:id="rId7" w:history="1">
        <w:r w:rsidRPr="000212EB">
          <w:rPr>
            <w:rStyle w:val="af9"/>
            <w:rFonts w:ascii="Times New Roman" w:hAnsi="Times New Roman"/>
            <w:sz w:val="28"/>
            <w:szCs w:val="28"/>
          </w:rPr>
          <w:t>https://e.lanbook.com/book/472898</w:t>
        </w:r>
      </w:hyperlink>
    </w:p>
    <w:p w:rsidR="00C02ACA" w:rsidRDefault="00C02ACA" w:rsidP="000212EB"/>
    <w:p w:rsidR="00C02ACA" w:rsidRPr="00C02ACA" w:rsidRDefault="00C02ACA" w:rsidP="00C02ACA">
      <w:pPr>
        <w:autoSpaceDE w:val="0"/>
        <w:autoSpaceDN w:val="0"/>
        <w:adjustRightInd w:val="0"/>
        <w:jc w:val="both"/>
        <w:rPr>
          <w:rFonts w:ascii="Times New Roman" w:hAnsi="Times New Roman" w:cs="Times New Roman"/>
          <w:b/>
          <w:bCs/>
          <w:color w:val="000000"/>
          <w:kern w:val="0"/>
          <w:sz w:val="28"/>
          <w:szCs w:val="28"/>
        </w:rPr>
      </w:pPr>
      <w:r w:rsidRPr="00C02ACA">
        <w:rPr>
          <w:rFonts w:ascii="Times New Roman" w:hAnsi="Times New Roman" w:cs="Times New Roman"/>
          <w:b/>
          <w:bCs/>
          <w:color w:val="000000"/>
          <w:kern w:val="0"/>
          <w:sz w:val="28"/>
          <w:szCs w:val="28"/>
        </w:rPr>
        <w:t>3.2.2. Основные электронные издания</w:t>
      </w:r>
    </w:p>
    <w:p w:rsidR="00C02ACA" w:rsidRPr="00C02ACA" w:rsidRDefault="00C02ACA" w:rsidP="00C02ACA">
      <w:pPr>
        <w:autoSpaceDE w:val="0"/>
        <w:autoSpaceDN w:val="0"/>
        <w:adjustRightInd w:val="0"/>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ab/>
      </w:r>
      <w:r w:rsidRPr="00C02ACA">
        <w:rPr>
          <w:rFonts w:ascii="Times New Roman" w:hAnsi="Times New Roman" w:cs="Times New Roman"/>
          <w:color w:val="000000"/>
          <w:kern w:val="0"/>
          <w:sz w:val="28"/>
          <w:szCs w:val="28"/>
        </w:rPr>
        <w:t>1. Английский язык для технических колледжей (A1) — Образовательная</w:t>
      </w:r>
    </w:p>
    <w:p w:rsidR="00C02ACA" w:rsidRPr="00C02ACA" w:rsidRDefault="00C02ACA" w:rsidP="00C02ACA">
      <w:pPr>
        <w:autoSpaceDE w:val="0"/>
        <w:autoSpaceDN w:val="0"/>
        <w:adjustRightInd w:val="0"/>
        <w:jc w:val="both"/>
        <w:rPr>
          <w:rFonts w:ascii="Times New Roman" w:hAnsi="Times New Roman" w:cs="Times New Roman"/>
          <w:color w:val="0000FF"/>
          <w:kern w:val="0"/>
          <w:sz w:val="28"/>
          <w:szCs w:val="28"/>
        </w:rPr>
      </w:pPr>
      <w:r w:rsidRPr="00C02ACA">
        <w:rPr>
          <w:rFonts w:ascii="Times New Roman" w:hAnsi="Times New Roman" w:cs="Times New Roman"/>
          <w:color w:val="000000"/>
          <w:kern w:val="0"/>
          <w:sz w:val="28"/>
          <w:szCs w:val="28"/>
        </w:rPr>
        <w:t>платформа «</w:t>
      </w:r>
      <w:proofErr w:type="spellStart"/>
      <w:r w:rsidRPr="00C02ACA">
        <w:rPr>
          <w:rFonts w:ascii="Times New Roman" w:hAnsi="Times New Roman" w:cs="Times New Roman"/>
          <w:color w:val="000000"/>
          <w:kern w:val="0"/>
          <w:sz w:val="28"/>
          <w:szCs w:val="28"/>
        </w:rPr>
        <w:t>Юрайт</w:t>
      </w:r>
      <w:proofErr w:type="spellEnd"/>
      <w:r w:rsidRPr="00C02ACA">
        <w:rPr>
          <w:rFonts w:ascii="Times New Roman" w:hAnsi="Times New Roman" w:cs="Times New Roman"/>
          <w:color w:val="000000"/>
          <w:kern w:val="0"/>
          <w:sz w:val="28"/>
          <w:szCs w:val="28"/>
        </w:rPr>
        <w:t xml:space="preserve">». Для вузов и ссузов. </w:t>
      </w:r>
      <w:r w:rsidRPr="00C02ACA">
        <w:rPr>
          <w:rFonts w:ascii="Times New Roman" w:hAnsi="Times New Roman" w:cs="Times New Roman"/>
          <w:color w:val="0000FF"/>
          <w:kern w:val="0"/>
          <w:sz w:val="28"/>
          <w:szCs w:val="28"/>
        </w:rPr>
        <w:t>https://urait.ru/book/angliyskiy-yazyk-dlya-tehnicheskih-kolledzhey-a1-475659</w:t>
      </w:r>
    </w:p>
    <w:p w:rsidR="00C02ACA" w:rsidRPr="00C02ACA" w:rsidRDefault="00C02ACA" w:rsidP="00C02ACA">
      <w:pPr>
        <w:autoSpaceDE w:val="0"/>
        <w:autoSpaceDN w:val="0"/>
        <w:adjustRightInd w:val="0"/>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ab/>
      </w:r>
      <w:r w:rsidRPr="00C02ACA">
        <w:rPr>
          <w:rFonts w:ascii="Times New Roman" w:hAnsi="Times New Roman" w:cs="Times New Roman"/>
          <w:color w:val="000000"/>
          <w:kern w:val="0"/>
          <w:sz w:val="28"/>
          <w:szCs w:val="28"/>
        </w:rPr>
        <w:t>2. Минаева, Л. В. Английский язык. Навыки</w:t>
      </w:r>
      <w:r w:rsidRPr="00C02ACA">
        <w:rPr>
          <w:rFonts w:ascii="Times New Roman" w:hAnsi="Times New Roman" w:cs="Times New Roman"/>
          <w:color w:val="000000"/>
          <w:kern w:val="0"/>
          <w:sz w:val="28"/>
          <w:szCs w:val="28"/>
          <w:lang w:val="en-US"/>
        </w:rPr>
        <w:t xml:space="preserve"> </w:t>
      </w:r>
      <w:r w:rsidRPr="00C02ACA">
        <w:rPr>
          <w:rFonts w:ascii="Times New Roman" w:hAnsi="Times New Roman" w:cs="Times New Roman"/>
          <w:color w:val="000000"/>
          <w:kern w:val="0"/>
          <w:sz w:val="28"/>
          <w:szCs w:val="28"/>
        </w:rPr>
        <w:t>устной</w:t>
      </w:r>
      <w:r w:rsidRPr="00C02ACA">
        <w:rPr>
          <w:rFonts w:ascii="Times New Roman" w:hAnsi="Times New Roman" w:cs="Times New Roman"/>
          <w:color w:val="000000"/>
          <w:kern w:val="0"/>
          <w:sz w:val="28"/>
          <w:szCs w:val="28"/>
          <w:lang w:val="en-US"/>
        </w:rPr>
        <w:t xml:space="preserve"> </w:t>
      </w:r>
      <w:r w:rsidRPr="00C02ACA">
        <w:rPr>
          <w:rFonts w:ascii="Times New Roman" w:hAnsi="Times New Roman" w:cs="Times New Roman"/>
          <w:color w:val="000000"/>
          <w:kern w:val="0"/>
          <w:sz w:val="28"/>
          <w:szCs w:val="28"/>
        </w:rPr>
        <w:t>речи</w:t>
      </w:r>
      <w:r w:rsidRPr="00C02ACA">
        <w:rPr>
          <w:rFonts w:ascii="Times New Roman" w:hAnsi="Times New Roman" w:cs="Times New Roman"/>
          <w:color w:val="000000"/>
          <w:kern w:val="0"/>
          <w:sz w:val="28"/>
          <w:szCs w:val="28"/>
          <w:lang w:val="en-US"/>
        </w:rPr>
        <w:t xml:space="preserve"> (I am all Ears!) </w:t>
      </w:r>
      <w:r w:rsidRPr="00C02ACA">
        <w:rPr>
          <w:rFonts w:ascii="Times New Roman" w:hAnsi="Times New Roman" w:cs="Times New Roman"/>
          <w:color w:val="000000"/>
          <w:kern w:val="0"/>
          <w:sz w:val="28"/>
          <w:szCs w:val="28"/>
        </w:rPr>
        <w:t>+</w:t>
      </w:r>
    </w:p>
    <w:p w:rsidR="00C02ACA" w:rsidRPr="00C02ACA" w:rsidRDefault="00C02ACA" w:rsidP="00C02ACA">
      <w:pPr>
        <w:autoSpaceDE w:val="0"/>
        <w:autoSpaceDN w:val="0"/>
        <w:adjustRightInd w:val="0"/>
        <w:jc w:val="both"/>
        <w:rPr>
          <w:rFonts w:ascii="Times New Roman" w:hAnsi="Times New Roman" w:cs="Times New Roman"/>
          <w:color w:val="000000"/>
          <w:kern w:val="0"/>
          <w:sz w:val="28"/>
          <w:szCs w:val="28"/>
        </w:rPr>
      </w:pPr>
      <w:proofErr w:type="spellStart"/>
      <w:r w:rsidRPr="00C02ACA">
        <w:rPr>
          <w:rFonts w:ascii="Times New Roman" w:hAnsi="Times New Roman" w:cs="Times New Roman"/>
          <w:color w:val="000000"/>
          <w:kern w:val="0"/>
          <w:sz w:val="28"/>
          <w:szCs w:val="28"/>
        </w:rPr>
        <w:t>аудиомате</w:t>
      </w:r>
      <w:proofErr w:type="spellEnd"/>
      <w:r w:rsidRPr="00C02ACA">
        <w:rPr>
          <w:rFonts w:ascii="Times New Roman" w:hAnsi="Times New Roman" w:cs="Times New Roman"/>
          <w:color w:val="000000"/>
          <w:kern w:val="0"/>
          <w:sz w:val="28"/>
          <w:szCs w:val="28"/>
        </w:rPr>
        <w:t>-риалы в ЭБС : учебное пособие для среднего профессионального образования /</w:t>
      </w:r>
      <w:r>
        <w:rPr>
          <w:rFonts w:ascii="Times New Roman" w:hAnsi="Times New Roman" w:cs="Times New Roman"/>
          <w:color w:val="000000"/>
          <w:kern w:val="0"/>
          <w:sz w:val="28"/>
          <w:szCs w:val="28"/>
        </w:rPr>
        <w:t xml:space="preserve"> </w:t>
      </w:r>
      <w:r w:rsidRPr="00C02ACA">
        <w:rPr>
          <w:rFonts w:ascii="Times New Roman" w:hAnsi="Times New Roman" w:cs="Times New Roman"/>
          <w:color w:val="000000"/>
          <w:kern w:val="0"/>
          <w:sz w:val="28"/>
          <w:szCs w:val="28"/>
        </w:rPr>
        <w:t xml:space="preserve">Л. В. Минаева, М. В. Луканина, В. В. Варченко. — 2-е изд., </w:t>
      </w:r>
      <w:proofErr w:type="spellStart"/>
      <w:r w:rsidRPr="00C02ACA">
        <w:rPr>
          <w:rFonts w:ascii="Times New Roman" w:hAnsi="Times New Roman" w:cs="Times New Roman"/>
          <w:color w:val="000000"/>
          <w:kern w:val="0"/>
          <w:sz w:val="28"/>
          <w:szCs w:val="28"/>
        </w:rPr>
        <w:t>испр</w:t>
      </w:r>
      <w:proofErr w:type="spellEnd"/>
      <w:r w:rsidRPr="00C02ACA">
        <w:rPr>
          <w:rFonts w:ascii="Times New Roman" w:hAnsi="Times New Roman" w:cs="Times New Roman"/>
          <w:color w:val="000000"/>
          <w:kern w:val="0"/>
          <w:sz w:val="28"/>
          <w:szCs w:val="28"/>
        </w:rPr>
        <w:t>, и доп. — Москва:</w:t>
      </w:r>
      <w:r>
        <w:rPr>
          <w:rFonts w:ascii="Times New Roman" w:hAnsi="Times New Roman" w:cs="Times New Roman"/>
          <w:color w:val="000000"/>
          <w:kern w:val="0"/>
          <w:sz w:val="28"/>
          <w:szCs w:val="28"/>
        </w:rPr>
        <w:t xml:space="preserve"> </w:t>
      </w:r>
      <w:r w:rsidRPr="00C02ACA">
        <w:rPr>
          <w:rFonts w:ascii="Times New Roman" w:hAnsi="Times New Roman" w:cs="Times New Roman"/>
          <w:color w:val="000000"/>
          <w:kern w:val="0"/>
          <w:sz w:val="28"/>
          <w:szCs w:val="28"/>
        </w:rPr>
        <w:t xml:space="preserve">Издательство </w:t>
      </w:r>
      <w:proofErr w:type="spellStart"/>
      <w:r w:rsidRPr="00C02ACA">
        <w:rPr>
          <w:rFonts w:ascii="Times New Roman" w:hAnsi="Times New Roman" w:cs="Times New Roman"/>
          <w:color w:val="000000"/>
          <w:kern w:val="0"/>
          <w:sz w:val="28"/>
          <w:szCs w:val="28"/>
        </w:rPr>
        <w:t>Юрайт</w:t>
      </w:r>
      <w:proofErr w:type="spellEnd"/>
      <w:r w:rsidRPr="00C02ACA">
        <w:rPr>
          <w:rFonts w:ascii="Times New Roman" w:hAnsi="Times New Roman" w:cs="Times New Roman"/>
          <w:color w:val="000000"/>
          <w:kern w:val="0"/>
          <w:sz w:val="28"/>
          <w:szCs w:val="28"/>
        </w:rPr>
        <w:t>, 2020. — 199 с. — (Профессиональное образование). — ISBN 978-5-</w:t>
      </w:r>
      <w:r>
        <w:rPr>
          <w:rFonts w:ascii="Times New Roman" w:hAnsi="Times New Roman" w:cs="Times New Roman"/>
          <w:color w:val="000000"/>
          <w:kern w:val="0"/>
          <w:sz w:val="28"/>
          <w:szCs w:val="28"/>
        </w:rPr>
        <w:t xml:space="preserve"> </w:t>
      </w:r>
      <w:r w:rsidRPr="00C02ACA">
        <w:rPr>
          <w:rFonts w:ascii="Times New Roman" w:hAnsi="Times New Roman" w:cs="Times New Roman"/>
          <w:color w:val="000000"/>
          <w:kern w:val="0"/>
          <w:sz w:val="28"/>
          <w:szCs w:val="28"/>
        </w:rPr>
        <w:t xml:space="preserve">534-09747-4. — Текст: электронный // Образовательная платформа </w:t>
      </w:r>
      <w:proofErr w:type="spellStart"/>
      <w:r w:rsidRPr="00C02ACA">
        <w:rPr>
          <w:rFonts w:ascii="Times New Roman" w:hAnsi="Times New Roman" w:cs="Times New Roman"/>
          <w:color w:val="000000"/>
          <w:kern w:val="0"/>
          <w:sz w:val="28"/>
          <w:szCs w:val="28"/>
        </w:rPr>
        <w:t>Юрайт</w:t>
      </w:r>
      <w:proofErr w:type="spellEnd"/>
      <w:r w:rsidRPr="00C02ACA">
        <w:rPr>
          <w:rFonts w:ascii="Times New Roman" w:hAnsi="Times New Roman" w:cs="Times New Roman"/>
          <w:color w:val="000000"/>
          <w:kern w:val="0"/>
          <w:sz w:val="28"/>
          <w:szCs w:val="28"/>
        </w:rPr>
        <w:t xml:space="preserve"> [сайт]. — URL:</w:t>
      </w:r>
      <w:r>
        <w:rPr>
          <w:rFonts w:ascii="Times New Roman" w:hAnsi="Times New Roman" w:cs="Times New Roman"/>
          <w:color w:val="000000"/>
          <w:kern w:val="0"/>
          <w:sz w:val="28"/>
          <w:szCs w:val="28"/>
        </w:rPr>
        <w:t xml:space="preserve"> </w:t>
      </w:r>
      <w:r w:rsidRPr="00C02ACA">
        <w:rPr>
          <w:rFonts w:ascii="Times New Roman" w:hAnsi="Times New Roman" w:cs="Times New Roman"/>
          <w:color w:val="000000"/>
          <w:kern w:val="0"/>
          <w:sz w:val="28"/>
          <w:szCs w:val="28"/>
        </w:rPr>
        <w:t>https://urait.ru/bcode/454238</w:t>
      </w:r>
    </w:p>
    <w:p w:rsidR="000212EB" w:rsidRPr="00C02ACA" w:rsidRDefault="000212EB" w:rsidP="00C02ACA">
      <w:pPr>
        <w:ind w:firstLine="709"/>
        <w:contextualSpacing/>
        <w:jc w:val="both"/>
        <w:rPr>
          <w:rFonts w:ascii="Times New Roman" w:eastAsia="Times New Roman" w:hAnsi="Times New Roman" w:cs="Times New Roman"/>
          <w:b/>
          <w:color w:val="000000"/>
          <w:kern w:val="0"/>
          <w:sz w:val="28"/>
          <w:szCs w:val="28"/>
          <w:lang w:eastAsia="ru-RU"/>
          <w14:ligatures w14:val="none"/>
        </w:rPr>
      </w:pPr>
    </w:p>
    <w:p w:rsidR="008011EF" w:rsidRPr="008011EF" w:rsidRDefault="008011EF" w:rsidP="008011EF">
      <w:pPr>
        <w:spacing w:line="276" w:lineRule="auto"/>
        <w:ind w:firstLine="709"/>
        <w:contextualSpacing/>
        <w:jc w:val="both"/>
        <w:rPr>
          <w:rFonts w:ascii="Times New Roman" w:eastAsia="Times New Roman" w:hAnsi="Times New Roman" w:cs="Times New Roman"/>
          <w:b/>
          <w:color w:val="000000"/>
          <w:kern w:val="0"/>
          <w:szCs w:val="20"/>
          <w:lang w:eastAsia="ru-RU"/>
          <w14:ligatures w14:val="none"/>
        </w:rPr>
      </w:pPr>
    </w:p>
    <w:p w:rsidR="008011EF" w:rsidRPr="008011EF" w:rsidRDefault="008011EF" w:rsidP="008011EF">
      <w:pPr>
        <w:widowControl w:val="0"/>
        <w:autoSpaceDE w:val="0"/>
        <w:autoSpaceDN w:val="0"/>
        <w:spacing w:before="65"/>
        <w:ind w:left="252"/>
        <w:jc w:val="both"/>
        <w:rPr>
          <w:rFonts w:ascii="Times New Roman" w:eastAsia="Times New Roman" w:hAnsi="Times New Roman" w:cs="Times New Roman"/>
          <w:bCs/>
          <w:i/>
          <w:iCs/>
          <w:kern w:val="0"/>
          <w:sz w:val="28"/>
          <w:szCs w:val="22"/>
          <w:lang w:eastAsia="ru-RU"/>
          <w14:ligatures w14:val="none"/>
        </w:rPr>
      </w:pPr>
    </w:p>
    <w:bookmarkEnd w:id="33"/>
    <w:p w:rsidR="008011EF" w:rsidRPr="008011EF" w:rsidRDefault="008011EF" w:rsidP="008011EF">
      <w:pPr>
        <w:widowControl w:val="0"/>
        <w:autoSpaceDE w:val="0"/>
        <w:autoSpaceDN w:val="0"/>
        <w:rPr>
          <w:rFonts w:ascii="Times New Roman" w:eastAsia="Times New Roman" w:hAnsi="Times New Roman" w:cs="Times New Roman"/>
          <w:b/>
          <w:kern w:val="0"/>
          <w:sz w:val="26"/>
          <w:szCs w:val="22"/>
          <w:lang w:eastAsia="ru-RU"/>
          <w14:ligatures w14:val="none"/>
        </w:rPr>
      </w:pPr>
      <w:r w:rsidRPr="008011EF">
        <w:rPr>
          <w:rFonts w:ascii="Times New Roman" w:eastAsia="Times New Roman" w:hAnsi="Times New Roman" w:cs="Times New Roman"/>
          <w:b/>
          <w:kern w:val="0"/>
          <w:sz w:val="26"/>
          <w:szCs w:val="22"/>
          <w:lang w:eastAsia="ru-RU"/>
          <w14:ligatures w14:val="none"/>
        </w:rPr>
        <w:br w:type="page"/>
      </w:r>
    </w:p>
    <w:p w:rsidR="008011EF" w:rsidRPr="001844DD" w:rsidRDefault="008011EF" w:rsidP="001844DD">
      <w:pPr>
        <w:pStyle w:val="10"/>
        <w:rPr>
          <w:rFonts w:ascii="Times New Roman" w:eastAsia="Times New Roman" w:hAnsi="Times New Roman" w:cs="Times New Roman"/>
          <w:b/>
          <w:bCs/>
          <w:color w:val="000000" w:themeColor="text1"/>
          <w:sz w:val="28"/>
          <w:szCs w:val="28"/>
        </w:rPr>
      </w:pPr>
      <w:bookmarkStart w:id="34" w:name="_Toc211972550"/>
      <w:r w:rsidRPr="001844DD">
        <w:rPr>
          <w:rFonts w:ascii="Times New Roman" w:eastAsia="Times New Roman" w:hAnsi="Times New Roman" w:cs="Times New Roman"/>
          <w:b/>
          <w:bCs/>
          <w:color w:val="000000" w:themeColor="text1"/>
          <w:sz w:val="28"/>
          <w:szCs w:val="28"/>
        </w:rPr>
        <w:lastRenderedPageBreak/>
        <w:t xml:space="preserve">4. </w:t>
      </w:r>
      <w:r w:rsidR="000212EB" w:rsidRPr="001844DD">
        <w:rPr>
          <w:rFonts w:ascii="Times New Roman" w:eastAsia="Times New Roman" w:hAnsi="Times New Roman" w:cs="Times New Roman"/>
          <w:b/>
          <w:bCs/>
          <w:color w:val="000000" w:themeColor="text1"/>
          <w:sz w:val="28"/>
          <w:szCs w:val="28"/>
        </w:rPr>
        <w:t>Контроль</w:t>
      </w:r>
      <w:r w:rsidRPr="001844DD">
        <w:rPr>
          <w:rFonts w:ascii="Times New Roman" w:eastAsia="Times New Roman" w:hAnsi="Times New Roman" w:cs="Times New Roman"/>
          <w:b/>
          <w:bCs/>
          <w:color w:val="000000" w:themeColor="text1"/>
          <w:spacing w:val="50"/>
          <w:sz w:val="28"/>
          <w:szCs w:val="28"/>
        </w:rPr>
        <w:t xml:space="preserve"> </w:t>
      </w:r>
      <w:r w:rsidR="000212EB" w:rsidRPr="001844DD">
        <w:rPr>
          <w:rFonts w:ascii="Times New Roman" w:eastAsia="Times New Roman" w:hAnsi="Times New Roman" w:cs="Times New Roman"/>
          <w:b/>
          <w:bCs/>
          <w:color w:val="000000" w:themeColor="text1"/>
          <w:sz w:val="28"/>
          <w:szCs w:val="28"/>
        </w:rPr>
        <w:t>и</w:t>
      </w:r>
      <w:r w:rsidRPr="001844DD">
        <w:rPr>
          <w:rFonts w:ascii="Times New Roman" w:eastAsia="Times New Roman" w:hAnsi="Times New Roman" w:cs="Times New Roman"/>
          <w:b/>
          <w:bCs/>
          <w:color w:val="000000" w:themeColor="text1"/>
          <w:spacing w:val="116"/>
          <w:sz w:val="28"/>
          <w:szCs w:val="28"/>
        </w:rPr>
        <w:t xml:space="preserve"> </w:t>
      </w:r>
      <w:r w:rsidR="000212EB" w:rsidRPr="001844DD">
        <w:rPr>
          <w:rFonts w:ascii="Times New Roman" w:eastAsia="Times New Roman" w:hAnsi="Times New Roman" w:cs="Times New Roman"/>
          <w:b/>
          <w:bCs/>
          <w:color w:val="000000" w:themeColor="text1"/>
          <w:sz w:val="28"/>
          <w:szCs w:val="28"/>
        </w:rPr>
        <w:t>оценка</w:t>
      </w:r>
      <w:r w:rsidRPr="001844DD">
        <w:rPr>
          <w:rFonts w:ascii="Times New Roman" w:eastAsia="Times New Roman" w:hAnsi="Times New Roman" w:cs="Times New Roman"/>
          <w:b/>
          <w:bCs/>
          <w:color w:val="000000" w:themeColor="text1"/>
          <w:spacing w:val="114"/>
          <w:sz w:val="28"/>
          <w:szCs w:val="28"/>
        </w:rPr>
        <w:t xml:space="preserve"> </w:t>
      </w:r>
      <w:r w:rsidR="000212EB" w:rsidRPr="001844DD">
        <w:rPr>
          <w:rFonts w:ascii="Times New Roman" w:eastAsia="Times New Roman" w:hAnsi="Times New Roman" w:cs="Times New Roman"/>
          <w:b/>
          <w:bCs/>
          <w:color w:val="000000" w:themeColor="text1"/>
          <w:sz w:val="28"/>
          <w:szCs w:val="28"/>
        </w:rPr>
        <w:t>результатов</w:t>
      </w:r>
      <w:r w:rsidRPr="001844DD">
        <w:rPr>
          <w:rFonts w:ascii="Times New Roman" w:eastAsia="Times New Roman" w:hAnsi="Times New Roman" w:cs="Times New Roman"/>
          <w:b/>
          <w:bCs/>
          <w:color w:val="000000" w:themeColor="text1"/>
          <w:spacing w:val="117"/>
          <w:sz w:val="28"/>
          <w:szCs w:val="28"/>
        </w:rPr>
        <w:t xml:space="preserve"> </w:t>
      </w:r>
      <w:r w:rsidR="000212EB" w:rsidRPr="001844DD">
        <w:rPr>
          <w:rFonts w:ascii="Times New Roman" w:eastAsia="Times New Roman" w:hAnsi="Times New Roman" w:cs="Times New Roman"/>
          <w:b/>
          <w:bCs/>
          <w:color w:val="000000" w:themeColor="text1"/>
          <w:sz w:val="28"/>
          <w:szCs w:val="28"/>
        </w:rPr>
        <w:t>освоения</w:t>
      </w:r>
      <w:bookmarkEnd w:id="34"/>
      <w:r w:rsidRPr="001844DD">
        <w:rPr>
          <w:rFonts w:ascii="Times New Roman" w:eastAsia="Times New Roman" w:hAnsi="Times New Roman" w:cs="Times New Roman"/>
          <w:b/>
          <w:bCs/>
          <w:color w:val="000000" w:themeColor="text1"/>
          <w:spacing w:val="115"/>
          <w:sz w:val="28"/>
          <w:szCs w:val="28"/>
        </w:rPr>
        <w:t xml:space="preserve"> </w:t>
      </w:r>
      <w:r w:rsidR="001844DD" w:rsidRPr="001844DD">
        <w:rPr>
          <w:rFonts w:ascii="Times New Roman Полужирный" w:eastAsia="Times New Roman" w:hAnsi="Times New Roman Полужирный" w:cs="Times New Roman"/>
          <w:b/>
          <w:bCs/>
          <w:color w:val="000000" w:themeColor="text1"/>
          <w:sz w:val="28"/>
          <w:szCs w:val="28"/>
        </w:rPr>
        <w:t>учебного предмета</w:t>
      </w:r>
    </w:p>
    <w:p w:rsidR="008011EF" w:rsidRPr="008011EF" w:rsidRDefault="008011EF" w:rsidP="008011EF">
      <w:pPr>
        <w:widowControl w:val="0"/>
        <w:autoSpaceDE w:val="0"/>
        <w:autoSpaceDN w:val="0"/>
        <w:spacing w:line="296" w:lineRule="exact"/>
        <w:ind w:left="460"/>
        <w:rPr>
          <w:rFonts w:ascii="Times New Roman" w:eastAsia="Times New Roman" w:hAnsi="Times New Roman" w:cs="Times New Roman"/>
          <w:b/>
          <w:kern w:val="0"/>
          <w:sz w:val="26"/>
          <w:szCs w:val="22"/>
          <w:lang w:eastAsia="ru-RU"/>
          <w14:ligatures w14:val="none"/>
        </w:rPr>
      </w:pPr>
    </w:p>
    <w:tbl>
      <w:tblPr>
        <w:tblW w:w="98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02"/>
        <w:gridCol w:w="3301"/>
        <w:gridCol w:w="3282"/>
      </w:tblGrid>
      <w:tr w:rsidR="008011EF" w:rsidRPr="008011EF" w:rsidTr="00C22C1D">
        <w:tc>
          <w:tcPr>
            <w:tcW w:w="3302" w:type="dxa"/>
          </w:tcPr>
          <w:p w:rsidR="008011EF" w:rsidRPr="008011EF" w:rsidRDefault="008011EF" w:rsidP="008011EF">
            <w:pPr>
              <w:widowControl w:val="0"/>
              <w:autoSpaceDE w:val="0"/>
              <w:autoSpaceDN w:val="0"/>
              <w:contextualSpacing/>
              <w:jc w:val="center"/>
              <w:rPr>
                <w:rFonts w:ascii="Times New Roman" w:eastAsia="Times New Roman" w:hAnsi="Times New Roman" w:cs="Times New Roman"/>
                <w:b/>
                <w:kern w:val="0"/>
                <w:sz w:val="22"/>
                <w:szCs w:val="22"/>
                <w:lang w:eastAsia="ru-RU"/>
                <w14:ligatures w14:val="none"/>
              </w:rPr>
            </w:pPr>
            <w:r w:rsidRPr="008011EF">
              <w:rPr>
                <w:rFonts w:ascii="Times New Roman" w:eastAsia="Times New Roman" w:hAnsi="Times New Roman" w:cs="Times New Roman"/>
                <w:b/>
                <w:iCs/>
                <w:kern w:val="0"/>
                <w:sz w:val="22"/>
                <w:szCs w:val="22"/>
                <w:lang w:eastAsia="ru-RU"/>
                <w14:ligatures w14:val="none"/>
              </w:rPr>
              <w:t>Код и наименование формируемых компетенций</w:t>
            </w:r>
          </w:p>
        </w:tc>
        <w:tc>
          <w:tcPr>
            <w:tcW w:w="3301" w:type="dxa"/>
          </w:tcPr>
          <w:p w:rsidR="008011EF" w:rsidRPr="008011EF" w:rsidRDefault="008011EF" w:rsidP="008011EF">
            <w:pPr>
              <w:widowControl w:val="0"/>
              <w:autoSpaceDE w:val="0"/>
              <w:autoSpaceDN w:val="0"/>
              <w:contextualSpacing/>
              <w:jc w:val="center"/>
              <w:rPr>
                <w:rFonts w:ascii="Times New Roman" w:eastAsia="Times New Roman" w:hAnsi="Times New Roman" w:cs="Times New Roman"/>
                <w:b/>
                <w:kern w:val="0"/>
                <w:sz w:val="22"/>
                <w:szCs w:val="22"/>
                <w:lang w:eastAsia="ru-RU"/>
                <w14:ligatures w14:val="none"/>
              </w:rPr>
            </w:pPr>
            <w:r w:rsidRPr="008011EF">
              <w:rPr>
                <w:rFonts w:ascii="Times New Roman" w:eastAsia="Times New Roman" w:hAnsi="Times New Roman" w:cs="Times New Roman"/>
                <w:b/>
                <w:iCs/>
                <w:kern w:val="0"/>
                <w:sz w:val="22"/>
                <w:szCs w:val="22"/>
                <w:lang w:eastAsia="ru-RU"/>
                <w14:ligatures w14:val="none"/>
              </w:rPr>
              <w:t>Раздел/Тема</w:t>
            </w:r>
          </w:p>
        </w:tc>
        <w:tc>
          <w:tcPr>
            <w:tcW w:w="3282" w:type="dxa"/>
          </w:tcPr>
          <w:p w:rsidR="008011EF" w:rsidRPr="008011EF" w:rsidRDefault="008011EF" w:rsidP="008011EF">
            <w:pPr>
              <w:widowControl w:val="0"/>
              <w:autoSpaceDE w:val="0"/>
              <w:autoSpaceDN w:val="0"/>
              <w:contextualSpacing/>
              <w:jc w:val="center"/>
              <w:rPr>
                <w:rFonts w:ascii="Times New Roman" w:eastAsia="Times New Roman" w:hAnsi="Times New Roman" w:cs="Times New Roman"/>
                <w:b/>
                <w:kern w:val="0"/>
                <w:sz w:val="22"/>
                <w:szCs w:val="22"/>
                <w:lang w:eastAsia="ru-RU"/>
                <w14:ligatures w14:val="none"/>
              </w:rPr>
            </w:pPr>
            <w:r w:rsidRPr="008011EF">
              <w:rPr>
                <w:rFonts w:ascii="Times New Roman" w:eastAsia="Times New Roman" w:hAnsi="Times New Roman" w:cs="Times New Roman"/>
                <w:b/>
                <w:iCs/>
                <w:kern w:val="0"/>
                <w:sz w:val="22"/>
                <w:szCs w:val="22"/>
                <w:lang w:eastAsia="ru-RU"/>
                <w14:ligatures w14:val="none"/>
              </w:rPr>
              <w:t>Тип оценочных мероприятий</w:t>
            </w:r>
          </w:p>
        </w:tc>
      </w:tr>
      <w:tr w:rsidR="008011EF" w:rsidRPr="008011EF" w:rsidTr="00C22C1D">
        <w:tc>
          <w:tcPr>
            <w:tcW w:w="3302" w:type="dxa"/>
          </w:tcPr>
          <w:p w:rsidR="008011EF" w:rsidRPr="008011EF" w:rsidRDefault="008011EF" w:rsidP="008011EF">
            <w:pPr>
              <w:widowControl w:val="0"/>
              <w:autoSpaceDE w:val="0"/>
              <w:autoSpaceDN w:val="0"/>
              <w:ind w:left="57" w:right="57"/>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ОК 01. Выбирать способы решения задач профессиональной деятельности применительно к различным контекстам</w:t>
            </w:r>
          </w:p>
          <w:p w:rsidR="008011EF" w:rsidRPr="008011EF" w:rsidRDefault="008011EF" w:rsidP="008011EF">
            <w:pPr>
              <w:widowControl w:val="0"/>
              <w:autoSpaceDE w:val="0"/>
              <w:autoSpaceDN w:val="0"/>
              <w:ind w:left="57" w:right="57"/>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8011EF" w:rsidRPr="008011EF" w:rsidRDefault="008011EF" w:rsidP="008011EF">
            <w:pPr>
              <w:widowControl w:val="0"/>
              <w:autoSpaceDE w:val="0"/>
              <w:autoSpaceDN w:val="0"/>
              <w:ind w:left="57" w:right="57"/>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ОК 04. Эффективно взаимодействовать и работать в коллективе и команде</w:t>
            </w:r>
          </w:p>
        </w:tc>
        <w:tc>
          <w:tcPr>
            <w:tcW w:w="3301" w:type="dxa"/>
          </w:tcPr>
          <w:p w:rsidR="008011EF" w:rsidRPr="008011EF" w:rsidRDefault="008011EF" w:rsidP="008011EF">
            <w:pPr>
              <w:widowControl w:val="0"/>
              <w:autoSpaceDE w:val="0"/>
              <w:autoSpaceDN w:val="0"/>
              <w:rPr>
                <w:rFonts w:ascii="Times New Roman" w:eastAsia="Times New Roman"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Р 1 Тема 1.1, 1.2, 1.3, 1.4, 1.5, 1.6, 1.7, 1.8</w:t>
            </w:r>
          </w:p>
        </w:tc>
        <w:tc>
          <w:tcPr>
            <w:tcW w:w="3282" w:type="dxa"/>
          </w:tcPr>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Заполнение формы-резюме,</w:t>
            </w:r>
          </w:p>
          <w:p w:rsidR="008011EF" w:rsidRPr="008011EF" w:rsidRDefault="008011EF" w:rsidP="008011EF">
            <w:pPr>
              <w:widowControl w:val="0"/>
              <w:autoSpaceDE w:val="0"/>
              <w:autoSpaceDN w:val="0"/>
              <w:ind w:left="57" w:right="57"/>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Письма</w:t>
            </w:r>
          </w:p>
          <w:p w:rsidR="008011EF" w:rsidRPr="008011EF" w:rsidRDefault="008011EF" w:rsidP="008011EF">
            <w:pPr>
              <w:widowControl w:val="0"/>
              <w:autoSpaceDE w:val="0"/>
              <w:autoSpaceDN w:val="0"/>
              <w:ind w:left="57" w:right="57"/>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Презентация, </w:t>
            </w:r>
          </w:p>
          <w:p w:rsidR="008011EF" w:rsidRPr="008011EF" w:rsidRDefault="008011EF" w:rsidP="008011EF">
            <w:pPr>
              <w:widowControl w:val="0"/>
              <w:autoSpaceDE w:val="0"/>
              <w:autoSpaceDN w:val="0"/>
              <w:ind w:left="57" w:right="57"/>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Постер, </w:t>
            </w:r>
          </w:p>
          <w:p w:rsidR="008011EF" w:rsidRPr="008011EF" w:rsidRDefault="008011EF" w:rsidP="008011EF">
            <w:pPr>
              <w:widowControl w:val="0"/>
              <w:autoSpaceDE w:val="0"/>
              <w:autoSpaceDN w:val="0"/>
              <w:ind w:left="57" w:right="57"/>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Ролевые игры</w:t>
            </w:r>
          </w:p>
          <w:p w:rsidR="008011EF" w:rsidRPr="008011EF" w:rsidRDefault="008011EF" w:rsidP="008011EF">
            <w:pPr>
              <w:widowControl w:val="0"/>
              <w:autoSpaceDE w:val="0"/>
              <w:autoSpaceDN w:val="0"/>
              <w:ind w:left="57" w:right="57"/>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Заметки </w:t>
            </w:r>
          </w:p>
          <w:p w:rsidR="008011EF" w:rsidRPr="008011EF" w:rsidRDefault="008011EF" w:rsidP="008011EF">
            <w:pPr>
              <w:widowControl w:val="0"/>
              <w:autoSpaceDE w:val="0"/>
              <w:autoSpaceDN w:val="0"/>
              <w:ind w:left="57" w:right="57"/>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Тесты</w:t>
            </w:r>
          </w:p>
          <w:p w:rsidR="008011EF" w:rsidRPr="008011EF" w:rsidRDefault="008011EF" w:rsidP="008011EF">
            <w:pPr>
              <w:widowControl w:val="0"/>
              <w:autoSpaceDE w:val="0"/>
              <w:autoSpaceDN w:val="0"/>
              <w:ind w:left="57" w:right="57"/>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Устный опрос. </w:t>
            </w:r>
          </w:p>
          <w:p w:rsidR="008011EF" w:rsidRPr="008011EF" w:rsidRDefault="008011EF" w:rsidP="008011EF">
            <w:pPr>
              <w:widowControl w:val="0"/>
              <w:autoSpaceDE w:val="0"/>
              <w:autoSpaceDN w:val="0"/>
              <w:ind w:left="57" w:right="57"/>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Выполнение заданий дифференцированного зачета</w:t>
            </w:r>
          </w:p>
        </w:tc>
      </w:tr>
      <w:tr w:rsidR="008011EF" w:rsidRPr="008011EF" w:rsidTr="00C22C1D">
        <w:tc>
          <w:tcPr>
            <w:tcW w:w="3302" w:type="dxa"/>
          </w:tcPr>
          <w:p w:rsidR="008011EF" w:rsidRPr="008011EF" w:rsidRDefault="008011EF" w:rsidP="008011EF">
            <w:pPr>
              <w:widowControl w:val="0"/>
              <w:autoSpaceDE w:val="0"/>
              <w:autoSpaceDN w:val="0"/>
              <w:ind w:left="57" w:right="57"/>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ОК 01. Выбирать способы решения задач профессиональной деятельности применительно к различным контекстам</w:t>
            </w:r>
          </w:p>
          <w:p w:rsidR="008011EF" w:rsidRPr="008011EF" w:rsidRDefault="008011EF" w:rsidP="008011EF">
            <w:pPr>
              <w:widowControl w:val="0"/>
              <w:autoSpaceDE w:val="0"/>
              <w:autoSpaceDN w:val="0"/>
              <w:ind w:left="57" w:right="57"/>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8011EF" w:rsidRPr="008011EF" w:rsidRDefault="008011EF" w:rsidP="008011EF">
            <w:pPr>
              <w:widowControl w:val="0"/>
              <w:autoSpaceDE w:val="0"/>
              <w:autoSpaceDN w:val="0"/>
              <w:ind w:left="57" w:right="57"/>
              <w:rPr>
                <w:rFonts w:ascii="Times New Roman" w:eastAsia="Times New Roman" w:hAnsi="Times New Roman" w:cs="Times New Roman"/>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ОК 04. Эффективно взаимодействовать и работать в коллективе и команде</w:t>
            </w:r>
          </w:p>
          <w:p w:rsidR="008011EF" w:rsidRPr="008011EF" w:rsidRDefault="008011EF" w:rsidP="008011EF">
            <w:pPr>
              <w:widowControl w:val="0"/>
              <w:autoSpaceDE w:val="0"/>
              <w:autoSpaceDN w:val="0"/>
              <w:ind w:left="57" w:right="57"/>
              <w:rPr>
                <w:rFonts w:ascii="Times New Roman" w:eastAsia="OfficinaSansBookC" w:hAnsi="Times New Roman" w:cs="Times New Roman"/>
                <w:b/>
                <w:i/>
                <w:kern w:val="0"/>
                <w:sz w:val="22"/>
                <w:szCs w:val="22"/>
                <w:lang w:eastAsia="ru-RU"/>
                <w14:ligatures w14:val="none"/>
              </w:rPr>
            </w:pPr>
            <w:r w:rsidRPr="008011EF">
              <w:rPr>
                <w:rFonts w:ascii="Times New Roman" w:eastAsia="Times New Roman" w:hAnsi="Times New Roman" w:cs="Times New Roman"/>
                <w:kern w:val="0"/>
                <w:sz w:val="22"/>
                <w:szCs w:val="22"/>
                <w:lang w:eastAsia="ru-RU"/>
                <w14:ligatures w14:val="none"/>
              </w:rPr>
              <w:t>ОК 09. Пользоваться профессиональной документацией на государственном и иностранном языках</w:t>
            </w:r>
          </w:p>
        </w:tc>
        <w:tc>
          <w:tcPr>
            <w:tcW w:w="3301" w:type="dxa"/>
          </w:tcPr>
          <w:p w:rsidR="008011EF" w:rsidRPr="008011EF" w:rsidRDefault="008011EF" w:rsidP="008011EF">
            <w:pPr>
              <w:widowControl w:val="0"/>
              <w:autoSpaceDE w:val="0"/>
              <w:autoSpaceDN w:val="0"/>
              <w:rPr>
                <w:rFonts w:ascii="Times New Roman" w:eastAsia="Times New Roman" w:hAnsi="Times New Roman" w:cs="Times New Roman"/>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 xml:space="preserve">Р 2 Тема 2.1, 2.2, 2.3, 2.4 </w:t>
            </w:r>
          </w:p>
        </w:tc>
        <w:tc>
          <w:tcPr>
            <w:tcW w:w="3282" w:type="dxa"/>
            <w:vMerge w:val="restart"/>
          </w:tcPr>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Тесты </w:t>
            </w:r>
          </w:p>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Проект. </w:t>
            </w:r>
          </w:p>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Ролевые игры</w:t>
            </w:r>
          </w:p>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 xml:space="preserve">Круглый стол-дебаты “Доклад с презентацией </w:t>
            </w:r>
          </w:p>
          <w:p w:rsidR="008011EF" w:rsidRPr="008011EF" w:rsidRDefault="008011EF" w:rsidP="008011EF">
            <w:pPr>
              <w:widowControl w:val="0"/>
              <w:autoSpaceDE w:val="0"/>
              <w:autoSpaceDN w:val="0"/>
              <w:ind w:left="57" w:right="57"/>
              <w:rPr>
                <w:rFonts w:ascii="Times New Roman" w:eastAsia="Times New Roman" w:hAnsi="Times New Roman" w:cs="Times New Roman"/>
                <w:b/>
                <w:kern w:val="0"/>
                <w:sz w:val="22"/>
                <w:szCs w:val="22"/>
                <w:lang w:eastAsia="ru-RU"/>
                <w14:ligatures w14:val="none"/>
              </w:rPr>
            </w:pPr>
            <w:r w:rsidRPr="008011EF">
              <w:rPr>
                <w:rFonts w:ascii="Times New Roman" w:eastAsia="OfficinaSansBookC" w:hAnsi="Times New Roman" w:cs="Times New Roman"/>
                <w:kern w:val="0"/>
                <w:sz w:val="22"/>
                <w:szCs w:val="22"/>
                <w:lang w:eastAsia="ru-RU"/>
                <w14:ligatures w14:val="none"/>
              </w:rPr>
              <w:t>Выполнение заданий дифференцированного зачета</w:t>
            </w:r>
          </w:p>
        </w:tc>
      </w:tr>
      <w:tr w:rsidR="008011EF" w:rsidRPr="008011EF" w:rsidTr="00C22C1D">
        <w:tc>
          <w:tcPr>
            <w:tcW w:w="3302" w:type="dxa"/>
          </w:tcPr>
          <w:p w:rsidR="008011EF" w:rsidRPr="00C4115B" w:rsidRDefault="000212EB" w:rsidP="000212EB">
            <w:pPr>
              <w:rPr>
                <w:rFonts w:ascii="Times New Roman" w:hAnsi="Times New Roman" w:cs="Times New Roman"/>
                <w:sz w:val="22"/>
                <w:szCs w:val="22"/>
              </w:rPr>
            </w:pPr>
            <w:r w:rsidRPr="000212EB">
              <w:rPr>
                <w:rFonts w:ascii="Times New Roman" w:hAnsi="Times New Roman" w:cs="Times New Roman"/>
                <w:sz w:val="22"/>
                <w:szCs w:val="22"/>
              </w:rPr>
              <w:t>ПК 4.4. Разрабатывать природоохранные мероприятия.</w:t>
            </w:r>
          </w:p>
        </w:tc>
        <w:tc>
          <w:tcPr>
            <w:tcW w:w="3301" w:type="dxa"/>
          </w:tcPr>
          <w:p w:rsidR="008011EF" w:rsidRPr="008011EF" w:rsidRDefault="008011EF" w:rsidP="008011EF">
            <w:pPr>
              <w:widowControl w:val="0"/>
              <w:autoSpaceDE w:val="0"/>
              <w:autoSpaceDN w:val="0"/>
              <w:rPr>
                <w:rFonts w:ascii="Times New Roman" w:eastAsia="OfficinaSansBookC" w:hAnsi="Times New Roman" w:cs="Times New Roman"/>
                <w:b/>
                <w:kern w:val="0"/>
                <w:sz w:val="22"/>
                <w:szCs w:val="22"/>
                <w:lang w:eastAsia="ru-RU"/>
                <w14:ligatures w14:val="none"/>
              </w:rPr>
            </w:pPr>
            <w:r w:rsidRPr="008011EF">
              <w:rPr>
                <w:rFonts w:ascii="Times New Roman" w:eastAsia="OfficinaSansBookC" w:hAnsi="Times New Roman" w:cs="Times New Roman"/>
                <w:b/>
                <w:kern w:val="0"/>
                <w:sz w:val="22"/>
                <w:szCs w:val="22"/>
                <w:lang w:eastAsia="ru-RU"/>
                <w14:ligatures w14:val="none"/>
              </w:rPr>
              <w:t>Р 2 Тема 2.</w:t>
            </w:r>
            <w:r w:rsidR="00EE11DE">
              <w:rPr>
                <w:rFonts w:ascii="Times New Roman" w:eastAsia="OfficinaSansBookC" w:hAnsi="Times New Roman" w:cs="Times New Roman"/>
                <w:b/>
                <w:kern w:val="0"/>
                <w:sz w:val="22"/>
                <w:szCs w:val="22"/>
                <w:lang w:eastAsia="ru-RU"/>
                <w14:ligatures w14:val="none"/>
              </w:rPr>
              <w:t>2</w:t>
            </w:r>
            <w:r w:rsidR="001C04F8">
              <w:rPr>
                <w:rFonts w:ascii="Times New Roman" w:eastAsia="OfficinaSansBookC" w:hAnsi="Times New Roman" w:cs="Times New Roman"/>
                <w:b/>
                <w:kern w:val="0"/>
                <w:sz w:val="22"/>
                <w:szCs w:val="22"/>
                <w:lang w:eastAsia="ru-RU"/>
                <w14:ligatures w14:val="none"/>
              </w:rPr>
              <w:t>, 2.3</w:t>
            </w:r>
          </w:p>
        </w:tc>
        <w:tc>
          <w:tcPr>
            <w:tcW w:w="3282" w:type="dxa"/>
            <w:vMerge/>
          </w:tcPr>
          <w:p w:rsidR="008011EF" w:rsidRPr="008011EF" w:rsidRDefault="008011EF" w:rsidP="008011EF">
            <w:pPr>
              <w:widowControl w:val="0"/>
              <w:autoSpaceDE w:val="0"/>
              <w:autoSpaceDN w:val="0"/>
              <w:rPr>
                <w:rFonts w:ascii="Times New Roman" w:eastAsia="OfficinaSansBookC" w:hAnsi="Times New Roman" w:cs="Times New Roman"/>
                <w:kern w:val="0"/>
                <w:sz w:val="22"/>
                <w:szCs w:val="22"/>
                <w:lang w:eastAsia="ru-RU"/>
                <w14:ligatures w14:val="none"/>
              </w:rPr>
            </w:pPr>
          </w:p>
        </w:tc>
      </w:tr>
    </w:tbl>
    <w:p w:rsidR="008011EF" w:rsidRPr="008011EF" w:rsidRDefault="008011EF" w:rsidP="008011EF">
      <w:pPr>
        <w:widowControl w:val="0"/>
        <w:autoSpaceDE w:val="0"/>
        <w:autoSpaceDN w:val="0"/>
        <w:spacing w:before="16"/>
        <w:ind w:left="460" w:right="818" w:firstLine="566"/>
        <w:jc w:val="both"/>
        <w:rPr>
          <w:rFonts w:ascii="Times New Roman" w:eastAsia="Times New Roman" w:hAnsi="Times New Roman" w:cs="Times New Roman"/>
          <w:kern w:val="0"/>
          <w:sz w:val="22"/>
          <w:szCs w:val="22"/>
          <w:lang w:eastAsia="ru-RU"/>
          <w14:ligatures w14:val="none"/>
        </w:rPr>
      </w:pPr>
    </w:p>
    <w:bookmarkEnd w:id="0"/>
    <w:p w:rsidR="001C68A6" w:rsidRDefault="001C68A6"/>
    <w:p w:rsidR="0031522A" w:rsidRDefault="0031522A"/>
    <w:p w:rsidR="0031522A" w:rsidRDefault="0031522A"/>
    <w:p w:rsidR="0031522A" w:rsidRDefault="0031522A"/>
    <w:p w:rsidR="0031522A" w:rsidRDefault="0031522A"/>
    <w:p w:rsidR="0031522A" w:rsidRDefault="0031522A"/>
    <w:p w:rsidR="0031522A" w:rsidRDefault="0031522A">
      <w:pPr>
        <w:sectPr w:rsidR="0031522A" w:rsidSect="00C8689F">
          <w:pgSz w:w="11910" w:h="16840"/>
          <w:pgMar w:top="1134" w:right="1134" w:bottom="1134" w:left="1134" w:header="0" w:footer="641" w:gutter="0"/>
          <w:cols w:space="708"/>
          <w:docGrid w:linePitch="326"/>
        </w:sectPr>
      </w:pPr>
    </w:p>
    <w:p w:rsidR="0031522A" w:rsidRDefault="0031522A" w:rsidP="0031522A">
      <w:pPr>
        <w:spacing w:after="27" w:line="259" w:lineRule="auto"/>
        <w:ind w:left="10" w:right="49"/>
        <w:jc w:val="right"/>
      </w:pPr>
      <w:r>
        <w:rPr>
          <w:rFonts w:ascii="Times New Roman" w:eastAsia="Times New Roman" w:hAnsi="Times New Roman" w:cs="Times New Roman"/>
          <w:b/>
        </w:rPr>
        <w:lastRenderedPageBreak/>
        <w:t xml:space="preserve">Приложение 1 </w:t>
      </w:r>
    </w:p>
    <w:p w:rsidR="0031522A" w:rsidRDefault="0031522A" w:rsidP="0031522A">
      <w:pPr>
        <w:spacing w:after="70" w:line="259" w:lineRule="auto"/>
        <w:ind w:left="10" w:right="49"/>
        <w:jc w:val="right"/>
      </w:pPr>
      <w:r>
        <w:rPr>
          <w:rFonts w:ascii="Times New Roman" w:eastAsia="Times New Roman" w:hAnsi="Times New Roman" w:cs="Times New Roman"/>
          <w:b/>
        </w:rPr>
        <w:t xml:space="preserve">к рабочей программе учебного предмета  </w:t>
      </w:r>
    </w:p>
    <w:p w:rsidR="0031522A" w:rsidRDefault="0031522A" w:rsidP="0031522A">
      <w:pPr>
        <w:spacing w:after="110" w:line="259" w:lineRule="auto"/>
        <w:ind w:right="60"/>
        <w:jc w:val="right"/>
      </w:pPr>
      <w:r>
        <w:rPr>
          <w:rFonts w:ascii="Times New Roman" w:eastAsia="Times New Roman" w:hAnsi="Times New Roman" w:cs="Times New Roman"/>
          <w:b/>
        </w:rPr>
        <w:t xml:space="preserve">«ОУП.04 Иностранный язык» </w:t>
      </w:r>
    </w:p>
    <w:p w:rsidR="0031522A" w:rsidRDefault="0031522A" w:rsidP="0031522A">
      <w:pPr>
        <w:spacing w:line="259" w:lineRule="auto"/>
        <w:jc w:val="right"/>
      </w:pPr>
      <w:r>
        <w:rPr>
          <w:rFonts w:ascii="Times New Roman" w:eastAsia="Times New Roman" w:hAnsi="Times New Roman" w:cs="Times New Roman"/>
          <w:b/>
        </w:rPr>
        <w:t xml:space="preserve"> </w:t>
      </w:r>
    </w:p>
    <w:p w:rsidR="0031522A" w:rsidRDefault="0031522A" w:rsidP="0031522A">
      <w:pPr>
        <w:spacing w:after="218" w:line="259" w:lineRule="auto"/>
        <w:jc w:val="right"/>
      </w:pPr>
      <w:r>
        <w:rPr>
          <w:rFonts w:ascii="Times New Roman" w:eastAsia="Times New Roman" w:hAnsi="Times New Roman" w:cs="Times New Roman"/>
          <w:b/>
        </w:rPr>
        <w:t xml:space="preserve"> </w:t>
      </w:r>
    </w:p>
    <w:p w:rsidR="0031522A" w:rsidRDefault="0031522A" w:rsidP="0031522A">
      <w:pPr>
        <w:spacing w:after="216" w:line="259" w:lineRule="auto"/>
        <w:jc w:val="right"/>
      </w:pPr>
      <w:r>
        <w:rPr>
          <w:rFonts w:ascii="Times New Roman" w:eastAsia="Times New Roman" w:hAnsi="Times New Roman" w:cs="Times New Roman"/>
          <w:b/>
        </w:rPr>
        <w:t xml:space="preserve"> </w:t>
      </w:r>
    </w:p>
    <w:p w:rsidR="0031522A" w:rsidRDefault="0031522A" w:rsidP="0031522A">
      <w:pPr>
        <w:spacing w:after="218" w:line="259" w:lineRule="auto"/>
        <w:jc w:val="right"/>
      </w:pPr>
      <w:r>
        <w:rPr>
          <w:rFonts w:ascii="Times New Roman" w:eastAsia="Times New Roman" w:hAnsi="Times New Roman" w:cs="Times New Roman"/>
          <w:b/>
        </w:rPr>
        <w:t xml:space="preserve"> </w:t>
      </w:r>
    </w:p>
    <w:p w:rsidR="0031522A" w:rsidRDefault="0031522A" w:rsidP="0031522A">
      <w:pPr>
        <w:spacing w:after="216" w:line="259" w:lineRule="auto"/>
        <w:jc w:val="right"/>
      </w:pPr>
      <w:r>
        <w:rPr>
          <w:rFonts w:ascii="Times New Roman" w:eastAsia="Times New Roman" w:hAnsi="Times New Roman" w:cs="Times New Roman"/>
          <w:b/>
        </w:rPr>
        <w:t xml:space="preserve"> </w:t>
      </w:r>
    </w:p>
    <w:p w:rsidR="0031522A" w:rsidRDefault="0031522A" w:rsidP="0031522A">
      <w:pPr>
        <w:spacing w:after="218" w:line="259" w:lineRule="auto"/>
        <w:jc w:val="right"/>
      </w:pPr>
      <w:r>
        <w:rPr>
          <w:rFonts w:ascii="Times New Roman" w:eastAsia="Times New Roman" w:hAnsi="Times New Roman" w:cs="Times New Roman"/>
          <w:b/>
        </w:rPr>
        <w:t xml:space="preserve"> </w:t>
      </w:r>
    </w:p>
    <w:p w:rsidR="0031522A" w:rsidRDefault="0031522A" w:rsidP="0031522A">
      <w:pPr>
        <w:spacing w:after="216" w:line="259" w:lineRule="auto"/>
        <w:jc w:val="right"/>
      </w:pPr>
      <w:r>
        <w:rPr>
          <w:rFonts w:ascii="Times New Roman" w:eastAsia="Times New Roman" w:hAnsi="Times New Roman" w:cs="Times New Roman"/>
          <w:b/>
        </w:rPr>
        <w:t xml:space="preserve"> </w:t>
      </w:r>
    </w:p>
    <w:p w:rsidR="0031522A" w:rsidRDefault="0031522A" w:rsidP="0031522A">
      <w:pPr>
        <w:spacing w:after="218" w:line="259" w:lineRule="auto"/>
        <w:jc w:val="right"/>
      </w:pPr>
      <w:r>
        <w:rPr>
          <w:rFonts w:ascii="Times New Roman" w:eastAsia="Times New Roman" w:hAnsi="Times New Roman" w:cs="Times New Roman"/>
          <w:b/>
        </w:rPr>
        <w:t xml:space="preserve"> </w:t>
      </w:r>
    </w:p>
    <w:p w:rsidR="0031522A" w:rsidRDefault="0031522A" w:rsidP="0031522A">
      <w:pPr>
        <w:spacing w:after="218" w:line="259" w:lineRule="auto"/>
        <w:jc w:val="right"/>
      </w:pPr>
      <w:r>
        <w:rPr>
          <w:rFonts w:ascii="Times New Roman" w:eastAsia="Times New Roman" w:hAnsi="Times New Roman" w:cs="Times New Roman"/>
          <w:b/>
        </w:rPr>
        <w:t xml:space="preserve"> </w:t>
      </w:r>
    </w:p>
    <w:p w:rsidR="0031522A" w:rsidRDefault="0031522A" w:rsidP="0031522A">
      <w:pPr>
        <w:spacing w:after="216" w:line="259" w:lineRule="auto"/>
        <w:jc w:val="right"/>
      </w:pPr>
      <w:r>
        <w:rPr>
          <w:rFonts w:ascii="Times New Roman" w:eastAsia="Times New Roman" w:hAnsi="Times New Roman" w:cs="Times New Roman"/>
          <w:b/>
        </w:rPr>
        <w:t xml:space="preserve"> </w:t>
      </w:r>
    </w:p>
    <w:p w:rsidR="0031522A" w:rsidRDefault="0031522A" w:rsidP="0031522A">
      <w:pPr>
        <w:spacing w:after="218" w:line="259" w:lineRule="auto"/>
        <w:jc w:val="right"/>
      </w:pPr>
      <w:r>
        <w:rPr>
          <w:rFonts w:ascii="Times New Roman" w:eastAsia="Times New Roman" w:hAnsi="Times New Roman" w:cs="Times New Roman"/>
          <w:b/>
        </w:rPr>
        <w:t xml:space="preserve"> </w:t>
      </w:r>
    </w:p>
    <w:p w:rsidR="0031522A" w:rsidRDefault="0031522A" w:rsidP="0031522A">
      <w:pPr>
        <w:spacing w:after="266" w:line="259" w:lineRule="auto"/>
        <w:jc w:val="right"/>
      </w:pPr>
      <w:r>
        <w:rPr>
          <w:rFonts w:ascii="Times New Roman" w:eastAsia="Times New Roman" w:hAnsi="Times New Roman" w:cs="Times New Roman"/>
          <w:b/>
        </w:rPr>
        <w:t xml:space="preserve"> </w:t>
      </w:r>
    </w:p>
    <w:p w:rsidR="0031522A" w:rsidRDefault="0031522A" w:rsidP="0031522A">
      <w:pPr>
        <w:spacing w:after="268" w:line="259" w:lineRule="auto"/>
        <w:ind w:left="135" w:right="1"/>
        <w:jc w:val="center"/>
      </w:pPr>
      <w:r>
        <w:rPr>
          <w:rFonts w:ascii="Times New Roman" w:eastAsia="Times New Roman" w:hAnsi="Times New Roman" w:cs="Times New Roman"/>
          <w:b/>
        </w:rPr>
        <w:t xml:space="preserve">Фонд оценочных средств по учебному предмету  </w:t>
      </w:r>
    </w:p>
    <w:p w:rsidR="0031522A" w:rsidRDefault="0031522A" w:rsidP="0031522A">
      <w:pPr>
        <w:spacing w:after="113" w:line="259" w:lineRule="auto"/>
        <w:ind w:left="137"/>
        <w:jc w:val="center"/>
      </w:pPr>
      <w:r>
        <w:rPr>
          <w:rFonts w:ascii="Times New Roman" w:eastAsia="Times New Roman" w:hAnsi="Times New Roman" w:cs="Times New Roman"/>
          <w:b/>
        </w:rPr>
        <w:t xml:space="preserve">«ОУП.04 Иностранный язык» </w:t>
      </w:r>
    </w:p>
    <w:p w:rsidR="0031522A" w:rsidRDefault="0031522A" w:rsidP="0031522A">
      <w:pPr>
        <w:spacing w:line="357" w:lineRule="auto"/>
        <w:ind w:left="5151" w:right="4964"/>
        <w:jc w:val="center"/>
      </w:pPr>
      <w:r>
        <w:rPr>
          <w:rFonts w:ascii="Times New Roman" w:eastAsia="Times New Roman" w:hAnsi="Times New Roman" w:cs="Times New Roman"/>
          <w:b/>
        </w:rPr>
        <w:t xml:space="preserve">        </w:t>
      </w:r>
    </w:p>
    <w:p w:rsidR="0031522A" w:rsidRDefault="0031522A" w:rsidP="0031522A">
      <w:pPr>
        <w:spacing w:after="120" w:line="259" w:lineRule="auto"/>
        <w:ind w:left="188"/>
        <w:jc w:val="center"/>
      </w:pPr>
      <w:r>
        <w:rPr>
          <w:rFonts w:ascii="Times New Roman" w:eastAsia="Times New Roman" w:hAnsi="Times New Roman" w:cs="Times New Roman"/>
          <w:b/>
        </w:rPr>
        <w:t xml:space="preserve"> </w:t>
      </w:r>
    </w:p>
    <w:p w:rsidR="0031522A" w:rsidRDefault="0031522A" w:rsidP="0031522A">
      <w:pPr>
        <w:spacing w:after="104" w:line="259" w:lineRule="auto"/>
        <w:ind w:left="182"/>
        <w:jc w:val="center"/>
      </w:pPr>
      <w:r>
        <w:rPr>
          <w:rFonts w:ascii="Calibri" w:eastAsia="Calibri" w:hAnsi="Calibri" w:cs="Calibri"/>
          <w:b/>
        </w:rPr>
        <w:t xml:space="preserve"> </w:t>
      </w:r>
    </w:p>
    <w:p w:rsidR="0031522A" w:rsidRDefault="0031522A" w:rsidP="0031522A">
      <w:pPr>
        <w:spacing w:after="218" w:line="259" w:lineRule="auto"/>
        <w:ind w:left="187"/>
      </w:pPr>
      <w:r>
        <w:rPr>
          <w:rFonts w:ascii="Calibri" w:eastAsia="Calibri" w:hAnsi="Calibri" w:cs="Calibri"/>
          <w:sz w:val="22"/>
        </w:rPr>
        <w:t xml:space="preserve"> </w:t>
      </w:r>
    </w:p>
    <w:p w:rsidR="0031522A" w:rsidRDefault="0031522A" w:rsidP="0031522A">
      <w:pPr>
        <w:spacing w:after="218" w:line="259" w:lineRule="auto"/>
        <w:ind w:left="187"/>
      </w:pPr>
      <w:r>
        <w:rPr>
          <w:rFonts w:ascii="Calibri" w:eastAsia="Calibri" w:hAnsi="Calibri" w:cs="Calibri"/>
          <w:sz w:val="22"/>
        </w:rPr>
        <w:t xml:space="preserve"> </w:t>
      </w:r>
    </w:p>
    <w:p w:rsidR="0031522A" w:rsidRDefault="0031522A" w:rsidP="0031522A">
      <w:pPr>
        <w:spacing w:after="243" w:line="259" w:lineRule="auto"/>
        <w:ind w:left="187"/>
      </w:pPr>
      <w:r>
        <w:rPr>
          <w:rFonts w:ascii="Calibri" w:eastAsia="Calibri" w:hAnsi="Calibri" w:cs="Calibri"/>
          <w:sz w:val="22"/>
        </w:rPr>
        <w:t xml:space="preserve"> </w:t>
      </w:r>
    </w:p>
    <w:p w:rsidR="0031522A" w:rsidRDefault="0031522A" w:rsidP="0031522A">
      <w:pPr>
        <w:spacing w:after="216" w:line="259" w:lineRule="auto"/>
        <w:ind w:left="135"/>
        <w:jc w:val="center"/>
        <w:rPr>
          <w:b/>
        </w:rPr>
      </w:pPr>
    </w:p>
    <w:p w:rsidR="0031522A" w:rsidRDefault="0031522A" w:rsidP="0031522A">
      <w:pPr>
        <w:spacing w:after="216" w:line="259" w:lineRule="auto"/>
        <w:ind w:left="135"/>
        <w:jc w:val="center"/>
        <w:rPr>
          <w:b/>
        </w:rPr>
      </w:pPr>
    </w:p>
    <w:p w:rsidR="0031522A" w:rsidRDefault="0031522A" w:rsidP="0031522A">
      <w:pPr>
        <w:spacing w:after="216" w:line="259" w:lineRule="auto"/>
        <w:ind w:left="135"/>
        <w:jc w:val="center"/>
        <w:rPr>
          <w:b/>
        </w:rPr>
      </w:pPr>
    </w:p>
    <w:p w:rsidR="0031522A" w:rsidRDefault="0031522A" w:rsidP="0031522A">
      <w:pPr>
        <w:spacing w:after="216" w:line="259" w:lineRule="auto"/>
        <w:ind w:left="135"/>
        <w:jc w:val="center"/>
        <w:rPr>
          <w:b/>
        </w:rPr>
      </w:pPr>
    </w:p>
    <w:p w:rsidR="0031522A" w:rsidRDefault="0031522A" w:rsidP="0031522A">
      <w:pPr>
        <w:spacing w:after="216" w:line="259" w:lineRule="auto"/>
        <w:ind w:left="135" w:hanging="10"/>
        <w:jc w:val="center"/>
        <w:rPr>
          <w:rFonts w:ascii="Times New Roman" w:eastAsia="Times New Roman" w:hAnsi="Times New Roman" w:cs="Times New Roman"/>
          <w:b/>
        </w:rPr>
      </w:pPr>
    </w:p>
    <w:p w:rsidR="0031522A" w:rsidRDefault="0031522A" w:rsidP="0031522A">
      <w:pPr>
        <w:spacing w:after="216" w:line="259" w:lineRule="auto"/>
        <w:ind w:left="135" w:hanging="10"/>
        <w:jc w:val="center"/>
      </w:pPr>
      <w:r>
        <w:rPr>
          <w:rFonts w:ascii="Times New Roman" w:eastAsia="Times New Roman" w:hAnsi="Times New Roman" w:cs="Times New Roman"/>
          <w:b/>
        </w:rPr>
        <w:t xml:space="preserve">2025 г.  </w:t>
      </w:r>
    </w:p>
    <w:p w:rsidR="0031522A" w:rsidRPr="0031522A" w:rsidRDefault="0031522A" w:rsidP="0031522A">
      <w:pPr>
        <w:spacing w:after="40"/>
        <w:ind w:firstLine="709"/>
        <w:jc w:val="both"/>
        <w:rPr>
          <w:rFonts w:ascii="Times New Roman" w:hAnsi="Times New Roman" w:cs="Times New Roman"/>
        </w:rPr>
      </w:pPr>
      <w:r w:rsidRPr="0031522A">
        <w:rPr>
          <w:rFonts w:ascii="Times New Roman" w:eastAsia="Times New Roman" w:hAnsi="Times New Roman" w:cs="Times New Roman"/>
          <w:b/>
        </w:rPr>
        <w:lastRenderedPageBreak/>
        <w:t xml:space="preserve">1. Результаты обучения, регламентированные ФГОС СОО и с учетом примерной основной образовательной программой среднего общего образования (ПООП СОО) </w:t>
      </w:r>
    </w:p>
    <w:p w:rsidR="0031522A" w:rsidRPr="0031522A" w:rsidRDefault="0031522A" w:rsidP="0031522A">
      <w:pPr>
        <w:spacing w:after="4"/>
        <w:ind w:firstLine="709"/>
        <w:jc w:val="both"/>
        <w:rPr>
          <w:rFonts w:ascii="Times New Roman" w:hAnsi="Times New Roman" w:cs="Times New Roman"/>
        </w:rPr>
      </w:pPr>
      <w:r w:rsidRPr="0031522A">
        <w:rPr>
          <w:rFonts w:ascii="Times New Roman" w:hAnsi="Times New Roman" w:cs="Times New Roman"/>
        </w:rPr>
        <w:t xml:space="preserve">Содержание общеобразовательной дисциплины «Иностранный язык» (базовый уровень) направлено на достижение всех личностных (далее – ЛР), метапредметных (далее – МР) и предметных (далее – ПР) результатов обучения, регламентированных федеральным государственным образовательным стандартом среднего общего образования (далее - ФГОС СОО) и с учетом примерной основной образовательной программы среднего общего образования (далее – ПООП СОО). </w:t>
      </w:r>
    </w:p>
    <w:p w:rsidR="0031522A" w:rsidRPr="0031522A" w:rsidRDefault="0031522A" w:rsidP="0031522A">
      <w:pPr>
        <w:spacing w:after="9"/>
        <w:ind w:firstLine="709"/>
        <w:jc w:val="both"/>
        <w:rPr>
          <w:rFonts w:ascii="Times New Roman" w:hAnsi="Times New Roman" w:cs="Times New Roman"/>
        </w:rPr>
      </w:pPr>
      <w:r w:rsidRPr="0031522A">
        <w:rPr>
          <w:rFonts w:ascii="Times New Roman" w:eastAsia="Times New Roman" w:hAnsi="Times New Roman" w:cs="Times New Roman"/>
          <w:b/>
        </w:rPr>
        <w:t xml:space="preserve">Личностные результаты отражают: </w:t>
      </w:r>
    </w:p>
    <w:p w:rsidR="0031522A" w:rsidRPr="0031522A" w:rsidRDefault="0031522A" w:rsidP="0031522A">
      <w:pPr>
        <w:spacing w:after="4"/>
        <w:ind w:firstLine="709"/>
        <w:jc w:val="both"/>
        <w:rPr>
          <w:rFonts w:ascii="Times New Roman" w:hAnsi="Times New Roman" w:cs="Times New Roman"/>
        </w:rPr>
      </w:pPr>
      <w:r w:rsidRPr="0031522A">
        <w:rPr>
          <w:rFonts w:ascii="Times New Roman" w:hAnsi="Times New Roman" w:cs="Times New Roman"/>
        </w:rPr>
        <w:t xml:space="preserve">ЛР 01.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 </w:t>
      </w:r>
    </w:p>
    <w:p w:rsidR="0031522A" w:rsidRPr="0031522A" w:rsidRDefault="0031522A" w:rsidP="0031522A">
      <w:pPr>
        <w:spacing w:after="4"/>
        <w:ind w:firstLine="709"/>
        <w:jc w:val="both"/>
        <w:rPr>
          <w:rFonts w:ascii="Times New Roman" w:hAnsi="Times New Roman" w:cs="Times New Roman"/>
        </w:rPr>
      </w:pPr>
      <w:r w:rsidRPr="0031522A">
        <w:rPr>
          <w:rFonts w:ascii="Times New Roman" w:hAnsi="Times New Roman" w:cs="Times New Roman"/>
        </w:rPr>
        <w:t xml:space="preserve">ЛР 02. Сформированность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ЛР 03. Готовность к служению Отечеству, его защите. </w:t>
      </w:r>
    </w:p>
    <w:p w:rsidR="0031522A" w:rsidRPr="0031522A" w:rsidRDefault="0031522A" w:rsidP="0031522A">
      <w:pPr>
        <w:spacing w:after="4"/>
        <w:ind w:firstLine="709"/>
        <w:jc w:val="both"/>
        <w:rPr>
          <w:rFonts w:ascii="Times New Roman" w:hAnsi="Times New Roman" w:cs="Times New Roman"/>
        </w:rPr>
      </w:pPr>
      <w:r w:rsidRPr="0031522A">
        <w:rPr>
          <w:rFonts w:ascii="Times New Roman" w:hAnsi="Times New Roman" w:cs="Times New Roman"/>
        </w:rPr>
        <w:t xml:space="preserve">ЛР 04.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ЛР 05.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31522A" w:rsidRPr="0031522A" w:rsidRDefault="0031522A" w:rsidP="0031522A">
      <w:pPr>
        <w:spacing w:after="4"/>
        <w:ind w:firstLine="709"/>
        <w:jc w:val="both"/>
        <w:rPr>
          <w:rFonts w:ascii="Times New Roman" w:hAnsi="Times New Roman" w:cs="Times New Roman"/>
        </w:rPr>
      </w:pPr>
      <w:r w:rsidRPr="0031522A">
        <w:rPr>
          <w:rFonts w:ascii="Times New Roman" w:hAnsi="Times New Roman" w:cs="Times New Roman"/>
        </w:rPr>
        <w:t xml:space="preserve">ЛР 06.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 </w:t>
      </w:r>
    </w:p>
    <w:p w:rsidR="0031522A" w:rsidRPr="0031522A" w:rsidRDefault="0031522A" w:rsidP="0031522A">
      <w:pPr>
        <w:spacing w:after="4"/>
        <w:ind w:firstLine="709"/>
        <w:jc w:val="both"/>
        <w:rPr>
          <w:rFonts w:ascii="Times New Roman" w:hAnsi="Times New Roman" w:cs="Times New Roman"/>
        </w:rPr>
      </w:pPr>
      <w:r w:rsidRPr="0031522A">
        <w:rPr>
          <w:rFonts w:ascii="Times New Roman" w:hAnsi="Times New Roman" w:cs="Times New Roman"/>
        </w:rPr>
        <w:t xml:space="preserve">ЛР 07.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31522A" w:rsidRPr="0031522A" w:rsidRDefault="0031522A" w:rsidP="0031522A">
      <w:pPr>
        <w:spacing w:after="4"/>
        <w:ind w:firstLine="709"/>
        <w:jc w:val="both"/>
        <w:rPr>
          <w:rFonts w:ascii="Times New Roman" w:hAnsi="Times New Roman" w:cs="Times New Roman"/>
        </w:rPr>
      </w:pPr>
      <w:r w:rsidRPr="0031522A">
        <w:rPr>
          <w:rFonts w:ascii="Times New Roman" w:hAnsi="Times New Roman" w:cs="Times New Roman"/>
        </w:rPr>
        <w:t xml:space="preserve">ЛР 08. Нравственное сознание и поведение на основе усвоения общечеловеческих ценностей. ЛР 09.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31522A" w:rsidRPr="0031522A" w:rsidRDefault="0031522A" w:rsidP="0031522A">
      <w:pPr>
        <w:spacing w:after="4"/>
        <w:ind w:firstLine="709"/>
        <w:jc w:val="both"/>
        <w:rPr>
          <w:rFonts w:ascii="Times New Roman" w:hAnsi="Times New Roman" w:cs="Times New Roman"/>
        </w:rPr>
      </w:pPr>
      <w:r w:rsidRPr="0031522A">
        <w:rPr>
          <w:rFonts w:ascii="Times New Roman" w:hAnsi="Times New Roman" w:cs="Times New Roman"/>
        </w:rPr>
        <w:t xml:space="preserve">ЛР 10. Эстетическое отношение к миру, включая эстетику быта, научного и технического творчества, спорта, общественных отношений. </w:t>
      </w:r>
    </w:p>
    <w:p w:rsidR="0031522A" w:rsidRPr="0031522A" w:rsidRDefault="0031522A" w:rsidP="0031522A">
      <w:pPr>
        <w:spacing w:after="4"/>
        <w:ind w:firstLine="709"/>
        <w:jc w:val="both"/>
        <w:rPr>
          <w:rFonts w:ascii="Times New Roman" w:hAnsi="Times New Roman" w:cs="Times New Roman"/>
        </w:rPr>
      </w:pPr>
      <w:r w:rsidRPr="0031522A">
        <w:rPr>
          <w:rFonts w:ascii="Times New Roman" w:hAnsi="Times New Roman" w:cs="Times New Roman"/>
        </w:rPr>
        <w:t xml:space="preserve">ЛР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31522A" w:rsidRPr="0031522A" w:rsidRDefault="0031522A" w:rsidP="0031522A">
      <w:pPr>
        <w:spacing w:after="4"/>
        <w:ind w:firstLine="709"/>
        <w:jc w:val="both"/>
        <w:rPr>
          <w:rFonts w:ascii="Times New Roman" w:hAnsi="Times New Roman" w:cs="Times New Roman"/>
        </w:rPr>
      </w:pPr>
      <w:r w:rsidRPr="0031522A">
        <w:rPr>
          <w:rFonts w:ascii="Times New Roman" w:hAnsi="Times New Roman" w:cs="Times New Roman"/>
        </w:rPr>
        <w:t xml:space="preserve">ЛР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 </w:t>
      </w:r>
    </w:p>
    <w:p w:rsidR="0031522A" w:rsidRPr="0031522A" w:rsidRDefault="0031522A" w:rsidP="0031522A">
      <w:pPr>
        <w:spacing w:after="4"/>
        <w:ind w:firstLine="709"/>
        <w:jc w:val="both"/>
        <w:rPr>
          <w:rFonts w:ascii="Times New Roman" w:hAnsi="Times New Roman" w:cs="Times New Roman"/>
        </w:rPr>
      </w:pPr>
      <w:r w:rsidRPr="0031522A">
        <w:rPr>
          <w:rFonts w:ascii="Times New Roman" w:hAnsi="Times New Roman" w:cs="Times New Roman"/>
        </w:rPr>
        <w:t xml:space="preserve">ЛР 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ЛР 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31522A" w:rsidRPr="0031522A" w:rsidRDefault="0031522A" w:rsidP="0031522A">
      <w:pPr>
        <w:spacing w:after="9"/>
        <w:ind w:firstLine="709"/>
        <w:jc w:val="both"/>
        <w:rPr>
          <w:rFonts w:ascii="Times New Roman" w:hAnsi="Times New Roman" w:cs="Times New Roman"/>
          <w:b/>
        </w:rPr>
      </w:pPr>
    </w:p>
    <w:p w:rsidR="0031522A" w:rsidRPr="0031522A" w:rsidRDefault="0031522A" w:rsidP="0031522A">
      <w:pPr>
        <w:spacing w:after="9"/>
        <w:ind w:firstLine="709"/>
        <w:jc w:val="both"/>
        <w:rPr>
          <w:rFonts w:ascii="Times New Roman" w:hAnsi="Times New Roman" w:cs="Times New Roman"/>
          <w:b/>
        </w:rPr>
      </w:pPr>
    </w:p>
    <w:p w:rsidR="0031522A" w:rsidRPr="0031522A" w:rsidRDefault="0031522A" w:rsidP="0031522A">
      <w:pPr>
        <w:spacing w:after="9"/>
        <w:ind w:firstLine="709"/>
        <w:jc w:val="both"/>
        <w:rPr>
          <w:rFonts w:ascii="Times New Roman" w:hAnsi="Times New Roman" w:cs="Times New Roman"/>
        </w:rPr>
      </w:pPr>
      <w:r w:rsidRPr="0031522A">
        <w:rPr>
          <w:rFonts w:ascii="Times New Roman" w:eastAsia="Times New Roman" w:hAnsi="Times New Roman" w:cs="Times New Roman"/>
          <w:b/>
        </w:rPr>
        <w:lastRenderedPageBreak/>
        <w:t xml:space="preserve">Метапредметные результаты отражают: </w:t>
      </w:r>
    </w:p>
    <w:p w:rsidR="0031522A" w:rsidRPr="0031522A" w:rsidRDefault="0031522A" w:rsidP="0031522A">
      <w:pPr>
        <w:spacing w:after="4"/>
        <w:ind w:firstLine="709"/>
        <w:jc w:val="both"/>
        <w:rPr>
          <w:rFonts w:ascii="Times New Roman" w:hAnsi="Times New Roman" w:cs="Times New Roman"/>
        </w:rPr>
      </w:pPr>
      <w:r w:rsidRPr="0031522A">
        <w:rPr>
          <w:rFonts w:ascii="Times New Roman" w:hAnsi="Times New Roman" w:cs="Times New Roman"/>
        </w:rPr>
        <w:t xml:space="preserve">МР 01.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МР 02.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31522A" w:rsidRPr="0031522A" w:rsidRDefault="0031522A" w:rsidP="0031522A">
      <w:pPr>
        <w:spacing w:after="4"/>
        <w:ind w:firstLine="709"/>
        <w:jc w:val="both"/>
        <w:rPr>
          <w:rFonts w:ascii="Times New Roman" w:hAnsi="Times New Roman" w:cs="Times New Roman"/>
        </w:rPr>
      </w:pPr>
      <w:r w:rsidRPr="0031522A">
        <w:rPr>
          <w:rFonts w:ascii="Times New Roman" w:hAnsi="Times New Roman" w:cs="Times New Roman"/>
        </w:rPr>
        <w:t xml:space="preserve">МР 03.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МР 04. Готовность и способность к самостоятельной информационно- 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31522A" w:rsidRPr="0031522A" w:rsidRDefault="0031522A" w:rsidP="0031522A">
      <w:pPr>
        <w:spacing w:after="4"/>
        <w:ind w:firstLine="709"/>
        <w:jc w:val="both"/>
        <w:rPr>
          <w:rFonts w:ascii="Times New Roman" w:hAnsi="Times New Roman" w:cs="Times New Roman"/>
        </w:rPr>
      </w:pPr>
      <w:r w:rsidRPr="0031522A">
        <w:rPr>
          <w:rFonts w:ascii="Times New Roman" w:hAnsi="Times New Roman" w:cs="Times New Roman"/>
        </w:rPr>
        <w:t xml:space="preserve">МР 05.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31522A" w:rsidRPr="0031522A" w:rsidRDefault="0031522A" w:rsidP="0031522A">
      <w:pPr>
        <w:spacing w:after="4"/>
        <w:ind w:firstLine="709"/>
        <w:jc w:val="both"/>
        <w:rPr>
          <w:rFonts w:ascii="Times New Roman" w:hAnsi="Times New Roman" w:cs="Times New Roman"/>
        </w:rPr>
      </w:pPr>
      <w:r w:rsidRPr="0031522A">
        <w:rPr>
          <w:rFonts w:ascii="Times New Roman" w:hAnsi="Times New Roman" w:cs="Times New Roman"/>
        </w:rPr>
        <w:t xml:space="preserve">МР 06. Умение определять назначение и функции различных социальных институтов. МР 07. Умение самостоятельно оценивать и принимать решения, определяющие стратегию поведения, с учетом гражданских и нравственных ценностей. </w:t>
      </w:r>
    </w:p>
    <w:p w:rsidR="0031522A" w:rsidRPr="0031522A" w:rsidRDefault="0031522A" w:rsidP="0031522A">
      <w:pPr>
        <w:spacing w:after="4"/>
        <w:ind w:firstLine="709"/>
        <w:jc w:val="both"/>
        <w:rPr>
          <w:rFonts w:ascii="Times New Roman" w:hAnsi="Times New Roman" w:cs="Times New Roman"/>
        </w:rPr>
      </w:pPr>
      <w:r w:rsidRPr="0031522A">
        <w:rPr>
          <w:rFonts w:ascii="Times New Roman" w:hAnsi="Times New Roman" w:cs="Times New Roman"/>
        </w:rPr>
        <w:t xml:space="preserve">МР 08. Владение языковыми средствами – умение ясно, логично и точно излагать свою точку зрения, использовать адекватные языковые средства </w:t>
      </w:r>
    </w:p>
    <w:p w:rsidR="0031522A" w:rsidRPr="0031522A" w:rsidRDefault="0031522A" w:rsidP="0031522A">
      <w:pPr>
        <w:spacing w:after="4"/>
        <w:ind w:firstLine="709"/>
        <w:jc w:val="both"/>
        <w:rPr>
          <w:rFonts w:ascii="Times New Roman" w:hAnsi="Times New Roman" w:cs="Times New Roman"/>
        </w:rPr>
      </w:pPr>
      <w:r w:rsidRPr="0031522A">
        <w:rPr>
          <w:rFonts w:ascii="Times New Roman" w:hAnsi="Times New Roman" w:cs="Times New Roman"/>
        </w:rPr>
        <w:t xml:space="preserve">МР 09.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31522A" w:rsidRPr="0031522A" w:rsidRDefault="0031522A" w:rsidP="0031522A">
      <w:pPr>
        <w:spacing w:after="59"/>
        <w:ind w:firstLine="709"/>
        <w:jc w:val="both"/>
        <w:rPr>
          <w:rFonts w:ascii="Times New Roman" w:hAnsi="Times New Roman" w:cs="Times New Roman"/>
        </w:rPr>
      </w:pPr>
      <w:r w:rsidRPr="0031522A">
        <w:rPr>
          <w:rFonts w:ascii="Times New Roman" w:eastAsia="Times New Roman" w:hAnsi="Times New Roman" w:cs="Times New Roman"/>
          <w:b/>
        </w:rPr>
        <w:t xml:space="preserve">Предметные результаты на базовом уровне отражают: </w:t>
      </w:r>
    </w:p>
    <w:p w:rsidR="0031522A" w:rsidRPr="0031522A" w:rsidRDefault="0031522A" w:rsidP="0031522A">
      <w:pPr>
        <w:spacing w:after="4"/>
        <w:ind w:firstLine="709"/>
        <w:jc w:val="both"/>
        <w:rPr>
          <w:rFonts w:ascii="Times New Roman" w:hAnsi="Times New Roman" w:cs="Times New Roman"/>
        </w:rPr>
      </w:pPr>
      <w:proofErr w:type="spellStart"/>
      <w:r w:rsidRPr="0031522A">
        <w:rPr>
          <w:rFonts w:ascii="Times New Roman" w:hAnsi="Times New Roman" w:cs="Times New Roman"/>
        </w:rPr>
        <w:t>ПРб</w:t>
      </w:r>
      <w:proofErr w:type="spellEnd"/>
      <w:r w:rsidRPr="0031522A">
        <w:rPr>
          <w:rFonts w:ascii="Times New Roman" w:hAnsi="Times New Roman" w:cs="Times New Roman"/>
        </w:rPr>
        <w:t xml:space="preserve">. 01.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 </w:t>
      </w:r>
    </w:p>
    <w:p w:rsidR="0031522A" w:rsidRPr="0031522A" w:rsidRDefault="0031522A" w:rsidP="0031522A">
      <w:pPr>
        <w:spacing w:after="4"/>
        <w:ind w:firstLine="709"/>
        <w:jc w:val="both"/>
        <w:rPr>
          <w:rFonts w:ascii="Times New Roman" w:hAnsi="Times New Roman" w:cs="Times New Roman"/>
        </w:rPr>
      </w:pPr>
      <w:proofErr w:type="spellStart"/>
      <w:r w:rsidRPr="0031522A">
        <w:rPr>
          <w:rFonts w:ascii="Times New Roman" w:hAnsi="Times New Roman" w:cs="Times New Roman"/>
        </w:rPr>
        <w:t>ПРб</w:t>
      </w:r>
      <w:proofErr w:type="spellEnd"/>
      <w:r w:rsidRPr="0031522A">
        <w:rPr>
          <w:rFonts w:ascii="Times New Roman" w:hAnsi="Times New Roman" w:cs="Times New Roman"/>
        </w:rPr>
        <w:t xml:space="preserve">. 02.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 </w:t>
      </w:r>
    </w:p>
    <w:p w:rsidR="0031522A" w:rsidRPr="0031522A" w:rsidRDefault="0031522A" w:rsidP="0031522A">
      <w:pPr>
        <w:spacing w:after="4"/>
        <w:ind w:firstLine="709"/>
        <w:jc w:val="both"/>
        <w:rPr>
          <w:rFonts w:ascii="Times New Roman" w:hAnsi="Times New Roman" w:cs="Times New Roman"/>
        </w:rPr>
      </w:pPr>
      <w:proofErr w:type="spellStart"/>
      <w:r w:rsidRPr="0031522A">
        <w:rPr>
          <w:rFonts w:ascii="Times New Roman" w:hAnsi="Times New Roman" w:cs="Times New Roman"/>
        </w:rPr>
        <w:t>ПРб</w:t>
      </w:r>
      <w:proofErr w:type="spellEnd"/>
      <w:r w:rsidRPr="0031522A">
        <w:rPr>
          <w:rFonts w:ascii="Times New Roman" w:hAnsi="Times New Roman" w:cs="Times New Roman"/>
        </w:rPr>
        <w:t xml:space="preserve">. 03. 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 </w:t>
      </w:r>
    </w:p>
    <w:p w:rsidR="0031522A" w:rsidRPr="0031522A" w:rsidRDefault="0031522A" w:rsidP="0031522A">
      <w:pPr>
        <w:spacing w:after="4"/>
        <w:ind w:firstLine="709"/>
        <w:jc w:val="both"/>
        <w:rPr>
          <w:rFonts w:ascii="Times New Roman" w:hAnsi="Times New Roman" w:cs="Times New Roman"/>
        </w:rPr>
      </w:pPr>
      <w:proofErr w:type="spellStart"/>
      <w:r w:rsidRPr="0031522A">
        <w:rPr>
          <w:rFonts w:ascii="Times New Roman" w:hAnsi="Times New Roman" w:cs="Times New Roman"/>
        </w:rPr>
        <w:t>ПРб</w:t>
      </w:r>
      <w:proofErr w:type="spellEnd"/>
      <w:r w:rsidRPr="0031522A">
        <w:rPr>
          <w:rFonts w:ascii="Times New Roman" w:hAnsi="Times New Roman" w:cs="Times New Roman"/>
        </w:rPr>
        <w:t xml:space="preserve">. 04.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rsidR="0031522A" w:rsidRPr="0031522A" w:rsidRDefault="0031522A" w:rsidP="0031522A">
      <w:pPr>
        <w:spacing w:after="60"/>
        <w:ind w:firstLine="709"/>
        <w:jc w:val="both"/>
        <w:rPr>
          <w:rFonts w:ascii="Times New Roman" w:hAnsi="Times New Roman" w:cs="Times New Roman"/>
        </w:rPr>
      </w:pPr>
      <w:r w:rsidRPr="0031522A">
        <w:rPr>
          <w:rFonts w:ascii="Times New Roman" w:eastAsia="Times New Roman" w:hAnsi="Times New Roman" w:cs="Times New Roman"/>
          <w:b/>
        </w:rPr>
        <w:t xml:space="preserve">Фонды оценочных средств вариативной части по специальности </w:t>
      </w:r>
      <w:r w:rsidRPr="0031522A">
        <w:rPr>
          <w:rFonts w:ascii="Times New Roman" w:hAnsi="Times New Roman" w:cs="Times New Roman"/>
          <w:b/>
          <w:bCs/>
        </w:rPr>
        <w:t>21.02.19 Землеустройство</w:t>
      </w:r>
    </w:p>
    <w:p w:rsidR="0031522A" w:rsidRPr="0031522A" w:rsidRDefault="0031522A" w:rsidP="0031522A">
      <w:pPr>
        <w:spacing w:after="4"/>
        <w:ind w:firstLine="709"/>
        <w:jc w:val="both"/>
        <w:rPr>
          <w:rFonts w:ascii="Times New Roman" w:hAnsi="Times New Roman" w:cs="Times New Roman"/>
        </w:rPr>
      </w:pPr>
      <w:r w:rsidRPr="0031522A">
        <w:rPr>
          <w:rFonts w:ascii="Times New Roman" w:hAnsi="Times New Roman" w:cs="Times New Roman"/>
        </w:rPr>
        <w:t xml:space="preserve">Фонды оценочных средств (далее – ФОС) представлены в виде междисциплинарных заданий и направлены на контроль качества и управление процессом приобретения обучающимися необходимых знаний, умений, навыков и процессом формирования компетенций, определенных основной образовательной программой среднего профессионального образования по каждой дисциплине (модулю) посредством текущего контроля успеваемости, промежуточной аттестацией. ФОС разрабатываются с опорой на синхронизированные образовательные результаты и с учетом профессиональной направленности образовательной программы для специальности </w:t>
      </w:r>
      <w:r w:rsidRPr="0031522A">
        <w:rPr>
          <w:rFonts w:ascii="Times New Roman" w:hAnsi="Times New Roman" w:cs="Times New Roman"/>
          <w:b/>
          <w:bCs/>
        </w:rPr>
        <w:t>21.02.19 Землеустройство</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 </w:t>
      </w:r>
    </w:p>
    <w:tbl>
      <w:tblPr>
        <w:tblStyle w:val="TableGrid"/>
        <w:tblW w:w="9640" w:type="dxa"/>
        <w:tblInd w:w="341" w:type="dxa"/>
        <w:tblCellMar>
          <w:top w:w="31" w:type="dxa"/>
          <w:left w:w="2" w:type="dxa"/>
          <w:right w:w="62" w:type="dxa"/>
        </w:tblCellMar>
        <w:tblLook w:val="04A0" w:firstRow="1" w:lastRow="0" w:firstColumn="1" w:lastColumn="0" w:noHBand="0" w:noVBand="1"/>
      </w:tblPr>
      <w:tblGrid>
        <w:gridCol w:w="2177"/>
        <w:gridCol w:w="2431"/>
        <w:gridCol w:w="5032"/>
      </w:tblGrid>
      <w:tr w:rsidR="0031522A" w:rsidRPr="0031522A" w:rsidTr="00A60439">
        <w:trPr>
          <w:trHeight w:val="1390"/>
        </w:trPr>
        <w:tc>
          <w:tcPr>
            <w:tcW w:w="2177"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b/>
                <w:sz w:val="24"/>
                <w:szCs w:val="24"/>
              </w:rPr>
              <w:lastRenderedPageBreak/>
              <w:t xml:space="preserve">№ раздела, темы </w:t>
            </w:r>
          </w:p>
        </w:tc>
        <w:tc>
          <w:tcPr>
            <w:tcW w:w="2431"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after="24" w:line="259" w:lineRule="auto"/>
              <w:ind w:left="151" w:firstLine="636"/>
              <w:jc w:val="both"/>
              <w:rPr>
                <w:rFonts w:ascii="Times New Roman" w:hAnsi="Times New Roman"/>
                <w:sz w:val="24"/>
                <w:szCs w:val="24"/>
              </w:rPr>
            </w:pPr>
            <w:r w:rsidRPr="0031522A">
              <w:rPr>
                <w:rFonts w:ascii="Times New Roman" w:hAnsi="Times New Roman"/>
                <w:b/>
                <w:sz w:val="24"/>
                <w:szCs w:val="24"/>
              </w:rPr>
              <w:t xml:space="preserve">Коды образовательных результатов </w:t>
            </w:r>
          </w:p>
          <w:p w:rsidR="0031522A" w:rsidRPr="0031522A" w:rsidRDefault="0031522A" w:rsidP="0031522A">
            <w:pPr>
              <w:spacing w:line="259" w:lineRule="auto"/>
              <w:ind w:left="825" w:hanging="710"/>
              <w:jc w:val="both"/>
              <w:rPr>
                <w:rFonts w:ascii="Times New Roman" w:hAnsi="Times New Roman"/>
                <w:sz w:val="24"/>
                <w:szCs w:val="24"/>
              </w:rPr>
            </w:pPr>
            <w:r w:rsidRPr="0031522A">
              <w:rPr>
                <w:rFonts w:ascii="Times New Roman" w:hAnsi="Times New Roman"/>
                <w:b/>
                <w:sz w:val="24"/>
                <w:szCs w:val="24"/>
              </w:rPr>
              <w:t xml:space="preserve">(ЛР, МР, ПР, ОК, ПК) </w:t>
            </w:r>
          </w:p>
        </w:tc>
        <w:tc>
          <w:tcPr>
            <w:tcW w:w="5031"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b/>
                <w:sz w:val="24"/>
                <w:szCs w:val="24"/>
              </w:rPr>
              <w:t xml:space="preserve">Варианты междисциплинарных заданий </w:t>
            </w:r>
          </w:p>
        </w:tc>
      </w:tr>
      <w:tr w:rsidR="0031522A" w:rsidRPr="0031522A" w:rsidTr="00A60439">
        <w:trPr>
          <w:trHeight w:val="3325"/>
        </w:trPr>
        <w:tc>
          <w:tcPr>
            <w:tcW w:w="2177"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after="11" w:line="262" w:lineRule="auto"/>
              <w:ind w:right="292"/>
              <w:jc w:val="both"/>
              <w:rPr>
                <w:rFonts w:ascii="Times New Roman" w:hAnsi="Times New Roman"/>
                <w:sz w:val="24"/>
                <w:szCs w:val="24"/>
              </w:rPr>
            </w:pPr>
            <w:r w:rsidRPr="0031522A">
              <w:rPr>
                <w:rFonts w:ascii="Times New Roman" w:hAnsi="Times New Roman"/>
                <w:b/>
                <w:sz w:val="24"/>
                <w:szCs w:val="24"/>
              </w:rPr>
              <w:t xml:space="preserve">Раздел № 1. </w:t>
            </w:r>
            <w:r w:rsidRPr="0031522A">
              <w:rPr>
                <w:rFonts w:ascii="Times New Roman" w:hAnsi="Times New Roman"/>
                <w:sz w:val="24"/>
                <w:szCs w:val="24"/>
              </w:rPr>
              <w:t xml:space="preserve">Тема № 1.1.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Роль английского языка в мире </w:t>
            </w:r>
          </w:p>
        </w:tc>
        <w:tc>
          <w:tcPr>
            <w:tcW w:w="2431"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ЛР 06 </w:t>
            </w:r>
          </w:p>
          <w:p w:rsidR="0031522A" w:rsidRPr="0031522A" w:rsidRDefault="0031522A" w:rsidP="0031522A">
            <w:pPr>
              <w:spacing w:after="2" w:line="259" w:lineRule="auto"/>
              <w:jc w:val="both"/>
              <w:rPr>
                <w:rFonts w:ascii="Times New Roman" w:hAnsi="Times New Roman"/>
                <w:sz w:val="24"/>
                <w:szCs w:val="24"/>
              </w:rPr>
            </w:pPr>
            <w:r w:rsidRPr="0031522A">
              <w:rPr>
                <w:rFonts w:ascii="Times New Roman" w:hAnsi="Times New Roman"/>
                <w:sz w:val="24"/>
                <w:szCs w:val="24"/>
              </w:rPr>
              <w:t xml:space="preserve">ЛР 09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ЛР 13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01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04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МР 09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ОК 01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ОК 02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ОК 03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ПР 01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ПР 02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ПР 04 </w:t>
            </w:r>
          </w:p>
        </w:tc>
        <w:tc>
          <w:tcPr>
            <w:tcW w:w="5031"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Английский язык в профессии садово- паркового и ландшафтного строительства </w:t>
            </w:r>
          </w:p>
        </w:tc>
      </w:tr>
    </w:tbl>
    <w:p w:rsidR="0031522A" w:rsidRPr="0031522A" w:rsidRDefault="0031522A" w:rsidP="0031522A">
      <w:pPr>
        <w:spacing w:line="259" w:lineRule="auto"/>
        <w:ind w:left="-1373" w:right="194"/>
        <w:jc w:val="both"/>
        <w:rPr>
          <w:rFonts w:ascii="Times New Roman" w:hAnsi="Times New Roman" w:cs="Times New Roman"/>
        </w:rPr>
      </w:pPr>
    </w:p>
    <w:tbl>
      <w:tblPr>
        <w:tblStyle w:val="TableGrid"/>
        <w:tblW w:w="9640" w:type="dxa"/>
        <w:tblInd w:w="341" w:type="dxa"/>
        <w:tblCellMar>
          <w:top w:w="29" w:type="dxa"/>
          <w:right w:w="24" w:type="dxa"/>
        </w:tblCellMar>
        <w:tblLook w:val="04A0" w:firstRow="1" w:lastRow="0" w:firstColumn="1" w:lastColumn="0" w:noHBand="0" w:noVBand="1"/>
      </w:tblPr>
      <w:tblGrid>
        <w:gridCol w:w="2177"/>
        <w:gridCol w:w="2431"/>
        <w:gridCol w:w="5032"/>
      </w:tblGrid>
      <w:tr w:rsidR="0031522A" w:rsidRPr="0031522A" w:rsidTr="00A60439">
        <w:trPr>
          <w:trHeight w:val="3324"/>
        </w:trPr>
        <w:tc>
          <w:tcPr>
            <w:tcW w:w="2177"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b/>
                <w:sz w:val="24"/>
                <w:szCs w:val="24"/>
              </w:rPr>
              <w:t xml:space="preserve">Раздел № 1.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Тема № 1.2. </w:t>
            </w:r>
          </w:p>
          <w:p w:rsidR="0031522A" w:rsidRPr="0031522A" w:rsidRDefault="0031522A" w:rsidP="0031522A">
            <w:pPr>
              <w:spacing w:after="17" w:line="259" w:lineRule="auto"/>
              <w:ind w:left="2"/>
              <w:jc w:val="both"/>
              <w:rPr>
                <w:rFonts w:ascii="Times New Roman" w:hAnsi="Times New Roman"/>
                <w:sz w:val="24"/>
                <w:szCs w:val="24"/>
              </w:rPr>
            </w:pPr>
            <w:r w:rsidRPr="0031522A">
              <w:rPr>
                <w:rFonts w:ascii="Times New Roman" w:hAnsi="Times New Roman"/>
                <w:sz w:val="24"/>
                <w:szCs w:val="24"/>
              </w:rPr>
              <w:t xml:space="preserve">Знакомство.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Рассказ о себе </w:t>
            </w:r>
          </w:p>
        </w:tc>
        <w:tc>
          <w:tcPr>
            <w:tcW w:w="2431"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06 </w:t>
            </w:r>
          </w:p>
          <w:p w:rsidR="0031522A" w:rsidRPr="0031522A" w:rsidRDefault="0031522A" w:rsidP="0031522A">
            <w:pPr>
              <w:spacing w:after="2" w:line="259" w:lineRule="auto"/>
              <w:ind w:left="2"/>
              <w:jc w:val="both"/>
              <w:rPr>
                <w:rFonts w:ascii="Times New Roman" w:hAnsi="Times New Roman"/>
                <w:sz w:val="24"/>
                <w:szCs w:val="24"/>
              </w:rPr>
            </w:pPr>
            <w:r w:rsidRPr="0031522A">
              <w:rPr>
                <w:rFonts w:ascii="Times New Roman" w:hAnsi="Times New Roman"/>
                <w:sz w:val="24"/>
                <w:szCs w:val="24"/>
              </w:rPr>
              <w:t xml:space="preserve">ЛР 09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13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01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04 </w:t>
            </w:r>
          </w:p>
          <w:p w:rsidR="0031522A" w:rsidRPr="0031522A" w:rsidRDefault="0031522A" w:rsidP="0031522A">
            <w:pPr>
              <w:spacing w:after="3" w:line="259" w:lineRule="auto"/>
              <w:ind w:left="2"/>
              <w:jc w:val="both"/>
              <w:rPr>
                <w:rFonts w:ascii="Times New Roman" w:hAnsi="Times New Roman"/>
                <w:sz w:val="24"/>
                <w:szCs w:val="24"/>
              </w:rPr>
            </w:pPr>
            <w:r w:rsidRPr="0031522A">
              <w:rPr>
                <w:rFonts w:ascii="Times New Roman" w:hAnsi="Times New Roman"/>
                <w:sz w:val="24"/>
                <w:szCs w:val="24"/>
              </w:rPr>
              <w:t xml:space="preserve">МР 09 </w:t>
            </w:r>
          </w:p>
          <w:p w:rsidR="0031522A" w:rsidRPr="0031522A" w:rsidRDefault="0031522A" w:rsidP="0031522A">
            <w:pPr>
              <w:spacing w:after="3" w:line="259" w:lineRule="auto"/>
              <w:ind w:left="2"/>
              <w:jc w:val="both"/>
              <w:rPr>
                <w:rFonts w:ascii="Times New Roman" w:hAnsi="Times New Roman"/>
                <w:sz w:val="24"/>
                <w:szCs w:val="24"/>
              </w:rPr>
            </w:pPr>
            <w:r w:rsidRPr="0031522A">
              <w:rPr>
                <w:rFonts w:ascii="Times New Roman" w:hAnsi="Times New Roman"/>
                <w:sz w:val="24"/>
                <w:szCs w:val="24"/>
              </w:rPr>
              <w:t xml:space="preserve">ОК 01 </w:t>
            </w:r>
          </w:p>
          <w:p w:rsidR="0031522A" w:rsidRPr="0031522A" w:rsidRDefault="0031522A" w:rsidP="0031522A">
            <w:pPr>
              <w:spacing w:after="3" w:line="259" w:lineRule="auto"/>
              <w:ind w:left="2"/>
              <w:jc w:val="both"/>
              <w:rPr>
                <w:rFonts w:ascii="Times New Roman" w:hAnsi="Times New Roman"/>
                <w:sz w:val="24"/>
                <w:szCs w:val="24"/>
              </w:rPr>
            </w:pPr>
            <w:r w:rsidRPr="0031522A">
              <w:rPr>
                <w:rFonts w:ascii="Times New Roman" w:hAnsi="Times New Roman"/>
                <w:sz w:val="24"/>
                <w:szCs w:val="24"/>
              </w:rPr>
              <w:t xml:space="preserve">ОК 02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ОК 03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ПР 01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ПР 02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ПР 04 </w:t>
            </w:r>
          </w:p>
        </w:tc>
        <w:tc>
          <w:tcPr>
            <w:tcW w:w="5031"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Составить монологическое высказывание о себе, о своей семье. </w:t>
            </w:r>
          </w:p>
        </w:tc>
      </w:tr>
      <w:tr w:rsidR="0031522A" w:rsidRPr="0031522A" w:rsidTr="00A60439">
        <w:trPr>
          <w:trHeight w:val="4150"/>
        </w:trPr>
        <w:tc>
          <w:tcPr>
            <w:tcW w:w="2177"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after="32" w:line="250" w:lineRule="auto"/>
              <w:ind w:left="2" w:right="215"/>
              <w:jc w:val="both"/>
              <w:rPr>
                <w:rFonts w:ascii="Times New Roman" w:hAnsi="Times New Roman"/>
                <w:sz w:val="24"/>
                <w:szCs w:val="24"/>
              </w:rPr>
            </w:pPr>
            <w:r w:rsidRPr="0031522A">
              <w:rPr>
                <w:rFonts w:ascii="Times New Roman" w:hAnsi="Times New Roman"/>
                <w:b/>
                <w:sz w:val="24"/>
                <w:szCs w:val="24"/>
              </w:rPr>
              <w:t xml:space="preserve">Раздел № 2. </w:t>
            </w:r>
            <w:r w:rsidRPr="0031522A">
              <w:rPr>
                <w:rFonts w:ascii="Times New Roman" w:hAnsi="Times New Roman"/>
                <w:sz w:val="24"/>
                <w:szCs w:val="24"/>
              </w:rPr>
              <w:t xml:space="preserve">Иностранный язык для общих целей Тема № 2.1 </w:t>
            </w:r>
          </w:p>
          <w:p w:rsidR="0031522A" w:rsidRPr="0031522A" w:rsidRDefault="0031522A" w:rsidP="0031522A">
            <w:pPr>
              <w:spacing w:after="21" w:line="259" w:lineRule="auto"/>
              <w:ind w:left="2"/>
              <w:jc w:val="both"/>
              <w:rPr>
                <w:rFonts w:ascii="Times New Roman" w:hAnsi="Times New Roman"/>
                <w:sz w:val="24"/>
                <w:szCs w:val="24"/>
              </w:rPr>
            </w:pPr>
            <w:r w:rsidRPr="0031522A">
              <w:rPr>
                <w:rFonts w:ascii="Times New Roman" w:hAnsi="Times New Roman"/>
                <w:sz w:val="24"/>
                <w:szCs w:val="24"/>
              </w:rPr>
              <w:t xml:space="preserve">Описание жилища </w:t>
            </w:r>
          </w:p>
          <w:p w:rsidR="0031522A" w:rsidRPr="0031522A" w:rsidRDefault="0031522A" w:rsidP="0031522A">
            <w:pPr>
              <w:tabs>
                <w:tab w:val="center" w:pos="67"/>
                <w:tab w:val="center" w:pos="1595"/>
              </w:tabs>
              <w:spacing w:after="27" w:line="259" w:lineRule="auto"/>
              <w:jc w:val="both"/>
              <w:rPr>
                <w:rFonts w:ascii="Times New Roman" w:hAnsi="Times New Roman"/>
                <w:sz w:val="24"/>
                <w:szCs w:val="24"/>
              </w:rPr>
            </w:pPr>
            <w:r w:rsidRPr="0031522A">
              <w:rPr>
                <w:rFonts w:ascii="Times New Roman" w:eastAsia="Calibri" w:hAnsi="Times New Roman"/>
                <w:sz w:val="24"/>
                <w:szCs w:val="24"/>
              </w:rPr>
              <w:tab/>
            </w:r>
            <w:r w:rsidRPr="0031522A">
              <w:rPr>
                <w:rFonts w:ascii="Times New Roman" w:hAnsi="Times New Roman"/>
                <w:sz w:val="24"/>
                <w:szCs w:val="24"/>
              </w:rPr>
              <w:t xml:space="preserve">и </w:t>
            </w:r>
            <w:r w:rsidRPr="0031522A">
              <w:rPr>
                <w:rFonts w:ascii="Times New Roman" w:hAnsi="Times New Roman"/>
                <w:sz w:val="24"/>
                <w:szCs w:val="24"/>
              </w:rPr>
              <w:tab/>
              <w:t xml:space="preserve">учебного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заведения </w:t>
            </w:r>
          </w:p>
        </w:tc>
        <w:tc>
          <w:tcPr>
            <w:tcW w:w="2431"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01 </w:t>
            </w:r>
          </w:p>
          <w:p w:rsidR="0031522A" w:rsidRPr="0031522A" w:rsidRDefault="0031522A" w:rsidP="0031522A">
            <w:pPr>
              <w:spacing w:after="2" w:line="259" w:lineRule="auto"/>
              <w:ind w:left="2"/>
              <w:jc w:val="both"/>
              <w:rPr>
                <w:rFonts w:ascii="Times New Roman" w:hAnsi="Times New Roman"/>
                <w:sz w:val="24"/>
                <w:szCs w:val="24"/>
              </w:rPr>
            </w:pPr>
            <w:r w:rsidRPr="0031522A">
              <w:rPr>
                <w:rFonts w:ascii="Times New Roman" w:hAnsi="Times New Roman"/>
                <w:sz w:val="24"/>
                <w:szCs w:val="24"/>
              </w:rPr>
              <w:t xml:space="preserve">ЛР 05 </w:t>
            </w:r>
          </w:p>
          <w:p w:rsidR="0031522A" w:rsidRPr="0031522A" w:rsidRDefault="0031522A" w:rsidP="0031522A">
            <w:pPr>
              <w:spacing w:after="2" w:line="259" w:lineRule="auto"/>
              <w:ind w:left="2"/>
              <w:jc w:val="both"/>
              <w:rPr>
                <w:rFonts w:ascii="Times New Roman" w:hAnsi="Times New Roman"/>
                <w:sz w:val="24"/>
                <w:szCs w:val="24"/>
              </w:rPr>
            </w:pPr>
            <w:r w:rsidRPr="0031522A">
              <w:rPr>
                <w:rFonts w:ascii="Times New Roman" w:hAnsi="Times New Roman"/>
                <w:sz w:val="24"/>
                <w:szCs w:val="24"/>
              </w:rPr>
              <w:t xml:space="preserve">ЛР 06 </w:t>
            </w:r>
          </w:p>
          <w:p w:rsidR="0031522A" w:rsidRPr="0031522A" w:rsidRDefault="0031522A" w:rsidP="0031522A">
            <w:pPr>
              <w:spacing w:after="2" w:line="259" w:lineRule="auto"/>
              <w:ind w:left="2"/>
              <w:jc w:val="both"/>
              <w:rPr>
                <w:rFonts w:ascii="Times New Roman" w:hAnsi="Times New Roman"/>
                <w:sz w:val="24"/>
                <w:szCs w:val="24"/>
              </w:rPr>
            </w:pPr>
            <w:r w:rsidRPr="0031522A">
              <w:rPr>
                <w:rFonts w:ascii="Times New Roman" w:hAnsi="Times New Roman"/>
                <w:sz w:val="24"/>
                <w:szCs w:val="24"/>
              </w:rPr>
              <w:t xml:space="preserve">ЛР 12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15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02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04 </w:t>
            </w:r>
          </w:p>
          <w:p w:rsidR="0031522A" w:rsidRPr="0031522A" w:rsidRDefault="0031522A" w:rsidP="0031522A">
            <w:pPr>
              <w:spacing w:after="3" w:line="259" w:lineRule="auto"/>
              <w:ind w:left="2"/>
              <w:jc w:val="both"/>
              <w:rPr>
                <w:rFonts w:ascii="Times New Roman" w:hAnsi="Times New Roman"/>
                <w:sz w:val="24"/>
                <w:szCs w:val="24"/>
              </w:rPr>
            </w:pPr>
            <w:r w:rsidRPr="0031522A">
              <w:rPr>
                <w:rFonts w:ascii="Times New Roman" w:hAnsi="Times New Roman"/>
                <w:sz w:val="24"/>
                <w:szCs w:val="24"/>
              </w:rPr>
              <w:t xml:space="preserve">МР 08 </w:t>
            </w:r>
          </w:p>
          <w:p w:rsidR="0031522A" w:rsidRPr="0031522A" w:rsidRDefault="0031522A" w:rsidP="0031522A">
            <w:pPr>
              <w:spacing w:after="5" w:line="259" w:lineRule="auto"/>
              <w:ind w:left="2"/>
              <w:jc w:val="both"/>
              <w:rPr>
                <w:rFonts w:ascii="Times New Roman" w:hAnsi="Times New Roman"/>
                <w:sz w:val="24"/>
                <w:szCs w:val="24"/>
              </w:rPr>
            </w:pPr>
            <w:r w:rsidRPr="0031522A">
              <w:rPr>
                <w:rFonts w:ascii="Times New Roman" w:hAnsi="Times New Roman"/>
                <w:sz w:val="24"/>
                <w:szCs w:val="24"/>
              </w:rPr>
              <w:t xml:space="preserve">ОК 01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ОК 02 </w:t>
            </w:r>
          </w:p>
          <w:p w:rsidR="0031522A" w:rsidRPr="0031522A" w:rsidRDefault="0031522A" w:rsidP="0031522A">
            <w:pPr>
              <w:spacing w:after="1" w:line="259" w:lineRule="auto"/>
              <w:ind w:left="2"/>
              <w:jc w:val="both"/>
              <w:rPr>
                <w:rFonts w:ascii="Times New Roman" w:hAnsi="Times New Roman"/>
                <w:sz w:val="24"/>
                <w:szCs w:val="24"/>
              </w:rPr>
            </w:pPr>
            <w:r w:rsidRPr="0031522A">
              <w:rPr>
                <w:rFonts w:ascii="Times New Roman" w:hAnsi="Times New Roman"/>
                <w:sz w:val="24"/>
                <w:szCs w:val="24"/>
              </w:rPr>
              <w:t xml:space="preserve">OK 03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ПК 2.3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ПР 02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ПР 03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ПР 04 </w:t>
            </w:r>
          </w:p>
        </w:tc>
        <w:tc>
          <w:tcPr>
            <w:tcW w:w="5031"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Составить проект своего рабочего кабинета и его описание. </w:t>
            </w:r>
          </w:p>
        </w:tc>
      </w:tr>
      <w:tr w:rsidR="0031522A" w:rsidRPr="0031522A" w:rsidTr="00A60439">
        <w:trPr>
          <w:trHeight w:val="4705"/>
        </w:trPr>
        <w:tc>
          <w:tcPr>
            <w:tcW w:w="2177"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after="20" w:line="259" w:lineRule="auto"/>
              <w:ind w:left="2"/>
              <w:jc w:val="both"/>
              <w:rPr>
                <w:rFonts w:ascii="Times New Roman" w:hAnsi="Times New Roman"/>
                <w:sz w:val="24"/>
                <w:szCs w:val="24"/>
              </w:rPr>
            </w:pPr>
            <w:r w:rsidRPr="0031522A">
              <w:rPr>
                <w:rFonts w:ascii="Times New Roman" w:hAnsi="Times New Roman"/>
                <w:sz w:val="24"/>
                <w:szCs w:val="24"/>
              </w:rPr>
              <w:lastRenderedPageBreak/>
              <w:t xml:space="preserve">Тема № 2.2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Распорядок дня </w:t>
            </w:r>
          </w:p>
        </w:tc>
        <w:tc>
          <w:tcPr>
            <w:tcW w:w="2431"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09 </w:t>
            </w:r>
          </w:p>
          <w:p w:rsidR="0031522A" w:rsidRPr="0031522A" w:rsidRDefault="0031522A" w:rsidP="0031522A">
            <w:pPr>
              <w:spacing w:after="2" w:line="259" w:lineRule="auto"/>
              <w:ind w:left="2"/>
              <w:jc w:val="both"/>
              <w:rPr>
                <w:rFonts w:ascii="Times New Roman" w:hAnsi="Times New Roman"/>
                <w:sz w:val="24"/>
                <w:szCs w:val="24"/>
              </w:rPr>
            </w:pPr>
            <w:r w:rsidRPr="0031522A">
              <w:rPr>
                <w:rFonts w:ascii="Times New Roman" w:hAnsi="Times New Roman"/>
                <w:sz w:val="24"/>
                <w:szCs w:val="24"/>
              </w:rPr>
              <w:t xml:space="preserve">ЛР 11 </w:t>
            </w:r>
          </w:p>
          <w:p w:rsidR="0031522A" w:rsidRPr="0031522A" w:rsidRDefault="0031522A" w:rsidP="0031522A">
            <w:pPr>
              <w:spacing w:after="2" w:line="259" w:lineRule="auto"/>
              <w:ind w:left="2"/>
              <w:jc w:val="both"/>
              <w:rPr>
                <w:rFonts w:ascii="Times New Roman" w:hAnsi="Times New Roman"/>
                <w:sz w:val="24"/>
                <w:szCs w:val="24"/>
              </w:rPr>
            </w:pPr>
            <w:r w:rsidRPr="0031522A">
              <w:rPr>
                <w:rFonts w:ascii="Times New Roman" w:hAnsi="Times New Roman"/>
                <w:sz w:val="24"/>
                <w:szCs w:val="24"/>
              </w:rPr>
              <w:t xml:space="preserve">ЛР 12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13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01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03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04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08 </w:t>
            </w:r>
          </w:p>
          <w:p w:rsidR="0031522A" w:rsidRPr="0031522A" w:rsidRDefault="0031522A" w:rsidP="0031522A">
            <w:pPr>
              <w:spacing w:after="3" w:line="259" w:lineRule="auto"/>
              <w:ind w:left="2"/>
              <w:jc w:val="both"/>
              <w:rPr>
                <w:rFonts w:ascii="Times New Roman" w:hAnsi="Times New Roman"/>
                <w:sz w:val="24"/>
                <w:szCs w:val="24"/>
              </w:rPr>
            </w:pPr>
            <w:r w:rsidRPr="0031522A">
              <w:rPr>
                <w:rFonts w:ascii="Times New Roman" w:hAnsi="Times New Roman"/>
                <w:sz w:val="24"/>
                <w:szCs w:val="24"/>
              </w:rPr>
              <w:t xml:space="preserve">МР 09 </w:t>
            </w:r>
          </w:p>
          <w:p w:rsidR="0031522A" w:rsidRPr="0031522A" w:rsidRDefault="0031522A" w:rsidP="0031522A">
            <w:pPr>
              <w:spacing w:after="5" w:line="259" w:lineRule="auto"/>
              <w:ind w:left="2"/>
              <w:jc w:val="both"/>
              <w:rPr>
                <w:rFonts w:ascii="Times New Roman" w:hAnsi="Times New Roman"/>
                <w:sz w:val="24"/>
                <w:szCs w:val="24"/>
              </w:rPr>
            </w:pPr>
            <w:r w:rsidRPr="0031522A">
              <w:rPr>
                <w:rFonts w:ascii="Times New Roman" w:hAnsi="Times New Roman"/>
                <w:sz w:val="24"/>
                <w:szCs w:val="24"/>
              </w:rPr>
              <w:t xml:space="preserve">ОК 01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ОК 02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OK 03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ПР 01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ПР 02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ПР 03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ПР 04 </w:t>
            </w:r>
          </w:p>
        </w:tc>
        <w:tc>
          <w:tcPr>
            <w:tcW w:w="5031"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Составить распорядок дня студента- садовода. Досуг, хобби. </w:t>
            </w:r>
          </w:p>
        </w:tc>
      </w:tr>
      <w:tr w:rsidR="0031522A" w:rsidRPr="0031522A" w:rsidTr="00A60439">
        <w:trPr>
          <w:trHeight w:val="2218"/>
        </w:trPr>
        <w:tc>
          <w:tcPr>
            <w:tcW w:w="2177"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Тема № 2.6 Здоровье и спорт </w:t>
            </w:r>
          </w:p>
        </w:tc>
        <w:tc>
          <w:tcPr>
            <w:tcW w:w="2431"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4"/>
              <w:jc w:val="both"/>
              <w:rPr>
                <w:rFonts w:ascii="Times New Roman" w:hAnsi="Times New Roman"/>
                <w:sz w:val="24"/>
                <w:szCs w:val="24"/>
              </w:rPr>
            </w:pPr>
            <w:r w:rsidRPr="0031522A">
              <w:rPr>
                <w:rFonts w:ascii="Times New Roman" w:hAnsi="Times New Roman"/>
                <w:sz w:val="24"/>
                <w:szCs w:val="24"/>
              </w:rPr>
              <w:t xml:space="preserve"> ЛР 01 </w:t>
            </w:r>
          </w:p>
          <w:p w:rsidR="0031522A" w:rsidRPr="0031522A" w:rsidRDefault="0031522A" w:rsidP="0031522A">
            <w:pPr>
              <w:spacing w:after="2" w:line="259" w:lineRule="auto"/>
              <w:ind w:left="2"/>
              <w:jc w:val="both"/>
              <w:rPr>
                <w:rFonts w:ascii="Times New Roman" w:hAnsi="Times New Roman"/>
                <w:sz w:val="24"/>
                <w:szCs w:val="24"/>
              </w:rPr>
            </w:pPr>
            <w:r w:rsidRPr="0031522A">
              <w:rPr>
                <w:rFonts w:ascii="Times New Roman" w:hAnsi="Times New Roman"/>
                <w:sz w:val="24"/>
                <w:szCs w:val="24"/>
              </w:rPr>
              <w:t xml:space="preserve">ЛР 05 </w:t>
            </w:r>
          </w:p>
          <w:p w:rsidR="0031522A" w:rsidRPr="0031522A" w:rsidRDefault="0031522A" w:rsidP="0031522A">
            <w:pPr>
              <w:spacing w:after="2" w:line="259" w:lineRule="auto"/>
              <w:ind w:left="2"/>
              <w:jc w:val="both"/>
              <w:rPr>
                <w:rFonts w:ascii="Times New Roman" w:hAnsi="Times New Roman"/>
                <w:sz w:val="24"/>
                <w:szCs w:val="24"/>
              </w:rPr>
            </w:pPr>
            <w:r w:rsidRPr="0031522A">
              <w:rPr>
                <w:rFonts w:ascii="Times New Roman" w:hAnsi="Times New Roman"/>
                <w:sz w:val="24"/>
                <w:szCs w:val="24"/>
              </w:rPr>
              <w:t xml:space="preserve">ЛР 06 </w:t>
            </w:r>
          </w:p>
          <w:p w:rsidR="0031522A" w:rsidRPr="0031522A" w:rsidRDefault="0031522A" w:rsidP="0031522A">
            <w:pPr>
              <w:spacing w:after="2" w:line="259" w:lineRule="auto"/>
              <w:ind w:left="2"/>
              <w:jc w:val="both"/>
              <w:rPr>
                <w:rFonts w:ascii="Times New Roman" w:hAnsi="Times New Roman"/>
                <w:sz w:val="24"/>
                <w:szCs w:val="24"/>
              </w:rPr>
            </w:pPr>
            <w:r w:rsidRPr="0031522A">
              <w:rPr>
                <w:rFonts w:ascii="Times New Roman" w:hAnsi="Times New Roman"/>
                <w:sz w:val="24"/>
                <w:szCs w:val="24"/>
              </w:rPr>
              <w:t xml:space="preserve">ЛР 11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12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02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04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05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08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МР 09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ОК 01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ОК 02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ОК 03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OK 04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ОК 06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ПР 02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ПР 03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ПР 04</w:t>
            </w:r>
          </w:p>
        </w:tc>
        <w:tc>
          <w:tcPr>
            <w:tcW w:w="5031"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right="93"/>
              <w:jc w:val="both"/>
              <w:rPr>
                <w:rFonts w:ascii="Times New Roman" w:hAnsi="Times New Roman"/>
                <w:sz w:val="24"/>
                <w:szCs w:val="24"/>
              </w:rPr>
            </w:pPr>
            <w:r w:rsidRPr="0031522A">
              <w:rPr>
                <w:rFonts w:ascii="Times New Roman" w:hAnsi="Times New Roman"/>
                <w:sz w:val="24"/>
                <w:szCs w:val="24"/>
              </w:rPr>
              <w:t xml:space="preserve">Разработка комплекс упражнений для профилактики профессиональных болезней. Написание эссе «Здоровый образ жизни-залог профессиональной успешности». </w:t>
            </w:r>
          </w:p>
        </w:tc>
      </w:tr>
    </w:tbl>
    <w:p w:rsidR="0031522A" w:rsidRPr="0031522A" w:rsidRDefault="0031522A" w:rsidP="0031522A">
      <w:pPr>
        <w:jc w:val="both"/>
        <w:rPr>
          <w:rFonts w:ascii="Times New Roman" w:hAnsi="Times New Roman" w:cs="Times New Roman"/>
        </w:rPr>
      </w:pPr>
    </w:p>
    <w:tbl>
      <w:tblPr>
        <w:tblStyle w:val="TableGrid"/>
        <w:tblW w:w="9640" w:type="dxa"/>
        <w:tblInd w:w="341" w:type="dxa"/>
        <w:tblCellMar>
          <w:top w:w="9" w:type="dxa"/>
          <w:left w:w="2" w:type="dxa"/>
          <w:right w:w="47" w:type="dxa"/>
        </w:tblCellMar>
        <w:tblLook w:val="04A0" w:firstRow="1" w:lastRow="0" w:firstColumn="1" w:lastColumn="0" w:noHBand="0" w:noVBand="1"/>
      </w:tblPr>
      <w:tblGrid>
        <w:gridCol w:w="2177"/>
        <w:gridCol w:w="2431"/>
        <w:gridCol w:w="5032"/>
      </w:tblGrid>
      <w:tr w:rsidR="0031522A" w:rsidRPr="0031522A" w:rsidTr="00A60439">
        <w:trPr>
          <w:trHeight w:val="4429"/>
        </w:trPr>
        <w:tc>
          <w:tcPr>
            <w:tcW w:w="2177"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right="328"/>
              <w:jc w:val="both"/>
              <w:rPr>
                <w:rFonts w:ascii="Times New Roman" w:hAnsi="Times New Roman"/>
                <w:sz w:val="24"/>
                <w:szCs w:val="24"/>
              </w:rPr>
            </w:pPr>
            <w:r w:rsidRPr="0031522A">
              <w:rPr>
                <w:rFonts w:ascii="Times New Roman" w:hAnsi="Times New Roman"/>
                <w:sz w:val="24"/>
                <w:szCs w:val="24"/>
              </w:rPr>
              <w:lastRenderedPageBreak/>
              <w:t xml:space="preserve">Тема № 2.9 Страны изучаемого языка </w:t>
            </w:r>
          </w:p>
        </w:tc>
        <w:tc>
          <w:tcPr>
            <w:tcW w:w="2431"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ЛР 05 </w:t>
            </w:r>
          </w:p>
          <w:p w:rsidR="0031522A" w:rsidRPr="0031522A" w:rsidRDefault="0031522A" w:rsidP="0031522A">
            <w:pPr>
              <w:spacing w:after="2" w:line="259" w:lineRule="auto"/>
              <w:jc w:val="both"/>
              <w:rPr>
                <w:rFonts w:ascii="Times New Roman" w:hAnsi="Times New Roman"/>
                <w:sz w:val="24"/>
                <w:szCs w:val="24"/>
              </w:rPr>
            </w:pPr>
            <w:r w:rsidRPr="0031522A">
              <w:rPr>
                <w:rFonts w:ascii="Times New Roman" w:hAnsi="Times New Roman"/>
                <w:sz w:val="24"/>
                <w:szCs w:val="24"/>
              </w:rPr>
              <w:t xml:space="preserve">ЛР 07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ЛР 09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МТР 01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04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05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08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МР 09 </w:t>
            </w:r>
          </w:p>
          <w:p w:rsidR="0031522A" w:rsidRPr="0031522A" w:rsidRDefault="0031522A" w:rsidP="0031522A">
            <w:pPr>
              <w:spacing w:after="5" w:line="259" w:lineRule="auto"/>
              <w:jc w:val="both"/>
              <w:rPr>
                <w:rFonts w:ascii="Times New Roman" w:hAnsi="Times New Roman"/>
                <w:sz w:val="24"/>
                <w:szCs w:val="24"/>
              </w:rPr>
            </w:pPr>
            <w:r w:rsidRPr="0031522A">
              <w:rPr>
                <w:rFonts w:ascii="Times New Roman" w:hAnsi="Times New Roman"/>
                <w:sz w:val="24"/>
                <w:szCs w:val="24"/>
              </w:rPr>
              <w:t xml:space="preserve">ОК 01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ОК 02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OK 03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ОК 04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ОК 06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ПР 02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ПР 04 </w:t>
            </w:r>
          </w:p>
        </w:tc>
        <w:tc>
          <w:tcPr>
            <w:tcW w:w="5032"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392" w:lineRule="auto"/>
              <w:ind w:right="59"/>
              <w:jc w:val="both"/>
              <w:rPr>
                <w:rFonts w:ascii="Times New Roman" w:hAnsi="Times New Roman"/>
                <w:sz w:val="24"/>
                <w:szCs w:val="24"/>
              </w:rPr>
            </w:pPr>
            <w:r w:rsidRPr="0031522A">
              <w:rPr>
                <w:rFonts w:ascii="Times New Roman" w:hAnsi="Times New Roman"/>
                <w:sz w:val="24"/>
                <w:szCs w:val="24"/>
              </w:rPr>
              <w:t xml:space="preserve">Написать эссе о путешествии в страну изучаемого языка. Подготовить сообщение к семинару.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Темы сообщений на выбор: 1. Страна/страны изучаемого </w:t>
            </w:r>
            <w:r w:rsidRPr="0031522A">
              <w:rPr>
                <w:rFonts w:ascii="Times New Roman" w:hAnsi="Times New Roman"/>
                <w:sz w:val="24"/>
                <w:szCs w:val="24"/>
              </w:rPr>
              <w:tab/>
              <w:t xml:space="preserve">языка </w:t>
            </w:r>
            <w:r w:rsidRPr="0031522A">
              <w:rPr>
                <w:rFonts w:ascii="Times New Roman" w:hAnsi="Times New Roman"/>
                <w:sz w:val="24"/>
                <w:szCs w:val="24"/>
              </w:rPr>
              <w:tab/>
              <w:t xml:space="preserve">и </w:t>
            </w:r>
            <w:r w:rsidRPr="0031522A">
              <w:rPr>
                <w:rFonts w:ascii="Times New Roman" w:hAnsi="Times New Roman"/>
                <w:sz w:val="24"/>
                <w:szCs w:val="24"/>
              </w:rPr>
              <w:tab/>
              <w:t xml:space="preserve">родная </w:t>
            </w:r>
            <w:r w:rsidRPr="0031522A">
              <w:rPr>
                <w:rFonts w:ascii="Times New Roman" w:hAnsi="Times New Roman"/>
                <w:sz w:val="24"/>
                <w:szCs w:val="24"/>
              </w:rPr>
              <w:tab/>
              <w:t xml:space="preserve">страна, </w:t>
            </w:r>
            <w:r w:rsidRPr="0031522A">
              <w:rPr>
                <w:rFonts w:ascii="Times New Roman" w:hAnsi="Times New Roman"/>
                <w:sz w:val="24"/>
                <w:szCs w:val="24"/>
              </w:rPr>
              <w:tab/>
              <w:t xml:space="preserve">их географическое положение, столицы и крупные  </w:t>
            </w:r>
            <w:r w:rsidRPr="0031522A">
              <w:rPr>
                <w:rFonts w:ascii="Times New Roman" w:hAnsi="Times New Roman"/>
                <w:sz w:val="24"/>
                <w:szCs w:val="24"/>
              </w:rPr>
              <w:tab/>
              <w:t xml:space="preserve">города, </w:t>
            </w:r>
            <w:r w:rsidRPr="0031522A">
              <w:rPr>
                <w:rFonts w:ascii="Times New Roman" w:hAnsi="Times New Roman"/>
                <w:sz w:val="24"/>
                <w:szCs w:val="24"/>
              </w:rPr>
              <w:tab/>
              <w:t xml:space="preserve"> </w:t>
            </w:r>
            <w:r w:rsidRPr="0031522A">
              <w:rPr>
                <w:rFonts w:ascii="Times New Roman" w:hAnsi="Times New Roman"/>
                <w:sz w:val="24"/>
                <w:szCs w:val="24"/>
              </w:rPr>
              <w:tab/>
              <w:t xml:space="preserve">регионы, достопримечательности, </w:t>
            </w:r>
            <w:r w:rsidRPr="0031522A">
              <w:rPr>
                <w:rFonts w:ascii="Times New Roman" w:hAnsi="Times New Roman"/>
                <w:sz w:val="24"/>
                <w:szCs w:val="24"/>
              </w:rPr>
              <w:tab/>
              <w:t xml:space="preserve">культурные особенности </w:t>
            </w:r>
            <w:r w:rsidRPr="0031522A">
              <w:rPr>
                <w:rFonts w:ascii="Times New Roman" w:hAnsi="Times New Roman"/>
                <w:sz w:val="24"/>
                <w:szCs w:val="24"/>
              </w:rPr>
              <w:tab/>
              <w:t xml:space="preserve">(национальные </w:t>
            </w:r>
            <w:r w:rsidRPr="0031522A">
              <w:rPr>
                <w:rFonts w:ascii="Times New Roman" w:hAnsi="Times New Roman"/>
                <w:sz w:val="24"/>
                <w:szCs w:val="24"/>
              </w:rPr>
              <w:tab/>
              <w:t xml:space="preserve">праздники, знаменательные </w:t>
            </w:r>
            <w:r w:rsidRPr="0031522A">
              <w:rPr>
                <w:rFonts w:ascii="Times New Roman" w:hAnsi="Times New Roman"/>
                <w:sz w:val="24"/>
                <w:szCs w:val="24"/>
              </w:rPr>
              <w:tab/>
              <w:t xml:space="preserve">даты, </w:t>
            </w:r>
            <w:r w:rsidRPr="0031522A">
              <w:rPr>
                <w:rFonts w:ascii="Times New Roman" w:hAnsi="Times New Roman"/>
                <w:sz w:val="24"/>
                <w:szCs w:val="24"/>
              </w:rPr>
              <w:tab/>
              <w:t xml:space="preserve">традиции, </w:t>
            </w:r>
            <w:r w:rsidRPr="0031522A">
              <w:rPr>
                <w:rFonts w:ascii="Times New Roman" w:hAnsi="Times New Roman"/>
                <w:sz w:val="24"/>
                <w:szCs w:val="24"/>
              </w:rPr>
              <w:tab/>
              <w:t xml:space="preserve">обычаи), страницы истории, выдающиеся люди, их вклад в науку и мировую культуру. </w:t>
            </w:r>
          </w:p>
        </w:tc>
      </w:tr>
      <w:tr w:rsidR="0031522A" w:rsidRPr="0031522A" w:rsidTr="00A60439">
        <w:trPr>
          <w:trHeight w:val="6083"/>
        </w:trPr>
        <w:tc>
          <w:tcPr>
            <w:tcW w:w="2177"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after="21" w:line="253" w:lineRule="auto"/>
              <w:ind w:right="341"/>
              <w:jc w:val="both"/>
              <w:rPr>
                <w:rFonts w:ascii="Times New Roman" w:hAnsi="Times New Roman"/>
                <w:sz w:val="24"/>
                <w:szCs w:val="24"/>
              </w:rPr>
            </w:pPr>
            <w:r w:rsidRPr="0031522A">
              <w:rPr>
                <w:rFonts w:ascii="Times New Roman" w:hAnsi="Times New Roman"/>
                <w:b/>
                <w:sz w:val="24"/>
                <w:szCs w:val="24"/>
              </w:rPr>
              <w:t xml:space="preserve">Раздел 3. </w:t>
            </w:r>
            <w:r w:rsidRPr="0031522A">
              <w:rPr>
                <w:rFonts w:ascii="Times New Roman" w:hAnsi="Times New Roman"/>
                <w:sz w:val="24"/>
                <w:szCs w:val="24"/>
              </w:rPr>
              <w:t xml:space="preserve">Английский язык для специальных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целей </w:t>
            </w:r>
          </w:p>
        </w:tc>
        <w:tc>
          <w:tcPr>
            <w:tcW w:w="2431"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ЛР 01 </w:t>
            </w:r>
          </w:p>
          <w:p w:rsidR="0031522A" w:rsidRPr="0031522A" w:rsidRDefault="0031522A" w:rsidP="0031522A">
            <w:pPr>
              <w:spacing w:after="2" w:line="259" w:lineRule="auto"/>
              <w:jc w:val="both"/>
              <w:rPr>
                <w:rFonts w:ascii="Times New Roman" w:hAnsi="Times New Roman"/>
                <w:sz w:val="24"/>
                <w:szCs w:val="24"/>
              </w:rPr>
            </w:pPr>
            <w:r w:rsidRPr="0031522A">
              <w:rPr>
                <w:rFonts w:ascii="Times New Roman" w:hAnsi="Times New Roman"/>
                <w:sz w:val="24"/>
                <w:szCs w:val="24"/>
              </w:rPr>
              <w:t xml:space="preserve">ЛР 04 </w:t>
            </w:r>
          </w:p>
          <w:p w:rsidR="0031522A" w:rsidRPr="0031522A" w:rsidRDefault="0031522A" w:rsidP="0031522A">
            <w:pPr>
              <w:spacing w:after="2" w:line="259" w:lineRule="auto"/>
              <w:jc w:val="both"/>
              <w:rPr>
                <w:rFonts w:ascii="Times New Roman" w:hAnsi="Times New Roman"/>
                <w:sz w:val="24"/>
                <w:szCs w:val="24"/>
              </w:rPr>
            </w:pPr>
            <w:r w:rsidRPr="0031522A">
              <w:rPr>
                <w:rFonts w:ascii="Times New Roman" w:hAnsi="Times New Roman"/>
                <w:sz w:val="24"/>
                <w:szCs w:val="24"/>
              </w:rPr>
              <w:t xml:space="preserve">ЛР 06 </w:t>
            </w:r>
          </w:p>
          <w:p w:rsidR="0031522A" w:rsidRPr="0031522A" w:rsidRDefault="0031522A" w:rsidP="0031522A">
            <w:pPr>
              <w:spacing w:after="2" w:line="259" w:lineRule="auto"/>
              <w:jc w:val="both"/>
              <w:rPr>
                <w:rFonts w:ascii="Times New Roman" w:hAnsi="Times New Roman"/>
                <w:sz w:val="24"/>
                <w:szCs w:val="24"/>
              </w:rPr>
            </w:pPr>
            <w:r w:rsidRPr="0031522A">
              <w:rPr>
                <w:rFonts w:ascii="Times New Roman" w:hAnsi="Times New Roman"/>
                <w:sz w:val="24"/>
                <w:szCs w:val="24"/>
              </w:rPr>
              <w:t xml:space="preserve">ЛР 09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ЛР 13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01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02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03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04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05 </w:t>
            </w:r>
          </w:p>
          <w:p w:rsidR="0031522A" w:rsidRPr="0031522A" w:rsidRDefault="0031522A" w:rsidP="0031522A">
            <w:pPr>
              <w:spacing w:after="2" w:line="259" w:lineRule="auto"/>
              <w:jc w:val="both"/>
              <w:rPr>
                <w:rFonts w:ascii="Times New Roman" w:hAnsi="Times New Roman"/>
                <w:sz w:val="24"/>
                <w:szCs w:val="24"/>
              </w:rPr>
            </w:pPr>
            <w:r w:rsidRPr="0031522A">
              <w:rPr>
                <w:rFonts w:ascii="Times New Roman" w:hAnsi="Times New Roman"/>
                <w:sz w:val="24"/>
                <w:szCs w:val="24"/>
              </w:rPr>
              <w:t xml:space="preserve">МР 07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08 </w:t>
            </w:r>
          </w:p>
          <w:p w:rsidR="0031522A" w:rsidRPr="0031522A" w:rsidRDefault="0031522A" w:rsidP="0031522A">
            <w:pPr>
              <w:spacing w:after="7" w:line="259" w:lineRule="auto"/>
              <w:jc w:val="both"/>
              <w:rPr>
                <w:rFonts w:ascii="Times New Roman" w:hAnsi="Times New Roman"/>
                <w:sz w:val="24"/>
                <w:szCs w:val="24"/>
              </w:rPr>
            </w:pPr>
            <w:r w:rsidRPr="0031522A">
              <w:rPr>
                <w:rFonts w:ascii="Times New Roman" w:hAnsi="Times New Roman"/>
                <w:sz w:val="24"/>
                <w:szCs w:val="24"/>
              </w:rPr>
              <w:t xml:space="preserve">МР 09 </w:t>
            </w:r>
          </w:p>
          <w:p w:rsidR="0031522A" w:rsidRPr="0031522A" w:rsidRDefault="0031522A" w:rsidP="0031522A">
            <w:pPr>
              <w:spacing w:after="7" w:line="259" w:lineRule="auto"/>
              <w:jc w:val="both"/>
              <w:rPr>
                <w:rFonts w:ascii="Times New Roman" w:hAnsi="Times New Roman"/>
                <w:sz w:val="24"/>
                <w:szCs w:val="24"/>
              </w:rPr>
            </w:pPr>
            <w:proofErr w:type="spellStart"/>
            <w:r w:rsidRPr="0031522A">
              <w:rPr>
                <w:rFonts w:ascii="Times New Roman" w:hAnsi="Times New Roman"/>
                <w:sz w:val="24"/>
                <w:szCs w:val="24"/>
              </w:rPr>
              <w:t>ПРб</w:t>
            </w:r>
            <w:proofErr w:type="spellEnd"/>
            <w:r w:rsidRPr="0031522A">
              <w:rPr>
                <w:rFonts w:ascii="Times New Roman" w:hAnsi="Times New Roman"/>
                <w:sz w:val="24"/>
                <w:szCs w:val="24"/>
              </w:rPr>
              <w:t xml:space="preserve">. 01 </w:t>
            </w:r>
          </w:p>
          <w:p w:rsidR="0031522A" w:rsidRPr="0031522A" w:rsidRDefault="0031522A" w:rsidP="0031522A">
            <w:pPr>
              <w:spacing w:after="3" w:line="259" w:lineRule="auto"/>
              <w:jc w:val="both"/>
              <w:rPr>
                <w:rFonts w:ascii="Times New Roman" w:hAnsi="Times New Roman"/>
                <w:sz w:val="24"/>
                <w:szCs w:val="24"/>
              </w:rPr>
            </w:pPr>
            <w:proofErr w:type="spellStart"/>
            <w:r w:rsidRPr="0031522A">
              <w:rPr>
                <w:rFonts w:ascii="Times New Roman" w:hAnsi="Times New Roman"/>
                <w:sz w:val="24"/>
                <w:szCs w:val="24"/>
              </w:rPr>
              <w:t>ПРб</w:t>
            </w:r>
            <w:proofErr w:type="spellEnd"/>
            <w:r w:rsidRPr="0031522A">
              <w:rPr>
                <w:rFonts w:ascii="Times New Roman" w:hAnsi="Times New Roman"/>
                <w:sz w:val="24"/>
                <w:szCs w:val="24"/>
              </w:rPr>
              <w:t xml:space="preserve">. 03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ОК 01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ОК 02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ОК 03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ОК 04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ОК 06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ОК 09 </w:t>
            </w:r>
          </w:p>
        </w:tc>
        <w:tc>
          <w:tcPr>
            <w:tcW w:w="5032"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right="60"/>
              <w:jc w:val="both"/>
              <w:rPr>
                <w:rFonts w:ascii="Times New Roman" w:hAnsi="Times New Roman"/>
                <w:sz w:val="24"/>
                <w:szCs w:val="24"/>
              </w:rPr>
            </w:pPr>
            <w:r w:rsidRPr="0031522A">
              <w:rPr>
                <w:rFonts w:ascii="Times New Roman" w:hAnsi="Times New Roman"/>
                <w:sz w:val="24"/>
                <w:szCs w:val="24"/>
              </w:rPr>
              <w:t xml:space="preserve">Диалог на тему «Практическая подготовка специалистов», перевод профессионального текста. </w:t>
            </w:r>
          </w:p>
        </w:tc>
      </w:tr>
      <w:tr w:rsidR="0031522A" w:rsidRPr="0031522A" w:rsidTr="00A60439">
        <w:trPr>
          <w:trHeight w:val="1114"/>
        </w:trPr>
        <w:tc>
          <w:tcPr>
            <w:tcW w:w="2177"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after="11" w:line="259" w:lineRule="auto"/>
              <w:jc w:val="both"/>
              <w:rPr>
                <w:rFonts w:ascii="Times New Roman" w:hAnsi="Times New Roman"/>
                <w:sz w:val="24"/>
                <w:szCs w:val="24"/>
              </w:rPr>
            </w:pPr>
            <w:r w:rsidRPr="0031522A">
              <w:rPr>
                <w:rFonts w:ascii="Times New Roman" w:hAnsi="Times New Roman"/>
                <w:b/>
                <w:sz w:val="24"/>
                <w:szCs w:val="24"/>
              </w:rPr>
              <w:t xml:space="preserve">Тема № 3.1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Обучение в колледже </w:t>
            </w:r>
          </w:p>
        </w:tc>
        <w:tc>
          <w:tcPr>
            <w:tcW w:w="2431"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ЛР 01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ЛР 04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ЛР 06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ЛР 09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13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01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02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03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04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05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07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08 </w:t>
            </w:r>
          </w:p>
          <w:p w:rsidR="0031522A" w:rsidRPr="0031522A" w:rsidRDefault="0031522A" w:rsidP="0031522A">
            <w:pPr>
              <w:spacing w:after="7" w:line="259" w:lineRule="auto"/>
              <w:ind w:left="2"/>
              <w:jc w:val="both"/>
              <w:rPr>
                <w:rFonts w:ascii="Times New Roman" w:hAnsi="Times New Roman"/>
                <w:sz w:val="24"/>
                <w:szCs w:val="24"/>
              </w:rPr>
            </w:pPr>
            <w:r w:rsidRPr="0031522A">
              <w:rPr>
                <w:rFonts w:ascii="Times New Roman" w:hAnsi="Times New Roman"/>
                <w:sz w:val="24"/>
                <w:szCs w:val="24"/>
              </w:rPr>
              <w:lastRenderedPageBreak/>
              <w:t xml:space="preserve">МР 09 </w:t>
            </w:r>
          </w:p>
          <w:p w:rsidR="0031522A" w:rsidRPr="0031522A" w:rsidRDefault="0031522A" w:rsidP="0031522A">
            <w:pPr>
              <w:spacing w:after="4" w:line="259" w:lineRule="auto"/>
              <w:ind w:left="2"/>
              <w:jc w:val="both"/>
              <w:rPr>
                <w:rFonts w:ascii="Times New Roman" w:hAnsi="Times New Roman"/>
                <w:sz w:val="24"/>
                <w:szCs w:val="24"/>
              </w:rPr>
            </w:pPr>
            <w:proofErr w:type="spellStart"/>
            <w:r w:rsidRPr="0031522A">
              <w:rPr>
                <w:rFonts w:ascii="Times New Roman" w:hAnsi="Times New Roman"/>
                <w:sz w:val="24"/>
                <w:szCs w:val="24"/>
              </w:rPr>
              <w:t>ПРб</w:t>
            </w:r>
            <w:proofErr w:type="spellEnd"/>
            <w:r w:rsidRPr="0031522A">
              <w:rPr>
                <w:rFonts w:ascii="Times New Roman" w:hAnsi="Times New Roman"/>
                <w:sz w:val="24"/>
                <w:szCs w:val="24"/>
              </w:rPr>
              <w:t xml:space="preserve">. 01 </w:t>
            </w:r>
          </w:p>
          <w:p w:rsidR="0031522A" w:rsidRPr="0031522A" w:rsidRDefault="0031522A" w:rsidP="0031522A">
            <w:pPr>
              <w:spacing w:after="3" w:line="259" w:lineRule="auto"/>
              <w:ind w:left="2"/>
              <w:jc w:val="both"/>
              <w:rPr>
                <w:rFonts w:ascii="Times New Roman" w:hAnsi="Times New Roman"/>
                <w:sz w:val="24"/>
                <w:szCs w:val="24"/>
              </w:rPr>
            </w:pPr>
            <w:proofErr w:type="spellStart"/>
            <w:r w:rsidRPr="0031522A">
              <w:rPr>
                <w:rFonts w:ascii="Times New Roman" w:hAnsi="Times New Roman"/>
                <w:sz w:val="24"/>
                <w:szCs w:val="24"/>
              </w:rPr>
              <w:t>ПРб</w:t>
            </w:r>
            <w:proofErr w:type="spellEnd"/>
            <w:r w:rsidRPr="0031522A">
              <w:rPr>
                <w:rFonts w:ascii="Times New Roman" w:hAnsi="Times New Roman"/>
                <w:sz w:val="24"/>
                <w:szCs w:val="24"/>
              </w:rPr>
              <w:t xml:space="preserve">. 03 </w:t>
            </w:r>
          </w:p>
          <w:p w:rsidR="0031522A" w:rsidRPr="0031522A" w:rsidRDefault="0031522A" w:rsidP="0031522A">
            <w:pPr>
              <w:spacing w:after="3" w:line="259" w:lineRule="auto"/>
              <w:ind w:left="2"/>
              <w:jc w:val="both"/>
              <w:rPr>
                <w:rFonts w:ascii="Times New Roman" w:hAnsi="Times New Roman"/>
                <w:sz w:val="24"/>
                <w:szCs w:val="24"/>
              </w:rPr>
            </w:pPr>
            <w:r w:rsidRPr="0031522A">
              <w:rPr>
                <w:rFonts w:ascii="Times New Roman" w:hAnsi="Times New Roman"/>
                <w:sz w:val="24"/>
                <w:szCs w:val="24"/>
              </w:rPr>
              <w:t xml:space="preserve">ОК 01 </w:t>
            </w:r>
          </w:p>
          <w:p w:rsidR="0031522A" w:rsidRPr="0031522A" w:rsidRDefault="0031522A" w:rsidP="0031522A">
            <w:pPr>
              <w:spacing w:after="3" w:line="259" w:lineRule="auto"/>
              <w:ind w:left="2"/>
              <w:jc w:val="both"/>
              <w:rPr>
                <w:rFonts w:ascii="Times New Roman" w:hAnsi="Times New Roman"/>
                <w:sz w:val="24"/>
                <w:szCs w:val="24"/>
              </w:rPr>
            </w:pPr>
            <w:r w:rsidRPr="0031522A">
              <w:rPr>
                <w:rFonts w:ascii="Times New Roman" w:hAnsi="Times New Roman"/>
                <w:sz w:val="24"/>
                <w:szCs w:val="24"/>
              </w:rPr>
              <w:t xml:space="preserve">ОК 02 </w:t>
            </w:r>
          </w:p>
          <w:p w:rsidR="0031522A" w:rsidRPr="0031522A" w:rsidRDefault="0031522A" w:rsidP="0031522A">
            <w:pPr>
              <w:spacing w:after="3" w:line="259" w:lineRule="auto"/>
              <w:ind w:left="2"/>
              <w:jc w:val="both"/>
              <w:rPr>
                <w:rFonts w:ascii="Times New Roman" w:hAnsi="Times New Roman"/>
                <w:sz w:val="24"/>
                <w:szCs w:val="24"/>
              </w:rPr>
            </w:pPr>
            <w:r w:rsidRPr="0031522A">
              <w:rPr>
                <w:rFonts w:ascii="Times New Roman" w:hAnsi="Times New Roman"/>
                <w:sz w:val="24"/>
                <w:szCs w:val="24"/>
              </w:rPr>
              <w:t xml:space="preserve">ОК 03 </w:t>
            </w:r>
          </w:p>
          <w:p w:rsidR="0031522A" w:rsidRPr="0031522A" w:rsidRDefault="0031522A" w:rsidP="0031522A">
            <w:pPr>
              <w:spacing w:after="1" w:line="259" w:lineRule="auto"/>
              <w:ind w:left="2"/>
              <w:jc w:val="both"/>
              <w:rPr>
                <w:rFonts w:ascii="Times New Roman" w:hAnsi="Times New Roman"/>
                <w:sz w:val="24"/>
                <w:szCs w:val="24"/>
              </w:rPr>
            </w:pPr>
            <w:r w:rsidRPr="0031522A">
              <w:rPr>
                <w:rFonts w:ascii="Times New Roman" w:hAnsi="Times New Roman"/>
                <w:sz w:val="24"/>
                <w:szCs w:val="24"/>
              </w:rPr>
              <w:t xml:space="preserve">ОК 04 </w:t>
            </w:r>
          </w:p>
          <w:p w:rsidR="0031522A" w:rsidRPr="0031522A" w:rsidRDefault="0031522A" w:rsidP="0031522A">
            <w:pPr>
              <w:spacing w:after="17" w:line="259" w:lineRule="auto"/>
              <w:ind w:left="2"/>
              <w:jc w:val="both"/>
              <w:rPr>
                <w:rFonts w:ascii="Times New Roman" w:hAnsi="Times New Roman"/>
                <w:sz w:val="24"/>
                <w:szCs w:val="24"/>
              </w:rPr>
            </w:pPr>
            <w:r w:rsidRPr="0031522A">
              <w:rPr>
                <w:rFonts w:ascii="Times New Roman" w:hAnsi="Times New Roman"/>
                <w:sz w:val="24"/>
                <w:szCs w:val="24"/>
              </w:rPr>
              <w:t xml:space="preserve">ОК 06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ОК 09</w:t>
            </w:r>
          </w:p>
        </w:tc>
        <w:tc>
          <w:tcPr>
            <w:tcW w:w="5032"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lastRenderedPageBreak/>
              <w:t xml:space="preserve">Монологическое высказывание на тему «Мой колледж». </w:t>
            </w:r>
          </w:p>
        </w:tc>
      </w:tr>
    </w:tbl>
    <w:p w:rsidR="0031522A" w:rsidRPr="0031522A" w:rsidRDefault="0031522A" w:rsidP="0031522A">
      <w:pPr>
        <w:spacing w:line="259" w:lineRule="auto"/>
        <w:ind w:left="-1373" w:right="194"/>
        <w:jc w:val="both"/>
        <w:rPr>
          <w:rFonts w:ascii="Times New Roman" w:hAnsi="Times New Roman" w:cs="Times New Roman"/>
        </w:rPr>
      </w:pPr>
    </w:p>
    <w:tbl>
      <w:tblPr>
        <w:tblStyle w:val="TableGrid"/>
        <w:tblW w:w="9640" w:type="dxa"/>
        <w:tblInd w:w="341" w:type="dxa"/>
        <w:tblCellMar>
          <w:top w:w="9" w:type="dxa"/>
          <w:right w:w="58" w:type="dxa"/>
        </w:tblCellMar>
        <w:tblLook w:val="04A0" w:firstRow="1" w:lastRow="0" w:firstColumn="1" w:lastColumn="0" w:noHBand="0" w:noVBand="1"/>
      </w:tblPr>
      <w:tblGrid>
        <w:gridCol w:w="2178"/>
        <w:gridCol w:w="2431"/>
        <w:gridCol w:w="1685"/>
        <w:gridCol w:w="1354"/>
        <w:gridCol w:w="1992"/>
      </w:tblGrid>
      <w:tr w:rsidR="0031522A" w:rsidRPr="0031522A" w:rsidTr="00A60439">
        <w:trPr>
          <w:trHeight w:val="266"/>
        </w:trPr>
        <w:tc>
          <w:tcPr>
            <w:tcW w:w="2178" w:type="dxa"/>
            <w:tcBorders>
              <w:top w:val="single" w:sz="4" w:space="0" w:color="000000"/>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b/>
                <w:sz w:val="24"/>
                <w:szCs w:val="24"/>
              </w:rPr>
              <w:t xml:space="preserve">Раздел № 3 </w:t>
            </w:r>
          </w:p>
        </w:tc>
        <w:tc>
          <w:tcPr>
            <w:tcW w:w="2431" w:type="dxa"/>
            <w:tcBorders>
              <w:top w:val="single" w:sz="4" w:space="0" w:color="000000"/>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01 </w:t>
            </w:r>
          </w:p>
        </w:tc>
        <w:tc>
          <w:tcPr>
            <w:tcW w:w="5031" w:type="dxa"/>
            <w:gridSpan w:val="3"/>
            <w:tcBorders>
              <w:top w:val="single" w:sz="4" w:space="0" w:color="000000"/>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Перевод профессионально ориентированного </w:t>
            </w:r>
          </w:p>
        </w:tc>
      </w:tr>
      <w:tr w:rsidR="0031522A" w:rsidRPr="0031522A" w:rsidTr="00A60439">
        <w:trPr>
          <w:trHeight w:val="274"/>
        </w:trPr>
        <w:tc>
          <w:tcPr>
            <w:tcW w:w="2178" w:type="dxa"/>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Английский язык </w:t>
            </w:r>
          </w:p>
        </w:tc>
        <w:tc>
          <w:tcPr>
            <w:tcW w:w="2431" w:type="dxa"/>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02 </w:t>
            </w:r>
          </w:p>
        </w:tc>
        <w:tc>
          <w:tcPr>
            <w:tcW w:w="5031" w:type="dxa"/>
            <w:gridSpan w:val="3"/>
            <w:tcBorders>
              <w:top w:val="nil"/>
              <w:left w:val="single" w:sz="4" w:space="0" w:color="000000"/>
              <w:bottom w:val="nil"/>
              <w:right w:val="single" w:sz="4" w:space="0" w:color="000000"/>
            </w:tcBorders>
          </w:tcPr>
          <w:p w:rsidR="0031522A" w:rsidRPr="0031522A" w:rsidRDefault="0031522A" w:rsidP="0031522A">
            <w:pPr>
              <w:tabs>
                <w:tab w:val="center" w:pos="320"/>
                <w:tab w:val="center" w:pos="2941"/>
              </w:tabs>
              <w:spacing w:line="259" w:lineRule="auto"/>
              <w:jc w:val="both"/>
              <w:rPr>
                <w:rFonts w:ascii="Times New Roman" w:hAnsi="Times New Roman"/>
                <w:sz w:val="24"/>
                <w:szCs w:val="24"/>
              </w:rPr>
            </w:pPr>
            <w:r w:rsidRPr="0031522A">
              <w:rPr>
                <w:rFonts w:ascii="Times New Roman" w:eastAsia="Calibri" w:hAnsi="Times New Roman"/>
                <w:sz w:val="24"/>
                <w:szCs w:val="24"/>
              </w:rPr>
              <w:tab/>
            </w:r>
            <w:r w:rsidRPr="0031522A">
              <w:rPr>
                <w:rFonts w:ascii="Times New Roman" w:hAnsi="Times New Roman"/>
                <w:sz w:val="24"/>
                <w:szCs w:val="24"/>
              </w:rPr>
              <w:t xml:space="preserve">текста </w:t>
            </w:r>
            <w:r w:rsidRPr="0031522A">
              <w:rPr>
                <w:rFonts w:ascii="Times New Roman" w:hAnsi="Times New Roman"/>
                <w:sz w:val="24"/>
                <w:szCs w:val="24"/>
              </w:rPr>
              <w:tab/>
              <w:t xml:space="preserve">об ученых и их изобретениях, о </w:t>
            </w:r>
          </w:p>
        </w:tc>
      </w:tr>
      <w:tr w:rsidR="0031522A" w:rsidRPr="0031522A" w:rsidTr="00A60439">
        <w:trPr>
          <w:trHeight w:val="276"/>
        </w:trPr>
        <w:tc>
          <w:tcPr>
            <w:tcW w:w="2178" w:type="dxa"/>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для специальных </w:t>
            </w:r>
          </w:p>
        </w:tc>
        <w:tc>
          <w:tcPr>
            <w:tcW w:w="2431" w:type="dxa"/>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04 </w:t>
            </w:r>
          </w:p>
        </w:tc>
        <w:tc>
          <w:tcPr>
            <w:tcW w:w="5031" w:type="dxa"/>
            <w:gridSpan w:val="3"/>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последних достижениях науки. </w:t>
            </w:r>
          </w:p>
        </w:tc>
      </w:tr>
      <w:tr w:rsidR="0031522A" w:rsidRPr="0031522A" w:rsidTr="00A60439">
        <w:trPr>
          <w:trHeight w:val="276"/>
        </w:trPr>
        <w:tc>
          <w:tcPr>
            <w:tcW w:w="2178" w:type="dxa"/>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целей </w:t>
            </w:r>
          </w:p>
        </w:tc>
        <w:tc>
          <w:tcPr>
            <w:tcW w:w="2431" w:type="dxa"/>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05 </w:t>
            </w:r>
          </w:p>
        </w:tc>
        <w:tc>
          <w:tcPr>
            <w:tcW w:w="5031" w:type="dxa"/>
            <w:gridSpan w:val="3"/>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 </w:t>
            </w:r>
          </w:p>
        </w:tc>
      </w:tr>
      <w:tr w:rsidR="0031522A" w:rsidRPr="0031522A" w:rsidTr="00A60439">
        <w:trPr>
          <w:trHeight w:val="275"/>
        </w:trPr>
        <w:tc>
          <w:tcPr>
            <w:tcW w:w="2178" w:type="dxa"/>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Тема № 3.2 </w:t>
            </w:r>
          </w:p>
        </w:tc>
        <w:tc>
          <w:tcPr>
            <w:tcW w:w="2431" w:type="dxa"/>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06 </w:t>
            </w:r>
          </w:p>
        </w:tc>
        <w:tc>
          <w:tcPr>
            <w:tcW w:w="5031" w:type="dxa"/>
            <w:gridSpan w:val="3"/>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 </w:t>
            </w:r>
          </w:p>
        </w:tc>
      </w:tr>
      <w:tr w:rsidR="0031522A" w:rsidRPr="0031522A" w:rsidTr="00A60439">
        <w:trPr>
          <w:trHeight w:val="275"/>
        </w:trPr>
        <w:tc>
          <w:tcPr>
            <w:tcW w:w="2178" w:type="dxa"/>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Научно- </w:t>
            </w:r>
          </w:p>
        </w:tc>
        <w:tc>
          <w:tcPr>
            <w:tcW w:w="2431" w:type="dxa"/>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07 </w:t>
            </w:r>
          </w:p>
        </w:tc>
        <w:tc>
          <w:tcPr>
            <w:tcW w:w="5031" w:type="dxa"/>
            <w:gridSpan w:val="3"/>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 </w:t>
            </w:r>
          </w:p>
        </w:tc>
      </w:tr>
      <w:tr w:rsidR="0031522A" w:rsidRPr="0031522A" w:rsidTr="00A60439">
        <w:trPr>
          <w:trHeight w:val="276"/>
        </w:trPr>
        <w:tc>
          <w:tcPr>
            <w:tcW w:w="2178" w:type="dxa"/>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технический </w:t>
            </w:r>
          </w:p>
        </w:tc>
        <w:tc>
          <w:tcPr>
            <w:tcW w:w="2431" w:type="dxa"/>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08 </w:t>
            </w:r>
          </w:p>
        </w:tc>
        <w:tc>
          <w:tcPr>
            <w:tcW w:w="5031" w:type="dxa"/>
            <w:gridSpan w:val="3"/>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 </w:t>
            </w:r>
          </w:p>
        </w:tc>
      </w:tr>
      <w:tr w:rsidR="0031522A" w:rsidRPr="0031522A" w:rsidTr="00A60439">
        <w:trPr>
          <w:trHeight w:val="70"/>
        </w:trPr>
        <w:tc>
          <w:tcPr>
            <w:tcW w:w="2178" w:type="dxa"/>
            <w:tcBorders>
              <w:top w:val="nil"/>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прогресс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5"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4"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4"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4"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4" w:line="259" w:lineRule="auto"/>
              <w:ind w:left="2"/>
              <w:jc w:val="both"/>
              <w:rPr>
                <w:rFonts w:ascii="Times New Roman" w:hAnsi="Times New Roman"/>
                <w:sz w:val="24"/>
                <w:szCs w:val="24"/>
              </w:rPr>
            </w:pPr>
            <w:r w:rsidRPr="0031522A">
              <w:rPr>
                <w:rFonts w:ascii="Times New Roman" w:hAnsi="Times New Roman"/>
                <w:sz w:val="24"/>
                <w:szCs w:val="24"/>
              </w:rPr>
              <w:t xml:space="preserve"> </w:t>
            </w:r>
          </w:p>
        </w:tc>
        <w:tc>
          <w:tcPr>
            <w:tcW w:w="2431" w:type="dxa"/>
            <w:tcBorders>
              <w:top w:val="nil"/>
              <w:left w:val="single" w:sz="4" w:space="0" w:color="000000"/>
              <w:bottom w:val="single" w:sz="4" w:space="0" w:color="000000"/>
              <w:right w:val="single" w:sz="4" w:space="0" w:color="000000"/>
            </w:tcBorders>
          </w:tcPr>
          <w:p w:rsidR="0031522A" w:rsidRPr="0031522A" w:rsidRDefault="0031522A" w:rsidP="0031522A">
            <w:pPr>
              <w:spacing w:after="2" w:line="259" w:lineRule="auto"/>
              <w:ind w:left="2"/>
              <w:jc w:val="both"/>
              <w:rPr>
                <w:rFonts w:ascii="Times New Roman" w:hAnsi="Times New Roman"/>
                <w:sz w:val="24"/>
                <w:szCs w:val="24"/>
              </w:rPr>
            </w:pPr>
            <w:r w:rsidRPr="0031522A">
              <w:rPr>
                <w:rFonts w:ascii="Times New Roman" w:hAnsi="Times New Roman"/>
                <w:sz w:val="24"/>
                <w:szCs w:val="24"/>
              </w:rPr>
              <w:t xml:space="preserve">ЛР 09 </w:t>
            </w:r>
          </w:p>
          <w:p w:rsidR="0031522A" w:rsidRPr="0031522A" w:rsidRDefault="0031522A" w:rsidP="0031522A">
            <w:pPr>
              <w:spacing w:after="2" w:line="259" w:lineRule="auto"/>
              <w:ind w:left="2"/>
              <w:jc w:val="both"/>
              <w:rPr>
                <w:rFonts w:ascii="Times New Roman" w:hAnsi="Times New Roman"/>
                <w:sz w:val="24"/>
                <w:szCs w:val="24"/>
              </w:rPr>
            </w:pPr>
            <w:r w:rsidRPr="0031522A">
              <w:rPr>
                <w:rFonts w:ascii="Times New Roman" w:hAnsi="Times New Roman"/>
                <w:sz w:val="24"/>
                <w:szCs w:val="24"/>
              </w:rPr>
              <w:t xml:space="preserve">ЛР 11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13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15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01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02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03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04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05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06 </w:t>
            </w:r>
          </w:p>
          <w:p w:rsidR="0031522A" w:rsidRPr="0031522A" w:rsidRDefault="0031522A" w:rsidP="0031522A">
            <w:pPr>
              <w:spacing w:after="3" w:line="259" w:lineRule="auto"/>
              <w:ind w:left="2"/>
              <w:jc w:val="both"/>
              <w:rPr>
                <w:rFonts w:ascii="Times New Roman" w:hAnsi="Times New Roman"/>
                <w:sz w:val="24"/>
                <w:szCs w:val="24"/>
              </w:rPr>
            </w:pPr>
            <w:r w:rsidRPr="0031522A">
              <w:rPr>
                <w:rFonts w:ascii="Times New Roman" w:hAnsi="Times New Roman"/>
                <w:sz w:val="24"/>
                <w:szCs w:val="24"/>
              </w:rPr>
              <w:t xml:space="preserve">МР 07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08 </w:t>
            </w:r>
          </w:p>
          <w:p w:rsidR="0031522A" w:rsidRPr="0031522A" w:rsidRDefault="0031522A" w:rsidP="0031522A">
            <w:pPr>
              <w:spacing w:after="5" w:line="259" w:lineRule="auto"/>
              <w:ind w:left="2"/>
              <w:jc w:val="both"/>
              <w:rPr>
                <w:rFonts w:ascii="Times New Roman" w:hAnsi="Times New Roman"/>
                <w:sz w:val="24"/>
                <w:szCs w:val="24"/>
              </w:rPr>
            </w:pPr>
            <w:r w:rsidRPr="0031522A">
              <w:rPr>
                <w:rFonts w:ascii="Times New Roman" w:hAnsi="Times New Roman"/>
                <w:sz w:val="24"/>
                <w:szCs w:val="24"/>
              </w:rPr>
              <w:t xml:space="preserve">МР 09 </w:t>
            </w:r>
          </w:p>
          <w:p w:rsidR="0031522A" w:rsidRPr="0031522A" w:rsidRDefault="0031522A" w:rsidP="0031522A">
            <w:pPr>
              <w:spacing w:after="3" w:line="259" w:lineRule="auto"/>
              <w:ind w:left="2"/>
              <w:jc w:val="both"/>
              <w:rPr>
                <w:rFonts w:ascii="Times New Roman" w:hAnsi="Times New Roman"/>
                <w:sz w:val="24"/>
                <w:szCs w:val="24"/>
              </w:rPr>
            </w:pPr>
            <w:proofErr w:type="spellStart"/>
            <w:r w:rsidRPr="0031522A">
              <w:rPr>
                <w:rFonts w:ascii="Times New Roman" w:hAnsi="Times New Roman"/>
                <w:sz w:val="24"/>
                <w:szCs w:val="24"/>
              </w:rPr>
              <w:t>ПРб</w:t>
            </w:r>
            <w:proofErr w:type="spellEnd"/>
            <w:r w:rsidRPr="0031522A">
              <w:rPr>
                <w:rFonts w:ascii="Times New Roman" w:hAnsi="Times New Roman"/>
                <w:sz w:val="24"/>
                <w:szCs w:val="24"/>
              </w:rPr>
              <w:t xml:space="preserve"> 01 </w:t>
            </w:r>
          </w:p>
          <w:p w:rsidR="0031522A" w:rsidRPr="0031522A" w:rsidRDefault="0031522A" w:rsidP="0031522A">
            <w:pPr>
              <w:spacing w:after="5" w:line="259" w:lineRule="auto"/>
              <w:ind w:left="2"/>
              <w:jc w:val="both"/>
              <w:rPr>
                <w:rFonts w:ascii="Times New Roman" w:hAnsi="Times New Roman"/>
                <w:sz w:val="24"/>
                <w:szCs w:val="24"/>
              </w:rPr>
            </w:pPr>
            <w:proofErr w:type="spellStart"/>
            <w:r w:rsidRPr="0031522A">
              <w:rPr>
                <w:rFonts w:ascii="Times New Roman" w:hAnsi="Times New Roman"/>
                <w:sz w:val="24"/>
                <w:szCs w:val="24"/>
              </w:rPr>
              <w:t>ПРб</w:t>
            </w:r>
            <w:proofErr w:type="spellEnd"/>
            <w:r w:rsidRPr="0031522A">
              <w:rPr>
                <w:rFonts w:ascii="Times New Roman" w:hAnsi="Times New Roman"/>
                <w:sz w:val="24"/>
                <w:szCs w:val="24"/>
              </w:rPr>
              <w:t xml:space="preserve"> 03 </w:t>
            </w:r>
          </w:p>
          <w:p w:rsidR="0031522A" w:rsidRPr="0031522A" w:rsidRDefault="0031522A" w:rsidP="0031522A">
            <w:pPr>
              <w:spacing w:after="3" w:line="259" w:lineRule="auto"/>
              <w:ind w:left="2"/>
              <w:jc w:val="both"/>
              <w:rPr>
                <w:rFonts w:ascii="Times New Roman" w:hAnsi="Times New Roman"/>
                <w:sz w:val="24"/>
                <w:szCs w:val="24"/>
              </w:rPr>
            </w:pPr>
            <w:proofErr w:type="spellStart"/>
            <w:r w:rsidRPr="0031522A">
              <w:rPr>
                <w:rFonts w:ascii="Times New Roman" w:hAnsi="Times New Roman"/>
                <w:sz w:val="24"/>
                <w:szCs w:val="24"/>
              </w:rPr>
              <w:t>ПРб</w:t>
            </w:r>
            <w:proofErr w:type="spellEnd"/>
            <w:r w:rsidRPr="0031522A">
              <w:rPr>
                <w:rFonts w:ascii="Times New Roman" w:hAnsi="Times New Roman"/>
                <w:sz w:val="24"/>
                <w:szCs w:val="24"/>
              </w:rPr>
              <w:t xml:space="preserve"> 04 </w:t>
            </w:r>
          </w:p>
          <w:p w:rsidR="0031522A" w:rsidRPr="0031522A" w:rsidRDefault="0031522A" w:rsidP="0031522A">
            <w:pPr>
              <w:spacing w:after="3" w:line="259" w:lineRule="auto"/>
              <w:ind w:left="2"/>
              <w:jc w:val="both"/>
              <w:rPr>
                <w:rFonts w:ascii="Times New Roman" w:hAnsi="Times New Roman"/>
                <w:sz w:val="24"/>
                <w:szCs w:val="24"/>
              </w:rPr>
            </w:pPr>
            <w:r w:rsidRPr="0031522A">
              <w:rPr>
                <w:rFonts w:ascii="Times New Roman" w:hAnsi="Times New Roman"/>
                <w:sz w:val="24"/>
                <w:szCs w:val="24"/>
              </w:rPr>
              <w:t xml:space="preserve">ОК 01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ОК 02 </w:t>
            </w:r>
          </w:p>
          <w:p w:rsidR="0031522A" w:rsidRPr="0031522A" w:rsidRDefault="0031522A" w:rsidP="0031522A">
            <w:pPr>
              <w:spacing w:after="3" w:line="259" w:lineRule="auto"/>
              <w:ind w:left="2"/>
              <w:jc w:val="both"/>
              <w:rPr>
                <w:rFonts w:ascii="Times New Roman" w:hAnsi="Times New Roman"/>
                <w:sz w:val="24"/>
                <w:szCs w:val="24"/>
              </w:rPr>
            </w:pPr>
            <w:r w:rsidRPr="0031522A">
              <w:rPr>
                <w:rFonts w:ascii="Times New Roman" w:hAnsi="Times New Roman"/>
                <w:sz w:val="24"/>
                <w:szCs w:val="24"/>
              </w:rPr>
              <w:t xml:space="preserve">ОК 03 </w:t>
            </w:r>
          </w:p>
          <w:p w:rsidR="0031522A" w:rsidRPr="0031522A" w:rsidRDefault="0031522A" w:rsidP="0031522A">
            <w:pPr>
              <w:spacing w:after="3" w:line="259" w:lineRule="auto"/>
              <w:ind w:left="2"/>
              <w:jc w:val="both"/>
              <w:rPr>
                <w:rFonts w:ascii="Times New Roman" w:hAnsi="Times New Roman"/>
                <w:sz w:val="24"/>
                <w:szCs w:val="24"/>
              </w:rPr>
            </w:pPr>
            <w:r w:rsidRPr="0031522A">
              <w:rPr>
                <w:rFonts w:ascii="Times New Roman" w:hAnsi="Times New Roman"/>
                <w:sz w:val="24"/>
                <w:szCs w:val="24"/>
              </w:rPr>
              <w:t xml:space="preserve">ОК 04 </w:t>
            </w:r>
          </w:p>
          <w:p w:rsidR="0031522A" w:rsidRPr="0031522A" w:rsidRDefault="0031522A" w:rsidP="0031522A">
            <w:pPr>
              <w:spacing w:after="15" w:line="259" w:lineRule="auto"/>
              <w:ind w:left="2"/>
              <w:jc w:val="both"/>
              <w:rPr>
                <w:rFonts w:ascii="Times New Roman" w:hAnsi="Times New Roman"/>
                <w:sz w:val="24"/>
                <w:szCs w:val="24"/>
              </w:rPr>
            </w:pPr>
            <w:r w:rsidRPr="0031522A">
              <w:rPr>
                <w:rFonts w:ascii="Times New Roman" w:hAnsi="Times New Roman"/>
                <w:sz w:val="24"/>
                <w:szCs w:val="24"/>
              </w:rPr>
              <w:t xml:space="preserve">ОК 06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ОК 09 </w:t>
            </w:r>
          </w:p>
        </w:tc>
        <w:tc>
          <w:tcPr>
            <w:tcW w:w="5031" w:type="dxa"/>
            <w:gridSpan w:val="3"/>
            <w:tcBorders>
              <w:top w:val="nil"/>
              <w:left w:val="single" w:sz="4" w:space="0" w:color="000000"/>
              <w:bottom w:val="single" w:sz="4" w:space="0" w:color="000000"/>
              <w:right w:val="single" w:sz="4" w:space="0" w:color="000000"/>
            </w:tcBorders>
          </w:tcPr>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5"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4"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4"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4"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r w:rsidRPr="0031522A">
              <w:rPr>
                <w:rFonts w:ascii="Times New Roman" w:hAnsi="Times New Roman"/>
                <w:sz w:val="24"/>
                <w:szCs w:val="24"/>
              </w:rPr>
              <w:t xml:space="preserve"> </w:t>
            </w:r>
          </w:p>
          <w:p w:rsidR="0031522A" w:rsidRPr="0031522A" w:rsidRDefault="0031522A" w:rsidP="0031522A">
            <w:pPr>
              <w:spacing w:after="27" w:line="259" w:lineRule="auto"/>
              <w:ind w:left="2"/>
              <w:jc w:val="both"/>
              <w:rPr>
                <w:rFonts w:ascii="Times New Roman" w:hAnsi="Times New Roman"/>
                <w:sz w:val="24"/>
                <w:szCs w:val="24"/>
              </w:rPr>
            </w:pPr>
          </w:p>
        </w:tc>
      </w:tr>
      <w:tr w:rsidR="0031522A" w:rsidRPr="0031522A" w:rsidTr="00A60439">
        <w:trPr>
          <w:trHeight w:val="267"/>
        </w:trPr>
        <w:tc>
          <w:tcPr>
            <w:tcW w:w="2178" w:type="dxa"/>
            <w:tcBorders>
              <w:top w:val="single" w:sz="4" w:space="0" w:color="000000"/>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b/>
                <w:sz w:val="24"/>
                <w:szCs w:val="24"/>
              </w:rPr>
              <w:t xml:space="preserve">Раздел № 3. </w:t>
            </w:r>
          </w:p>
        </w:tc>
        <w:tc>
          <w:tcPr>
            <w:tcW w:w="2431" w:type="dxa"/>
            <w:tcBorders>
              <w:top w:val="single" w:sz="4" w:space="0" w:color="000000"/>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01 </w:t>
            </w:r>
          </w:p>
        </w:tc>
        <w:tc>
          <w:tcPr>
            <w:tcW w:w="1685" w:type="dxa"/>
            <w:tcBorders>
              <w:top w:val="single" w:sz="4" w:space="0" w:color="000000"/>
              <w:left w:val="single" w:sz="4" w:space="0" w:color="000000"/>
              <w:bottom w:val="nil"/>
              <w:right w:val="nil"/>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Составление </w:t>
            </w:r>
          </w:p>
        </w:tc>
        <w:tc>
          <w:tcPr>
            <w:tcW w:w="1354" w:type="dxa"/>
            <w:tcBorders>
              <w:top w:val="single" w:sz="4" w:space="0" w:color="000000"/>
              <w:left w:val="nil"/>
              <w:bottom w:val="nil"/>
              <w:right w:val="nil"/>
            </w:tcBorders>
          </w:tcPr>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аннотации </w:t>
            </w:r>
          </w:p>
        </w:tc>
        <w:tc>
          <w:tcPr>
            <w:tcW w:w="1992" w:type="dxa"/>
            <w:tcBorders>
              <w:top w:val="single" w:sz="4" w:space="0" w:color="000000"/>
              <w:left w:val="nil"/>
              <w:bottom w:val="nil"/>
              <w:right w:val="single" w:sz="4" w:space="0" w:color="000000"/>
            </w:tcBorders>
          </w:tcPr>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профессионально- </w:t>
            </w:r>
          </w:p>
        </w:tc>
      </w:tr>
      <w:tr w:rsidR="0031522A" w:rsidRPr="0031522A" w:rsidTr="00A60439">
        <w:trPr>
          <w:trHeight w:val="274"/>
        </w:trPr>
        <w:tc>
          <w:tcPr>
            <w:tcW w:w="2178" w:type="dxa"/>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Английский язык </w:t>
            </w:r>
          </w:p>
        </w:tc>
        <w:tc>
          <w:tcPr>
            <w:tcW w:w="2431" w:type="dxa"/>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02 </w:t>
            </w:r>
          </w:p>
        </w:tc>
        <w:tc>
          <w:tcPr>
            <w:tcW w:w="5031" w:type="dxa"/>
            <w:gridSpan w:val="3"/>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ориентированного текста, составление англо- </w:t>
            </w:r>
          </w:p>
        </w:tc>
      </w:tr>
      <w:tr w:rsidR="0031522A" w:rsidRPr="0031522A" w:rsidTr="00A60439">
        <w:trPr>
          <w:trHeight w:val="276"/>
        </w:trPr>
        <w:tc>
          <w:tcPr>
            <w:tcW w:w="2178" w:type="dxa"/>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для специальных </w:t>
            </w:r>
          </w:p>
        </w:tc>
        <w:tc>
          <w:tcPr>
            <w:tcW w:w="2431" w:type="dxa"/>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04 </w:t>
            </w:r>
          </w:p>
        </w:tc>
        <w:tc>
          <w:tcPr>
            <w:tcW w:w="5031" w:type="dxa"/>
            <w:gridSpan w:val="3"/>
            <w:tcBorders>
              <w:top w:val="nil"/>
              <w:left w:val="single" w:sz="4" w:space="0" w:color="000000"/>
              <w:bottom w:val="nil"/>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русского терминологического словаря. </w:t>
            </w:r>
          </w:p>
        </w:tc>
      </w:tr>
      <w:tr w:rsidR="0031522A" w:rsidRPr="0031522A" w:rsidTr="00A60439">
        <w:trPr>
          <w:trHeight w:val="297"/>
        </w:trPr>
        <w:tc>
          <w:tcPr>
            <w:tcW w:w="2178" w:type="dxa"/>
            <w:tcBorders>
              <w:top w:val="nil"/>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целей </w:t>
            </w:r>
          </w:p>
          <w:p w:rsidR="0031522A" w:rsidRPr="0031522A" w:rsidRDefault="0031522A" w:rsidP="0031522A">
            <w:pPr>
              <w:spacing w:after="18" w:line="259" w:lineRule="auto"/>
              <w:jc w:val="both"/>
              <w:rPr>
                <w:rFonts w:ascii="Times New Roman" w:hAnsi="Times New Roman"/>
                <w:sz w:val="24"/>
                <w:szCs w:val="24"/>
              </w:rPr>
            </w:pPr>
            <w:r w:rsidRPr="0031522A">
              <w:rPr>
                <w:rFonts w:ascii="Times New Roman" w:hAnsi="Times New Roman"/>
                <w:sz w:val="24"/>
                <w:szCs w:val="24"/>
              </w:rPr>
              <w:t xml:space="preserve">Тема № 3.3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Известные ученые</w:t>
            </w:r>
          </w:p>
        </w:tc>
        <w:tc>
          <w:tcPr>
            <w:tcW w:w="2431" w:type="dxa"/>
            <w:tcBorders>
              <w:top w:val="nil"/>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05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ЛР 06 </w:t>
            </w:r>
          </w:p>
          <w:p w:rsidR="0031522A" w:rsidRPr="0031522A" w:rsidRDefault="0031522A" w:rsidP="0031522A">
            <w:pPr>
              <w:spacing w:after="2" w:line="259" w:lineRule="auto"/>
              <w:jc w:val="both"/>
              <w:rPr>
                <w:rFonts w:ascii="Times New Roman" w:hAnsi="Times New Roman"/>
                <w:sz w:val="24"/>
                <w:szCs w:val="24"/>
              </w:rPr>
            </w:pPr>
            <w:r w:rsidRPr="0031522A">
              <w:rPr>
                <w:rFonts w:ascii="Times New Roman" w:hAnsi="Times New Roman"/>
                <w:sz w:val="24"/>
                <w:szCs w:val="24"/>
              </w:rPr>
              <w:t xml:space="preserve">ЛР 07 </w:t>
            </w:r>
          </w:p>
          <w:p w:rsidR="0031522A" w:rsidRPr="0031522A" w:rsidRDefault="0031522A" w:rsidP="0031522A">
            <w:pPr>
              <w:spacing w:after="2" w:line="259" w:lineRule="auto"/>
              <w:jc w:val="both"/>
              <w:rPr>
                <w:rFonts w:ascii="Times New Roman" w:hAnsi="Times New Roman"/>
                <w:sz w:val="24"/>
                <w:szCs w:val="24"/>
              </w:rPr>
            </w:pPr>
            <w:r w:rsidRPr="0031522A">
              <w:rPr>
                <w:rFonts w:ascii="Times New Roman" w:hAnsi="Times New Roman"/>
                <w:sz w:val="24"/>
                <w:szCs w:val="24"/>
              </w:rPr>
              <w:t xml:space="preserve">ЛР 08 </w:t>
            </w:r>
          </w:p>
          <w:p w:rsidR="0031522A" w:rsidRPr="0031522A" w:rsidRDefault="0031522A" w:rsidP="0031522A">
            <w:pPr>
              <w:spacing w:after="2" w:line="259" w:lineRule="auto"/>
              <w:jc w:val="both"/>
              <w:rPr>
                <w:rFonts w:ascii="Times New Roman" w:hAnsi="Times New Roman"/>
                <w:sz w:val="24"/>
                <w:szCs w:val="24"/>
              </w:rPr>
            </w:pPr>
            <w:r w:rsidRPr="0031522A">
              <w:rPr>
                <w:rFonts w:ascii="Times New Roman" w:hAnsi="Times New Roman"/>
                <w:sz w:val="24"/>
                <w:szCs w:val="24"/>
              </w:rPr>
              <w:t xml:space="preserve">ЛР 09 </w:t>
            </w:r>
          </w:p>
          <w:p w:rsidR="0031522A" w:rsidRPr="0031522A" w:rsidRDefault="0031522A" w:rsidP="0031522A">
            <w:pPr>
              <w:spacing w:after="2" w:line="259" w:lineRule="auto"/>
              <w:jc w:val="both"/>
              <w:rPr>
                <w:rFonts w:ascii="Times New Roman" w:hAnsi="Times New Roman"/>
                <w:sz w:val="24"/>
                <w:szCs w:val="24"/>
              </w:rPr>
            </w:pPr>
            <w:r w:rsidRPr="0031522A">
              <w:rPr>
                <w:rFonts w:ascii="Times New Roman" w:hAnsi="Times New Roman"/>
                <w:sz w:val="24"/>
                <w:szCs w:val="24"/>
              </w:rPr>
              <w:t xml:space="preserve">ЛР 11 </w:t>
            </w:r>
          </w:p>
          <w:p w:rsidR="0031522A" w:rsidRPr="0031522A" w:rsidRDefault="0031522A" w:rsidP="0031522A">
            <w:pPr>
              <w:spacing w:after="2" w:line="259" w:lineRule="auto"/>
              <w:jc w:val="both"/>
              <w:rPr>
                <w:rFonts w:ascii="Times New Roman" w:hAnsi="Times New Roman"/>
                <w:sz w:val="24"/>
                <w:szCs w:val="24"/>
              </w:rPr>
            </w:pPr>
            <w:r w:rsidRPr="0031522A">
              <w:rPr>
                <w:rFonts w:ascii="Times New Roman" w:hAnsi="Times New Roman"/>
                <w:sz w:val="24"/>
                <w:szCs w:val="24"/>
              </w:rPr>
              <w:lastRenderedPageBreak/>
              <w:t xml:space="preserve">ЛР 13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ЛР 15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01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02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03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04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05 </w:t>
            </w:r>
          </w:p>
          <w:p w:rsidR="0031522A" w:rsidRPr="0031522A" w:rsidRDefault="0031522A" w:rsidP="0031522A">
            <w:pPr>
              <w:spacing w:after="2" w:line="259" w:lineRule="auto"/>
              <w:jc w:val="both"/>
              <w:rPr>
                <w:rFonts w:ascii="Times New Roman" w:hAnsi="Times New Roman"/>
                <w:sz w:val="24"/>
                <w:szCs w:val="24"/>
              </w:rPr>
            </w:pPr>
            <w:r w:rsidRPr="0031522A">
              <w:rPr>
                <w:rFonts w:ascii="Times New Roman" w:hAnsi="Times New Roman"/>
                <w:sz w:val="24"/>
                <w:szCs w:val="24"/>
              </w:rPr>
              <w:t xml:space="preserve">МР 06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07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08 </w:t>
            </w:r>
          </w:p>
          <w:p w:rsidR="0031522A" w:rsidRPr="0031522A" w:rsidRDefault="0031522A" w:rsidP="0031522A">
            <w:pPr>
              <w:spacing w:after="5" w:line="259" w:lineRule="auto"/>
              <w:jc w:val="both"/>
              <w:rPr>
                <w:rFonts w:ascii="Times New Roman" w:hAnsi="Times New Roman"/>
                <w:sz w:val="24"/>
                <w:szCs w:val="24"/>
              </w:rPr>
            </w:pPr>
            <w:r w:rsidRPr="0031522A">
              <w:rPr>
                <w:rFonts w:ascii="Times New Roman" w:hAnsi="Times New Roman"/>
                <w:sz w:val="24"/>
                <w:szCs w:val="24"/>
              </w:rPr>
              <w:t xml:space="preserve">МР 09 </w:t>
            </w:r>
          </w:p>
          <w:p w:rsidR="0031522A" w:rsidRPr="0031522A" w:rsidRDefault="0031522A" w:rsidP="0031522A">
            <w:pPr>
              <w:spacing w:after="8" w:line="259" w:lineRule="auto"/>
              <w:jc w:val="both"/>
              <w:rPr>
                <w:rFonts w:ascii="Times New Roman" w:hAnsi="Times New Roman"/>
                <w:sz w:val="24"/>
                <w:szCs w:val="24"/>
              </w:rPr>
            </w:pPr>
            <w:proofErr w:type="spellStart"/>
            <w:r w:rsidRPr="0031522A">
              <w:rPr>
                <w:rFonts w:ascii="Times New Roman" w:hAnsi="Times New Roman"/>
                <w:sz w:val="24"/>
                <w:szCs w:val="24"/>
              </w:rPr>
              <w:t>ПРб</w:t>
            </w:r>
            <w:proofErr w:type="spellEnd"/>
            <w:r w:rsidRPr="0031522A">
              <w:rPr>
                <w:rFonts w:ascii="Times New Roman" w:hAnsi="Times New Roman"/>
                <w:sz w:val="24"/>
                <w:szCs w:val="24"/>
              </w:rPr>
              <w:t xml:space="preserve"> 01 </w:t>
            </w:r>
          </w:p>
          <w:p w:rsidR="0031522A" w:rsidRPr="0031522A" w:rsidRDefault="0031522A" w:rsidP="0031522A">
            <w:pPr>
              <w:spacing w:after="5" w:line="259" w:lineRule="auto"/>
              <w:jc w:val="both"/>
              <w:rPr>
                <w:rFonts w:ascii="Times New Roman" w:hAnsi="Times New Roman"/>
                <w:sz w:val="24"/>
                <w:szCs w:val="24"/>
              </w:rPr>
            </w:pPr>
            <w:proofErr w:type="spellStart"/>
            <w:r w:rsidRPr="0031522A">
              <w:rPr>
                <w:rFonts w:ascii="Times New Roman" w:hAnsi="Times New Roman"/>
                <w:sz w:val="24"/>
                <w:szCs w:val="24"/>
              </w:rPr>
              <w:t>ПРб</w:t>
            </w:r>
            <w:proofErr w:type="spellEnd"/>
            <w:r w:rsidRPr="0031522A">
              <w:rPr>
                <w:rFonts w:ascii="Times New Roman" w:hAnsi="Times New Roman"/>
                <w:sz w:val="24"/>
                <w:szCs w:val="24"/>
              </w:rPr>
              <w:t xml:space="preserve"> 02 </w:t>
            </w:r>
          </w:p>
          <w:p w:rsidR="0031522A" w:rsidRPr="0031522A" w:rsidRDefault="0031522A" w:rsidP="0031522A">
            <w:pPr>
              <w:spacing w:line="259" w:lineRule="auto"/>
              <w:jc w:val="both"/>
              <w:rPr>
                <w:rFonts w:ascii="Times New Roman" w:hAnsi="Times New Roman"/>
                <w:sz w:val="24"/>
                <w:szCs w:val="24"/>
              </w:rPr>
            </w:pPr>
            <w:proofErr w:type="spellStart"/>
            <w:r w:rsidRPr="0031522A">
              <w:rPr>
                <w:rFonts w:ascii="Times New Roman" w:hAnsi="Times New Roman"/>
                <w:sz w:val="24"/>
                <w:szCs w:val="24"/>
              </w:rPr>
              <w:t>ПРб</w:t>
            </w:r>
            <w:proofErr w:type="spellEnd"/>
            <w:r w:rsidRPr="0031522A">
              <w:rPr>
                <w:rFonts w:ascii="Times New Roman" w:hAnsi="Times New Roman"/>
                <w:sz w:val="24"/>
                <w:szCs w:val="24"/>
              </w:rPr>
              <w:t xml:space="preserve"> 03 </w:t>
            </w:r>
          </w:p>
          <w:p w:rsidR="0031522A" w:rsidRPr="0031522A" w:rsidRDefault="0031522A" w:rsidP="0031522A">
            <w:pPr>
              <w:spacing w:after="3" w:line="259" w:lineRule="auto"/>
              <w:jc w:val="both"/>
              <w:rPr>
                <w:rFonts w:ascii="Times New Roman" w:hAnsi="Times New Roman"/>
                <w:sz w:val="24"/>
                <w:szCs w:val="24"/>
              </w:rPr>
            </w:pPr>
            <w:proofErr w:type="spellStart"/>
            <w:r w:rsidRPr="0031522A">
              <w:rPr>
                <w:rFonts w:ascii="Times New Roman" w:hAnsi="Times New Roman"/>
                <w:sz w:val="24"/>
                <w:szCs w:val="24"/>
              </w:rPr>
              <w:t>ПРб</w:t>
            </w:r>
            <w:proofErr w:type="spellEnd"/>
            <w:r w:rsidRPr="0031522A">
              <w:rPr>
                <w:rFonts w:ascii="Times New Roman" w:hAnsi="Times New Roman"/>
                <w:sz w:val="24"/>
                <w:szCs w:val="24"/>
              </w:rPr>
              <w:t xml:space="preserve"> 04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ОК 01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ОК 02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ОК 03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ОК 04 </w:t>
            </w:r>
          </w:p>
          <w:p w:rsidR="0031522A" w:rsidRPr="0031522A" w:rsidRDefault="0031522A" w:rsidP="0031522A">
            <w:pPr>
              <w:spacing w:after="5" w:line="259" w:lineRule="auto"/>
              <w:jc w:val="both"/>
              <w:rPr>
                <w:rFonts w:ascii="Times New Roman" w:hAnsi="Times New Roman"/>
                <w:sz w:val="24"/>
                <w:szCs w:val="24"/>
              </w:rPr>
            </w:pPr>
            <w:r w:rsidRPr="0031522A">
              <w:rPr>
                <w:rFonts w:ascii="Times New Roman" w:hAnsi="Times New Roman"/>
                <w:sz w:val="24"/>
                <w:szCs w:val="24"/>
              </w:rPr>
              <w:t xml:space="preserve">ОК 06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ОК 09</w:t>
            </w:r>
          </w:p>
        </w:tc>
        <w:tc>
          <w:tcPr>
            <w:tcW w:w="5031" w:type="dxa"/>
            <w:gridSpan w:val="3"/>
            <w:tcBorders>
              <w:top w:val="nil"/>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lastRenderedPageBreak/>
              <w:t>Презентация о нобелевском лауреате и его открытии.</w:t>
            </w:r>
          </w:p>
        </w:tc>
      </w:tr>
    </w:tbl>
    <w:p w:rsidR="0031522A" w:rsidRPr="0031522A" w:rsidRDefault="0031522A" w:rsidP="0031522A">
      <w:pPr>
        <w:spacing w:line="259" w:lineRule="auto"/>
        <w:ind w:left="-1373" w:right="194"/>
        <w:jc w:val="both"/>
        <w:rPr>
          <w:rFonts w:ascii="Times New Roman" w:hAnsi="Times New Roman" w:cs="Times New Roman"/>
        </w:rPr>
      </w:pPr>
    </w:p>
    <w:tbl>
      <w:tblPr>
        <w:tblStyle w:val="TableGrid"/>
        <w:tblW w:w="9640" w:type="dxa"/>
        <w:tblInd w:w="341" w:type="dxa"/>
        <w:tblCellMar>
          <w:top w:w="33" w:type="dxa"/>
          <w:right w:w="45" w:type="dxa"/>
        </w:tblCellMar>
        <w:tblLook w:val="04A0" w:firstRow="1" w:lastRow="0" w:firstColumn="1" w:lastColumn="0" w:noHBand="0" w:noVBand="1"/>
      </w:tblPr>
      <w:tblGrid>
        <w:gridCol w:w="2178"/>
        <w:gridCol w:w="2431"/>
        <w:gridCol w:w="5031"/>
      </w:tblGrid>
      <w:tr w:rsidR="0031522A" w:rsidRPr="0031522A" w:rsidTr="00A60439">
        <w:trPr>
          <w:trHeight w:val="6911"/>
        </w:trPr>
        <w:tc>
          <w:tcPr>
            <w:tcW w:w="2178"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6" w:lineRule="auto"/>
              <w:ind w:right="342"/>
              <w:jc w:val="both"/>
              <w:rPr>
                <w:rFonts w:ascii="Times New Roman" w:hAnsi="Times New Roman"/>
                <w:sz w:val="24"/>
                <w:szCs w:val="24"/>
              </w:rPr>
            </w:pPr>
            <w:r w:rsidRPr="0031522A">
              <w:rPr>
                <w:rFonts w:ascii="Times New Roman" w:hAnsi="Times New Roman"/>
                <w:b/>
                <w:sz w:val="24"/>
                <w:szCs w:val="24"/>
              </w:rPr>
              <w:t xml:space="preserve">Раздел № 3 </w:t>
            </w:r>
            <w:r w:rsidRPr="0031522A">
              <w:rPr>
                <w:rFonts w:ascii="Times New Roman" w:hAnsi="Times New Roman"/>
                <w:sz w:val="24"/>
                <w:szCs w:val="24"/>
              </w:rPr>
              <w:t xml:space="preserve">Английский язык для специальных целей Тема № 3.4 Технические науки. </w:t>
            </w:r>
          </w:p>
          <w:p w:rsidR="0031522A" w:rsidRPr="0031522A" w:rsidRDefault="0031522A" w:rsidP="0031522A">
            <w:pPr>
              <w:spacing w:line="259" w:lineRule="auto"/>
              <w:ind w:right="139"/>
              <w:jc w:val="both"/>
              <w:rPr>
                <w:rFonts w:ascii="Times New Roman" w:hAnsi="Times New Roman"/>
                <w:sz w:val="24"/>
                <w:szCs w:val="24"/>
              </w:rPr>
            </w:pPr>
            <w:r w:rsidRPr="0031522A">
              <w:rPr>
                <w:rFonts w:ascii="Times New Roman" w:hAnsi="Times New Roman"/>
                <w:sz w:val="24"/>
                <w:szCs w:val="24"/>
              </w:rPr>
              <w:t xml:space="preserve">Документы в сфере землеустройства </w:t>
            </w:r>
          </w:p>
        </w:tc>
        <w:tc>
          <w:tcPr>
            <w:tcW w:w="2431"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ЛР 01 </w:t>
            </w:r>
          </w:p>
          <w:p w:rsidR="0031522A" w:rsidRPr="0031522A" w:rsidRDefault="0031522A" w:rsidP="0031522A">
            <w:pPr>
              <w:spacing w:after="2" w:line="259" w:lineRule="auto"/>
              <w:jc w:val="both"/>
              <w:rPr>
                <w:rFonts w:ascii="Times New Roman" w:hAnsi="Times New Roman"/>
                <w:sz w:val="24"/>
                <w:szCs w:val="24"/>
              </w:rPr>
            </w:pPr>
            <w:r w:rsidRPr="0031522A">
              <w:rPr>
                <w:rFonts w:ascii="Times New Roman" w:hAnsi="Times New Roman"/>
                <w:sz w:val="24"/>
                <w:szCs w:val="24"/>
              </w:rPr>
              <w:t xml:space="preserve">ЛР 02 </w:t>
            </w:r>
          </w:p>
          <w:p w:rsidR="0031522A" w:rsidRPr="0031522A" w:rsidRDefault="0031522A" w:rsidP="0031522A">
            <w:pPr>
              <w:spacing w:after="2" w:line="259" w:lineRule="auto"/>
              <w:jc w:val="both"/>
              <w:rPr>
                <w:rFonts w:ascii="Times New Roman" w:hAnsi="Times New Roman"/>
                <w:sz w:val="24"/>
                <w:szCs w:val="24"/>
              </w:rPr>
            </w:pPr>
            <w:r w:rsidRPr="0031522A">
              <w:rPr>
                <w:rFonts w:ascii="Times New Roman" w:hAnsi="Times New Roman"/>
                <w:sz w:val="24"/>
                <w:szCs w:val="24"/>
              </w:rPr>
              <w:t xml:space="preserve">ЛР 04 </w:t>
            </w:r>
          </w:p>
          <w:p w:rsidR="0031522A" w:rsidRPr="0031522A" w:rsidRDefault="0031522A" w:rsidP="0031522A">
            <w:pPr>
              <w:spacing w:after="2" w:line="259" w:lineRule="auto"/>
              <w:jc w:val="both"/>
              <w:rPr>
                <w:rFonts w:ascii="Times New Roman" w:hAnsi="Times New Roman"/>
                <w:sz w:val="24"/>
                <w:szCs w:val="24"/>
              </w:rPr>
            </w:pPr>
            <w:r w:rsidRPr="0031522A">
              <w:rPr>
                <w:rFonts w:ascii="Times New Roman" w:hAnsi="Times New Roman"/>
                <w:sz w:val="24"/>
                <w:szCs w:val="24"/>
              </w:rPr>
              <w:t xml:space="preserve">ЛР 09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ЛР 13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01 </w:t>
            </w:r>
          </w:p>
          <w:p w:rsidR="0031522A" w:rsidRPr="0031522A" w:rsidRDefault="0031522A" w:rsidP="0031522A">
            <w:pPr>
              <w:spacing w:after="2" w:line="259" w:lineRule="auto"/>
              <w:jc w:val="both"/>
              <w:rPr>
                <w:rFonts w:ascii="Times New Roman" w:hAnsi="Times New Roman"/>
                <w:sz w:val="24"/>
                <w:szCs w:val="24"/>
              </w:rPr>
            </w:pPr>
            <w:r w:rsidRPr="0031522A">
              <w:rPr>
                <w:rFonts w:ascii="Times New Roman" w:hAnsi="Times New Roman"/>
                <w:sz w:val="24"/>
                <w:szCs w:val="24"/>
              </w:rPr>
              <w:t xml:space="preserve">МР 02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03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04 </w:t>
            </w:r>
          </w:p>
          <w:p w:rsidR="0031522A" w:rsidRPr="0031522A" w:rsidRDefault="0031522A" w:rsidP="0031522A">
            <w:pPr>
              <w:spacing w:after="2" w:line="259" w:lineRule="auto"/>
              <w:jc w:val="both"/>
              <w:rPr>
                <w:rFonts w:ascii="Times New Roman" w:hAnsi="Times New Roman"/>
                <w:sz w:val="24"/>
                <w:szCs w:val="24"/>
              </w:rPr>
            </w:pPr>
            <w:r w:rsidRPr="0031522A">
              <w:rPr>
                <w:rFonts w:ascii="Times New Roman" w:hAnsi="Times New Roman"/>
                <w:sz w:val="24"/>
                <w:szCs w:val="24"/>
              </w:rPr>
              <w:t xml:space="preserve">МР 05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06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07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МР 08 </w:t>
            </w:r>
          </w:p>
          <w:p w:rsidR="0031522A" w:rsidRPr="0031522A" w:rsidRDefault="0031522A" w:rsidP="0031522A">
            <w:pPr>
              <w:spacing w:after="6" w:line="259" w:lineRule="auto"/>
              <w:jc w:val="both"/>
              <w:rPr>
                <w:rFonts w:ascii="Times New Roman" w:hAnsi="Times New Roman"/>
                <w:sz w:val="24"/>
                <w:szCs w:val="24"/>
              </w:rPr>
            </w:pPr>
            <w:r w:rsidRPr="0031522A">
              <w:rPr>
                <w:rFonts w:ascii="Times New Roman" w:hAnsi="Times New Roman"/>
                <w:sz w:val="24"/>
                <w:szCs w:val="24"/>
              </w:rPr>
              <w:t xml:space="preserve">МР 09 </w:t>
            </w:r>
          </w:p>
          <w:p w:rsidR="0031522A" w:rsidRPr="0031522A" w:rsidRDefault="0031522A" w:rsidP="0031522A">
            <w:pPr>
              <w:spacing w:after="5" w:line="259" w:lineRule="auto"/>
              <w:jc w:val="both"/>
              <w:rPr>
                <w:rFonts w:ascii="Times New Roman" w:hAnsi="Times New Roman"/>
                <w:sz w:val="24"/>
                <w:szCs w:val="24"/>
              </w:rPr>
            </w:pPr>
            <w:proofErr w:type="spellStart"/>
            <w:r w:rsidRPr="0031522A">
              <w:rPr>
                <w:rFonts w:ascii="Times New Roman" w:hAnsi="Times New Roman"/>
                <w:sz w:val="24"/>
                <w:szCs w:val="24"/>
              </w:rPr>
              <w:t>ПРб</w:t>
            </w:r>
            <w:proofErr w:type="spellEnd"/>
            <w:r w:rsidRPr="0031522A">
              <w:rPr>
                <w:rFonts w:ascii="Times New Roman" w:hAnsi="Times New Roman"/>
                <w:sz w:val="24"/>
                <w:szCs w:val="24"/>
              </w:rPr>
              <w:t xml:space="preserve"> 01 </w:t>
            </w:r>
          </w:p>
          <w:p w:rsidR="0031522A" w:rsidRPr="0031522A" w:rsidRDefault="0031522A" w:rsidP="0031522A">
            <w:pPr>
              <w:spacing w:after="5" w:line="259" w:lineRule="auto"/>
              <w:jc w:val="both"/>
              <w:rPr>
                <w:rFonts w:ascii="Times New Roman" w:hAnsi="Times New Roman"/>
                <w:sz w:val="24"/>
                <w:szCs w:val="24"/>
              </w:rPr>
            </w:pPr>
            <w:proofErr w:type="spellStart"/>
            <w:r w:rsidRPr="0031522A">
              <w:rPr>
                <w:rFonts w:ascii="Times New Roman" w:hAnsi="Times New Roman"/>
                <w:sz w:val="24"/>
                <w:szCs w:val="24"/>
              </w:rPr>
              <w:t>ПРб</w:t>
            </w:r>
            <w:proofErr w:type="spellEnd"/>
            <w:r w:rsidRPr="0031522A">
              <w:rPr>
                <w:rFonts w:ascii="Times New Roman" w:hAnsi="Times New Roman"/>
                <w:sz w:val="24"/>
                <w:szCs w:val="24"/>
              </w:rPr>
              <w:t xml:space="preserve"> 02 </w:t>
            </w:r>
          </w:p>
          <w:p w:rsidR="0031522A" w:rsidRPr="0031522A" w:rsidRDefault="0031522A" w:rsidP="0031522A">
            <w:pPr>
              <w:spacing w:after="5" w:line="259" w:lineRule="auto"/>
              <w:jc w:val="both"/>
              <w:rPr>
                <w:rFonts w:ascii="Times New Roman" w:hAnsi="Times New Roman"/>
                <w:sz w:val="24"/>
                <w:szCs w:val="24"/>
              </w:rPr>
            </w:pPr>
            <w:proofErr w:type="spellStart"/>
            <w:r w:rsidRPr="0031522A">
              <w:rPr>
                <w:rFonts w:ascii="Times New Roman" w:hAnsi="Times New Roman"/>
                <w:sz w:val="24"/>
                <w:szCs w:val="24"/>
              </w:rPr>
              <w:t>ПРб</w:t>
            </w:r>
            <w:proofErr w:type="spellEnd"/>
            <w:r w:rsidRPr="0031522A">
              <w:rPr>
                <w:rFonts w:ascii="Times New Roman" w:hAnsi="Times New Roman"/>
                <w:sz w:val="24"/>
                <w:szCs w:val="24"/>
              </w:rPr>
              <w:t xml:space="preserve"> 03 </w:t>
            </w:r>
          </w:p>
          <w:p w:rsidR="0031522A" w:rsidRPr="0031522A" w:rsidRDefault="0031522A" w:rsidP="0031522A">
            <w:pPr>
              <w:spacing w:after="3" w:line="259" w:lineRule="auto"/>
              <w:jc w:val="both"/>
              <w:rPr>
                <w:rFonts w:ascii="Times New Roman" w:hAnsi="Times New Roman"/>
                <w:sz w:val="24"/>
                <w:szCs w:val="24"/>
              </w:rPr>
            </w:pPr>
            <w:proofErr w:type="spellStart"/>
            <w:r w:rsidRPr="0031522A">
              <w:rPr>
                <w:rFonts w:ascii="Times New Roman" w:hAnsi="Times New Roman"/>
                <w:sz w:val="24"/>
                <w:szCs w:val="24"/>
              </w:rPr>
              <w:t>ПРб</w:t>
            </w:r>
            <w:proofErr w:type="spellEnd"/>
            <w:r w:rsidRPr="0031522A">
              <w:rPr>
                <w:rFonts w:ascii="Times New Roman" w:hAnsi="Times New Roman"/>
                <w:sz w:val="24"/>
                <w:szCs w:val="24"/>
              </w:rPr>
              <w:t xml:space="preserve"> 04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ОК 01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ОК 02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ОК 03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ОК 04 </w:t>
            </w:r>
          </w:p>
          <w:p w:rsidR="0031522A" w:rsidRPr="0031522A" w:rsidRDefault="0031522A" w:rsidP="0031522A">
            <w:pPr>
              <w:spacing w:after="3" w:line="259" w:lineRule="auto"/>
              <w:jc w:val="both"/>
              <w:rPr>
                <w:rFonts w:ascii="Times New Roman" w:hAnsi="Times New Roman"/>
                <w:sz w:val="24"/>
                <w:szCs w:val="24"/>
              </w:rPr>
            </w:pPr>
            <w:r w:rsidRPr="0031522A">
              <w:rPr>
                <w:rFonts w:ascii="Times New Roman" w:hAnsi="Times New Roman"/>
                <w:sz w:val="24"/>
                <w:szCs w:val="24"/>
              </w:rPr>
              <w:t xml:space="preserve">ОК 06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ОК 09 </w:t>
            </w:r>
          </w:p>
        </w:tc>
        <w:tc>
          <w:tcPr>
            <w:tcW w:w="5031"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right="60"/>
              <w:jc w:val="both"/>
              <w:rPr>
                <w:rFonts w:ascii="Times New Roman" w:hAnsi="Times New Roman"/>
                <w:sz w:val="24"/>
                <w:szCs w:val="24"/>
              </w:rPr>
            </w:pPr>
            <w:r w:rsidRPr="0031522A">
              <w:rPr>
                <w:rFonts w:ascii="Times New Roman" w:hAnsi="Times New Roman"/>
                <w:sz w:val="24"/>
                <w:szCs w:val="24"/>
              </w:rPr>
              <w:t xml:space="preserve">Анализ нормативно-правовых документов, решение кейса на основе прочитанного текста профессиональной направленности. </w:t>
            </w:r>
          </w:p>
        </w:tc>
      </w:tr>
      <w:tr w:rsidR="0031522A" w:rsidRPr="0031522A" w:rsidTr="00A60439">
        <w:trPr>
          <w:trHeight w:val="6915"/>
        </w:trPr>
        <w:tc>
          <w:tcPr>
            <w:tcW w:w="2178"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after="19" w:line="261" w:lineRule="auto"/>
              <w:ind w:left="2" w:right="340"/>
              <w:jc w:val="both"/>
              <w:rPr>
                <w:rFonts w:ascii="Times New Roman" w:hAnsi="Times New Roman"/>
                <w:sz w:val="24"/>
                <w:szCs w:val="24"/>
              </w:rPr>
            </w:pPr>
            <w:r w:rsidRPr="0031522A">
              <w:rPr>
                <w:rFonts w:ascii="Times New Roman" w:hAnsi="Times New Roman"/>
                <w:b/>
                <w:sz w:val="24"/>
                <w:szCs w:val="24"/>
              </w:rPr>
              <w:lastRenderedPageBreak/>
              <w:t xml:space="preserve">Раздел № 3 </w:t>
            </w:r>
            <w:r w:rsidRPr="0031522A">
              <w:rPr>
                <w:rFonts w:ascii="Times New Roman" w:hAnsi="Times New Roman"/>
                <w:sz w:val="24"/>
                <w:szCs w:val="24"/>
              </w:rPr>
              <w:t xml:space="preserve">Английский язык для специальных целей Тема № 3.5 </w:t>
            </w:r>
          </w:p>
          <w:p w:rsidR="0031522A" w:rsidRPr="0031522A" w:rsidRDefault="0031522A" w:rsidP="0031522A">
            <w:pPr>
              <w:spacing w:after="22" w:line="259" w:lineRule="auto"/>
              <w:ind w:left="2"/>
              <w:jc w:val="both"/>
              <w:rPr>
                <w:rFonts w:ascii="Times New Roman" w:hAnsi="Times New Roman"/>
                <w:sz w:val="24"/>
                <w:szCs w:val="24"/>
              </w:rPr>
            </w:pPr>
            <w:r w:rsidRPr="0031522A">
              <w:rPr>
                <w:rFonts w:ascii="Times New Roman" w:hAnsi="Times New Roman"/>
                <w:sz w:val="24"/>
                <w:szCs w:val="24"/>
              </w:rPr>
              <w:t xml:space="preserve">Профессия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«землеустроитель» </w:t>
            </w:r>
          </w:p>
        </w:tc>
        <w:tc>
          <w:tcPr>
            <w:tcW w:w="2431"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01 </w:t>
            </w:r>
          </w:p>
          <w:p w:rsidR="0031522A" w:rsidRPr="0031522A" w:rsidRDefault="0031522A" w:rsidP="0031522A">
            <w:pPr>
              <w:spacing w:after="2" w:line="259" w:lineRule="auto"/>
              <w:ind w:left="2"/>
              <w:jc w:val="both"/>
              <w:rPr>
                <w:rFonts w:ascii="Times New Roman" w:hAnsi="Times New Roman"/>
                <w:sz w:val="24"/>
                <w:szCs w:val="24"/>
              </w:rPr>
            </w:pPr>
            <w:r w:rsidRPr="0031522A">
              <w:rPr>
                <w:rFonts w:ascii="Times New Roman" w:hAnsi="Times New Roman"/>
                <w:sz w:val="24"/>
                <w:szCs w:val="24"/>
              </w:rPr>
              <w:t xml:space="preserve">ЛР 02 </w:t>
            </w:r>
          </w:p>
          <w:p w:rsidR="0031522A" w:rsidRPr="0031522A" w:rsidRDefault="0031522A" w:rsidP="0031522A">
            <w:pPr>
              <w:spacing w:after="2" w:line="259" w:lineRule="auto"/>
              <w:ind w:left="2"/>
              <w:jc w:val="both"/>
              <w:rPr>
                <w:rFonts w:ascii="Times New Roman" w:hAnsi="Times New Roman"/>
                <w:sz w:val="24"/>
                <w:szCs w:val="24"/>
              </w:rPr>
            </w:pPr>
            <w:r w:rsidRPr="0031522A">
              <w:rPr>
                <w:rFonts w:ascii="Times New Roman" w:hAnsi="Times New Roman"/>
                <w:sz w:val="24"/>
                <w:szCs w:val="24"/>
              </w:rPr>
              <w:t xml:space="preserve">ЛР 04 </w:t>
            </w:r>
          </w:p>
          <w:p w:rsidR="0031522A" w:rsidRPr="0031522A" w:rsidRDefault="0031522A" w:rsidP="0031522A">
            <w:pPr>
              <w:spacing w:after="2" w:line="259" w:lineRule="auto"/>
              <w:ind w:left="2"/>
              <w:jc w:val="both"/>
              <w:rPr>
                <w:rFonts w:ascii="Times New Roman" w:hAnsi="Times New Roman"/>
                <w:sz w:val="24"/>
                <w:szCs w:val="24"/>
              </w:rPr>
            </w:pPr>
            <w:r w:rsidRPr="0031522A">
              <w:rPr>
                <w:rFonts w:ascii="Times New Roman" w:hAnsi="Times New Roman"/>
                <w:sz w:val="24"/>
                <w:szCs w:val="24"/>
              </w:rPr>
              <w:t xml:space="preserve">ЛР 09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ЛР 13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01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02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03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04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05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06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МР 07 </w:t>
            </w:r>
          </w:p>
          <w:p w:rsidR="0031522A" w:rsidRPr="0031522A" w:rsidRDefault="0031522A" w:rsidP="0031522A">
            <w:pPr>
              <w:spacing w:after="2" w:line="259" w:lineRule="auto"/>
              <w:ind w:left="2"/>
              <w:jc w:val="both"/>
              <w:rPr>
                <w:rFonts w:ascii="Times New Roman" w:hAnsi="Times New Roman"/>
                <w:sz w:val="24"/>
                <w:szCs w:val="24"/>
              </w:rPr>
            </w:pPr>
            <w:r w:rsidRPr="0031522A">
              <w:rPr>
                <w:rFonts w:ascii="Times New Roman" w:hAnsi="Times New Roman"/>
                <w:sz w:val="24"/>
                <w:szCs w:val="24"/>
              </w:rPr>
              <w:t xml:space="preserve">МР 08 </w:t>
            </w:r>
          </w:p>
          <w:p w:rsidR="0031522A" w:rsidRPr="0031522A" w:rsidRDefault="0031522A" w:rsidP="0031522A">
            <w:pPr>
              <w:spacing w:after="3" w:line="259" w:lineRule="auto"/>
              <w:ind w:left="2"/>
              <w:jc w:val="both"/>
              <w:rPr>
                <w:rFonts w:ascii="Times New Roman" w:hAnsi="Times New Roman"/>
                <w:sz w:val="24"/>
                <w:szCs w:val="24"/>
              </w:rPr>
            </w:pPr>
            <w:r w:rsidRPr="0031522A">
              <w:rPr>
                <w:rFonts w:ascii="Times New Roman" w:hAnsi="Times New Roman"/>
                <w:sz w:val="24"/>
                <w:szCs w:val="24"/>
              </w:rPr>
              <w:t xml:space="preserve">МР 09 </w:t>
            </w:r>
          </w:p>
          <w:p w:rsidR="0031522A" w:rsidRPr="0031522A" w:rsidRDefault="0031522A" w:rsidP="0031522A">
            <w:pPr>
              <w:spacing w:after="6" w:line="259" w:lineRule="auto"/>
              <w:ind w:left="2"/>
              <w:jc w:val="both"/>
              <w:rPr>
                <w:rFonts w:ascii="Times New Roman" w:hAnsi="Times New Roman"/>
                <w:sz w:val="24"/>
                <w:szCs w:val="24"/>
              </w:rPr>
            </w:pPr>
            <w:proofErr w:type="spellStart"/>
            <w:r w:rsidRPr="0031522A">
              <w:rPr>
                <w:rFonts w:ascii="Times New Roman" w:hAnsi="Times New Roman"/>
                <w:sz w:val="24"/>
                <w:szCs w:val="24"/>
              </w:rPr>
              <w:t>ПРб</w:t>
            </w:r>
            <w:proofErr w:type="spellEnd"/>
            <w:r w:rsidRPr="0031522A">
              <w:rPr>
                <w:rFonts w:ascii="Times New Roman" w:hAnsi="Times New Roman"/>
                <w:sz w:val="24"/>
                <w:szCs w:val="24"/>
              </w:rPr>
              <w:t xml:space="preserve"> 01 </w:t>
            </w:r>
          </w:p>
          <w:p w:rsidR="0031522A" w:rsidRPr="0031522A" w:rsidRDefault="0031522A" w:rsidP="0031522A">
            <w:pPr>
              <w:spacing w:after="5" w:line="259" w:lineRule="auto"/>
              <w:ind w:left="2"/>
              <w:jc w:val="both"/>
              <w:rPr>
                <w:rFonts w:ascii="Times New Roman" w:hAnsi="Times New Roman"/>
                <w:sz w:val="24"/>
                <w:szCs w:val="24"/>
              </w:rPr>
            </w:pPr>
            <w:proofErr w:type="spellStart"/>
            <w:r w:rsidRPr="0031522A">
              <w:rPr>
                <w:rFonts w:ascii="Times New Roman" w:hAnsi="Times New Roman"/>
                <w:sz w:val="24"/>
                <w:szCs w:val="24"/>
              </w:rPr>
              <w:t>ПРб</w:t>
            </w:r>
            <w:proofErr w:type="spellEnd"/>
            <w:r w:rsidRPr="0031522A">
              <w:rPr>
                <w:rFonts w:ascii="Times New Roman" w:hAnsi="Times New Roman"/>
                <w:sz w:val="24"/>
                <w:szCs w:val="24"/>
              </w:rPr>
              <w:t xml:space="preserve"> 02 </w:t>
            </w:r>
          </w:p>
          <w:p w:rsidR="0031522A" w:rsidRPr="0031522A" w:rsidRDefault="0031522A" w:rsidP="0031522A">
            <w:pPr>
              <w:spacing w:after="8" w:line="259" w:lineRule="auto"/>
              <w:ind w:left="2"/>
              <w:jc w:val="both"/>
              <w:rPr>
                <w:rFonts w:ascii="Times New Roman" w:hAnsi="Times New Roman"/>
                <w:sz w:val="24"/>
                <w:szCs w:val="24"/>
              </w:rPr>
            </w:pPr>
            <w:proofErr w:type="spellStart"/>
            <w:r w:rsidRPr="0031522A">
              <w:rPr>
                <w:rFonts w:ascii="Times New Roman" w:hAnsi="Times New Roman"/>
                <w:sz w:val="24"/>
                <w:szCs w:val="24"/>
              </w:rPr>
              <w:t>ПРб</w:t>
            </w:r>
            <w:proofErr w:type="spellEnd"/>
            <w:r w:rsidRPr="0031522A">
              <w:rPr>
                <w:rFonts w:ascii="Times New Roman" w:hAnsi="Times New Roman"/>
                <w:sz w:val="24"/>
                <w:szCs w:val="24"/>
              </w:rPr>
              <w:t xml:space="preserve"> 03 </w:t>
            </w:r>
          </w:p>
          <w:p w:rsidR="0031522A" w:rsidRPr="0031522A" w:rsidRDefault="0031522A" w:rsidP="0031522A">
            <w:pPr>
              <w:spacing w:after="3" w:line="259" w:lineRule="auto"/>
              <w:ind w:left="2"/>
              <w:jc w:val="both"/>
              <w:rPr>
                <w:rFonts w:ascii="Times New Roman" w:hAnsi="Times New Roman"/>
                <w:sz w:val="24"/>
                <w:szCs w:val="24"/>
              </w:rPr>
            </w:pPr>
            <w:proofErr w:type="spellStart"/>
            <w:r w:rsidRPr="0031522A">
              <w:rPr>
                <w:rFonts w:ascii="Times New Roman" w:hAnsi="Times New Roman"/>
                <w:sz w:val="24"/>
                <w:szCs w:val="24"/>
              </w:rPr>
              <w:t>ПРб</w:t>
            </w:r>
            <w:proofErr w:type="spellEnd"/>
            <w:r w:rsidRPr="0031522A">
              <w:rPr>
                <w:rFonts w:ascii="Times New Roman" w:hAnsi="Times New Roman"/>
                <w:sz w:val="24"/>
                <w:szCs w:val="24"/>
              </w:rPr>
              <w:t xml:space="preserve"> 04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ОК 01 </w:t>
            </w:r>
          </w:p>
          <w:p w:rsidR="0031522A" w:rsidRPr="0031522A" w:rsidRDefault="0031522A" w:rsidP="0031522A">
            <w:pPr>
              <w:spacing w:after="3" w:line="259" w:lineRule="auto"/>
              <w:ind w:left="2"/>
              <w:jc w:val="both"/>
              <w:rPr>
                <w:rFonts w:ascii="Times New Roman" w:hAnsi="Times New Roman"/>
                <w:sz w:val="24"/>
                <w:szCs w:val="24"/>
              </w:rPr>
            </w:pPr>
            <w:r w:rsidRPr="0031522A">
              <w:rPr>
                <w:rFonts w:ascii="Times New Roman" w:hAnsi="Times New Roman"/>
                <w:sz w:val="24"/>
                <w:szCs w:val="24"/>
              </w:rPr>
              <w:t xml:space="preserve">ОК 02 </w:t>
            </w:r>
          </w:p>
          <w:p w:rsidR="0031522A" w:rsidRPr="0031522A" w:rsidRDefault="0031522A" w:rsidP="0031522A">
            <w:pPr>
              <w:spacing w:after="3" w:line="259" w:lineRule="auto"/>
              <w:ind w:left="2"/>
              <w:jc w:val="both"/>
              <w:rPr>
                <w:rFonts w:ascii="Times New Roman" w:hAnsi="Times New Roman"/>
                <w:sz w:val="24"/>
                <w:szCs w:val="24"/>
              </w:rPr>
            </w:pPr>
            <w:r w:rsidRPr="0031522A">
              <w:rPr>
                <w:rFonts w:ascii="Times New Roman" w:hAnsi="Times New Roman"/>
                <w:sz w:val="24"/>
                <w:szCs w:val="24"/>
              </w:rPr>
              <w:t xml:space="preserve">ОК 03 </w:t>
            </w:r>
          </w:p>
          <w:p w:rsidR="0031522A" w:rsidRPr="0031522A" w:rsidRDefault="0031522A" w:rsidP="0031522A">
            <w:pPr>
              <w:spacing w:after="3" w:line="259" w:lineRule="auto"/>
              <w:ind w:left="2"/>
              <w:jc w:val="both"/>
              <w:rPr>
                <w:rFonts w:ascii="Times New Roman" w:hAnsi="Times New Roman"/>
                <w:sz w:val="24"/>
                <w:szCs w:val="24"/>
              </w:rPr>
            </w:pPr>
            <w:r w:rsidRPr="0031522A">
              <w:rPr>
                <w:rFonts w:ascii="Times New Roman" w:hAnsi="Times New Roman"/>
                <w:sz w:val="24"/>
                <w:szCs w:val="24"/>
              </w:rPr>
              <w:t xml:space="preserve">ОК 04 </w:t>
            </w:r>
          </w:p>
          <w:p w:rsidR="0031522A" w:rsidRPr="0031522A" w:rsidRDefault="0031522A" w:rsidP="0031522A">
            <w:pPr>
              <w:spacing w:after="3" w:line="259" w:lineRule="auto"/>
              <w:ind w:left="2"/>
              <w:jc w:val="both"/>
              <w:rPr>
                <w:rFonts w:ascii="Times New Roman" w:hAnsi="Times New Roman"/>
                <w:sz w:val="24"/>
                <w:szCs w:val="24"/>
              </w:rPr>
            </w:pPr>
            <w:r w:rsidRPr="0031522A">
              <w:rPr>
                <w:rFonts w:ascii="Times New Roman" w:hAnsi="Times New Roman"/>
                <w:sz w:val="24"/>
                <w:szCs w:val="24"/>
              </w:rPr>
              <w:t xml:space="preserve">ОК 06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ОК 09 </w:t>
            </w:r>
          </w:p>
        </w:tc>
        <w:tc>
          <w:tcPr>
            <w:tcW w:w="5031"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after="253" w:line="281" w:lineRule="auto"/>
              <w:ind w:left="2"/>
              <w:jc w:val="both"/>
              <w:rPr>
                <w:rFonts w:ascii="Times New Roman" w:hAnsi="Times New Roman"/>
                <w:sz w:val="24"/>
                <w:szCs w:val="24"/>
              </w:rPr>
            </w:pPr>
            <w:r w:rsidRPr="0031522A">
              <w:rPr>
                <w:rFonts w:ascii="Times New Roman" w:hAnsi="Times New Roman"/>
                <w:sz w:val="24"/>
                <w:szCs w:val="24"/>
              </w:rPr>
              <w:t xml:space="preserve">Монологическое высказывание на тему «Моя будущая профессия», решение кейса на основе прочитанного текста профессиональной направленности, составление </w:t>
            </w:r>
            <w:r w:rsidRPr="0031522A">
              <w:rPr>
                <w:rFonts w:ascii="Times New Roman" w:hAnsi="Times New Roman"/>
                <w:sz w:val="24"/>
                <w:szCs w:val="24"/>
              </w:rPr>
              <w:tab/>
              <w:t xml:space="preserve">англо-русского терминологического словаря. </w:t>
            </w:r>
          </w:p>
          <w:p w:rsidR="0031522A" w:rsidRPr="0031522A" w:rsidRDefault="0031522A" w:rsidP="0031522A">
            <w:pPr>
              <w:numPr>
                <w:ilvl w:val="0"/>
                <w:numId w:val="34"/>
              </w:numPr>
              <w:spacing w:line="279" w:lineRule="auto"/>
              <w:ind w:hanging="240"/>
              <w:jc w:val="both"/>
              <w:rPr>
                <w:rFonts w:ascii="Times New Roman" w:hAnsi="Times New Roman"/>
                <w:sz w:val="24"/>
                <w:szCs w:val="24"/>
              </w:rPr>
            </w:pPr>
            <w:r w:rsidRPr="0031522A">
              <w:rPr>
                <w:rFonts w:ascii="Times New Roman" w:hAnsi="Times New Roman"/>
                <w:sz w:val="24"/>
                <w:szCs w:val="24"/>
              </w:rPr>
              <w:t xml:space="preserve">Создайте портфолио «Я иду к профессиональному успеху»; </w:t>
            </w:r>
          </w:p>
          <w:p w:rsidR="0031522A" w:rsidRPr="0031522A" w:rsidRDefault="0031522A" w:rsidP="0031522A">
            <w:pPr>
              <w:numPr>
                <w:ilvl w:val="0"/>
                <w:numId w:val="34"/>
              </w:numPr>
              <w:spacing w:line="279" w:lineRule="auto"/>
              <w:ind w:hanging="240"/>
              <w:jc w:val="both"/>
              <w:rPr>
                <w:rFonts w:ascii="Times New Roman" w:hAnsi="Times New Roman"/>
                <w:sz w:val="24"/>
                <w:szCs w:val="24"/>
              </w:rPr>
            </w:pPr>
            <w:r w:rsidRPr="0031522A">
              <w:rPr>
                <w:rFonts w:ascii="Times New Roman" w:hAnsi="Times New Roman"/>
                <w:sz w:val="24"/>
                <w:szCs w:val="24"/>
              </w:rPr>
              <w:t xml:space="preserve">Проведение саморефлексии «Колесо профессионального благополучия»; </w:t>
            </w:r>
          </w:p>
          <w:p w:rsidR="0031522A" w:rsidRPr="0031522A" w:rsidRDefault="0031522A" w:rsidP="0031522A">
            <w:pPr>
              <w:numPr>
                <w:ilvl w:val="0"/>
                <w:numId w:val="34"/>
              </w:numPr>
              <w:spacing w:after="8" w:line="259" w:lineRule="auto"/>
              <w:ind w:hanging="240"/>
              <w:jc w:val="both"/>
              <w:rPr>
                <w:rFonts w:ascii="Times New Roman" w:hAnsi="Times New Roman"/>
                <w:sz w:val="24"/>
                <w:szCs w:val="24"/>
              </w:rPr>
            </w:pPr>
            <w:r w:rsidRPr="0031522A">
              <w:rPr>
                <w:rFonts w:ascii="Times New Roman" w:hAnsi="Times New Roman"/>
                <w:sz w:val="24"/>
                <w:szCs w:val="24"/>
              </w:rPr>
              <w:t xml:space="preserve">Составление </w:t>
            </w:r>
            <w:proofErr w:type="spellStart"/>
            <w:r w:rsidRPr="0031522A">
              <w:rPr>
                <w:rFonts w:ascii="Times New Roman" w:hAnsi="Times New Roman"/>
                <w:sz w:val="24"/>
                <w:szCs w:val="24"/>
              </w:rPr>
              <w:t>профессиограммы</w:t>
            </w:r>
            <w:proofErr w:type="spellEnd"/>
            <w:r w:rsidRPr="0031522A">
              <w:rPr>
                <w:rFonts w:ascii="Times New Roman" w:hAnsi="Times New Roman"/>
                <w:sz w:val="24"/>
                <w:szCs w:val="24"/>
              </w:rPr>
              <w:t xml:space="preserve">; </w:t>
            </w:r>
          </w:p>
          <w:p w:rsidR="0031522A" w:rsidRPr="0031522A" w:rsidRDefault="0031522A" w:rsidP="0031522A">
            <w:pPr>
              <w:numPr>
                <w:ilvl w:val="0"/>
                <w:numId w:val="34"/>
              </w:numPr>
              <w:spacing w:line="259" w:lineRule="auto"/>
              <w:ind w:hanging="240"/>
              <w:jc w:val="both"/>
              <w:rPr>
                <w:rFonts w:ascii="Times New Roman" w:hAnsi="Times New Roman"/>
                <w:sz w:val="24"/>
                <w:szCs w:val="24"/>
              </w:rPr>
            </w:pPr>
            <w:r w:rsidRPr="0031522A">
              <w:rPr>
                <w:rFonts w:ascii="Times New Roman" w:hAnsi="Times New Roman"/>
                <w:sz w:val="24"/>
                <w:szCs w:val="24"/>
              </w:rPr>
              <w:t xml:space="preserve">Составьте профессиональный глоссарий на основе пройденных текстов «Основные метрологические термины и определения». </w:t>
            </w:r>
          </w:p>
        </w:tc>
      </w:tr>
    </w:tbl>
    <w:p w:rsidR="0031522A" w:rsidRPr="0031522A" w:rsidRDefault="0031522A" w:rsidP="0031522A">
      <w:pPr>
        <w:spacing w:after="31"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pStyle w:val="10"/>
        <w:spacing w:after="332"/>
        <w:ind w:left="408" w:right="269"/>
        <w:jc w:val="both"/>
        <w:rPr>
          <w:rFonts w:ascii="Times New Roman" w:hAnsi="Times New Roman" w:cs="Times New Roman"/>
          <w:sz w:val="24"/>
          <w:szCs w:val="24"/>
        </w:rPr>
      </w:pPr>
      <w:r w:rsidRPr="0031522A">
        <w:rPr>
          <w:rFonts w:ascii="Times New Roman" w:hAnsi="Times New Roman" w:cs="Times New Roman"/>
          <w:sz w:val="24"/>
          <w:szCs w:val="24"/>
        </w:rPr>
        <w:t xml:space="preserve">3. МЕТОДИЧЕСКИЕ МАТЕРИАЛЫ, ОПРЕДЕЛЯЮЩИЕ ПРОЦЕДУРЫ ОЦЕНИВАНИЯ РЕЗУЛЬТАТОВ ОСВОЕНИЯ УЧЕБНОЙ ДИСЦИПЛИНЫ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Оценивание </w:t>
      </w:r>
      <w:r w:rsidRPr="0031522A">
        <w:rPr>
          <w:rFonts w:ascii="Times New Roman" w:hAnsi="Times New Roman" w:cs="Times New Roman"/>
        </w:rPr>
        <w:tab/>
        <w:t xml:space="preserve">знаний, </w:t>
      </w:r>
      <w:r w:rsidRPr="0031522A">
        <w:rPr>
          <w:rFonts w:ascii="Times New Roman" w:hAnsi="Times New Roman" w:cs="Times New Roman"/>
        </w:rPr>
        <w:tab/>
        <w:t xml:space="preserve">умений </w:t>
      </w:r>
      <w:r w:rsidRPr="0031522A">
        <w:rPr>
          <w:rFonts w:ascii="Times New Roman" w:hAnsi="Times New Roman" w:cs="Times New Roman"/>
        </w:rPr>
        <w:tab/>
        <w:t xml:space="preserve">и </w:t>
      </w:r>
      <w:r w:rsidRPr="0031522A">
        <w:rPr>
          <w:rFonts w:ascii="Times New Roman" w:hAnsi="Times New Roman" w:cs="Times New Roman"/>
        </w:rPr>
        <w:tab/>
        <w:t xml:space="preserve">навыков </w:t>
      </w:r>
      <w:r w:rsidRPr="0031522A">
        <w:rPr>
          <w:rFonts w:ascii="Times New Roman" w:hAnsi="Times New Roman" w:cs="Times New Roman"/>
        </w:rPr>
        <w:tab/>
        <w:t xml:space="preserve">проводится </w:t>
      </w:r>
      <w:r w:rsidRPr="0031522A">
        <w:rPr>
          <w:rFonts w:ascii="Times New Roman" w:hAnsi="Times New Roman" w:cs="Times New Roman"/>
        </w:rPr>
        <w:tab/>
        <w:t xml:space="preserve">с </w:t>
      </w:r>
      <w:r w:rsidRPr="0031522A">
        <w:rPr>
          <w:rFonts w:ascii="Times New Roman" w:hAnsi="Times New Roman" w:cs="Times New Roman"/>
        </w:rPr>
        <w:tab/>
        <w:t xml:space="preserve">целью определения уровня сформированности компетенций ОК 01- ОК 09 </w:t>
      </w:r>
    </w:p>
    <w:p w:rsidR="0031522A" w:rsidRPr="0031522A" w:rsidRDefault="0031522A" w:rsidP="0031522A">
      <w:pPr>
        <w:spacing w:after="54"/>
        <w:ind w:left="182" w:right="481"/>
        <w:jc w:val="both"/>
        <w:rPr>
          <w:rFonts w:ascii="Times New Roman" w:hAnsi="Times New Roman" w:cs="Times New Roman"/>
        </w:rPr>
      </w:pPr>
      <w:r w:rsidRPr="0031522A">
        <w:rPr>
          <w:rFonts w:ascii="Times New Roman" w:hAnsi="Times New Roman" w:cs="Times New Roman"/>
        </w:rPr>
        <w:t xml:space="preserve">Задания для текущего контроля и проведения промежуточной аттестации направлены на оценивание: </w:t>
      </w:r>
    </w:p>
    <w:p w:rsidR="0031522A" w:rsidRPr="0031522A" w:rsidRDefault="0031522A" w:rsidP="0031522A">
      <w:pPr>
        <w:numPr>
          <w:ilvl w:val="0"/>
          <w:numId w:val="20"/>
        </w:numPr>
        <w:spacing w:after="13" w:line="269" w:lineRule="auto"/>
        <w:ind w:right="481" w:firstLine="706"/>
        <w:jc w:val="both"/>
        <w:rPr>
          <w:rFonts w:ascii="Times New Roman" w:hAnsi="Times New Roman" w:cs="Times New Roman"/>
        </w:rPr>
      </w:pPr>
      <w:r w:rsidRPr="0031522A">
        <w:rPr>
          <w:rFonts w:ascii="Times New Roman" w:hAnsi="Times New Roman" w:cs="Times New Roman"/>
        </w:rPr>
        <w:t xml:space="preserve">уровня освоения теоретических понятий, научных основ профессиональной деятельности; </w:t>
      </w:r>
    </w:p>
    <w:p w:rsidR="0031522A" w:rsidRPr="0031522A" w:rsidRDefault="0031522A" w:rsidP="0031522A">
      <w:pPr>
        <w:numPr>
          <w:ilvl w:val="0"/>
          <w:numId w:val="20"/>
        </w:numPr>
        <w:spacing w:after="13" w:line="269" w:lineRule="auto"/>
        <w:ind w:right="481" w:firstLine="706"/>
        <w:jc w:val="both"/>
        <w:rPr>
          <w:rFonts w:ascii="Times New Roman" w:hAnsi="Times New Roman" w:cs="Times New Roman"/>
        </w:rPr>
      </w:pPr>
      <w:r w:rsidRPr="0031522A">
        <w:rPr>
          <w:rFonts w:ascii="Times New Roman" w:hAnsi="Times New Roman" w:cs="Times New Roman"/>
        </w:rPr>
        <w:t xml:space="preserve">степени готовности обучающегося применять теоретические знания и профессионально значимую информацию; </w:t>
      </w:r>
    </w:p>
    <w:p w:rsidR="0031522A" w:rsidRPr="0031522A" w:rsidRDefault="0031522A" w:rsidP="0031522A">
      <w:pPr>
        <w:numPr>
          <w:ilvl w:val="0"/>
          <w:numId w:val="20"/>
        </w:numPr>
        <w:spacing w:after="13" w:line="269" w:lineRule="auto"/>
        <w:ind w:right="481" w:firstLine="706"/>
        <w:jc w:val="both"/>
        <w:rPr>
          <w:rFonts w:ascii="Times New Roman" w:hAnsi="Times New Roman" w:cs="Times New Roman"/>
        </w:rPr>
      </w:pPr>
      <w:r w:rsidRPr="0031522A">
        <w:rPr>
          <w:rFonts w:ascii="Times New Roman" w:hAnsi="Times New Roman" w:cs="Times New Roman"/>
        </w:rPr>
        <w:t xml:space="preserve">сформированности когнитивных дескрипторов, значимых для профессиональной деятельности. </w:t>
      </w:r>
    </w:p>
    <w:p w:rsidR="0031522A" w:rsidRPr="0031522A" w:rsidRDefault="0031522A" w:rsidP="0031522A">
      <w:pPr>
        <w:spacing w:after="33"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spacing w:after="27" w:line="259" w:lineRule="auto"/>
        <w:ind w:right="57"/>
        <w:jc w:val="both"/>
        <w:rPr>
          <w:rFonts w:ascii="Times New Roman" w:hAnsi="Times New Roman" w:cs="Times New Roman"/>
        </w:rPr>
      </w:pPr>
      <w:r w:rsidRPr="0031522A">
        <w:rPr>
          <w:rFonts w:ascii="Times New Roman" w:eastAsia="Times New Roman" w:hAnsi="Times New Roman" w:cs="Times New Roman"/>
          <w:b/>
        </w:rPr>
        <w:t>3.1</w:t>
      </w:r>
      <w:r w:rsidRPr="0031522A">
        <w:rPr>
          <w:rFonts w:ascii="Times New Roman" w:eastAsia="Arial" w:hAnsi="Times New Roman" w:cs="Times New Roman"/>
          <w:b/>
        </w:rPr>
        <w:t xml:space="preserve"> </w:t>
      </w:r>
      <w:r w:rsidRPr="0031522A">
        <w:rPr>
          <w:rFonts w:ascii="Times New Roman" w:eastAsia="Times New Roman" w:hAnsi="Times New Roman" w:cs="Times New Roman"/>
          <w:b/>
        </w:rPr>
        <w:t>Процедура и критерии оценки знаний и умений при</w:t>
      </w:r>
    </w:p>
    <w:p w:rsidR="0031522A" w:rsidRPr="0031522A" w:rsidRDefault="0031522A" w:rsidP="0031522A">
      <w:pPr>
        <w:spacing w:after="337" w:line="259" w:lineRule="auto"/>
        <w:ind w:left="408" w:right="270"/>
        <w:jc w:val="both"/>
        <w:rPr>
          <w:rFonts w:ascii="Times New Roman" w:hAnsi="Times New Roman" w:cs="Times New Roman"/>
        </w:rPr>
      </w:pPr>
      <w:r w:rsidRPr="0031522A">
        <w:rPr>
          <w:rFonts w:ascii="Times New Roman" w:eastAsia="Times New Roman" w:hAnsi="Times New Roman" w:cs="Times New Roman"/>
          <w:b/>
        </w:rPr>
        <w:t>промежуточной аттестации в форме дифференцированного зачета.</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Зачет преследует цель оценить полученные теоретические знания, умение интегрировать полученные знания и применять их к решению практических задач по видам деятельности, определенными основной профессиональной образовательной программой в части компетенций, формируемых в рамках изучаемой дисциплины.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lastRenderedPageBreak/>
        <w:t xml:space="preserve">Зачет сдается всеми обучающимися в обязательном порядке в строгом соответствии с учебными планами основной профессиональной образовательной программы по направлению подготовки (специальности) и утвержденными учебными рабочими программами по дисциплинам.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Зачет – это форма контроля знаний, полученных обучающимся в ходе изучения дисциплины в целом или промежуточная (по окончании семестра) оценка знаний студента по отдельным разделам дисциплины.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Директор колледжа (факультета СПО) в исключительных случаях на основании заявлений студентов имеет право разрешать обучающимся, успешно осваивающим программу курса, досрочную сдачу зачетов при условии выполнения ими установленных практических работ без освобождения от текущих занятий по другим дисциплинам.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Форма проведения зачета устная, устанавливается рабочей программой дисциплины. Вопросы для зачета определяются фондом оценочных средств рабочей программы дисциплины.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Не позднее, чем за 20 дней до начала промежуточной аттестации преподаватель выдает студентам очной формы обучения вопросы и задания для зачета по теоретическому курсу. Обучающимся заочной формы обучения вопросы и задания для зачета выдаются уполномоченным лицом (преподавателем соответствующей дисциплины, методистом) до окончания предшествующей промежуточной аттестации. Контроль за исполнением данными мероприятиями и их исполнением возлагается на заведующего кафедрой.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ab/>
      </w:r>
      <w:r w:rsidRPr="0031522A">
        <w:rPr>
          <w:rFonts w:ascii="Times New Roman" w:hAnsi="Times New Roman" w:cs="Times New Roman"/>
        </w:rPr>
        <w:tab/>
        <w:t xml:space="preserve">При явке на зачет, обучающийся обязан иметь при себе зачетную книжку, которую он предъявляет преподавателю в начале проведения зачета. </w:t>
      </w:r>
    </w:p>
    <w:p w:rsidR="0031522A" w:rsidRPr="0031522A" w:rsidRDefault="0031522A" w:rsidP="0031522A">
      <w:pPr>
        <w:ind w:left="182" w:right="481" w:hanging="10"/>
        <w:jc w:val="both"/>
        <w:rPr>
          <w:rFonts w:ascii="Times New Roman" w:hAnsi="Times New Roman" w:cs="Times New Roman"/>
        </w:rPr>
      </w:pPr>
      <w:r w:rsidRPr="0031522A">
        <w:rPr>
          <w:rFonts w:ascii="Times New Roman" w:hAnsi="Times New Roman" w:cs="Times New Roman"/>
        </w:rPr>
        <w:tab/>
      </w:r>
      <w:r w:rsidRPr="0031522A">
        <w:rPr>
          <w:rFonts w:ascii="Times New Roman" w:hAnsi="Times New Roman" w:cs="Times New Roman"/>
        </w:rPr>
        <w:tab/>
        <w:t xml:space="preserve">Зачеты по дисциплине принимаются преподавателями, ведущими практические (семинарские) занятия в группах или читающими лекции по данной дисциплине.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Во время зачета экзаменуемый имеет право с разрешения преподавателя пользоваться учебными программами по курсу, справочниками и другой справочной литературой. При подготовке к устному зачету экзаменуемый ведет записи в листе устного ответа, который затем (по окончании зачета) сдается экзаменатору. Обучающийся, испытавший затруднения при подготовке к ответу по выбранному им вопросу, имеет право на выбор второго вопроса с соответствующим продлением времени на подготовку. Если обучающийся явился на зачет, взял вопрос и отказался от ответа, то в экзаменационной (зачетной) ведомости ему выставляется оценка «не зачтено» без учета причины отказа.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Нарушениями учебной дисциплины во время промежуточной аттестации являются: </w:t>
      </w:r>
    </w:p>
    <w:p w:rsidR="0031522A" w:rsidRPr="0031522A" w:rsidRDefault="0031522A" w:rsidP="0031522A">
      <w:pPr>
        <w:numPr>
          <w:ilvl w:val="0"/>
          <w:numId w:val="21"/>
        </w:numPr>
        <w:spacing w:after="13" w:line="269" w:lineRule="auto"/>
        <w:ind w:right="481" w:firstLine="706"/>
        <w:jc w:val="both"/>
        <w:rPr>
          <w:rFonts w:ascii="Times New Roman" w:hAnsi="Times New Roman" w:cs="Times New Roman"/>
        </w:rPr>
      </w:pPr>
      <w:r w:rsidRPr="0031522A">
        <w:rPr>
          <w:rFonts w:ascii="Times New Roman" w:hAnsi="Times New Roman" w:cs="Times New Roman"/>
        </w:rPr>
        <w:t xml:space="preserve">списывание (в том числе с использованием мобильной связи, ресурсов Интернет, а также литературы и материалов, не разрешенных к использованию на зачете); </w:t>
      </w:r>
    </w:p>
    <w:p w:rsidR="0031522A" w:rsidRPr="0031522A" w:rsidRDefault="0031522A" w:rsidP="0031522A">
      <w:pPr>
        <w:numPr>
          <w:ilvl w:val="0"/>
          <w:numId w:val="21"/>
        </w:numPr>
        <w:spacing w:after="13" w:line="269" w:lineRule="auto"/>
        <w:ind w:right="481" w:firstLine="706"/>
        <w:jc w:val="both"/>
        <w:rPr>
          <w:rFonts w:ascii="Times New Roman" w:hAnsi="Times New Roman" w:cs="Times New Roman"/>
        </w:rPr>
      </w:pPr>
      <w:r w:rsidRPr="0031522A">
        <w:rPr>
          <w:rFonts w:ascii="Times New Roman" w:hAnsi="Times New Roman" w:cs="Times New Roman"/>
        </w:rPr>
        <w:t xml:space="preserve">обращение к другим обучающимся за помощью или консультацией при подготовке ответа по билету или выполнении зачетного задания; </w:t>
      </w:r>
    </w:p>
    <w:p w:rsidR="0031522A" w:rsidRPr="0031522A" w:rsidRDefault="0031522A" w:rsidP="0031522A">
      <w:pPr>
        <w:numPr>
          <w:ilvl w:val="0"/>
          <w:numId w:val="21"/>
        </w:numPr>
        <w:spacing w:after="13" w:line="269" w:lineRule="auto"/>
        <w:ind w:right="481" w:firstLine="706"/>
        <w:jc w:val="both"/>
        <w:rPr>
          <w:rFonts w:ascii="Times New Roman" w:hAnsi="Times New Roman" w:cs="Times New Roman"/>
        </w:rPr>
      </w:pPr>
      <w:r w:rsidRPr="0031522A">
        <w:rPr>
          <w:rFonts w:ascii="Times New Roman" w:hAnsi="Times New Roman" w:cs="Times New Roman"/>
        </w:rPr>
        <w:t xml:space="preserve">прохождение промежуточной аттестации лицами, выдающими себя за обучающегося, обязанного сдавать зачет; </w:t>
      </w:r>
    </w:p>
    <w:p w:rsidR="0031522A" w:rsidRPr="0031522A" w:rsidRDefault="0031522A" w:rsidP="0031522A">
      <w:pPr>
        <w:numPr>
          <w:ilvl w:val="0"/>
          <w:numId w:val="21"/>
        </w:numPr>
        <w:spacing w:after="13" w:line="269" w:lineRule="auto"/>
        <w:ind w:right="481" w:firstLine="706"/>
        <w:jc w:val="both"/>
        <w:rPr>
          <w:rFonts w:ascii="Times New Roman" w:hAnsi="Times New Roman" w:cs="Times New Roman"/>
        </w:rPr>
      </w:pPr>
      <w:r w:rsidRPr="0031522A">
        <w:rPr>
          <w:rFonts w:ascii="Times New Roman" w:hAnsi="Times New Roman" w:cs="Times New Roman"/>
        </w:rPr>
        <w:t xml:space="preserve">некорректное поведение обучающегося по отношению к преподавателю (в том числе грубость, обман и т.п.). </w:t>
      </w:r>
    </w:p>
    <w:p w:rsidR="0031522A" w:rsidRPr="0031522A" w:rsidRDefault="0031522A" w:rsidP="0031522A">
      <w:pPr>
        <w:ind w:left="172" w:firstLine="708"/>
        <w:jc w:val="both"/>
        <w:rPr>
          <w:rFonts w:ascii="Times New Roman" w:hAnsi="Times New Roman" w:cs="Times New Roman"/>
        </w:rPr>
      </w:pPr>
      <w:r w:rsidRPr="0031522A">
        <w:rPr>
          <w:rFonts w:ascii="Times New Roman" w:hAnsi="Times New Roman" w:cs="Times New Roman"/>
        </w:rPr>
        <w:t xml:space="preserve">Нарушения обучающимся дисциплины на зачетах пресекаются. В этом случае в экзаменационной ведомости ему выставляется оценка «не зачтено». </w:t>
      </w:r>
    </w:p>
    <w:p w:rsidR="0031522A" w:rsidRPr="0031522A" w:rsidRDefault="0031522A" w:rsidP="0031522A">
      <w:pPr>
        <w:ind w:left="905" w:right="481"/>
        <w:jc w:val="both"/>
        <w:rPr>
          <w:rFonts w:ascii="Times New Roman" w:hAnsi="Times New Roman" w:cs="Times New Roman"/>
        </w:rPr>
      </w:pPr>
      <w:r w:rsidRPr="0031522A">
        <w:rPr>
          <w:rFonts w:ascii="Times New Roman" w:hAnsi="Times New Roman" w:cs="Times New Roman"/>
        </w:rPr>
        <w:t xml:space="preserve">Присутствие на зачетах посторонних лиц не допускается. </w:t>
      </w:r>
    </w:p>
    <w:p w:rsidR="0031522A" w:rsidRPr="0031522A" w:rsidRDefault="0031522A" w:rsidP="0031522A">
      <w:pPr>
        <w:ind w:left="172" w:right="60" w:firstLine="708"/>
        <w:jc w:val="both"/>
        <w:rPr>
          <w:rFonts w:ascii="Times New Roman" w:hAnsi="Times New Roman" w:cs="Times New Roman"/>
        </w:rPr>
      </w:pPr>
      <w:r w:rsidRPr="0031522A">
        <w:rPr>
          <w:rFonts w:ascii="Times New Roman" w:hAnsi="Times New Roman" w:cs="Times New Roman"/>
        </w:rPr>
        <w:t xml:space="preserve">По результатам дифференцированного зачета в экзаменационную (зачетную) ведомость выставляются оценки «отлично», «хорошо», «удовлетворительно», «неудовлетворительно». </w:t>
      </w:r>
    </w:p>
    <w:p w:rsidR="0031522A" w:rsidRPr="0031522A" w:rsidRDefault="0031522A" w:rsidP="0031522A">
      <w:pPr>
        <w:ind w:left="172" w:firstLine="708"/>
        <w:jc w:val="both"/>
        <w:rPr>
          <w:rFonts w:ascii="Times New Roman" w:hAnsi="Times New Roman" w:cs="Times New Roman"/>
        </w:rPr>
      </w:pPr>
      <w:r w:rsidRPr="0031522A">
        <w:rPr>
          <w:rFonts w:ascii="Times New Roman" w:hAnsi="Times New Roman" w:cs="Times New Roman"/>
        </w:rPr>
        <w:lastRenderedPageBreak/>
        <w:t xml:space="preserve">Экзаменационная ведомость является основным первичным документом по учету успеваемости студентов. </w:t>
      </w:r>
    </w:p>
    <w:p w:rsidR="0031522A" w:rsidRPr="0031522A" w:rsidRDefault="0031522A" w:rsidP="0031522A">
      <w:pPr>
        <w:ind w:left="172" w:right="62" w:firstLine="708"/>
        <w:jc w:val="both"/>
        <w:rPr>
          <w:rFonts w:ascii="Times New Roman" w:hAnsi="Times New Roman" w:cs="Times New Roman"/>
        </w:rPr>
      </w:pPr>
      <w:r w:rsidRPr="0031522A">
        <w:rPr>
          <w:rFonts w:ascii="Times New Roman" w:hAnsi="Times New Roman" w:cs="Times New Roman"/>
        </w:rPr>
        <w:t xml:space="preserve">Экзаменационная ведомость содержит следующую общую информацию: наименование организации; наименование документа; номер семестра; учебный год; форму контроля (зачет); название дисциплины; дату проведения зачета; номер группы, номер курса, фамилию, имя, отчество преподавателя; далее в форме таблицы – фамилию, имя, отчество обучающегося, № зачетной книжки или билета. </w:t>
      </w:r>
    </w:p>
    <w:p w:rsidR="0031522A" w:rsidRPr="0031522A" w:rsidRDefault="0031522A" w:rsidP="0031522A">
      <w:pPr>
        <w:ind w:left="172" w:right="65" w:firstLine="708"/>
        <w:jc w:val="both"/>
        <w:rPr>
          <w:rFonts w:ascii="Times New Roman" w:hAnsi="Times New Roman" w:cs="Times New Roman"/>
        </w:rPr>
      </w:pPr>
      <w:r w:rsidRPr="0031522A">
        <w:rPr>
          <w:rFonts w:ascii="Times New Roman" w:hAnsi="Times New Roman" w:cs="Times New Roman"/>
        </w:rPr>
        <w:t xml:space="preserve">Экзаменационные ведомости заполняются шариковой ручкой. Запрещается заполнение ведомостей карандашом, внесение в них любых исправлений и дополнений. Положительные оценки заносятся в экзаменационную ведомость и зачетную книжку, неудовлетворительная оценка проставляется только в экзаменационной ведомости. Каждая оценка заверяется подписью преподавателя, принимающего зачет. </w:t>
      </w:r>
    </w:p>
    <w:p w:rsidR="0031522A" w:rsidRPr="0031522A" w:rsidRDefault="0031522A" w:rsidP="0031522A">
      <w:pPr>
        <w:ind w:left="172" w:right="64" w:firstLine="708"/>
        <w:jc w:val="both"/>
        <w:rPr>
          <w:rFonts w:ascii="Times New Roman" w:hAnsi="Times New Roman" w:cs="Times New Roman"/>
        </w:rPr>
      </w:pPr>
      <w:r w:rsidRPr="0031522A">
        <w:rPr>
          <w:rFonts w:ascii="Times New Roman" w:hAnsi="Times New Roman" w:cs="Times New Roman"/>
        </w:rPr>
        <w:t xml:space="preserve">Неявка на зачет отмечается в экзаменационной ведомости словами «не явился». Обучающийся, не явившийся по уважительной причине на зачет в установленный срок, представляет в деканат факультета оправдательные документы: справку о болезни; объяснительную; вызов на соревнование, олимпиаду и т.п. </w:t>
      </w:r>
    </w:p>
    <w:p w:rsidR="0031522A" w:rsidRPr="0031522A" w:rsidRDefault="0031522A" w:rsidP="0031522A">
      <w:pPr>
        <w:ind w:left="172" w:right="60" w:firstLine="708"/>
        <w:jc w:val="both"/>
        <w:rPr>
          <w:rFonts w:ascii="Times New Roman" w:hAnsi="Times New Roman" w:cs="Times New Roman"/>
        </w:rPr>
      </w:pPr>
      <w:r w:rsidRPr="0031522A">
        <w:rPr>
          <w:rFonts w:ascii="Times New Roman" w:hAnsi="Times New Roman" w:cs="Times New Roman"/>
        </w:rPr>
        <w:t xml:space="preserve">По окончании зачета преподаватель-экзаменатор подводит суммарный оценочный итог выставленных оценок и представляет экзаменационную (зачетную) ведомость в деканат факультета в последний рабочий день недели, предшествующей экзаменационной сессии. </w:t>
      </w:r>
    </w:p>
    <w:p w:rsidR="0031522A" w:rsidRPr="0031522A" w:rsidRDefault="0031522A" w:rsidP="0031522A">
      <w:pPr>
        <w:ind w:left="172" w:right="58" w:firstLine="708"/>
        <w:jc w:val="both"/>
        <w:rPr>
          <w:rFonts w:ascii="Times New Roman" w:hAnsi="Times New Roman" w:cs="Times New Roman"/>
        </w:rPr>
      </w:pPr>
      <w:r w:rsidRPr="0031522A">
        <w:rPr>
          <w:rFonts w:ascii="Times New Roman" w:hAnsi="Times New Roman" w:cs="Times New Roman"/>
        </w:rPr>
        <w:t xml:space="preserve">Преподаватель-экзаменатор несет персональную ответственность за правильность оформления экзаменационной ведомости, экзаменационных листов, зачетных книжек. </w:t>
      </w:r>
    </w:p>
    <w:p w:rsidR="0031522A" w:rsidRPr="0031522A" w:rsidRDefault="0031522A" w:rsidP="0031522A">
      <w:pPr>
        <w:ind w:left="172" w:right="63" w:firstLine="708"/>
        <w:jc w:val="both"/>
        <w:rPr>
          <w:rFonts w:ascii="Times New Roman" w:hAnsi="Times New Roman" w:cs="Times New Roman"/>
        </w:rPr>
      </w:pPr>
      <w:r w:rsidRPr="0031522A">
        <w:rPr>
          <w:rFonts w:ascii="Times New Roman" w:hAnsi="Times New Roman" w:cs="Times New Roman"/>
        </w:rPr>
        <w:t xml:space="preserve">Экзаменатор имеет право выставлять отдельным студентам в качестве поощрения за хорошую работу в семестре зачет по результатам текущей (в течение семестра) аттестации без сдачи зачета. </w:t>
      </w:r>
    </w:p>
    <w:p w:rsidR="0031522A" w:rsidRPr="0031522A" w:rsidRDefault="0031522A" w:rsidP="0031522A">
      <w:pPr>
        <w:ind w:left="172" w:firstLine="708"/>
        <w:jc w:val="both"/>
        <w:rPr>
          <w:rFonts w:ascii="Times New Roman" w:hAnsi="Times New Roman" w:cs="Times New Roman"/>
        </w:rPr>
      </w:pPr>
      <w:r w:rsidRPr="0031522A">
        <w:rPr>
          <w:rFonts w:ascii="Times New Roman" w:hAnsi="Times New Roman" w:cs="Times New Roman"/>
        </w:rPr>
        <w:t xml:space="preserve">При несогласии с результатами зачета по дисциплине обучающийся имеет право подать апелляцию на имя ректора. </w:t>
      </w:r>
    </w:p>
    <w:p w:rsidR="0031522A" w:rsidRPr="0031522A" w:rsidRDefault="0031522A" w:rsidP="0031522A">
      <w:pPr>
        <w:ind w:left="172" w:right="59" w:firstLine="708"/>
        <w:jc w:val="both"/>
        <w:rPr>
          <w:rFonts w:ascii="Times New Roman" w:hAnsi="Times New Roman" w:cs="Times New Roman"/>
        </w:rPr>
      </w:pPr>
      <w:r w:rsidRPr="0031522A">
        <w:rPr>
          <w:rFonts w:ascii="Times New Roman" w:hAnsi="Times New Roman" w:cs="Times New Roman"/>
        </w:rPr>
        <w:t xml:space="preserve">Обучающимся, которые не могли пройти промежуточную аттестацию в общеустановленные сроки по уважительным причинам (болезнь, уход за больным родственником, участие в региональных межвузовских олимпиадах, в соревнованиях и др.), подтвержденным соответствующими документами, деканом факультета устанавливаются дополнительные сроки прохождения промежуточной аттестации. Приказ о продлении промежуточной аттестации обучающемуся, имеющему уважительную причину, подписывается ректором Университета на основе заявления студента и представления декана, в котором должны быть оговорены конкретные сроки окончания промежуточной аттестации. </w:t>
      </w:r>
    </w:p>
    <w:p w:rsidR="0031522A" w:rsidRPr="0031522A" w:rsidRDefault="0031522A" w:rsidP="0031522A">
      <w:pPr>
        <w:ind w:left="172" w:right="65" w:firstLine="708"/>
        <w:jc w:val="both"/>
        <w:rPr>
          <w:rFonts w:ascii="Times New Roman" w:hAnsi="Times New Roman" w:cs="Times New Roman"/>
        </w:rPr>
      </w:pPr>
      <w:r w:rsidRPr="0031522A">
        <w:rPr>
          <w:rFonts w:ascii="Times New Roman" w:hAnsi="Times New Roman" w:cs="Times New Roman"/>
        </w:rPr>
        <w:t xml:space="preserve">Такому обучающемуся должна быть предоставлена возможность пройти промежуточную аттестацию по соответствующей дисциплине не более двух раз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Сроки прохождения обучающимся промежуточной аттестации определяются деканом факультета. </w:t>
      </w:r>
    </w:p>
    <w:p w:rsidR="0031522A" w:rsidRPr="0031522A" w:rsidRDefault="0031522A" w:rsidP="0031522A">
      <w:pPr>
        <w:ind w:left="172" w:right="61" w:firstLine="708"/>
        <w:jc w:val="both"/>
        <w:rPr>
          <w:rFonts w:ascii="Times New Roman" w:hAnsi="Times New Roman" w:cs="Times New Roman"/>
        </w:rPr>
      </w:pPr>
      <w:r w:rsidRPr="0031522A">
        <w:rPr>
          <w:rFonts w:ascii="Times New Roman" w:hAnsi="Times New Roman" w:cs="Times New Roman"/>
        </w:rPr>
        <w:t xml:space="preserve">Возможность пройти промежуточную аттестацию не более двух раз предоставляется обучающемуся, который уже имеет академическую задолженность. Таким образом, указанные два раза представляют собой повторное проведение промежуточной аттестации или, иными словами, проведение промежуточной аттестации в целях ликвидации академической задолженности. </w:t>
      </w:r>
    </w:p>
    <w:p w:rsidR="0031522A" w:rsidRPr="0031522A" w:rsidRDefault="0031522A" w:rsidP="0031522A">
      <w:pPr>
        <w:ind w:left="172" w:right="60" w:firstLine="708"/>
        <w:jc w:val="both"/>
        <w:rPr>
          <w:rFonts w:ascii="Times New Roman" w:hAnsi="Times New Roman" w:cs="Times New Roman"/>
        </w:rPr>
      </w:pPr>
      <w:r w:rsidRPr="0031522A">
        <w:rPr>
          <w:rFonts w:ascii="Times New Roman" w:hAnsi="Times New Roman" w:cs="Times New Roman"/>
        </w:rPr>
        <w:t xml:space="preserve">Если повторная промежуточная аттестация в целях ликвидации академической задолженности проводится во второй раз, то для ее проведения создается комиссия не менее чем из трех преподавателей, включая заведующего кафедрой, за которой закреплена дисциплина. Заведующий кафедрой является председателем комиссии. Оценка, выставленная комиссией по итогам пересдачи зачета, является окончательной; результаты </w:t>
      </w:r>
      <w:r w:rsidRPr="0031522A">
        <w:rPr>
          <w:rFonts w:ascii="Times New Roman" w:hAnsi="Times New Roman" w:cs="Times New Roman"/>
        </w:rPr>
        <w:lastRenderedPageBreak/>
        <w:t xml:space="preserve">пересдачи зачета оформляются протоколом, который сдается уполномоченному лицу учебного отдела Университета и подшивается к основной экзаменационной ведомости группы. </w:t>
      </w:r>
    </w:p>
    <w:p w:rsidR="0031522A" w:rsidRPr="0031522A" w:rsidRDefault="0031522A" w:rsidP="0031522A">
      <w:pPr>
        <w:ind w:left="172" w:right="58" w:firstLine="708"/>
        <w:jc w:val="both"/>
        <w:rPr>
          <w:rFonts w:ascii="Times New Roman" w:hAnsi="Times New Roman" w:cs="Times New Roman"/>
        </w:rPr>
      </w:pPr>
      <w:r w:rsidRPr="0031522A">
        <w:rPr>
          <w:rFonts w:ascii="Times New Roman" w:hAnsi="Times New Roman" w:cs="Times New Roman"/>
        </w:rPr>
        <w:t xml:space="preserve">Разрешение на пересдачу зачета оформляется выдачей студенту экзаменационного листа с указанием срока сдачи зачета. Конкретную дату и время пересдачи назначает декан факультета по согласованию с преподавателем экзаменатором. Экзаменационные листы в обязательном порядке регистрируются и подписываются деканом факультета. Допуск студентов преподавателем к пересдаче зачета без экзаменационного листа не разрешается. По окончании испытания экзаменационный лист сдается преподавателем уполномоченному лицу. Экзаменационный лист подшивается к основной экзаменационной ведомости группы. </w:t>
      </w:r>
    </w:p>
    <w:p w:rsidR="0031522A" w:rsidRPr="0031522A" w:rsidRDefault="0031522A" w:rsidP="0031522A">
      <w:pPr>
        <w:ind w:left="172" w:right="63" w:firstLine="708"/>
        <w:jc w:val="both"/>
        <w:rPr>
          <w:rFonts w:ascii="Times New Roman" w:hAnsi="Times New Roman" w:cs="Times New Roman"/>
        </w:rPr>
      </w:pPr>
      <w:r w:rsidRPr="0031522A">
        <w:rPr>
          <w:rFonts w:ascii="Times New Roman" w:hAnsi="Times New Roman" w:cs="Times New Roman"/>
        </w:rPr>
        <w:t xml:space="preserve">У каждого студента должен быть в наличии конспект лекций. Качество конспектов и их полнота проверяются ведущим преподавателем. К зачету допускаются обучающиеся, выполнившие программу изучаемой дисциплины. </w:t>
      </w:r>
    </w:p>
    <w:p w:rsidR="0031522A" w:rsidRPr="0031522A" w:rsidRDefault="0031522A" w:rsidP="0031522A">
      <w:pPr>
        <w:spacing w:after="14" w:line="259" w:lineRule="auto"/>
        <w:ind w:left="905"/>
        <w:jc w:val="both"/>
        <w:rPr>
          <w:rFonts w:ascii="Times New Roman" w:hAnsi="Times New Roman" w:cs="Times New Roman"/>
        </w:rPr>
      </w:pPr>
      <w:r w:rsidRPr="0031522A">
        <w:rPr>
          <w:rFonts w:ascii="Times New Roman" w:eastAsia="Times New Roman" w:hAnsi="Times New Roman" w:cs="Times New Roman"/>
          <w:i/>
        </w:rPr>
        <w:t xml:space="preserve">Регламент проведения зачета. </w:t>
      </w:r>
    </w:p>
    <w:p w:rsidR="0031522A" w:rsidRPr="0031522A" w:rsidRDefault="0031522A" w:rsidP="0031522A">
      <w:pPr>
        <w:ind w:left="172" w:right="64" w:firstLine="708"/>
        <w:jc w:val="both"/>
        <w:rPr>
          <w:rFonts w:ascii="Times New Roman" w:hAnsi="Times New Roman" w:cs="Times New Roman"/>
        </w:rPr>
      </w:pPr>
      <w:r w:rsidRPr="0031522A">
        <w:rPr>
          <w:rFonts w:ascii="Times New Roman" w:hAnsi="Times New Roman" w:cs="Times New Roman"/>
        </w:rPr>
        <w:t xml:space="preserve">До начала проведения зачета экзаменатор обязан получить на кафедре экзаменационную ведомость. Прием зачета у обучающихся, которые не допущены к нему деканатом факультета или чьи фамилии не указаны в экзаменационной ведомости, не допускается. В исключительных случаях зачет может приниматься при наличии у обучающегося индивидуального экзаменационного листа (направления), оформленного в установленном порядке. </w:t>
      </w:r>
    </w:p>
    <w:p w:rsidR="0031522A" w:rsidRPr="0031522A" w:rsidRDefault="0031522A" w:rsidP="0031522A">
      <w:pPr>
        <w:spacing w:after="28"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spacing w:after="14" w:line="259" w:lineRule="auto"/>
        <w:ind w:left="182"/>
        <w:jc w:val="both"/>
        <w:rPr>
          <w:rFonts w:ascii="Times New Roman" w:hAnsi="Times New Roman" w:cs="Times New Roman"/>
        </w:rPr>
      </w:pPr>
      <w:r w:rsidRPr="0031522A">
        <w:rPr>
          <w:rFonts w:ascii="Times New Roman" w:eastAsia="Times New Roman" w:hAnsi="Times New Roman" w:cs="Times New Roman"/>
          <w:i/>
        </w:rPr>
        <w:t xml:space="preserve">Критерии оценки знаний и умений студентов на зачете с оценкой </w:t>
      </w:r>
    </w:p>
    <w:p w:rsidR="0031522A" w:rsidRPr="0031522A" w:rsidRDefault="0031522A" w:rsidP="0031522A">
      <w:pPr>
        <w:ind w:left="182" w:right="481"/>
        <w:jc w:val="both"/>
        <w:rPr>
          <w:rFonts w:ascii="Times New Roman" w:hAnsi="Times New Roman" w:cs="Times New Roman"/>
        </w:rPr>
      </w:pPr>
      <w:r w:rsidRPr="0031522A">
        <w:rPr>
          <w:rFonts w:ascii="Times New Roman" w:eastAsia="Times New Roman" w:hAnsi="Times New Roman" w:cs="Times New Roman"/>
          <w:b/>
        </w:rPr>
        <w:t xml:space="preserve">Знания и умения, навыки </w:t>
      </w:r>
      <w:r w:rsidRPr="0031522A">
        <w:rPr>
          <w:rFonts w:ascii="Times New Roman" w:hAnsi="Times New Roman" w:cs="Times New Roman"/>
        </w:rPr>
        <w:t xml:space="preserve">по сформированности компетенций ОК 01- ОК 09 при промежуточной аттестации (зачет с оценкой) оцениваются </w:t>
      </w:r>
      <w:r w:rsidRPr="0031522A">
        <w:rPr>
          <w:rFonts w:ascii="Times New Roman" w:eastAsia="Times New Roman" w:hAnsi="Times New Roman" w:cs="Times New Roman"/>
          <w:b/>
        </w:rPr>
        <w:t>«отлично»</w:t>
      </w:r>
      <w:r w:rsidRPr="0031522A">
        <w:rPr>
          <w:rFonts w:ascii="Times New Roman" w:hAnsi="Times New Roman" w:cs="Times New Roman"/>
        </w:rPr>
        <w:t xml:space="preserve">, если: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Сформированность компетенции полностью соответствует требованиям. Имеющихся знаний, умений, навыков и мотивации в полной мере достаточно для решения сложных практических (профессиональных) задач. Знания и умения, навыки по сформированности компетенции оцениваются </w:t>
      </w:r>
      <w:r w:rsidRPr="0031522A">
        <w:rPr>
          <w:rFonts w:ascii="Times New Roman" w:eastAsia="Times New Roman" w:hAnsi="Times New Roman" w:cs="Times New Roman"/>
          <w:b/>
        </w:rPr>
        <w:t>«хорошо»</w:t>
      </w:r>
      <w:r w:rsidRPr="0031522A">
        <w:rPr>
          <w:rFonts w:ascii="Times New Roman" w:hAnsi="Times New Roman" w:cs="Times New Roman"/>
        </w:rPr>
        <w:t xml:space="preserve">, если: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Сформированность компетенции в целом соответствует требованиям. Имеющихся знаний, умений, навыков и мотивации в целом достаточно для решения стандартных практических (профессиональных) задач. </w:t>
      </w:r>
    </w:p>
    <w:p w:rsidR="0031522A" w:rsidRPr="0031522A" w:rsidRDefault="0031522A" w:rsidP="0031522A">
      <w:pPr>
        <w:ind w:left="182" w:right="481"/>
        <w:jc w:val="both"/>
        <w:rPr>
          <w:rFonts w:ascii="Times New Roman" w:hAnsi="Times New Roman" w:cs="Times New Roman"/>
        </w:rPr>
      </w:pPr>
      <w:r w:rsidRPr="0031522A">
        <w:rPr>
          <w:rFonts w:ascii="Times New Roman" w:eastAsia="Times New Roman" w:hAnsi="Times New Roman" w:cs="Times New Roman"/>
          <w:b/>
        </w:rPr>
        <w:t xml:space="preserve">Знания и умения, навыки </w:t>
      </w:r>
      <w:r w:rsidRPr="0031522A">
        <w:rPr>
          <w:rFonts w:ascii="Times New Roman" w:hAnsi="Times New Roman" w:cs="Times New Roman"/>
        </w:rPr>
        <w:t xml:space="preserve">по сформированности компетенции оцениваются </w:t>
      </w:r>
      <w:r w:rsidRPr="0031522A">
        <w:rPr>
          <w:rFonts w:ascii="Times New Roman" w:eastAsia="Times New Roman" w:hAnsi="Times New Roman" w:cs="Times New Roman"/>
          <w:b/>
        </w:rPr>
        <w:t>«удовлетворительно»</w:t>
      </w:r>
      <w:r w:rsidRPr="0031522A">
        <w:rPr>
          <w:rFonts w:ascii="Times New Roman" w:hAnsi="Times New Roman" w:cs="Times New Roman"/>
        </w:rPr>
        <w:t xml:space="preserve">, если: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Сформированность компетенции соответствует минимальным требованиям. Имеющихся знаний, умений, навыков в целом достаточно для решения практических (профессиональных) задач, но требуется дополнительная практика по большинству практических задач. </w:t>
      </w:r>
    </w:p>
    <w:p w:rsidR="0031522A" w:rsidRPr="0031522A" w:rsidRDefault="0031522A" w:rsidP="0031522A">
      <w:pPr>
        <w:ind w:left="182" w:right="481"/>
        <w:jc w:val="both"/>
        <w:rPr>
          <w:rFonts w:ascii="Times New Roman" w:hAnsi="Times New Roman" w:cs="Times New Roman"/>
        </w:rPr>
      </w:pPr>
      <w:r w:rsidRPr="0031522A">
        <w:rPr>
          <w:rFonts w:ascii="Times New Roman" w:eastAsia="Times New Roman" w:hAnsi="Times New Roman" w:cs="Times New Roman"/>
          <w:b/>
        </w:rPr>
        <w:t xml:space="preserve">Знания и умения, навыки </w:t>
      </w:r>
      <w:r w:rsidRPr="0031522A">
        <w:rPr>
          <w:rFonts w:ascii="Times New Roman" w:hAnsi="Times New Roman" w:cs="Times New Roman"/>
        </w:rPr>
        <w:t xml:space="preserve">по сформированности компетенции оцениваются </w:t>
      </w:r>
      <w:r w:rsidRPr="0031522A">
        <w:rPr>
          <w:rFonts w:ascii="Times New Roman" w:eastAsia="Times New Roman" w:hAnsi="Times New Roman" w:cs="Times New Roman"/>
          <w:b/>
        </w:rPr>
        <w:t>«неудовлетворительно»</w:t>
      </w:r>
      <w:r w:rsidRPr="0031522A">
        <w:rPr>
          <w:rFonts w:ascii="Times New Roman" w:hAnsi="Times New Roman" w:cs="Times New Roman"/>
        </w:rPr>
        <w:t xml:space="preserve">, если: </w:t>
      </w:r>
    </w:p>
    <w:p w:rsidR="0031522A" w:rsidRPr="0031522A" w:rsidRDefault="0031522A" w:rsidP="0031522A">
      <w:pPr>
        <w:spacing w:after="337"/>
        <w:ind w:left="182" w:right="481"/>
        <w:jc w:val="both"/>
        <w:rPr>
          <w:rFonts w:ascii="Times New Roman" w:hAnsi="Times New Roman" w:cs="Times New Roman"/>
        </w:rPr>
      </w:pPr>
      <w:r w:rsidRPr="0031522A">
        <w:rPr>
          <w:rFonts w:ascii="Times New Roman" w:hAnsi="Times New Roman" w:cs="Times New Roman"/>
        </w:rPr>
        <w:t xml:space="preserve">Компетенция в полной мере не сформирована. Имеющихся знаний, умений, навыков недостаточно для решения практических (профессиональных) задач. </w:t>
      </w:r>
    </w:p>
    <w:p w:rsidR="0031522A" w:rsidRPr="0031522A" w:rsidRDefault="0031522A" w:rsidP="0031522A">
      <w:pPr>
        <w:pStyle w:val="2"/>
        <w:spacing w:after="30" w:line="259" w:lineRule="auto"/>
        <w:ind w:left="408"/>
        <w:jc w:val="both"/>
        <w:rPr>
          <w:rFonts w:ascii="Times New Roman" w:hAnsi="Times New Roman" w:cs="Times New Roman"/>
          <w:sz w:val="24"/>
          <w:szCs w:val="24"/>
        </w:rPr>
      </w:pPr>
      <w:r w:rsidRPr="0031522A">
        <w:rPr>
          <w:rFonts w:ascii="Times New Roman" w:eastAsia="Times New Roman" w:hAnsi="Times New Roman" w:cs="Times New Roman"/>
          <w:sz w:val="24"/>
          <w:szCs w:val="24"/>
        </w:rPr>
        <w:t>3.2</w:t>
      </w:r>
      <w:r w:rsidRPr="0031522A">
        <w:rPr>
          <w:rFonts w:ascii="Times New Roman" w:eastAsia="Arial" w:hAnsi="Times New Roman" w:cs="Times New Roman"/>
          <w:sz w:val="24"/>
          <w:szCs w:val="24"/>
        </w:rPr>
        <w:t xml:space="preserve"> </w:t>
      </w:r>
      <w:r w:rsidRPr="0031522A">
        <w:rPr>
          <w:rFonts w:ascii="Times New Roman" w:eastAsia="Times New Roman" w:hAnsi="Times New Roman" w:cs="Times New Roman"/>
          <w:sz w:val="24"/>
          <w:szCs w:val="24"/>
        </w:rPr>
        <w:t>Процедура и критерии оценки знаний при текущем контроле</w:t>
      </w:r>
    </w:p>
    <w:p w:rsidR="0031522A" w:rsidRPr="0031522A" w:rsidRDefault="0031522A" w:rsidP="0031522A">
      <w:pPr>
        <w:spacing w:after="18" w:line="265" w:lineRule="auto"/>
        <w:ind w:right="408"/>
        <w:jc w:val="both"/>
        <w:rPr>
          <w:rFonts w:ascii="Times New Roman" w:hAnsi="Times New Roman" w:cs="Times New Roman"/>
          <w:b/>
        </w:rPr>
      </w:pPr>
      <w:r w:rsidRPr="0031522A">
        <w:rPr>
          <w:rFonts w:ascii="Times New Roman" w:eastAsia="Times New Roman" w:hAnsi="Times New Roman" w:cs="Times New Roman"/>
          <w:b/>
        </w:rPr>
        <w:t>успеваемости в форме тестирования</w:t>
      </w:r>
    </w:p>
    <w:p w:rsidR="0031522A" w:rsidRPr="0031522A" w:rsidRDefault="0031522A" w:rsidP="0031522A">
      <w:pPr>
        <w:spacing w:after="18"/>
        <w:ind w:firstLine="709"/>
        <w:jc w:val="both"/>
        <w:rPr>
          <w:rFonts w:ascii="Times New Roman" w:hAnsi="Times New Roman" w:cs="Times New Roman"/>
        </w:rPr>
      </w:pPr>
      <w:r w:rsidRPr="0031522A">
        <w:rPr>
          <w:rFonts w:ascii="Times New Roman" w:hAnsi="Times New Roman" w:cs="Times New Roman"/>
        </w:rPr>
        <w:tab/>
        <w:t>Текущий контроль успеваемости в форме компьютерного тестирования возможен после изучения первого раздела дисциплины.</w:t>
      </w:r>
    </w:p>
    <w:p w:rsidR="0031522A" w:rsidRPr="0031522A" w:rsidRDefault="0031522A" w:rsidP="0031522A">
      <w:pPr>
        <w:spacing w:after="23"/>
        <w:ind w:firstLine="709"/>
        <w:jc w:val="both"/>
        <w:rPr>
          <w:rFonts w:ascii="Times New Roman" w:hAnsi="Times New Roman" w:cs="Times New Roman"/>
        </w:rPr>
      </w:pPr>
      <w:r w:rsidRPr="0031522A">
        <w:rPr>
          <w:rFonts w:ascii="Times New Roman" w:hAnsi="Times New Roman" w:cs="Times New Roman"/>
        </w:rPr>
        <w:t xml:space="preserve">Компьютерное тестирование проводится с использованием функции в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ЭИОС (Электронно-информационная образовательная среда). Тест должен состоять не менее чем из 20 вопросов, время тестирования – не менее 15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минут.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lastRenderedPageBreak/>
        <w:t xml:space="preserve">Тестирование знаний студентов исключает субъективный подход со стороны преподавателя. Каждому обучающемуся выдается тестовое задание с готовыми вариантами ответов, задача тестируемого выбрать правильный вариант ответа.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Тестовые задания состоят из вопросов на знание основных понятий, ключевых терминов.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Материалы тестовых заданий актуальны и направлены на использование необходимых знаний в будущей практической деятельности выпускника.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Цель тестирования – проверка знаний, находящихся в оперативной памяти человека и не требующих обращения к справочникам и словарям, то есть тех знаний, которые необходимы для профессиональной деятельности будущего специалиста. Основная масса тестовых заданий, примерно 75 % – задания средней сложности.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Общими требованиями к композиции тестового задания выступают: </w:t>
      </w:r>
    </w:p>
    <w:p w:rsidR="0031522A" w:rsidRPr="0031522A" w:rsidRDefault="0031522A" w:rsidP="0031522A">
      <w:pPr>
        <w:numPr>
          <w:ilvl w:val="0"/>
          <w:numId w:val="22"/>
        </w:numPr>
        <w:spacing w:after="13"/>
        <w:ind w:left="0" w:firstLine="709"/>
        <w:jc w:val="both"/>
        <w:rPr>
          <w:rFonts w:ascii="Times New Roman" w:hAnsi="Times New Roman" w:cs="Times New Roman"/>
        </w:rPr>
      </w:pPr>
      <w:r w:rsidRPr="0031522A">
        <w:rPr>
          <w:rFonts w:ascii="Times New Roman" w:hAnsi="Times New Roman" w:cs="Times New Roman"/>
        </w:rPr>
        <w:t xml:space="preserve">Краткость изложения. </w:t>
      </w:r>
    </w:p>
    <w:p w:rsidR="0031522A" w:rsidRPr="0031522A" w:rsidRDefault="0031522A" w:rsidP="0031522A">
      <w:pPr>
        <w:numPr>
          <w:ilvl w:val="0"/>
          <w:numId w:val="22"/>
        </w:numPr>
        <w:spacing w:after="13"/>
        <w:ind w:left="0" w:firstLine="709"/>
        <w:jc w:val="both"/>
        <w:rPr>
          <w:rFonts w:ascii="Times New Roman" w:hAnsi="Times New Roman" w:cs="Times New Roman"/>
        </w:rPr>
      </w:pPr>
      <w:r w:rsidRPr="0031522A">
        <w:rPr>
          <w:rFonts w:ascii="Times New Roman" w:hAnsi="Times New Roman" w:cs="Times New Roman"/>
        </w:rPr>
        <w:t xml:space="preserve">Логическая форма высказывания. </w:t>
      </w:r>
    </w:p>
    <w:p w:rsidR="0031522A" w:rsidRPr="0031522A" w:rsidRDefault="0031522A" w:rsidP="0031522A">
      <w:pPr>
        <w:numPr>
          <w:ilvl w:val="0"/>
          <w:numId w:val="22"/>
        </w:numPr>
        <w:spacing w:after="13"/>
        <w:ind w:left="0" w:firstLine="709"/>
        <w:jc w:val="both"/>
        <w:rPr>
          <w:rFonts w:ascii="Times New Roman" w:hAnsi="Times New Roman" w:cs="Times New Roman"/>
        </w:rPr>
      </w:pPr>
      <w:r w:rsidRPr="0031522A">
        <w:rPr>
          <w:rFonts w:ascii="Times New Roman" w:hAnsi="Times New Roman" w:cs="Times New Roman"/>
        </w:rPr>
        <w:t xml:space="preserve">Наличие адекватной инструкции к выполнению. </w:t>
      </w:r>
    </w:p>
    <w:p w:rsidR="0031522A" w:rsidRPr="0031522A" w:rsidRDefault="0031522A" w:rsidP="0031522A">
      <w:pPr>
        <w:numPr>
          <w:ilvl w:val="0"/>
          <w:numId w:val="22"/>
        </w:numPr>
        <w:spacing w:after="13"/>
        <w:ind w:left="0" w:firstLine="709"/>
        <w:jc w:val="both"/>
        <w:rPr>
          <w:rFonts w:ascii="Times New Roman" w:hAnsi="Times New Roman" w:cs="Times New Roman"/>
        </w:rPr>
      </w:pPr>
      <w:r w:rsidRPr="0031522A">
        <w:rPr>
          <w:rFonts w:ascii="Times New Roman" w:hAnsi="Times New Roman" w:cs="Times New Roman"/>
        </w:rPr>
        <w:t xml:space="preserve">Однозначность восприятия и оценки.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В рамках данной дисциплины используется текущее и оперативное тестирование, для проверки качества усвоения знаний по определенным темам, разделам программы дисциплины.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Тесты по дисциплине представлены в форме задания с выбором правильного ответа.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Основные характеристики тестовых заданий: </w:t>
      </w:r>
    </w:p>
    <w:p w:rsidR="0031522A" w:rsidRPr="0031522A" w:rsidRDefault="0031522A" w:rsidP="0031522A">
      <w:pPr>
        <w:numPr>
          <w:ilvl w:val="0"/>
          <w:numId w:val="23"/>
        </w:numPr>
        <w:spacing w:after="13"/>
        <w:ind w:left="0" w:firstLine="709"/>
        <w:jc w:val="both"/>
        <w:rPr>
          <w:rFonts w:ascii="Times New Roman" w:hAnsi="Times New Roman" w:cs="Times New Roman"/>
        </w:rPr>
      </w:pPr>
      <w:r w:rsidRPr="0031522A">
        <w:rPr>
          <w:rFonts w:ascii="Times New Roman" w:hAnsi="Times New Roman" w:cs="Times New Roman"/>
        </w:rPr>
        <w:t xml:space="preserve">Основная часть задания сформулирована очень кратко и имеет предельно простую синтаксическую конструкцию. </w:t>
      </w:r>
    </w:p>
    <w:p w:rsidR="0031522A" w:rsidRPr="0031522A" w:rsidRDefault="0031522A" w:rsidP="0031522A">
      <w:pPr>
        <w:numPr>
          <w:ilvl w:val="0"/>
          <w:numId w:val="23"/>
        </w:numPr>
        <w:spacing w:after="13"/>
        <w:ind w:left="0" w:firstLine="709"/>
        <w:jc w:val="both"/>
        <w:rPr>
          <w:rFonts w:ascii="Times New Roman" w:hAnsi="Times New Roman" w:cs="Times New Roman"/>
        </w:rPr>
      </w:pPr>
      <w:r w:rsidRPr="0031522A">
        <w:rPr>
          <w:rFonts w:ascii="Times New Roman" w:hAnsi="Times New Roman" w:cs="Times New Roman"/>
        </w:rPr>
        <w:t xml:space="preserve">Частота выбора одного и того же номера места для правильного ответа в различных заданиях примерно одинакова. </w:t>
      </w:r>
    </w:p>
    <w:p w:rsidR="0031522A" w:rsidRPr="0031522A" w:rsidRDefault="0031522A" w:rsidP="0031522A">
      <w:pPr>
        <w:numPr>
          <w:ilvl w:val="0"/>
          <w:numId w:val="23"/>
        </w:numPr>
        <w:spacing w:after="13"/>
        <w:ind w:left="0" w:firstLine="709"/>
        <w:jc w:val="both"/>
        <w:rPr>
          <w:rFonts w:ascii="Times New Roman" w:hAnsi="Times New Roman" w:cs="Times New Roman"/>
        </w:rPr>
      </w:pPr>
      <w:r w:rsidRPr="0031522A">
        <w:rPr>
          <w:rFonts w:ascii="Times New Roman" w:hAnsi="Times New Roman" w:cs="Times New Roman"/>
        </w:rPr>
        <w:t xml:space="preserve">Тестовые задания не содержат оценочные суждения или мнения испытуемого по какому-либо вопросу. </w:t>
      </w:r>
    </w:p>
    <w:p w:rsidR="0031522A" w:rsidRPr="0031522A" w:rsidRDefault="0031522A" w:rsidP="0031522A">
      <w:pPr>
        <w:numPr>
          <w:ilvl w:val="0"/>
          <w:numId w:val="23"/>
        </w:numPr>
        <w:spacing w:after="13"/>
        <w:ind w:left="0" w:firstLine="709"/>
        <w:jc w:val="both"/>
        <w:rPr>
          <w:rFonts w:ascii="Times New Roman" w:hAnsi="Times New Roman" w:cs="Times New Roman"/>
        </w:rPr>
      </w:pPr>
      <w:r w:rsidRPr="0031522A">
        <w:rPr>
          <w:rFonts w:ascii="Times New Roman" w:hAnsi="Times New Roman" w:cs="Times New Roman"/>
        </w:rPr>
        <w:t xml:space="preserve">Все варианты </w:t>
      </w:r>
      <w:r w:rsidRPr="0031522A">
        <w:rPr>
          <w:rFonts w:ascii="Times New Roman" w:hAnsi="Times New Roman" w:cs="Times New Roman"/>
        </w:rPr>
        <w:tab/>
        <w:t xml:space="preserve">ответов </w:t>
      </w:r>
      <w:r w:rsidRPr="0031522A">
        <w:rPr>
          <w:rFonts w:ascii="Times New Roman" w:hAnsi="Times New Roman" w:cs="Times New Roman"/>
        </w:rPr>
        <w:tab/>
        <w:t xml:space="preserve">равновероятно </w:t>
      </w:r>
      <w:r w:rsidRPr="0031522A">
        <w:rPr>
          <w:rFonts w:ascii="Times New Roman" w:hAnsi="Times New Roman" w:cs="Times New Roman"/>
        </w:rPr>
        <w:tab/>
        <w:t xml:space="preserve">привлекательны </w:t>
      </w:r>
      <w:r w:rsidRPr="0031522A">
        <w:rPr>
          <w:rFonts w:ascii="Times New Roman" w:hAnsi="Times New Roman" w:cs="Times New Roman"/>
        </w:rPr>
        <w:tab/>
        <w:t xml:space="preserve">для испытуемых. </w:t>
      </w:r>
    </w:p>
    <w:p w:rsidR="0031522A" w:rsidRPr="0031522A" w:rsidRDefault="0031522A" w:rsidP="0031522A">
      <w:pPr>
        <w:numPr>
          <w:ilvl w:val="0"/>
          <w:numId w:val="23"/>
        </w:numPr>
        <w:spacing w:after="13"/>
        <w:ind w:left="0" w:firstLine="709"/>
        <w:jc w:val="both"/>
        <w:rPr>
          <w:rFonts w:ascii="Times New Roman" w:hAnsi="Times New Roman" w:cs="Times New Roman"/>
        </w:rPr>
      </w:pPr>
      <w:r w:rsidRPr="0031522A">
        <w:rPr>
          <w:rFonts w:ascii="Times New Roman" w:hAnsi="Times New Roman" w:cs="Times New Roman"/>
        </w:rPr>
        <w:t xml:space="preserve">Ни один из вариантов ответов не является частично правильным, превращающимся при определенных дополнительных условиях в правильный. </w:t>
      </w:r>
    </w:p>
    <w:p w:rsidR="0031522A" w:rsidRPr="0031522A" w:rsidRDefault="0031522A" w:rsidP="0031522A">
      <w:pPr>
        <w:numPr>
          <w:ilvl w:val="0"/>
          <w:numId w:val="23"/>
        </w:numPr>
        <w:spacing w:after="13"/>
        <w:ind w:left="0" w:firstLine="709"/>
        <w:jc w:val="both"/>
        <w:rPr>
          <w:rFonts w:ascii="Times New Roman" w:hAnsi="Times New Roman" w:cs="Times New Roman"/>
        </w:rPr>
      </w:pPr>
      <w:r w:rsidRPr="0031522A">
        <w:rPr>
          <w:rFonts w:ascii="Times New Roman" w:hAnsi="Times New Roman" w:cs="Times New Roman"/>
        </w:rPr>
        <w:t>Основная часть задания сформулирована в форме утверждения, которое обращается в истинное или ложное высказывание после подстановки ответов. 7.</w:t>
      </w:r>
      <w:r w:rsidRPr="0031522A">
        <w:rPr>
          <w:rFonts w:ascii="Times New Roman" w:eastAsia="Arial" w:hAnsi="Times New Roman" w:cs="Times New Roman"/>
        </w:rPr>
        <w:t xml:space="preserve"> </w:t>
      </w:r>
      <w:r w:rsidRPr="0031522A">
        <w:rPr>
          <w:rFonts w:ascii="Times New Roman" w:hAnsi="Times New Roman" w:cs="Times New Roman"/>
        </w:rPr>
        <w:t xml:space="preserve">Все ответы параллельны по конструкции и грамматически согласованы с основной частью задания теста. Ответы четко различаются между собой, правильный ответ однозначен и не опирается на подсказки. Среди ответов отсутствуют ответы, вытекающие один из другого. </w:t>
      </w:r>
    </w:p>
    <w:p w:rsidR="0031522A" w:rsidRPr="0031522A" w:rsidRDefault="0031522A" w:rsidP="0031522A">
      <w:pPr>
        <w:spacing w:after="14"/>
        <w:ind w:firstLine="709"/>
        <w:jc w:val="both"/>
        <w:rPr>
          <w:rFonts w:ascii="Times New Roman" w:hAnsi="Times New Roman" w:cs="Times New Roman"/>
        </w:rPr>
      </w:pPr>
      <w:r w:rsidRPr="0031522A">
        <w:rPr>
          <w:rFonts w:ascii="Times New Roman" w:eastAsia="Times New Roman" w:hAnsi="Times New Roman" w:cs="Times New Roman"/>
          <w:i/>
        </w:rPr>
        <w:t xml:space="preserve">Процедура тестирования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Тестирование проводится в течение 15 минут.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Перед тестированием проводится краткая консультация обучающихся, для ознакомления с целями, задачами тестирования, с регламентом выполнения тестовых заданий и критериями оценки результатов тестирования.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По окончании процедуры тестирования студент имеет право ознакомиться с результатами теста и получить разъяснения и комментарии по поводу допущенных ошибок.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Во время тестирования обучающимся запрещено пользоваться учебниками, программой учебной дисциплины, справочниками, таблицами, схемами и любыми другими пособиями. В случае использования во время тестирования не разрешенных пособий преподаватель отстраняет обучающегося от тестирования, выставляет неудовлетворительную оценку («неудовлетворительно») в журнал текущей аттестации.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Попытка общения с другими студентами или иными лицами, в том числе с применением электронных средств связи, несанкционированные перемещения и т.п. являются </w:t>
      </w:r>
      <w:r w:rsidRPr="0031522A">
        <w:rPr>
          <w:rFonts w:ascii="Times New Roman" w:hAnsi="Times New Roman" w:cs="Times New Roman"/>
        </w:rPr>
        <w:lastRenderedPageBreak/>
        <w:t xml:space="preserve">основанием для удаления из аудитории и последующего проставления оценки «неудовлетворительно».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Студенты получают тестовые задания с одним верным ответом из четырех предложенных. </w:t>
      </w:r>
    </w:p>
    <w:p w:rsidR="0031522A" w:rsidRPr="0031522A" w:rsidRDefault="0031522A" w:rsidP="0031522A">
      <w:pPr>
        <w:spacing w:after="14"/>
        <w:ind w:firstLine="709"/>
        <w:jc w:val="both"/>
        <w:rPr>
          <w:rFonts w:ascii="Times New Roman" w:hAnsi="Times New Roman" w:cs="Times New Roman"/>
        </w:rPr>
      </w:pPr>
      <w:r w:rsidRPr="0031522A">
        <w:rPr>
          <w:rFonts w:ascii="Times New Roman" w:eastAsia="Times New Roman" w:hAnsi="Times New Roman" w:cs="Times New Roman"/>
          <w:i/>
        </w:rPr>
        <w:t>Критерии оценки результатов тестирования</w:t>
      </w:r>
      <w:r w:rsidRPr="0031522A">
        <w:rPr>
          <w:rFonts w:ascii="Times New Roman" w:hAnsi="Times New Roman" w:cs="Times New Roman"/>
        </w:rPr>
        <w:t xml:space="preserve">. </w:t>
      </w:r>
    </w:p>
    <w:p w:rsidR="0031522A" w:rsidRPr="0031522A" w:rsidRDefault="0031522A" w:rsidP="0031522A">
      <w:pPr>
        <w:spacing w:after="125"/>
        <w:ind w:firstLine="709"/>
        <w:jc w:val="both"/>
        <w:rPr>
          <w:rFonts w:ascii="Times New Roman" w:hAnsi="Times New Roman" w:cs="Times New Roman"/>
        </w:rPr>
      </w:pPr>
      <w:r w:rsidRPr="0031522A">
        <w:rPr>
          <w:rFonts w:ascii="Times New Roman" w:hAnsi="Times New Roman" w:cs="Times New Roman"/>
        </w:rPr>
        <w:t xml:space="preserve">Результаты тестирования оцениваются в процентах с последующим переводом в пятибалльную систему оценки: более 91 % правильно решенных тестовых  заданий  –  «отлично»,  91…71  %  –  «хорошо»,  71…51  %  – «удовлетворительно» и менее 51 % – «неудовлетворительно». </w:t>
      </w:r>
    </w:p>
    <w:p w:rsidR="0031522A" w:rsidRPr="0031522A" w:rsidRDefault="0031522A" w:rsidP="0031522A">
      <w:pPr>
        <w:spacing w:after="33"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spacing w:after="15" w:line="270" w:lineRule="auto"/>
        <w:jc w:val="both"/>
        <w:rPr>
          <w:rFonts w:ascii="Times New Roman" w:hAnsi="Times New Roman" w:cs="Times New Roman"/>
        </w:rPr>
      </w:pPr>
      <w:r w:rsidRPr="0031522A">
        <w:rPr>
          <w:rFonts w:ascii="Times New Roman" w:eastAsia="Times New Roman" w:hAnsi="Times New Roman" w:cs="Times New Roman"/>
          <w:b/>
        </w:rPr>
        <w:t>3.3</w:t>
      </w:r>
      <w:r w:rsidRPr="0031522A">
        <w:rPr>
          <w:rFonts w:ascii="Times New Roman" w:eastAsia="Arial" w:hAnsi="Times New Roman" w:cs="Times New Roman"/>
          <w:b/>
        </w:rPr>
        <w:t xml:space="preserve"> </w:t>
      </w:r>
      <w:r w:rsidRPr="0031522A">
        <w:rPr>
          <w:rFonts w:ascii="Times New Roman" w:eastAsia="Times New Roman" w:hAnsi="Times New Roman" w:cs="Times New Roman"/>
          <w:b/>
        </w:rPr>
        <w:t>Процедура и критерии оценки результатов освоения дисциплины</w:t>
      </w:r>
    </w:p>
    <w:p w:rsidR="0031522A" w:rsidRPr="0031522A" w:rsidRDefault="0031522A" w:rsidP="0031522A">
      <w:pPr>
        <w:pStyle w:val="10"/>
        <w:spacing w:after="272"/>
        <w:jc w:val="both"/>
        <w:rPr>
          <w:rFonts w:ascii="Times New Roman" w:hAnsi="Times New Roman" w:cs="Times New Roman"/>
          <w:sz w:val="24"/>
          <w:szCs w:val="24"/>
        </w:rPr>
      </w:pPr>
      <w:r w:rsidRPr="0031522A">
        <w:rPr>
          <w:rFonts w:ascii="Times New Roman" w:hAnsi="Times New Roman" w:cs="Times New Roman"/>
          <w:sz w:val="24"/>
          <w:szCs w:val="24"/>
        </w:rPr>
        <w:t>при текущем контроле успеваемости в форме дискуссии</w:t>
      </w:r>
    </w:p>
    <w:p w:rsidR="0031522A" w:rsidRPr="0031522A" w:rsidRDefault="0031522A" w:rsidP="0031522A">
      <w:pPr>
        <w:spacing w:after="365"/>
        <w:ind w:firstLine="709"/>
        <w:jc w:val="both"/>
        <w:rPr>
          <w:rFonts w:ascii="Times New Roman" w:hAnsi="Times New Roman" w:cs="Times New Roman"/>
        </w:rPr>
      </w:pPr>
      <w:r w:rsidRPr="0031522A">
        <w:rPr>
          <w:rFonts w:ascii="Times New Roman" w:hAnsi="Times New Roman" w:cs="Times New Roman"/>
        </w:rPr>
        <w:t xml:space="preserve">Дискуссия представляет собой способ организации совместной деятельности с целью интенсификации процесса принятия решений в группе посредством обсуждения какого-либо вопроса или проблемы. Под дискуссией также может подразумеваться публичное обсуждение каких-либо проблем, спорных вопросов. Дискуссия обеспечивает активное включение обучающихся в поиск истины; создает условия для открытого выражения ими своих мыслей, позиций, отношений к обсуждаемой теме и обладает особой возможностью воздействия на установки ее участников в процессе группового взаимодействия. Важной характеристикой дискуссии является аргументированность.  Тему дискуссии  студенты  выбирают  из  перечня, предложенного преподавателем и приведенному в фонде оценочных средств, выложенном в электронно-образовательной среде университета по дисциплине. В рамках изучения данной дисциплины используется дискуссия-диалог и дискуссия-спор. Дискуссия диалог применяется для совместного обсуждения проблем, решение которых может быть достигнуто на основе согласования различных точек зрения, достижения консенсуса. Дискуссия-спор используется для всестороннего рассмотрения сложных проблем, не имеющих однозначного решения. Она построена на принципе «позиционного противостояния» и ее цель – уточнить и определить свою позицию; научить аргументировано отстаивать свою точку зрения и в то же время осознать право других иметь свой взгляд на эту проблему, быть индивидуальностью. Условия эффективного проведения дискуссии: – информированность и подготовленность обучающихся к дискуссии, свободное владение материалом, привлечение различных источников для аргументации отстаиваемых положений; – правильное употребление понятий, используемых в дискуссии, их единообразное понимание; – корректность поведения, недопустимость высказываний, задевающих личность оппонента; – установление регламента выступления участников; – полная включенность группы в дискуссию; – обучение обучающихся умению вести дискуссию, совместная выработка правил и норм групповой коммуникации; – особая позиция преподавателя как руководителя дискуссии, которая заключается в стимулировании обсуждения, подведении результатов работы.  </w:t>
      </w:r>
    </w:p>
    <w:p w:rsidR="0031522A" w:rsidRPr="0031522A" w:rsidRDefault="0031522A" w:rsidP="0031522A">
      <w:pPr>
        <w:spacing w:after="326"/>
        <w:ind w:firstLine="709"/>
        <w:jc w:val="both"/>
        <w:rPr>
          <w:rFonts w:ascii="Times New Roman" w:hAnsi="Times New Roman" w:cs="Times New Roman"/>
        </w:rPr>
      </w:pPr>
      <w:r w:rsidRPr="0031522A">
        <w:rPr>
          <w:rFonts w:ascii="Times New Roman" w:hAnsi="Times New Roman" w:cs="Times New Roman"/>
        </w:rPr>
        <w:t xml:space="preserve">Процедура проведения дискуссии:  </w:t>
      </w:r>
    </w:p>
    <w:p w:rsidR="0031522A" w:rsidRPr="0031522A" w:rsidRDefault="0031522A" w:rsidP="0031522A">
      <w:pPr>
        <w:numPr>
          <w:ilvl w:val="0"/>
          <w:numId w:val="24"/>
        </w:numPr>
        <w:spacing w:after="317" w:line="269" w:lineRule="auto"/>
        <w:ind w:left="0"/>
        <w:jc w:val="both"/>
        <w:rPr>
          <w:rFonts w:ascii="Times New Roman" w:hAnsi="Times New Roman" w:cs="Times New Roman"/>
        </w:rPr>
      </w:pPr>
      <w:r w:rsidRPr="0031522A">
        <w:rPr>
          <w:rFonts w:ascii="Times New Roman" w:hAnsi="Times New Roman" w:cs="Times New Roman"/>
        </w:rPr>
        <w:t xml:space="preserve">введение в дискуссию (формулирование проблемы и целей дискуссии; создание мотивации к обсуждению – определение значимости проблемы, указание на нерешенность и противоречивость вопроса; установление регламента дискуссии и ее основных этапов; совместная выработка правил дискуссии; выяснение однозначности понимания темы дискуссии, используемых в ней терминов, понятий).  </w:t>
      </w:r>
    </w:p>
    <w:p w:rsidR="0031522A" w:rsidRPr="0031522A" w:rsidRDefault="0031522A" w:rsidP="0031522A">
      <w:pPr>
        <w:numPr>
          <w:ilvl w:val="0"/>
          <w:numId w:val="24"/>
        </w:numPr>
        <w:spacing w:after="318" w:line="269" w:lineRule="auto"/>
        <w:ind w:left="0"/>
        <w:jc w:val="both"/>
        <w:rPr>
          <w:rFonts w:ascii="Times New Roman" w:hAnsi="Times New Roman" w:cs="Times New Roman"/>
        </w:rPr>
      </w:pPr>
      <w:r w:rsidRPr="0031522A">
        <w:rPr>
          <w:rFonts w:ascii="Times New Roman" w:hAnsi="Times New Roman" w:cs="Times New Roman"/>
        </w:rPr>
        <w:lastRenderedPageBreak/>
        <w:t xml:space="preserve">обсуждение проблемы, вопроса (обмен участниками дискуссии мнениями по каждому вопросу; формирование максимума мнений, идей, предложений и соотношение их друг с другом);  </w:t>
      </w:r>
    </w:p>
    <w:p w:rsidR="0031522A" w:rsidRPr="0031522A" w:rsidRDefault="0031522A" w:rsidP="0031522A">
      <w:pPr>
        <w:numPr>
          <w:ilvl w:val="0"/>
          <w:numId w:val="24"/>
        </w:numPr>
        <w:spacing w:after="13" w:line="269" w:lineRule="auto"/>
        <w:ind w:left="0"/>
        <w:jc w:val="both"/>
        <w:rPr>
          <w:rFonts w:ascii="Times New Roman" w:hAnsi="Times New Roman" w:cs="Times New Roman"/>
        </w:rPr>
      </w:pPr>
      <w:r w:rsidRPr="0031522A">
        <w:rPr>
          <w:rFonts w:ascii="Times New Roman" w:hAnsi="Times New Roman" w:cs="Times New Roman"/>
        </w:rPr>
        <w:t xml:space="preserve">подведение итогов обсуждения (выработка согласованного мнения и принятие группового решения; совместная оценка эффективности дискуссии в решении обсуждаемой проблемы; обозначение аспектов позиционного противостояния и точек соприкосновения в ситуации, когда дискуссия не привела к полному согласованию позиций участников). Требования к дискуссии: 1. Строение выступления: позиция, обоснование, пример, следствие. В позиции указывается собственная точка зрения. В обосновании приводятся доводы  в  поддержку  позиции.  Примеры  иллюстрируют представленные доводы. В заключении формулируются выводы. 2. Изложение материала должно быть связанным, последовательным, эмоциональным, выразительным, научно аргументированным, точным. 3. Соблюдение регламента выступления. Продолжительность представления вопроса дискуссии составляет 3-5 минут.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По окончании представления вопроса дискуссии обучающемуся могут быть заданы вопросы со стороны преподавателя и других обучающихся. При подготовке к дискуссии обучающийся должен полностью и аргументированно обосновать свою точку зрения, соблюсти логику изложения материала, показать умение делать выводы и отвечать на вопросы. Качество представления материала дискуссии можно оценивать по следующим критериям: способность аргументировать положения и выводы, обоснованность, четкость, лаконичность постановки проблемы, уровень освоения темы и изложения материала. Шкала оценивания дискуссии Оценка дискуссии осуществляется на основе интегральной (целостной) шкалы оценивания. Интегральная (целостная) шкала рассматривает материал дискуссии в целом, а не по аспектам. Учитывает одновременно множество факторов, а не оценивает каждый в отдельности. </w:t>
      </w:r>
    </w:p>
    <w:p w:rsidR="0031522A" w:rsidRPr="0031522A" w:rsidRDefault="0031522A" w:rsidP="0031522A">
      <w:pPr>
        <w:spacing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spacing w:line="259" w:lineRule="auto"/>
        <w:ind w:left="187"/>
        <w:jc w:val="both"/>
        <w:rPr>
          <w:rFonts w:ascii="Times New Roman" w:hAnsi="Times New Roman" w:cs="Times New Roman"/>
        </w:rPr>
      </w:pPr>
      <w:r w:rsidRPr="0031522A">
        <w:rPr>
          <w:rFonts w:ascii="Times New Roman" w:eastAsia="Times New Roman" w:hAnsi="Times New Roman" w:cs="Times New Roman"/>
          <w:i/>
          <w:color w:val="1A1A1A"/>
        </w:rPr>
        <w:t>Таблица Интегральная шкала оценивания дискуссии</w:t>
      </w:r>
      <w:r w:rsidRPr="0031522A">
        <w:rPr>
          <w:rFonts w:ascii="Times New Roman" w:eastAsia="Times New Roman" w:hAnsi="Times New Roman" w:cs="Times New Roman"/>
          <w:i/>
        </w:rPr>
        <w:t xml:space="preserve"> </w:t>
      </w:r>
    </w:p>
    <w:p w:rsidR="0031522A" w:rsidRPr="0031522A" w:rsidRDefault="0031522A" w:rsidP="0031522A">
      <w:pPr>
        <w:spacing w:line="259" w:lineRule="auto"/>
        <w:ind w:left="187"/>
        <w:jc w:val="both"/>
        <w:rPr>
          <w:rFonts w:ascii="Times New Roman" w:hAnsi="Times New Roman" w:cs="Times New Roman"/>
        </w:rPr>
      </w:pPr>
      <w:r w:rsidRPr="0031522A">
        <w:rPr>
          <w:rFonts w:ascii="Times New Roman" w:eastAsia="Times New Roman" w:hAnsi="Times New Roman" w:cs="Times New Roman"/>
          <w:i/>
        </w:rPr>
        <w:t xml:space="preserve"> </w:t>
      </w:r>
    </w:p>
    <w:tbl>
      <w:tblPr>
        <w:tblStyle w:val="TableGrid"/>
        <w:tblW w:w="9323" w:type="dxa"/>
        <w:tblInd w:w="233" w:type="dxa"/>
        <w:tblCellMar>
          <w:top w:w="7" w:type="dxa"/>
          <w:left w:w="2" w:type="dxa"/>
          <w:right w:w="65" w:type="dxa"/>
        </w:tblCellMar>
        <w:tblLook w:val="04A0" w:firstRow="1" w:lastRow="0" w:firstColumn="1" w:lastColumn="0" w:noHBand="0" w:noVBand="1"/>
      </w:tblPr>
      <w:tblGrid>
        <w:gridCol w:w="3795"/>
        <w:gridCol w:w="996"/>
        <w:gridCol w:w="1990"/>
        <w:gridCol w:w="2542"/>
      </w:tblGrid>
      <w:tr w:rsidR="0031522A" w:rsidRPr="0031522A" w:rsidTr="00A60439">
        <w:trPr>
          <w:trHeight w:val="1279"/>
        </w:trPr>
        <w:tc>
          <w:tcPr>
            <w:tcW w:w="3795"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Характеристика критерия </w:t>
            </w:r>
          </w:p>
        </w:tc>
        <w:tc>
          <w:tcPr>
            <w:tcW w:w="996"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120"/>
              <w:jc w:val="both"/>
              <w:rPr>
                <w:rFonts w:ascii="Times New Roman" w:hAnsi="Times New Roman"/>
                <w:sz w:val="24"/>
                <w:szCs w:val="24"/>
              </w:rPr>
            </w:pPr>
            <w:r w:rsidRPr="0031522A">
              <w:rPr>
                <w:rFonts w:ascii="Times New Roman" w:hAnsi="Times New Roman"/>
                <w:sz w:val="24"/>
                <w:szCs w:val="24"/>
              </w:rPr>
              <w:t xml:space="preserve">Оценка </w:t>
            </w:r>
          </w:p>
        </w:tc>
        <w:tc>
          <w:tcPr>
            <w:tcW w:w="1990"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after="15" w:line="294" w:lineRule="auto"/>
              <w:ind w:left="89" w:firstLine="468"/>
              <w:jc w:val="both"/>
              <w:rPr>
                <w:rFonts w:ascii="Times New Roman" w:hAnsi="Times New Roman"/>
                <w:sz w:val="24"/>
                <w:szCs w:val="24"/>
              </w:rPr>
            </w:pPr>
            <w:r w:rsidRPr="0031522A">
              <w:rPr>
                <w:rFonts w:ascii="Times New Roman" w:hAnsi="Times New Roman"/>
                <w:sz w:val="24"/>
                <w:szCs w:val="24"/>
              </w:rPr>
              <w:t xml:space="preserve">Индекс контролируемой компетенции </w:t>
            </w:r>
          </w:p>
          <w:p w:rsidR="0031522A" w:rsidRPr="0031522A" w:rsidRDefault="0031522A" w:rsidP="0031522A">
            <w:pPr>
              <w:spacing w:line="259" w:lineRule="auto"/>
              <w:ind w:left="61"/>
              <w:jc w:val="both"/>
              <w:rPr>
                <w:rFonts w:ascii="Times New Roman" w:hAnsi="Times New Roman"/>
                <w:sz w:val="24"/>
                <w:szCs w:val="24"/>
              </w:rPr>
            </w:pPr>
            <w:r w:rsidRPr="0031522A">
              <w:rPr>
                <w:rFonts w:ascii="Times New Roman" w:hAnsi="Times New Roman"/>
                <w:sz w:val="24"/>
                <w:szCs w:val="24"/>
              </w:rPr>
              <w:t xml:space="preserve">(или ее части) </w:t>
            </w:r>
          </w:p>
        </w:tc>
        <w:tc>
          <w:tcPr>
            <w:tcW w:w="2542"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315" w:lineRule="auto"/>
              <w:jc w:val="both"/>
              <w:rPr>
                <w:rFonts w:ascii="Times New Roman" w:hAnsi="Times New Roman"/>
                <w:sz w:val="24"/>
                <w:szCs w:val="24"/>
              </w:rPr>
            </w:pPr>
            <w:r w:rsidRPr="0031522A">
              <w:rPr>
                <w:rFonts w:ascii="Times New Roman" w:hAnsi="Times New Roman"/>
                <w:sz w:val="24"/>
                <w:szCs w:val="24"/>
              </w:rPr>
              <w:t xml:space="preserve">Критерии оценивания результатов обучения </w:t>
            </w:r>
          </w:p>
          <w:p w:rsidR="0031522A" w:rsidRPr="0031522A" w:rsidRDefault="0031522A" w:rsidP="0031522A">
            <w:pPr>
              <w:spacing w:line="259" w:lineRule="auto"/>
              <w:jc w:val="both"/>
              <w:rPr>
                <w:rFonts w:ascii="Times New Roman" w:hAnsi="Times New Roman"/>
                <w:sz w:val="24"/>
                <w:szCs w:val="24"/>
              </w:rPr>
            </w:pPr>
            <w:r w:rsidRPr="0031522A">
              <w:rPr>
                <w:rFonts w:ascii="Times New Roman" w:hAnsi="Times New Roman"/>
                <w:sz w:val="24"/>
                <w:szCs w:val="24"/>
              </w:rPr>
              <w:t xml:space="preserve">для формирования компетенции </w:t>
            </w:r>
          </w:p>
        </w:tc>
      </w:tr>
      <w:tr w:rsidR="0031522A" w:rsidRPr="0031522A" w:rsidTr="00A60439">
        <w:trPr>
          <w:trHeight w:val="2552"/>
        </w:trPr>
        <w:tc>
          <w:tcPr>
            <w:tcW w:w="3795"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right="204"/>
              <w:jc w:val="both"/>
              <w:rPr>
                <w:rFonts w:ascii="Times New Roman" w:hAnsi="Times New Roman"/>
                <w:sz w:val="24"/>
                <w:szCs w:val="24"/>
              </w:rPr>
            </w:pPr>
            <w:r w:rsidRPr="0031522A">
              <w:rPr>
                <w:rFonts w:ascii="Times New Roman" w:hAnsi="Times New Roman"/>
                <w:sz w:val="24"/>
                <w:szCs w:val="24"/>
              </w:rPr>
              <w:t xml:space="preserve">Демонстрирует полное понимание проблемы, вопроса. Все требования, предъявляемые к дискуссии, выполнены. Использует доказательства, подтверждающие высказывания. Вовлекает в дискуссию другое лицо. </w:t>
            </w:r>
          </w:p>
        </w:tc>
        <w:tc>
          <w:tcPr>
            <w:tcW w:w="996"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70"/>
              <w:jc w:val="both"/>
              <w:rPr>
                <w:rFonts w:ascii="Times New Roman" w:hAnsi="Times New Roman"/>
                <w:sz w:val="24"/>
                <w:szCs w:val="24"/>
              </w:rPr>
            </w:pPr>
            <w:r w:rsidRPr="0031522A">
              <w:rPr>
                <w:rFonts w:ascii="Times New Roman" w:hAnsi="Times New Roman"/>
                <w:sz w:val="24"/>
                <w:szCs w:val="24"/>
              </w:rPr>
              <w:t xml:space="preserve">5 </w:t>
            </w:r>
          </w:p>
        </w:tc>
        <w:tc>
          <w:tcPr>
            <w:tcW w:w="1990"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ОК 01- ОК 09 </w:t>
            </w:r>
          </w:p>
        </w:tc>
        <w:tc>
          <w:tcPr>
            <w:tcW w:w="2542"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продемонстрирована сформированность и устойчивость компетенции (или ее части) </w:t>
            </w:r>
          </w:p>
        </w:tc>
      </w:tr>
      <w:tr w:rsidR="0031522A" w:rsidRPr="0031522A" w:rsidTr="00A60439">
        <w:trPr>
          <w:trHeight w:val="1913"/>
        </w:trPr>
        <w:tc>
          <w:tcPr>
            <w:tcW w:w="3795"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right="85"/>
              <w:jc w:val="both"/>
              <w:rPr>
                <w:rFonts w:ascii="Times New Roman" w:hAnsi="Times New Roman"/>
                <w:sz w:val="24"/>
                <w:szCs w:val="24"/>
              </w:rPr>
            </w:pPr>
            <w:r w:rsidRPr="0031522A">
              <w:rPr>
                <w:rFonts w:ascii="Times New Roman" w:hAnsi="Times New Roman"/>
                <w:sz w:val="24"/>
                <w:szCs w:val="24"/>
              </w:rPr>
              <w:t xml:space="preserve">Демонстрирует значительное понимание проблемы, вопроса. Все требования, предъявляемые к дискуссии, выполнены. Использует доказательства, подтверждающие высказывания. </w:t>
            </w:r>
          </w:p>
        </w:tc>
        <w:tc>
          <w:tcPr>
            <w:tcW w:w="996"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70"/>
              <w:jc w:val="both"/>
              <w:rPr>
                <w:rFonts w:ascii="Times New Roman" w:hAnsi="Times New Roman"/>
                <w:sz w:val="24"/>
                <w:szCs w:val="24"/>
              </w:rPr>
            </w:pPr>
            <w:r w:rsidRPr="0031522A">
              <w:rPr>
                <w:rFonts w:ascii="Times New Roman" w:hAnsi="Times New Roman"/>
                <w:sz w:val="24"/>
                <w:szCs w:val="24"/>
              </w:rPr>
              <w:t xml:space="preserve">4 </w:t>
            </w:r>
          </w:p>
        </w:tc>
        <w:tc>
          <w:tcPr>
            <w:tcW w:w="1990"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ОК 01- ОК 09 </w:t>
            </w:r>
          </w:p>
        </w:tc>
        <w:tc>
          <w:tcPr>
            <w:tcW w:w="2542"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after="19" w:line="294" w:lineRule="auto"/>
              <w:ind w:left="2" w:right="151"/>
              <w:jc w:val="both"/>
              <w:rPr>
                <w:rFonts w:ascii="Times New Roman" w:hAnsi="Times New Roman"/>
                <w:sz w:val="24"/>
                <w:szCs w:val="24"/>
              </w:rPr>
            </w:pPr>
            <w:r w:rsidRPr="0031522A">
              <w:rPr>
                <w:rFonts w:ascii="Times New Roman" w:hAnsi="Times New Roman"/>
                <w:sz w:val="24"/>
                <w:szCs w:val="24"/>
              </w:rPr>
              <w:t xml:space="preserve">в целом подтверждается освоение компетенции </w:t>
            </w:r>
          </w:p>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(или ее части) </w:t>
            </w:r>
          </w:p>
        </w:tc>
      </w:tr>
      <w:tr w:rsidR="0031522A" w:rsidRPr="0031522A" w:rsidTr="00A60439">
        <w:trPr>
          <w:trHeight w:val="963"/>
        </w:trPr>
        <w:tc>
          <w:tcPr>
            <w:tcW w:w="3795"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right="545"/>
              <w:jc w:val="both"/>
              <w:rPr>
                <w:rFonts w:ascii="Times New Roman" w:hAnsi="Times New Roman"/>
                <w:sz w:val="24"/>
                <w:szCs w:val="24"/>
              </w:rPr>
            </w:pPr>
            <w:r w:rsidRPr="0031522A">
              <w:rPr>
                <w:rFonts w:ascii="Times New Roman" w:hAnsi="Times New Roman"/>
                <w:sz w:val="24"/>
                <w:szCs w:val="24"/>
              </w:rPr>
              <w:lastRenderedPageBreak/>
              <w:t xml:space="preserve">Демонстрирует частичное понимание проблемы, вопроса. Большинство требований, </w:t>
            </w:r>
          </w:p>
        </w:tc>
        <w:tc>
          <w:tcPr>
            <w:tcW w:w="996"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70"/>
              <w:jc w:val="both"/>
              <w:rPr>
                <w:rFonts w:ascii="Times New Roman" w:hAnsi="Times New Roman"/>
                <w:sz w:val="24"/>
                <w:szCs w:val="24"/>
              </w:rPr>
            </w:pPr>
            <w:r w:rsidRPr="0031522A">
              <w:rPr>
                <w:rFonts w:ascii="Times New Roman" w:hAnsi="Times New Roman"/>
                <w:sz w:val="24"/>
                <w:szCs w:val="24"/>
              </w:rPr>
              <w:t xml:space="preserve">3 </w:t>
            </w:r>
          </w:p>
        </w:tc>
        <w:tc>
          <w:tcPr>
            <w:tcW w:w="1990"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ОК 01- ОК 09 </w:t>
            </w:r>
          </w:p>
        </w:tc>
        <w:tc>
          <w:tcPr>
            <w:tcW w:w="2542"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right="10"/>
              <w:jc w:val="both"/>
              <w:rPr>
                <w:rFonts w:ascii="Times New Roman" w:hAnsi="Times New Roman"/>
                <w:sz w:val="24"/>
                <w:szCs w:val="24"/>
              </w:rPr>
            </w:pPr>
            <w:r w:rsidRPr="0031522A">
              <w:rPr>
                <w:rFonts w:ascii="Times New Roman" w:hAnsi="Times New Roman"/>
                <w:sz w:val="24"/>
                <w:szCs w:val="24"/>
              </w:rPr>
              <w:t xml:space="preserve">выявлена недостаточная сформированность </w:t>
            </w:r>
          </w:p>
        </w:tc>
      </w:tr>
      <w:tr w:rsidR="0031522A" w:rsidRPr="0031522A" w:rsidTr="00A60439">
        <w:trPr>
          <w:trHeight w:val="1282"/>
        </w:trPr>
        <w:tc>
          <w:tcPr>
            <w:tcW w:w="3795"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right="61"/>
              <w:jc w:val="both"/>
              <w:rPr>
                <w:rFonts w:ascii="Times New Roman" w:hAnsi="Times New Roman"/>
                <w:sz w:val="24"/>
                <w:szCs w:val="24"/>
              </w:rPr>
            </w:pPr>
            <w:r w:rsidRPr="0031522A">
              <w:rPr>
                <w:rFonts w:ascii="Times New Roman" w:hAnsi="Times New Roman"/>
                <w:sz w:val="24"/>
                <w:szCs w:val="24"/>
              </w:rPr>
              <w:t xml:space="preserve">предъявляемых к дискуссии, выполнено. Частично использует доказательства, подтверждающие высказывания. </w:t>
            </w:r>
          </w:p>
        </w:tc>
        <w:tc>
          <w:tcPr>
            <w:tcW w:w="996"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 </w:t>
            </w:r>
          </w:p>
        </w:tc>
        <w:tc>
          <w:tcPr>
            <w:tcW w:w="1990"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 </w:t>
            </w:r>
          </w:p>
        </w:tc>
        <w:tc>
          <w:tcPr>
            <w:tcW w:w="2542"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компетенции (или ее части) </w:t>
            </w:r>
          </w:p>
        </w:tc>
      </w:tr>
      <w:tr w:rsidR="0031522A" w:rsidRPr="0031522A" w:rsidTr="00A60439">
        <w:trPr>
          <w:trHeight w:val="1599"/>
        </w:trPr>
        <w:tc>
          <w:tcPr>
            <w:tcW w:w="3795"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right="226"/>
              <w:jc w:val="both"/>
              <w:rPr>
                <w:rFonts w:ascii="Times New Roman" w:hAnsi="Times New Roman"/>
                <w:sz w:val="24"/>
                <w:szCs w:val="24"/>
              </w:rPr>
            </w:pPr>
            <w:r w:rsidRPr="0031522A">
              <w:rPr>
                <w:rFonts w:ascii="Times New Roman" w:hAnsi="Times New Roman"/>
                <w:sz w:val="24"/>
                <w:szCs w:val="24"/>
              </w:rPr>
              <w:t xml:space="preserve">Демонстрирует небольшое понимание проблемы, вопроса. Многие требования, предъявляемые к дискуссии, выполнены. </w:t>
            </w:r>
          </w:p>
        </w:tc>
        <w:tc>
          <w:tcPr>
            <w:tcW w:w="996"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389"/>
              <w:jc w:val="both"/>
              <w:rPr>
                <w:rFonts w:ascii="Times New Roman" w:hAnsi="Times New Roman"/>
                <w:sz w:val="24"/>
                <w:szCs w:val="24"/>
              </w:rPr>
            </w:pPr>
            <w:r w:rsidRPr="0031522A">
              <w:rPr>
                <w:rFonts w:ascii="Times New Roman" w:hAnsi="Times New Roman"/>
                <w:sz w:val="24"/>
                <w:szCs w:val="24"/>
              </w:rPr>
              <w:t xml:space="preserve">2 </w:t>
            </w:r>
          </w:p>
        </w:tc>
        <w:tc>
          <w:tcPr>
            <w:tcW w:w="1990"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ОК 01- ОК 09 </w:t>
            </w:r>
          </w:p>
        </w:tc>
        <w:tc>
          <w:tcPr>
            <w:tcW w:w="2542" w:type="dxa"/>
            <w:tcBorders>
              <w:top w:val="single" w:sz="4" w:space="0" w:color="000000"/>
              <w:left w:val="single" w:sz="4" w:space="0" w:color="000000"/>
              <w:bottom w:val="single" w:sz="4" w:space="0" w:color="000000"/>
              <w:right w:val="single" w:sz="4" w:space="0" w:color="000000"/>
            </w:tcBorders>
          </w:tcPr>
          <w:p w:rsidR="0031522A" w:rsidRPr="0031522A" w:rsidRDefault="0031522A" w:rsidP="0031522A">
            <w:pPr>
              <w:spacing w:line="259" w:lineRule="auto"/>
              <w:ind w:left="2"/>
              <w:jc w:val="both"/>
              <w:rPr>
                <w:rFonts w:ascii="Times New Roman" w:hAnsi="Times New Roman"/>
                <w:sz w:val="24"/>
                <w:szCs w:val="24"/>
              </w:rPr>
            </w:pPr>
            <w:r w:rsidRPr="0031522A">
              <w:rPr>
                <w:rFonts w:ascii="Times New Roman" w:hAnsi="Times New Roman"/>
                <w:sz w:val="24"/>
                <w:szCs w:val="24"/>
              </w:rPr>
              <w:t xml:space="preserve">не сформирована компетенция </w:t>
            </w:r>
          </w:p>
        </w:tc>
      </w:tr>
    </w:tbl>
    <w:p w:rsidR="0031522A" w:rsidRPr="0031522A" w:rsidRDefault="0031522A" w:rsidP="0031522A">
      <w:pPr>
        <w:spacing w:after="32" w:line="259" w:lineRule="auto"/>
        <w:ind w:left="187"/>
        <w:jc w:val="both"/>
        <w:rPr>
          <w:rFonts w:ascii="Times New Roman" w:hAnsi="Times New Roman" w:cs="Times New Roman"/>
        </w:rPr>
      </w:pPr>
      <w:r w:rsidRPr="0031522A">
        <w:rPr>
          <w:rFonts w:ascii="Times New Roman" w:eastAsia="Times New Roman" w:hAnsi="Times New Roman" w:cs="Times New Roman"/>
          <w:i/>
        </w:rPr>
        <w:t xml:space="preserve"> </w:t>
      </w:r>
    </w:p>
    <w:p w:rsidR="0031522A" w:rsidRPr="0031522A" w:rsidRDefault="0031522A" w:rsidP="0031522A">
      <w:pPr>
        <w:spacing w:after="15" w:line="270" w:lineRule="auto"/>
        <w:ind w:left="1140" w:hanging="214"/>
        <w:jc w:val="both"/>
        <w:rPr>
          <w:rFonts w:ascii="Times New Roman" w:hAnsi="Times New Roman" w:cs="Times New Roman"/>
        </w:rPr>
      </w:pPr>
      <w:r w:rsidRPr="0031522A">
        <w:rPr>
          <w:rFonts w:ascii="Times New Roman" w:eastAsia="Times New Roman" w:hAnsi="Times New Roman" w:cs="Times New Roman"/>
          <w:b/>
        </w:rPr>
        <w:t>3.4</w:t>
      </w:r>
      <w:r w:rsidRPr="0031522A">
        <w:rPr>
          <w:rFonts w:ascii="Times New Roman" w:eastAsia="Arial" w:hAnsi="Times New Roman" w:cs="Times New Roman"/>
          <w:b/>
        </w:rPr>
        <w:t xml:space="preserve"> </w:t>
      </w:r>
      <w:r w:rsidRPr="0031522A">
        <w:rPr>
          <w:rFonts w:ascii="Times New Roman" w:eastAsia="Times New Roman" w:hAnsi="Times New Roman" w:cs="Times New Roman"/>
          <w:b/>
        </w:rPr>
        <w:t xml:space="preserve">Процедура и критерии оценки знаний и умений при текущем контроле успеваемости с применением электронного обучения </w:t>
      </w:r>
    </w:p>
    <w:p w:rsidR="0031522A" w:rsidRPr="0031522A" w:rsidRDefault="0031522A" w:rsidP="0031522A">
      <w:pPr>
        <w:pStyle w:val="10"/>
        <w:spacing w:after="326"/>
        <w:ind w:left="197"/>
        <w:jc w:val="both"/>
        <w:rPr>
          <w:rFonts w:ascii="Times New Roman" w:hAnsi="Times New Roman" w:cs="Times New Roman"/>
          <w:sz w:val="24"/>
          <w:szCs w:val="24"/>
        </w:rPr>
      </w:pPr>
      <w:r w:rsidRPr="0031522A">
        <w:rPr>
          <w:rFonts w:ascii="Times New Roman" w:hAnsi="Times New Roman" w:cs="Times New Roman"/>
          <w:sz w:val="24"/>
          <w:szCs w:val="24"/>
        </w:rPr>
        <w:t xml:space="preserve">и дистанционных образовательных технологий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Оценка результатов обучения в рамках текущего контроля проводиться посредством синхронного и (или) асинхронного взаимодействия педагогических работников с обучающимися посредством сети "Интернет". Проведении текущего контроля успеваемости осуществляется по усмотрению педагогического работника с учетом технических возможностей обучающихся с использованием программных средств, обеспечивающих применение элементов электронного обучения и дистанционных образовательных технологий в Университете, относятся: </w:t>
      </w:r>
    </w:p>
    <w:p w:rsidR="0031522A" w:rsidRPr="0031522A" w:rsidRDefault="0031522A" w:rsidP="0031522A">
      <w:pPr>
        <w:numPr>
          <w:ilvl w:val="0"/>
          <w:numId w:val="25"/>
        </w:numPr>
        <w:ind w:left="0" w:firstLine="709"/>
        <w:jc w:val="both"/>
        <w:rPr>
          <w:rFonts w:ascii="Times New Roman" w:hAnsi="Times New Roman" w:cs="Times New Roman"/>
        </w:rPr>
      </w:pPr>
      <w:r w:rsidRPr="0031522A">
        <w:rPr>
          <w:rFonts w:ascii="Times New Roman" w:hAnsi="Times New Roman" w:cs="Times New Roman"/>
        </w:rPr>
        <w:t xml:space="preserve">Электронная информационно-образовательная среда ФГБОУ ВО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Пензенский ГАУ; </w:t>
      </w:r>
    </w:p>
    <w:p w:rsidR="0031522A" w:rsidRPr="0031522A" w:rsidRDefault="0031522A" w:rsidP="0031522A">
      <w:pPr>
        <w:numPr>
          <w:ilvl w:val="0"/>
          <w:numId w:val="25"/>
        </w:numPr>
        <w:spacing w:after="13"/>
        <w:ind w:left="0" w:firstLine="709"/>
        <w:jc w:val="both"/>
        <w:rPr>
          <w:rFonts w:ascii="Times New Roman" w:hAnsi="Times New Roman" w:cs="Times New Roman"/>
        </w:rPr>
      </w:pPr>
      <w:r w:rsidRPr="0031522A">
        <w:rPr>
          <w:rFonts w:ascii="Times New Roman" w:hAnsi="Times New Roman" w:cs="Times New Roman"/>
        </w:rPr>
        <w:t xml:space="preserve">онлайн видеотрансляции на официальном канале ФГБОУ ВО Пензенский ГАУ в YouTube; </w:t>
      </w:r>
    </w:p>
    <w:p w:rsidR="0031522A" w:rsidRPr="0031522A" w:rsidRDefault="0031522A" w:rsidP="0031522A">
      <w:pPr>
        <w:numPr>
          <w:ilvl w:val="0"/>
          <w:numId w:val="25"/>
        </w:numPr>
        <w:spacing w:after="13"/>
        <w:ind w:left="0" w:firstLine="709"/>
        <w:jc w:val="both"/>
        <w:rPr>
          <w:rFonts w:ascii="Times New Roman" w:hAnsi="Times New Roman" w:cs="Times New Roman"/>
        </w:rPr>
      </w:pPr>
      <w:r w:rsidRPr="0031522A">
        <w:rPr>
          <w:rFonts w:ascii="Times New Roman" w:hAnsi="Times New Roman" w:cs="Times New Roman"/>
        </w:rPr>
        <w:t xml:space="preserve">видеозаписи лекций педагогических работников ФГБОУ ВО Пензенский ГАУ, размещённые на различных видеохостингах (например, на каналах преподавателей и/или на официальном канале ФГБОУ ВО Пензенский ГАУ в YouTube) и/или облачных хранилищах (например, </w:t>
      </w:r>
      <w:proofErr w:type="spellStart"/>
      <w:r w:rsidRPr="0031522A">
        <w:rPr>
          <w:rFonts w:ascii="Times New Roman" w:hAnsi="Times New Roman" w:cs="Times New Roman"/>
        </w:rPr>
        <w:t>Яндекс.Диск</w:t>
      </w:r>
      <w:proofErr w:type="spellEnd"/>
      <w:r w:rsidRPr="0031522A">
        <w:rPr>
          <w:rFonts w:ascii="Times New Roman" w:hAnsi="Times New Roman" w:cs="Times New Roman"/>
        </w:rPr>
        <w:t xml:space="preserve">, </w:t>
      </w:r>
      <w:proofErr w:type="spellStart"/>
      <w:r w:rsidRPr="0031522A">
        <w:rPr>
          <w:rFonts w:ascii="Times New Roman" w:hAnsi="Times New Roman" w:cs="Times New Roman"/>
        </w:rPr>
        <w:t>Google.Диск</w:t>
      </w:r>
      <w:proofErr w:type="spellEnd"/>
      <w:r w:rsidRPr="0031522A">
        <w:rPr>
          <w:rFonts w:ascii="Times New Roman" w:hAnsi="Times New Roman" w:cs="Times New Roman"/>
        </w:rPr>
        <w:t xml:space="preserve">, Облако Mail.ru и т.д.); </w:t>
      </w:r>
    </w:p>
    <w:p w:rsidR="0031522A" w:rsidRPr="0031522A" w:rsidRDefault="0031522A" w:rsidP="0031522A">
      <w:pPr>
        <w:numPr>
          <w:ilvl w:val="0"/>
          <w:numId w:val="25"/>
        </w:numPr>
        <w:ind w:left="0" w:firstLine="709"/>
        <w:jc w:val="both"/>
        <w:rPr>
          <w:rFonts w:ascii="Times New Roman" w:hAnsi="Times New Roman" w:cs="Times New Roman"/>
        </w:rPr>
      </w:pPr>
      <w:r w:rsidRPr="0031522A">
        <w:rPr>
          <w:rFonts w:ascii="Times New Roman" w:hAnsi="Times New Roman" w:cs="Times New Roman"/>
        </w:rPr>
        <w:t>групповая голосовая конференция в мессенджерах (</w:t>
      </w:r>
      <w:proofErr w:type="spellStart"/>
      <w:r w:rsidRPr="0031522A">
        <w:rPr>
          <w:rFonts w:ascii="Times New Roman" w:hAnsi="Times New Roman" w:cs="Times New Roman"/>
        </w:rPr>
        <w:t>WhatsApp</w:t>
      </w:r>
      <w:proofErr w:type="spellEnd"/>
      <w:r w:rsidRPr="0031522A">
        <w:rPr>
          <w:rFonts w:ascii="Times New Roman" w:hAnsi="Times New Roman" w:cs="Times New Roman"/>
        </w:rPr>
        <w:t xml:space="preserve">, </w:t>
      </w:r>
    </w:p>
    <w:p w:rsidR="0031522A" w:rsidRPr="0031522A" w:rsidRDefault="0031522A" w:rsidP="0031522A">
      <w:pPr>
        <w:spacing w:after="274"/>
        <w:ind w:firstLine="709"/>
        <w:jc w:val="both"/>
        <w:rPr>
          <w:rFonts w:ascii="Times New Roman" w:hAnsi="Times New Roman" w:cs="Times New Roman"/>
        </w:rPr>
      </w:pPr>
      <w:proofErr w:type="spellStart"/>
      <w:r w:rsidRPr="0031522A">
        <w:rPr>
          <w:rFonts w:ascii="Times New Roman" w:hAnsi="Times New Roman" w:cs="Times New Roman"/>
        </w:rPr>
        <w:t>Viber</w:t>
      </w:r>
      <w:proofErr w:type="spellEnd"/>
      <w:r w:rsidRPr="0031522A">
        <w:rPr>
          <w:rFonts w:ascii="Times New Roman" w:hAnsi="Times New Roman" w:cs="Times New Roman"/>
        </w:rPr>
        <w:t xml:space="preserve">);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Университет обеспечивает следующее техническое сопровождение дистанционного обучения: </w:t>
      </w:r>
    </w:p>
    <w:p w:rsidR="0031522A" w:rsidRPr="0031522A" w:rsidRDefault="0031522A" w:rsidP="0031522A">
      <w:pPr>
        <w:numPr>
          <w:ilvl w:val="0"/>
          <w:numId w:val="26"/>
        </w:numPr>
        <w:spacing w:after="18"/>
        <w:ind w:left="0" w:firstLine="709"/>
        <w:jc w:val="both"/>
        <w:rPr>
          <w:rFonts w:ascii="Times New Roman" w:hAnsi="Times New Roman" w:cs="Times New Roman"/>
        </w:rPr>
      </w:pPr>
      <w:r w:rsidRPr="0031522A">
        <w:rPr>
          <w:rFonts w:ascii="Times New Roman" w:hAnsi="Times New Roman" w:cs="Times New Roman"/>
        </w:rPr>
        <w:t xml:space="preserve">Электронная информационно-образовательная среда: компьютер с выходом в интернет (при доступе вне стен университета) или компьютер, подключенный к локальной вычислительной сети университета; </w:t>
      </w:r>
    </w:p>
    <w:p w:rsidR="0031522A" w:rsidRPr="0031522A" w:rsidRDefault="0031522A" w:rsidP="0031522A">
      <w:pPr>
        <w:numPr>
          <w:ilvl w:val="0"/>
          <w:numId w:val="26"/>
        </w:numPr>
        <w:spacing w:after="13"/>
        <w:ind w:left="0" w:firstLine="709"/>
        <w:jc w:val="both"/>
        <w:rPr>
          <w:rFonts w:ascii="Times New Roman" w:hAnsi="Times New Roman" w:cs="Times New Roman"/>
        </w:rPr>
      </w:pPr>
      <w:r w:rsidRPr="0031522A">
        <w:rPr>
          <w:rFonts w:ascii="Times New Roman" w:hAnsi="Times New Roman" w:cs="Times New Roman"/>
        </w:rPr>
        <w:t xml:space="preserve">онлайн-видеотрансляции: компьютер с выходом в интернет, аудиоколонки; </w:t>
      </w:r>
    </w:p>
    <w:p w:rsidR="0031522A" w:rsidRPr="0031522A" w:rsidRDefault="0031522A" w:rsidP="0031522A">
      <w:pPr>
        <w:numPr>
          <w:ilvl w:val="0"/>
          <w:numId w:val="26"/>
        </w:numPr>
        <w:spacing w:after="13"/>
        <w:ind w:left="0" w:firstLine="709"/>
        <w:jc w:val="both"/>
        <w:rPr>
          <w:rFonts w:ascii="Times New Roman" w:hAnsi="Times New Roman" w:cs="Times New Roman"/>
        </w:rPr>
      </w:pPr>
      <w:r w:rsidRPr="0031522A">
        <w:rPr>
          <w:rFonts w:ascii="Times New Roman" w:hAnsi="Times New Roman" w:cs="Times New Roman"/>
        </w:rPr>
        <w:t xml:space="preserve">просмотр видеозаписей лекций: компьютер с выходом в интернет, аудиоколонки; </w:t>
      </w:r>
    </w:p>
    <w:p w:rsidR="0031522A" w:rsidRPr="0031522A" w:rsidRDefault="0031522A" w:rsidP="0031522A">
      <w:pPr>
        <w:numPr>
          <w:ilvl w:val="0"/>
          <w:numId w:val="26"/>
        </w:numPr>
        <w:spacing w:after="13"/>
        <w:ind w:left="0" w:firstLine="709"/>
        <w:jc w:val="both"/>
        <w:rPr>
          <w:rFonts w:ascii="Times New Roman" w:hAnsi="Times New Roman" w:cs="Times New Roman"/>
        </w:rPr>
      </w:pPr>
      <w:r w:rsidRPr="0031522A">
        <w:rPr>
          <w:rFonts w:ascii="Times New Roman" w:hAnsi="Times New Roman" w:cs="Times New Roman"/>
        </w:rPr>
        <w:t>групповая голосовая конференция в мессенджерах: мобильный телефон (смартфон) или компьютер с установленной программой (</w:t>
      </w:r>
      <w:proofErr w:type="spellStart"/>
      <w:r w:rsidRPr="0031522A">
        <w:rPr>
          <w:rFonts w:ascii="Times New Roman" w:hAnsi="Times New Roman" w:cs="Times New Roman"/>
        </w:rPr>
        <w:t>WhatsApp</w:t>
      </w:r>
      <w:proofErr w:type="spellEnd"/>
      <w:r w:rsidRPr="0031522A">
        <w:rPr>
          <w:rFonts w:ascii="Times New Roman" w:hAnsi="Times New Roman" w:cs="Times New Roman"/>
        </w:rPr>
        <w:t xml:space="preserve">, </w:t>
      </w:r>
    </w:p>
    <w:p w:rsidR="0031522A" w:rsidRPr="0031522A" w:rsidRDefault="0031522A" w:rsidP="0031522A">
      <w:pPr>
        <w:ind w:firstLine="709"/>
        <w:jc w:val="both"/>
        <w:rPr>
          <w:rFonts w:ascii="Times New Roman" w:hAnsi="Times New Roman" w:cs="Times New Roman"/>
        </w:rPr>
      </w:pPr>
      <w:proofErr w:type="spellStart"/>
      <w:r w:rsidRPr="0031522A">
        <w:rPr>
          <w:rFonts w:ascii="Times New Roman" w:hAnsi="Times New Roman" w:cs="Times New Roman"/>
        </w:rPr>
        <w:t>Viber</w:t>
      </w:r>
      <w:proofErr w:type="spellEnd"/>
      <w:r w:rsidRPr="0031522A">
        <w:rPr>
          <w:rFonts w:ascii="Times New Roman" w:hAnsi="Times New Roman" w:cs="Times New Roman"/>
        </w:rPr>
        <w:t xml:space="preserve"> и т.п.), аудиоколонками и выходом в интернет;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lastRenderedPageBreak/>
        <w:t xml:space="preserve">Педагогический работник может рекомендовать обучающимся изучение онлайн курса на образовательной платформе «Открытое образование» </w:t>
      </w:r>
      <w:hyperlink r:id="rId8">
        <w:r w:rsidRPr="0031522A">
          <w:rPr>
            <w:rFonts w:ascii="Times New Roman" w:hAnsi="Times New Roman" w:cs="Times New Roman"/>
            <w:color w:val="CC0000"/>
            <w:u w:val="single" w:color="CC0000"/>
          </w:rPr>
          <w:t>https://openedu.ru/specialize/</w:t>
        </w:r>
      </w:hyperlink>
      <w:hyperlink r:id="rId9">
        <w:r w:rsidRPr="0031522A">
          <w:rPr>
            <w:rFonts w:ascii="Times New Roman" w:hAnsi="Times New Roman" w:cs="Times New Roman"/>
          </w:rPr>
          <w:t>.</w:t>
        </w:r>
      </w:hyperlink>
      <w:r w:rsidRPr="0031522A">
        <w:rPr>
          <w:rFonts w:ascii="Times New Roman" w:hAnsi="Times New Roman" w:cs="Times New Roman"/>
        </w:rPr>
        <w:t xml:space="preserve"> Платформа создана Ассоциацией "Национальная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платформа открытого образования", учрежденной ведущими университетами -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МГУ им. М.В. Ломоносова, </w:t>
      </w:r>
      <w:proofErr w:type="spellStart"/>
      <w:r w:rsidRPr="0031522A">
        <w:rPr>
          <w:rFonts w:ascii="Times New Roman" w:hAnsi="Times New Roman" w:cs="Times New Roman"/>
        </w:rPr>
        <w:t>СПбПУ</w:t>
      </w:r>
      <w:proofErr w:type="spellEnd"/>
      <w:r w:rsidRPr="0031522A">
        <w:rPr>
          <w:rFonts w:ascii="Times New Roman" w:hAnsi="Times New Roman" w:cs="Times New Roman"/>
        </w:rPr>
        <w:t xml:space="preserve">, СПбГУ, НИТУ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«МИСиС», НИУ ВШЭ, МФТИ, УрФУ и Университет ИТМО. </w:t>
      </w:r>
      <w:hyperlink r:id="rId10">
        <w:r w:rsidRPr="0031522A">
          <w:rPr>
            <w:rFonts w:ascii="Times New Roman" w:hAnsi="Times New Roman" w:cs="Times New Roman"/>
          </w:rPr>
          <w:t>Все курсы</w:t>
        </w:r>
      </w:hyperlink>
      <w:hyperlink r:id="rId11">
        <w:r w:rsidRPr="0031522A">
          <w:rPr>
            <w:rFonts w:ascii="Times New Roman" w:hAnsi="Times New Roman" w:cs="Times New Roman"/>
          </w:rPr>
          <w:t>,</w:t>
        </w:r>
      </w:hyperlink>
      <w:r w:rsidRPr="0031522A">
        <w:rPr>
          <w:rFonts w:ascii="Times New Roman" w:hAnsi="Times New Roman" w:cs="Times New Roman"/>
        </w:rPr>
        <w:t xml:space="preserve"> размещенные на Платформе, доступны для обучающихся бесплатно. Освоение обучающимся образовательных программ или их частей в виде онлайн-курсов подтверждается документом об образовании и (или) о квалификации либо документом об обучении, выданным организацией, реализующей образовательные программы или их части в виде онлайн- курсов. Зачет результатов обучения осуществляется в порядке и формах, установленных Университетом самостоятельно, посредством сопоставления планируемых результатов обучения по соответствующим учебным предметам, курсам, дисциплинам (модулям), иным компонентам, определенным образовательной программой, с результатами обучения по соответствующим учебным предметам, курсам, дисциплинам (модулям), иным компонентам образовательной программы, по которой обучающийся проходил обучение, при представлении обучающимся документов, подтверждающих пройденное им обучение.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Педагогический работник организует текущий контроль успеваемости и посещения обучающимися дистанционных занятий, своевременно заполняет журнал посещения занятий. </w:t>
      </w:r>
    </w:p>
    <w:p w:rsidR="0031522A" w:rsidRPr="0031522A" w:rsidRDefault="0031522A" w:rsidP="0031522A">
      <w:pPr>
        <w:ind w:firstLine="709"/>
        <w:jc w:val="both"/>
        <w:rPr>
          <w:rFonts w:ascii="Times New Roman" w:hAnsi="Times New Roman" w:cs="Times New Roman"/>
        </w:rPr>
      </w:pPr>
      <w:r w:rsidRPr="0031522A">
        <w:rPr>
          <w:rFonts w:ascii="Times New Roman" w:hAnsi="Times New Roman" w:cs="Times New Roman"/>
        </w:rPr>
        <w:t xml:space="preserve">Для того, чтобы приступить к изучению дистанционного курса дисциплины, необходимо следующее: </w:t>
      </w:r>
    </w:p>
    <w:p w:rsidR="0031522A" w:rsidRPr="0031522A" w:rsidRDefault="0031522A" w:rsidP="0031522A">
      <w:pPr>
        <w:ind w:left="331" w:right="1213" w:hanging="331"/>
        <w:jc w:val="both"/>
        <w:rPr>
          <w:rFonts w:ascii="Times New Roman" w:hAnsi="Times New Roman" w:cs="Times New Roman"/>
        </w:rPr>
      </w:pPr>
      <w:r w:rsidRPr="0031522A">
        <w:rPr>
          <w:rFonts w:ascii="Times New Roman" w:hAnsi="Times New Roman" w:cs="Times New Roman"/>
        </w:rPr>
        <w:t>1.</w:t>
      </w:r>
      <w:r w:rsidRPr="0031522A">
        <w:rPr>
          <w:rFonts w:ascii="Times New Roman" w:eastAsia="Arial" w:hAnsi="Times New Roman" w:cs="Times New Roman"/>
        </w:rPr>
        <w:t xml:space="preserve"> </w:t>
      </w:r>
      <w:r w:rsidRPr="0031522A">
        <w:rPr>
          <w:rFonts w:ascii="Times New Roman" w:hAnsi="Times New Roman" w:cs="Times New Roman"/>
        </w:rPr>
        <w:t>Заходим в электронной среде в дисциплину (практику), где необходимо оценить дистанционный курс. 2.</w:t>
      </w:r>
      <w:r w:rsidRPr="0031522A">
        <w:rPr>
          <w:rFonts w:ascii="Times New Roman" w:eastAsia="Arial" w:hAnsi="Times New Roman" w:cs="Times New Roman"/>
        </w:rPr>
        <w:t xml:space="preserve"> </w:t>
      </w:r>
      <w:r w:rsidRPr="0031522A">
        <w:rPr>
          <w:rFonts w:ascii="Times New Roman" w:hAnsi="Times New Roman" w:cs="Times New Roman"/>
        </w:rPr>
        <w:t xml:space="preserve">Выбираем необходимое задание. </w:t>
      </w:r>
    </w:p>
    <w:p w:rsidR="0031522A" w:rsidRPr="0031522A" w:rsidRDefault="0031522A" w:rsidP="0031522A">
      <w:pPr>
        <w:spacing w:line="259" w:lineRule="auto"/>
        <w:ind w:left="187"/>
        <w:jc w:val="both"/>
        <w:rPr>
          <w:rFonts w:ascii="Times New Roman" w:hAnsi="Times New Roman" w:cs="Times New Roman"/>
        </w:rPr>
      </w:pPr>
      <w:r w:rsidRPr="0031522A">
        <w:rPr>
          <w:rFonts w:ascii="Times New Roman" w:hAnsi="Times New Roman" w:cs="Times New Roman"/>
          <w:noProof/>
        </w:rPr>
        <w:drawing>
          <wp:inline distT="0" distB="0" distL="0" distR="0" wp14:anchorId="75E8D96D" wp14:editId="00EA2722">
            <wp:extent cx="4876800" cy="2026920"/>
            <wp:effectExtent l="0" t="0" r="0" b="0"/>
            <wp:docPr id="8473" name="Picture 8473"/>
            <wp:cNvGraphicFramePr/>
            <a:graphic xmlns:a="http://schemas.openxmlformats.org/drawingml/2006/main">
              <a:graphicData uri="http://schemas.openxmlformats.org/drawingml/2006/picture">
                <pic:pic xmlns:pic="http://schemas.openxmlformats.org/drawingml/2006/picture">
                  <pic:nvPicPr>
                    <pic:cNvPr id="8473" name="Picture 8473"/>
                    <pic:cNvPicPr/>
                  </pic:nvPicPr>
                  <pic:blipFill>
                    <a:blip r:embed="rId12"/>
                    <a:stretch>
                      <a:fillRect/>
                    </a:stretch>
                  </pic:blipFill>
                  <pic:spPr>
                    <a:xfrm>
                      <a:off x="0" y="0"/>
                      <a:ext cx="4876800" cy="2026920"/>
                    </a:xfrm>
                    <a:prstGeom prst="rect">
                      <a:avLst/>
                    </a:prstGeom>
                  </pic:spPr>
                </pic:pic>
              </a:graphicData>
            </a:graphic>
          </wp:inline>
        </w:drawing>
      </w:r>
      <w:r w:rsidRPr="0031522A">
        <w:rPr>
          <w:rFonts w:ascii="Times New Roman" w:hAnsi="Times New Roman" w:cs="Times New Roman"/>
        </w:rPr>
        <w:t xml:space="preserve"> </w:t>
      </w:r>
    </w:p>
    <w:p w:rsidR="0031522A" w:rsidRPr="0031522A" w:rsidRDefault="0031522A" w:rsidP="0031522A">
      <w:pPr>
        <w:numPr>
          <w:ilvl w:val="0"/>
          <w:numId w:val="27"/>
        </w:numPr>
        <w:spacing w:after="13" w:line="269" w:lineRule="auto"/>
        <w:ind w:right="481" w:hanging="341"/>
        <w:jc w:val="both"/>
        <w:rPr>
          <w:rFonts w:ascii="Times New Roman" w:hAnsi="Times New Roman" w:cs="Times New Roman"/>
        </w:rPr>
      </w:pPr>
      <w:r w:rsidRPr="0031522A">
        <w:rPr>
          <w:rFonts w:ascii="Times New Roman" w:hAnsi="Times New Roman" w:cs="Times New Roman"/>
        </w:rPr>
        <w:t xml:space="preserve">Появится следующее окно (практическое занятие или лабораторная работа). </w:t>
      </w:r>
    </w:p>
    <w:p w:rsidR="0031522A" w:rsidRPr="0031522A" w:rsidRDefault="0031522A" w:rsidP="0031522A">
      <w:pPr>
        <w:spacing w:after="52" w:line="259" w:lineRule="auto"/>
        <w:ind w:left="328"/>
        <w:jc w:val="both"/>
        <w:rPr>
          <w:rFonts w:ascii="Times New Roman" w:hAnsi="Times New Roman" w:cs="Times New Roman"/>
        </w:rPr>
      </w:pPr>
      <w:r w:rsidRPr="0031522A">
        <w:rPr>
          <w:rFonts w:ascii="Times New Roman" w:hAnsi="Times New Roman" w:cs="Times New Roman"/>
          <w:noProof/>
        </w:rPr>
        <w:drawing>
          <wp:inline distT="0" distB="0" distL="0" distR="0" wp14:anchorId="31EBF27C" wp14:editId="43C23C31">
            <wp:extent cx="4677156" cy="2630424"/>
            <wp:effectExtent l="0" t="0" r="0" b="0"/>
            <wp:docPr id="8533" name="Picture 8533"/>
            <wp:cNvGraphicFramePr/>
            <a:graphic xmlns:a="http://schemas.openxmlformats.org/drawingml/2006/main">
              <a:graphicData uri="http://schemas.openxmlformats.org/drawingml/2006/picture">
                <pic:pic xmlns:pic="http://schemas.openxmlformats.org/drawingml/2006/picture">
                  <pic:nvPicPr>
                    <pic:cNvPr id="8533" name="Picture 8533"/>
                    <pic:cNvPicPr/>
                  </pic:nvPicPr>
                  <pic:blipFill>
                    <a:blip r:embed="rId13"/>
                    <a:stretch>
                      <a:fillRect/>
                    </a:stretch>
                  </pic:blipFill>
                  <pic:spPr>
                    <a:xfrm>
                      <a:off x="0" y="0"/>
                      <a:ext cx="4677156" cy="2630424"/>
                    </a:xfrm>
                    <a:prstGeom prst="rect">
                      <a:avLst/>
                    </a:prstGeom>
                  </pic:spPr>
                </pic:pic>
              </a:graphicData>
            </a:graphic>
          </wp:inline>
        </w:drawing>
      </w:r>
    </w:p>
    <w:p w:rsidR="0031522A" w:rsidRPr="0031522A" w:rsidRDefault="0031522A" w:rsidP="0031522A">
      <w:pPr>
        <w:numPr>
          <w:ilvl w:val="0"/>
          <w:numId w:val="27"/>
        </w:numPr>
        <w:spacing w:after="13" w:line="269" w:lineRule="auto"/>
        <w:ind w:right="481" w:hanging="341"/>
        <w:jc w:val="both"/>
        <w:rPr>
          <w:rFonts w:ascii="Times New Roman" w:hAnsi="Times New Roman" w:cs="Times New Roman"/>
        </w:rPr>
      </w:pPr>
      <w:r w:rsidRPr="0031522A">
        <w:rPr>
          <w:rFonts w:ascii="Times New Roman" w:hAnsi="Times New Roman" w:cs="Times New Roman"/>
        </w:rPr>
        <w:t xml:space="preserve">Далее нажимаем кнопку </w:t>
      </w:r>
    </w:p>
    <w:p w:rsidR="0031522A" w:rsidRPr="0031522A" w:rsidRDefault="0031522A" w:rsidP="0031522A">
      <w:pPr>
        <w:spacing w:line="259" w:lineRule="auto"/>
        <w:ind w:left="187"/>
        <w:jc w:val="both"/>
        <w:rPr>
          <w:rFonts w:ascii="Times New Roman" w:hAnsi="Times New Roman" w:cs="Times New Roman"/>
        </w:rPr>
      </w:pPr>
      <w:r w:rsidRPr="0031522A">
        <w:rPr>
          <w:rFonts w:ascii="Times New Roman" w:hAnsi="Times New Roman" w:cs="Times New Roman"/>
        </w:rPr>
        <w:lastRenderedPageBreak/>
        <w:t xml:space="preserve"> </w:t>
      </w:r>
    </w:p>
    <w:p w:rsidR="0031522A" w:rsidRPr="0031522A" w:rsidRDefault="0031522A" w:rsidP="0031522A">
      <w:pPr>
        <w:spacing w:after="340" w:line="259" w:lineRule="auto"/>
        <w:ind w:left="782"/>
        <w:jc w:val="both"/>
        <w:rPr>
          <w:rFonts w:ascii="Times New Roman" w:hAnsi="Times New Roman" w:cs="Times New Roman"/>
        </w:rPr>
      </w:pPr>
      <w:r w:rsidRPr="0031522A">
        <w:rPr>
          <w:rFonts w:ascii="Times New Roman" w:hAnsi="Times New Roman" w:cs="Times New Roman"/>
          <w:noProof/>
        </w:rPr>
        <w:drawing>
          <wp:inline distT="0" distB="0" distL="0" distR="0" wp14:anchorId="0D8BEB2C" wp14:editId="4BC9BE2A">
            <wp:extent cx="1554480" cy="303276"/>
            <wp:effectExtent l="0" t="0" r="0" b="0"/>
            <wp:docPr id="8535" name="Picture 8535"/>
            <wp:cNvGraphicFramePr/>
            <a:graphic xmlns:a="http://schemas.openxmlformats.org/drawingml/2006/main">
              <a:graphicData uri="http://schemas.openxmlformats.org/drawingml/2006/picture">
                <pic:pic xmlns:pic="http://schemas.openxmlformats.org/drawingml/2006/picture">
                  <pic:nvPicPr>
                    <pic:cNvPr id="8535" name="Picture 8535"/>
                    <pic:cNvPicPr/>
                  </pic:nvPicPr>
                  <pic:blipFill>
                    <a:blip r:embed="rId14"/>
                    <a:stretch>
                      <a:fillRect/>
                    </a:stretch>
                  </pic:blipFill>
                  <pic:spPr>
                    <a:xfrm>
                      <a:off x="0" y="0"/>
                      <a:ext cx="1554480" cy="303276"/>
                    </a:xfrm>
                    <a:prstGeom prst="rect">
                      <a:avLst/>
                    </a:prstGeom>
                  </pic:spPr>
                </pic:pic>
              </a:graphicData>
            </a:graphic>
          </wp:inline>
        </w:drawing>
      </w:r>
    </w:p>
    <w:p w:rsidR="0031522A" w:rsidRPr="0031522A" w:rsidRDefault="0031522A" w:rsidP="0031522A">
      <w:pPr>
        <w:numPr>
          <w:ilvl w:val="0"/>
          <w:numId w:val="27"/>
        </w:numPr>
        <w:spacing w:after="13" w:line="269" w:lineRule="auto"/>
        <w:ind w:right="481" w:hanging="341"/>
        <w:jc w:val="both"/>
        <w:rPr>
          <w:rFonts w:ascii="Times New Roman" w:hAnsi="Times New Roman" w:cs="Times New Roman"/>
        </w:rPr>
      </w:pPr>
      <w:r w:rsidRPr="0031522A">
        <w:rPr>
          <w:rFonts w:ascii="Times New Roman" w:hAnsi="Times New Roman" w:cs="Times New Roman"/>
        </w:rPr>
        <w:t xml:space="preserve">Далее появится окно (в данный момент ответы отсутствуют). </w:t>
      </w:r>
    </w:p>
    <w:p w:rsidR="0031522A" w:rsidRPr="0031522A" w:rsidRDefault="0031522A" w:rsidP="0031522A">
      <w:pPr>
        <w:spacing w:after="8" w:line="259" w:lineRule="auto"/>
        <w:ind w:right="1774"/>
        <w:jc w:val="both"/>
        <w:rPr>
          <w:rFonts w:ascii="Times New Roman" w:hAnsi="Times New Roman" w:cs="Times New Roman"/>
        </w:rPr>
      </w:pPr>
      <w:r w:rsidRPr="0031522A">
        <w:rPr>
          <w:rFonts w:ascii="Times New Roman" w:hAnsi="Times New Roman" w:cs="Times New Roman"/>
          <w:noProof/>
        </w:rPr>
        <w:drawing>
          <wp:inline distT="0" distB="0" distL="0" distR="0" wp14:anchorId="15914087" wp14:editId="00654AC5">
            <wp:extent cx="5183124" cy="2913888"/>
            <wp:effectExtent l="0" t="0" r="0" b="0"/>
            <wp:docPr id="8531" name="Picture 8531"/>
            <wp:cNvGraphicFramePr/>
            <a:graphic xmlns:a="http://schemas.openxmlformats.org/drawingml/2006/main">
              <a:graphicData uri="http://schemas.openxmlformats.org/drawingml/2006/picture">
                <pic:pic xmlns:pic="http://schemas.openxmlformats.org/drawingml/2006/picture">
                  <pic:nvPicPr>
                    <pic:cNvPr id="8531" name="Picture 8531"/>
                    <pic:cNvPicPr/>
                  </pic:nvPicPr>
                  <pic:blipFill>
                    <a:blip r:embed="rId15"/>
                    <a:stretch>
                      <a:fillRect/>
                    </a:stretch>
                  </pic:blipFill>
                  <pic:spPr>
                    <a:xfrm>
                      <a:off x="0" y="0"/>
                      <a:ext cx="5183124" cy="2913888"/>
                    </a:xfrm>
                    <a:prstGeom prst="rect">
                      <a:avLst/>
                    </a:prstGeom>
                  </pic:spPr>
                </pic:pic>
              </a:graphicData>
            </a:graphic>
          </wp:inline>
        </w:drawing>
      </w:r>
      <w:r w:rsidRPr="0031522A">
        <w:rPr>
          <w:rFonts w:ascii="Times New Roman" w:hAnsi="Times New Roman" w:cs="Times New Roman"/>
        </w:rPr>
        <w:t xml:space="preserve"> </w:t>
      </w:r>
    </w:p>
    <w:p w:rsidR="0031522A" w:rsidRPr="0031522A" w:rsidRDefault="0031522A" w:rsidP="0031522A">
      <w:pPr>
        <w:spacing w:after="259"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spacing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ind w:left="182"/>
        <w:jc w:val="both"/>
        <w:rPr>
          <w:rFonts w:ascii="Times New Roman" w:hAnsi="Times New Roman" w:cs="Times New Roman"/>
        </w:rPr>
      </w:pPr>
      <w:r w:rsidRPr="0031522A">
        <w:rPr>
          <w:rFonts w:ascii="Times New Roman" w:hAnsi="Times New Roman" w:cs="Times New Roman"/>
        </w:rPr>
        <w:t xml:space="preserve">При наличии ответов появится окно, в котором осуществляется оценка ответа, и фиксируется время и дата сдачи работы. </w:t>
      </w:r>
    </w:p>
    <w:p w:rsidR="0031522A" w:rsidRPr="0031522A" w:rsidRDefault="0031522A" w:rsidP="0031522A">
      <w:pPr>
        <w:spacing w:after="281" w:line="259" w:lineRule="auto"/>
        <w:ind w:right="1832"/>
        <w:jc w:val="both"/>
        <w:rPr>
          <w:rFonts w:ascii="Times New Roman" w:hAnsi="Times New Roman" w:cs="Times New Roman"/>
        </w:rPr>
      </w:pPr>
      <w:r w:rsidRPr="0031522A">
        <w:rPr>
          <w:rFonts w:ascii="Times New Roman" w:hAnsi="Times New Roman" w:cs="Times New Roman"/>
          <w:noProof/>
        </w:rPr>
        <w:drawing>
          <wp:inline distT="0" distB="0" distL="0" distR="0" wp14:anchorId="48F2253B" wp14:editId="0C8B3516">
            <wp:extent cx="5146548" cy="2886456"/>
            <wp:effectExtent l="0" t="0" r="0" b="0"/>
            <wp:docPr id="8584" name="Picture 8584"/>
            <wp:cNvGraphicFramePr/>
            <a:graphic xmlns:a="http://schemas.openxmlformats.org/drawingml/2006/main">
              <a:graphicData uri="http://schemas.openxmlformats.org/drawingml/2006/picture">
                <pic:pic xmlns:pic="http://schemas.openxmlformats.org/drawingml/2006/picture">
                  <pic:nvPicPr>
                    <pic:cNvPr id="8584" name="Picture 8584"/>
                    <pic:cNvPicPr/>
                  </pic:nvPicPr>
                  <pic:blipFill>
                    <a:blip r:embed="rId16"/>
                    <a:stretch>
                      <a:fillRect/>
                    </a:stretch>
                  </pic:blipFill>
                  <pic:spPr>
                    <a:xfrm>
                      <a:off x="0" y="0"/>
                      <a:ext cx="5146548" cy="2886456"/>
                    </a:xfrm>
                    <a:prstGeom prst="rect">
                      <a:avLst/>
                    </a:prstGeom>
                  </pic:spPr>
                </pic:pic>
              </a:graphicData>
            </a:graphic>
          </wp:inline>
        </w:drawing>
      </w:r>
      <w:r w:rsidRPr="0031522A">
        <w:rPr>
          <w:rFonts w:ascii="Times New Roman" w:hAnsi="Times New Roman" w:cs="Times New Roman"/>
        </w:rPr>
        <w:t xml:space="preserve"> </w:t>
      </w:r>
    </w:p>
    <w:p w:rsidR="0031522A" w:rsidRPr="0031522A" w:rsidRDefault="0031522A" w:rsidP="0031522A">
      <w:pPr>
        <w:spacing w:after="27"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numPr>
          <w:ilvl w:val="0"/>
          <w:numId w:val="27"/>
        </w:numPr>
        <w:spacing w:after="13" w:line="269" w:lineRule="auto"/>
        <w:ind w:right="481" w:hanging="341"/>
        <w:jc w:val="both"/>
        <w:rPr>
          <w:rFonts w:ascii="Times New Roman" w:hAnsi="Times New Roman" w:cs="Times New Roman"/>
        </w:rPr>
      </w:pPr>
      <w:r w:rsidRPr="0031522A">
        <w:rPr>
          <w:rFonts w:ascii="Times New Roman" w:hAnsi="Times New Roman" w:cs="Times New Roman"/>
        </w:rPr>
        <w:t xml:space="preserve">Для просмотра всех действий записанными на курс пользователями необходимо нажать кнопку «больше». </w:t>
      </w:r>
    </w:p>
    <w:p w:rsidR="0031522A" w:rsidRPr="0031522A" w:rsidRDefault="0031522A" w:rsidP="0031522A">
      <w:pPr>
        <w:spacing w:after="76" w:line="259" w:lineRule="auto"/>
        <w:ind w:right="5952"/>
        <w:jc w:val="both"/>
        <w:rPr>
          <w:rFonts w:ascii="Times New Roman" w:hAnsi="Times New Roman" w:cs="Times New Roman"/>
        </w:rPr>
      </w:pPr>
      <w:r w:rsidRPr="0031522A">
        <w:rPr>
          <w:rFonts w:ascii="Times New Roman" w:hAnsi="Times New Roman" w:cs="Times New Roman"/>
          <w:noProof/>
        </w:rPr>
        <w:lastRenderedPageBreak/>
        <w:drawing>
          <wp:inline distT="0" distB="0" distL="0" distR="0" wp14:anchorId="53803707" wp14:editId="78CBDD8F">
            <wp:extent cx="2412492" cy="4052316"/>
            <wp:effectExtent l="0" t="0" r="0" b="0"/>
            <wp:docPr id="8586" name="Picture 8586"/>
            <wp:cNvGraphicFramePr/>
            <a:graphic xmlns:a="http://schemas.openxmlformats.org/drawingml/2006/main">
              <a:graphicData uri="http://schemas.openxmlformats.org/drawingml/2006/picture">
                <pic:pic xmlns:pic="http://schemas.openxmlformats.org/drawingml/2006/picture">
                  <pic:nvPicPr>
                    <pic:cNvPr id="8586" name="Picture 8586"/>
                    <pic:cNvPicPr/>
                  </pic:nvPicPr>
                  <pic:blipFill>
                    <a:blip r:embed="rId17"/>
                    <a:stretch>
                      <a:fillRect/>
                    </a:stretch>
                  </pic:blipFill>
                  <pic:spPr>
                    <a:xfrm>
                      <a:off x="0" y="0"/>
                      <a:ext cx="2412492" cy="4052316"/>
                    </a:xfrm>
                    <a:prstGeom prst="rect">
                      <a:avLst/>
                    </a:prstGeom>
                  </pic:spPr>
                </pic:pic>
              </a:graphicData>
            </a:graphic>
          </wp:inline>
        </w:drawing>
      </w:r>
      <w:r w:rsidRPr="0031522A">
        <w:rPr>
          <w:rFonts w:ascii="Times New Roman" w:hAnsi="Times New Roman" w:cs="Times New Roman"/>
        </w:rPr>
        <w:t xml:space="preserve"> </w:t>
      </w:r>
    </w:p>
    <w:p w:rsidR="0031522A" w:rsidRPr="0031522A" w:rsidRDefault="0031522A" w:rsidP="0031522A">
      <w:pPr>
        <w:numPr>
          <w:ilvl w:val="0"/>
          <w:numId w:val="27"/>
        </w:numPr>
        <w:spacing w:after="13" w:line="269" w:lineRule="auto"/>
        <w:ind w:right="481" w:hanging="341"/>
        <w:jc w:val="both"/>
        <w:rPr>
          <w:rFonts w:ascii="Times New Roman" w:hAnsi="Times New Roman" w:cs="Times New Roman"/>
        </w:rPr>
      </w:pPr>
      <w:r w:rsidRPr="0031522A">
        <w:rPr>
          <w:rFonts w:ascii="Times New Roman" w:hAnsi="Times New Roman" w:cs="Times New Roman"/>
        </w:rPr>
        <w:t xml:space="preserve">Затем появится окно, во вкладке отчёты нажимаем кнопку «Журнал событий». </w:t>
      </w:r>
    </w:p>
    <w:p w:rsidR="0031522A" w:rsidRPr="0031522A" w:rsidRDefault="0031522A" w:rsidP="0031522A">
      <w:pPr>
        <w:spacing w:after="5" w:line="259" w:lineRule="auto"/>
        <w:ind w:right="881"/>
        <w:jc w:val="both"/>
        <w:rPr>
          <w:rFonts w:ascii="Times New Roman" w:hAnsi="Times New Roman" w:cs="Times New Roman"/>
        </w:rPr>
      </w:pPr>
      <w:r w:rsidRPr="0031522A">
        <w:rPr>
          <w:rFonts w:ascii="Times New Roman" w:hAnsi="Times New Roman" w:cs="Times New Roman"/>
          <w:noProof/>
        </w:rPr>
        <w:drawing>
          <wp:inline distT="0" distB="0" distL="0" distR="0" wp14:anchorId="3FFFA4DF" wp14:editId="4D64C478">
            <wp:extent cx="5748528" cy="2378964"/>
            <wp:effectExtent l="0" t="0" r="0" b="0"/>
            <wp:docPr id="8612" name="Picture 8612"/>
            <wp:cNvGraphicFramePr/>
            <a:graphic xmlns:a="http://schemas.openxmlformats.org/drawingml/2006/main">
              <a:graphicData uri="http://schemas.openxmlformats.org/drawingml/2006/picture">
                <pic:pic xmlns:pic="http://schemas.openxmlformats.org/drawingml/2006/picture">
                  <pic:nvPicPr>
                    <pic:cNvPr id="8612" name="Picture 8612"/>
                    <pic:cNvPicPr/>
                  </pic:nvPicPr>
                  <pic:blipFill>
                    <a:blip r:embed="rId18"/>
                    <a:stretch>
                      <a:fillRect/>
                    </a:stretch>
                  </pic:blipFill>
                  <pic:spPr>
                    <a:xfrm>
                      <a:off x="0" y="0"/>
                      <a:ext cx="5748528" cy="2378964"/>
                    </a:xfrm>
                    <a:prstGeom prst="rect">
                      <a:avLst/>
                    </a:prstGeom>
                  </pic:spPr>
                </pic:pic>
              </a:graphicData>
            </a:graphic>
          </wp:inline>
        </w:drawing>
      </w:r>
      <w:r w:rsidRPr="0031522A">
        <w:rPr>
          <w:rFonts w:ascii="Times New Roman" w:hAnsi="Times New Roman" w:cs="Times New Roman"/>
        </w:rPr>
        <w:t xml:space="preserve"> </w:t>
      </w:r>
    </w:p>
    <w:p w:rsidR="0031522A" w:rsidRPr="0031522A" w:rsidRDefault="0031522A" w:rsidP="0031522A">
      <w:pPr>
        <w:spacing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spacing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spacing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spacing w:after="270"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spacing w:after="28"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numPr>
          <w:ilvl w:val="0"/>
          <w:numId w:val="27"/>
        </w:numPr>
        <w:spacing w:after="13" w:line="269" w:lineRule="auto"/>
        <w:ind w:right="481" w:hanging="341"/>
        <w:jc w:val="both"/>
        <w:rPr>
          <w:rFonts w:ascii="Times New Roman" w:hAnsi="Times New Roman" w:cs="Times New Roman"/>
        </w:rPr>
      </w:pPr>
      <w:r w:rsidRPr="0031522A">
        <w:rPr>
          <w:rFonts w:ascii="Times New Roman" w:hAnsi="Times New Roman" w:cs="Times New Roman"/>
        </w:rPr>
        <w:t xml:space="preserve">Затем в открывшейся вкладке, выбираете действия, которые необходимо просмотреть (посещение курса) </w:t>
      </w:r>
    </w:p>
    <w:p w:rsidR="0031522A" w:rsidRPr="0031522A" w:rsidRDefault="0031522A" w:rsidP="0031522A">
      <w:pPr>
        <w:spacing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spacing w:after="304" w:line="259" w:lineRule="auto"/>
        <w:ind w:left="328"/>
        <w:jc w:val="both"/>
        <w:rPr>
          <w:rFonts w:ascii="Times New Roman" w:hAnsi="Times New Roman" w:cs="Times New Roman"/>
        </w:rPr>
      </w:pPr>
      <w:r w:rsidRPr="0031522A">
        <w:rPr>
          <w:rFonts w:ascii="Times New Roman" w:hAnsi="Times New Roman" w:cs="Times New Roman"/>
          <w:noProof/>
        </w:rPr>
        <w:lastRenderedPageBreak/>
        <w:drawing>
          <wp:inline distT="0" distB="0" distL="0" distR="0" wp14:anchorId="2DD2180C" wp14:editId="6FF13FC6">
            <wp:extent cx="5486400" cy="2592324"/>
            <wp:effectExtent l="0" t="0" r="0" b="0"/>
            <wp:docPr id="8614" name="Picture 8614"/>
            <wp:cNvGraphicFramePr/>
            <a:graphic xmlns:a="http://schemas.openxmlformats.org/drawingml/2006/main">
              <a:graphicData uri="http://schemas.openxmlformats.org/drawingml/2006/picture">
                <pic:pic xmlns:pic="http://schemas.openxmlformats.org/drawingml/2006/picture">
                  <pic:nvPicPr>
                    <pic:cNvPr id="8614" name="Picture 8614"/>
                    <pic:cNvPicPr/>
                  </pic:nvPicPr>
                  <pic:blipFill>
                    <a:blip r:embed="rId19"/>
                    <a:stretch>
                      <a:fillRect/>
                    </a:stretch>
                  </pic:blipFill>
                  <pic:spPr>
                    <a:xfrm>
                      <a:off x="0" y="0"/>
                      <a:ext cx="5486400" cy="2592324"/>
                    </a:xfrm>
                    <a:prstGeom prst="rect">
                      <a:avLst/>
                    </a:prstGeom>
                  </pic:spPr>
                </pic:pic>
              </a:graphicData>
            </a:graphic>
          </wp:inline>
        </w:drawing>
      </w:r>
    </w:p>
    <w:p w:rsidR="0031522A" w:rsidRPr="0031522A" w:rsidRDefault="0031522A" w:rsidP="0031522A">
      <w:pPr>
        <w:numPr>
          <w:ilvl w:val="0"/>
          <w:numId w:val="27"/>
        </w:numPr>
        <w:spacing w:after="18" w:line="265" w:lineRule="auto"/>
        <w:ind w:right="481" w:hanging="341"/>
        <w:jc w:val="both"/>
        <w:rPr>
          <w:rFonts w:ascii="Times New Roman" w:hAnsi="Times New Roman" w:cs="Times New Roman"/>
        </w:rPr>
      </w:pPr>
      <w:r w:rsidRPr="0031522A">
        <w:rPr>
          <w:rFonts w:ascii="Times New Roman" w:hAnsi="Times New Roman" w:cs="Times New Roman"/>
        </w:rPr>
        <w:t xml:space="preserve">В открывшейся вкладке «все дни» выбираем необходимое нам число, к примеру 20 декабря 2019 года. Тогда появится окно, где возможно посмотреть действия участников курса. </w:t>
      </w:r>
    </w:p>
    <w:p w:rsidR="0031522A" w:rsidRPr="0031522A" w:rsidRDefault="0031522A" w:rsidP="0031522A">
      <w:pPr>
        <w:spacing w:after="328" w:line="259" w:lineRule="auto"/>
        <w:ind w:right="1575"/>
        <w:jc w:val="both"/>
        <w:rPr>
          <w:rFonts w:ascii="Times New Roman" w:hAnsi="Times New Roman" w:cs="Times New Roman"/>
        </w:rPr>
      </w:pPr>
      <w:r w:rsidRPr="0031522A">
        <w:rPr>
          <w:rFonts w:ascii="Times New Roman" w:hAnsi="Times New Roman" w:cs="Times New Roman"/>
          <w:noProof/>
        </w:rPr>
        <w:drawing>
          <wp:inline distT="0" distB="0" distL="0" distR="0" wp14:anchorId="152890B5" wp14:editId="50443A4F">
            <wp:extent cx="5309616" cy="2979420"/>
            <wp:effectExtent l="0" t="0" r="0" b="0"/>
            <wp:docPr id="8701" name="Picture 8701"/>
            <wp:cNvGraphicFramePr/>
            <a:graphic xmlns:a="http://schemas.openxmlformats.org/drawingml/2006/main">
              <a:graphicData uri="http://schemas.openxmlformats.org/drawingml/2006/picture">
                <pic:pic xmlns:pic="http://schemas.openxmlformats.org/drawingml/2006/picture">
                  <pic:nvPicPr>
                    <pic:cNvPr id="8701" name="Picture 8701"/>
                    <pic:cNvPicPr/>
                  </pic:nvPicPr>
                  <pic:blipFill>
                    <a:blip r:embed="rId20"/>
                    <a:stretch>
                      <a:fillRect/>
                    </a:stretch>
                  </pic:blipFill>
                  <pic:spPr>
                    <a:xfrm>
                      <a:off x="0" y="0"/>
                      <a:ext cx="5309616" cy="2979420"/>
                    </a:xfrm>
                    <a:prstGeom prst="rect">
                      <a:avLst/>
                    </a:prstGeom>
                  </pic:spPr>
                </pic:pic>
              </a:graphicData>
            </a:graphic>
          </wp:inline>
        </w:drawing>
      </w:r>
      <w:r w:rsidRPr="0031522A">
        <w:rPr>
          <w:rFonts w:ascii="Times New Roman" w:hAnsi="Times New Roman" w:cs="Times New Roman"/>
        </w:rPr>
        <w:t xml:space="preserve"> </w:t>
      </w:r>
    </w:p>
    <w:p w:rsidR="0031522A" w:rsidRPr="0031522A" w:rsidRDefault="0031522A" w:rsidP="0031522A">
      <w:pPr>
        <w:numPr>
          <w:ilvl w:val="0"/>
          <w:numId w:val="27"/>
        </w:numPr>
        <w:spacing w:after="18" w:line="265" w:lineRule="auto"/>
        <w:ind w:right="481" w:hanging="341"/>
        <w:jc w:val="both"/>
        <w:rPr>
          <w:rFonts w:ascii="Times New Roman" w:hAnsi="Times New Roman" w:cs="Times New Roman"/>
        </w:rPr>
      </w:pPr>
      <w:r w:rsidRPr="0031522A">
        <w:rPr>
          <w:rFonts w:ascii="Times New Roman" w:hAnsi="Times New Roman" w:cs="Times New Roman"/>
        </w:rPr>
        <w:t xml:space="preserve">При этом факт выполнения заданий фиксируется в ЭИОС и оценивается ведущим преподавателем. Не выполнение задания является пропуском занятия. Данный факт фиксируется в журнале посещения занятий в соответствии с расписанием. </w:t>
      </w:r>
    </w:p>
    <w:p w:rsidR="0031522A" w:rsidRPr="0031522A" w:rsidRDefault="0031522A" w:rsidP="0031522A">
      <w:pPr>
        <w:spacing w:after="32"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pStyle w:val="2"/>
        <w:spacing w:after="272"/>
        <w:ind w:left="799" w:right="594" w:hanging="336"/>
        <w:jc w:val="both"/>
        <w:rPr>
          <w:rFonts w:ascii="Times New Roman" w:hAnsi="Times New Roman" w:cs="Times New Roman"/>
          <w:sz w:val="24"/>
          <w:szCs w:val="24"/>
        </w:rPr>
      </w:pPr>
      <w:r w:rsidRPr="0031522A">
        <w:rPr>
          <w:rFonts w:ascii="Times New Roman" w:eastAsia="Times New Roman" w:hAnsi="Times New Roman" w:cs="Times New Roman"/>
          <w:sz w:val="24"/>
          <w:szCs w:val="24"/>
        </w:rPr>
        <w:t>3.5</w:t>
      </w:r>
      <w:r w:rsidRPr="0031522A">
        <w:rPr>
          <w:rFonts w:ascii="Times New Roman" w:eastAsia="Arial" w:hAnsi="Times New Roman" w:cs="Times New Roman"/>
          <w:sz w:val="24"/>
          <w:szCs w:val="24"/>
        </w:rPr>
        <w:t xml:space="preserve"> </w:t>
      </w:r>
      <w:r w:rsidRPr="0031522A">
        <w:rPr>
          <w:rFonts w:ascii="Times New Roman" w:eastAsia="Times New Roman" w:hAnsi="Times New Roman" w:cs="Times New Roman"/>
          <w:sz w:val="24"/>
          <w:szCs w:val="24"/>
        </w:rPr>
        <w:t xml:space="preserve">Процедура и критерии оценки знаний и умений при промежуточной аттестации с применением электронного обучения и дистанционных образовательных технологий в форме дифференцированного зачета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Промежуточная аттестация с применением электронного обучения и дистанционных образовательных технологий в форме зачета проводится с использованием одной из форм: </w:t>
      </w:r>
    </w:p>
    <w:p w:rsidR="0031522A" w:rsidRPr="0031522A" w:rsidRDefault="0031522A" w:rsidP="0031522A">
      <w:pPr>
        <w:numPr>
          <w:ilvl w:val="0"/>
          <w:numId w:val="28"/>
        </w:numPr>
        <w:spacing w:after="13" w:line="269" w:lineRule="auto"/>
        <w:ind w:right="481" w:firstLine="706"/>
        <w:jc w:val="both"/>
        <w:rPr>
          <w:rFonts w:ascii="Times New Roman" w:hAnsi="Times New Roman" w:cs="Times New Roman"/>
        </w:rPr>
      </w:pPr>
      <w:r w:rsidRPr="0031522A">
        <w:rPr>
          <w:rFonts w:ascii="Times New Roman" w:hAnsi="Times New Roman" w:cs="Times New Roman"/>
        </w:rPr>
        <w:t xml:space="preserve">компьютерное тестирование; </w:t>
      </w:r>
    </w:p>
    <w:p w:rsidR="0031522A" w:rsidRPr="0031522A" w:rsidRDefault="0031522A" w:rsidP="0031522A">
      <w:pPr>
        <w:numPr>
          <w:ilvl w:val="0"/>
          <w:numId w:val="28"/>
        </w:numPr>
        <w:spacing w:after="13" w:line="269" w:lineRule="auto"/>
        <w:ind w:right="481" w:firstLine="706"/>
        <w:jc w:val="both"/>
        <w:rPr>
          <w:rFonts w:ascii="Times New Roman" w:hAnsi="Times New Roman" w:cs="Times New Roman"/>
        </w:rPr>
      </w:pPr>
      <w:r w:rsidRPr="0031522A">
        <w:rPr>
          <w:rFonts w:ascii="Times New Roman" w:hAnsi="Times New Roman" w:cs="Times New Roman"/>
        </w:rPr>
        <w:lastRenderedPageBreak/>
        <w:t xml:space="preserve">устное собеседование, направленное на выявление общего уровня подготовленности (опрос без подготовки или с несущественным вкладом ответа по выданному на подготовку вопросу в общей оценке за ответ обучающегося), или иная форма аттестации, включающая устное </w:t>
      </w:r>
    </w:p>
    <w:p w:rsidR="0031522A" w:rsidRPr="0031522A" w:rsidRDefault="0031522A" w:rsidP="0031522A">
      <w:pPr>
        <w:ind w:left="341" w:right="481"/>
        <w:jc w:val="both"/>
        <w:rPr>
          <w:rFonts w:ascii="Times New Roman" w:hAnsi="Times New Roman" w:cs="Times New Roman"/>
        </w:rPr>
      </w:pPr>
      <w:r w:rsidRPr="0031522A">
        <w:rPr>
          <w:rFonts w:ascii="Times New Roman" w:hAnsi="Times New Roman" w:cs="Times New Roman"/>
        </w:rPr>
        <w:t xml:space="preserve">собеседование данного типа; </w:t>
      </w:r>
    </w:p>
    <w:p w:rsidR="0031522A" w:rsidRPr="0031522A" w:rsidRDefault="0031522A" w:rsidP="0031522A">
      <w:pPr>
        <w:numPr>
          <w:ilvl w:val="0"/>
          <w:numId w:val="28"/>
        </w:numPr>
        <w:spacing w:after="13" w:line="269" w:lineRule="auto"/>
        <w:ind w:right="481" w:firstLine="706"/>
        <w:jc w:val="both"/>
        <w:rPr>
          <w:rFonts w:ascii="Times New Roman" w:hAnsi="Times New Roman" w:cs="Times New Roman"/>
        </w:rPr>
      </w:pPr>
      <w:r w:rsidRPr="0031522A">
        <w:rPr>
          <w:rFonts w:ascii="Times New Roman" w:hAnsi="Times New Roman" w:cs="Times New Roman"/>
        </w:rPr>
        <w:t xml:space="preserve">комбинация перечисленных форм.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Педагогический работник выбирает форму проведения промежуточной аттестации или комбинацию указанных форм в зависимости от технических условий, обучающихся и наличия оценочных средств по дисциплине (модулю) в тестовой форме. Применяется единый порядок проведения в дистанционном формате промежуточной аттестации, повторной промежуточной аттестации при ликвидации академической задолженности, а также аттестаций при переводе и восстановлении обучающихся. В соответствии с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утвержденным приказом Минобрнауки России от 23.08.2017 № 816, при проведении промежуточной аттестации с применением электронного обучения, дистанционных образовательных технологий (далее – промежуточная аттестация) обеспечивается идентификация личности обучающегося и контроль соблюдения условий проведения мероприятий, в рамках которых осуществляется оценка результатов обучения. Промежуточная аттестация может назначаться с понедельника по субботу с 8-00 до 17-00 по московскому времени (очная форма обучения). В случае возникновения в ходе промежуточной аттестации сбоя технических средств обучающегося, устранить который не удается в течение 15 минут, дальнейшая промежуточная аттестация обучающегося не проводится, педагогический работник фиксирует неявку обучающегося по уважительной причине. </w:t>
      </w:r>
    </w:p>
    <w:p w:rsidR="0031522A" w:rsidRPr="0031522A" w:rsidRDefault="0031522A" w:rsidP="0031522A">
      <w:pPr>
        <w:ind w:left="182" w:right="607"/>
        <w:jc w:val="both"/>
        <w:rPr>
          <w:rFonts w:ascii="Times New Roman" w:hAnsi="Times New Roman" w:cs="Times New Roman"/>
        </w:rPr>
      </w:pPr>
      <w:r w:rsidRPr="0031522A">
        <w:rPr>
          <w:rFonts w:ascii="Times New Roman" w:hAnsi="Times New Roman" w:cs="Times New Roman"/>
        </w:rPr>
        <w:t xml:space="preserve">Для проведения промежуточной аттестации в соответствии с электронным расписанием </w:t>
      </w:r>
      <w:hyperlink r:id="rId21">
        <w:r w:rsidRPr="0031522A">
          <w:rPr>
            <w:rFonts w:ascii="Times New Roman" w:hAnsi="Times New Roman" w:cs="Times New Roman"/>
            <w:color w:val="0000FF"/>
            <w:u w:val="single" w:color="0000FF"/>
          </w:rPr>
          <w:t>https://pgau.ru/index.php?option=com_content&amp;view=article&amp;id=144</w:t>
        </w:r>
      </w:hyperlink>
      <w:hyperlink r:id="rId22">
        <w:r w:rsidRPr="0031522A">
          <w:rPr>
            <w:rFonts w:ascii="Times New Roman" w:hAnsi="Times New Roman" w:cs="Times New Roman"/>
          </w:rPr>
          <w:t xml:space="preserve"> </w:t>
        </w:r>
      </w:hyperlink>
      <w:r w:rsidRPr="0031522A">
        <w:rPr>
          <w:rFonts w:ascii="Times New Roman" w:hAnsi="Times New Roman" w:cs="Times New Roman"/>
        </w:rPr>
        <w:t xml:space="preserve">педагогический работник переходит по ссылке в созданную в ЭИОС дисциплину (вместо аудитории) одним из перечисленных способов: </w:t>
      </w:r>
    </w:p>
    <w:p w:rsidR="0031522A" w:rsidRPr="0031522A" w:rsidRDefault="0031522A" w:rsidP="0031522A">
      <w:pPr>
        <w:numPr>
          <w:ilvl w:val="0"/>
          <w:numId w:val="28"/>
        </w:numPr>
        <w:spacing w:line="259" w:lineRule="auto"/>
        <w:ind w:right="481" w:firstLine="706"/>
        <w:jc w:val="both"/>
        <w:rPr>
          <w:rFonts w:ascii="Times New Roman" w:hAnsi="Times New Roman" w:cs="Times New Roman"/>
        </w:rPr>
      </w:pPr>
      <w:r w:rsidRPr="0031522A">
        <w:rPr>
          <w:rFonts w:ascii="Times New Roman" w:hAnsi="Times New Roman" w:cs="Times New Roman"/>
        </w:rPr>
        <w:t xml:space="preserve">через электронное расписание занятий на сайте Университета </w:t>
      </w:r>
    </w:p>
    <w:p w:rsidR="0031522A" w:rsidRPr="0031522A" w:rsidRDefault="0031522A" w:rsidP="0031522A">
      <w:pPr>
        <w:spacing w:after="6" w:line="259" w:lineRule="auto"/>
        <w:ind w:left="331"/>
        <w:jc w:val="both"/>
        <w:rPr>
          <w:rFonts w:ascii="Times New Roman" w:hAnsi="Times New Roman" w:cs="Times New Roman"/>
        </w:rPr>
      </w:pPr>
      <w:hyperlink r:id="rId23">
        <w:r w:rsidRPr="0031522A">
          <w:rPr>
            <w:rFonts w:ascii="Times New Roman" w:hAnsi="Times New Roman" w:cs="Times New Roman"/>
          </w:rPr>
          <w:t>(</w:t>
        </w:r>
      </w:hyperlink>
      <w:hyperlink r:id="rId24">
        <w:r w:rsidRPr="0031522A">
          <w:rPr>
            <w:rFonts w:ascii="Times New Roman" w:hAnsi="Times New Roman" w:cs="Times New Roman"/>
            <w:color w:val="0000FF"/>
            <w:u w:val="single" w:color="0000FF"/>
          </w:rPr>
          <w:t>https://pgau.ru/index.php?option=com_content&amp;view=article&amp;id=144</w:t>
        </w:r>
      </w:hyperlink>
      <w:hyperlink r:id="rId25">
        <w:r w:rsidRPr="0031522A">
          <w:rPr>
            <w:rFonts w:ascii="Times New Roman" w:hAnsi="Times New Roman" w:cs="Times New Roman"/>
          </w:rPr>
          <w:t>)</w:t>
        </w:r>
      </w:hyperlink>
      <w:r w:rsidRPr="0031522A">
        <w:rPr>
          <w:rFonts w:ascii="Times New Roman" w:hAnsi="Times New Roman" w:cs="Times New Roman"/>
        </w:rPr>
        <w:t xml:space="preserve">; </w:t>
      </w:r>
    </w:p>
    <w:p w:rsidR="0031522A" w:rsidRPr="0031522A" w:rsidRDefault="0031522A" w:rsidP="0031522A">
      <w:pPr>
        <w:numPr>
          <w:ilvl w:val="0"/>
          <w:numId w:val="28"/>
        </w:numPr>
        <w:spacing w:after="13" w:line="269" w:lineRule="auto"/>
        <w:ind w:right="481" w:firstLine="706"/>
        <w:jc w:val="both"/>
        <w:rPr>
          <w:rFonts w:ascii="Times New Roman" w:hAnsi="Times New Roman" w:cs="Times New Roman"/>
        </w:rPr>
      </w:pPr>
      <w:r w:rsidRPr="0031522A">
        <w:rPr>
          <w:rFonts w:ascii="Times New Roman" w:hAnsi="Times New Roman" w:cs="Times New Roman"/>
        </w:rPr>
        <w:t>через ЭИОС ((</w:t>
      </w:r>
      <w:hyperlink r:id="rId26">
        <w:r w:rsidRPr="0031522A">
          <w:rPr>
            <w:rFonts w:ascii="Times New Roman" w:hAnsi="Times New Roman" w:cs="Times New Roman"/>
            <w:color w:val="0000FF"/>
            <w:u w:val="single" w:color="0000FF"/>
          </w:rPr>
          <w:t>https://eios.pgau.ru/?redirect=0</w:t>
        </w:r>
      </w:hyperlink>
      <w:hyperlink r:id="rId27">
        <w:r w:rsidRPr="0031522A">
          <w:rPr>
            <w:rFonts w:ascii="Times New Roman" w:hAnsi="Times New Roman" w:cs="Times New Roman"/>
          </w:rPr>
          <w:t>)</w:t>
        </w:r>
      </w:hyperlink>
      <w:r w:rsidRPr="0031522A">
        <w:rPr>
          <w:rFonts w:ascii="Times New Roman" w:hAnsi="Times New Roman" w:cs="Times New Roman"/>
        </w:rPr>
        <w:t>, вкладка «</w:t>
      </w:r>
      <w:hyperlink r:id="rId28">
        <w:r w:rsidRPr="0031522A">
          <w:rPr>
            <w:rFonts w:ascii="Times New Roman" w:hAnsi="Times New Roman" w:cs="Times New Roman"/>
            <w:color w:val="0000FF"/>
            <w:u w:val="single" w:color="0000FF"/>
          </w:rPr>
          <w:t>Домашняя</w:t>
        </w:r>
      </w:hyperlink>
      <w:hyperlink r:id="rId29">
        <w:r w:rsidRPr="0031522A">
          <w:rPr>
            <w:rFonts w:ascii="Times New Roman" w:hAnsi="Times New Roman" w:cs="Times New Roman"/>
            <w:color w:val="0000FF"/>
          </w:rPr>
          <w:t xml:space="preserve"> </w:t>
        </w:r>
      </w:hyperlink>
      <w:hyperlink r:id="rId30">
        <w:r w:rsidRPr="0031522A">
          <w:rPr>
            <w:rFonts w:ascii="Times New Roman" w:hAnsi="Times New Roman" w:cs="Times New Roman"/>
            <w:color w:val="0000FF"/>
            <w:u w:val="single" w:color="0000FF"/>
          </w:rPr>
          <w:t>страница</w:t>
        </w:r>
      </w:hyperlink>
      <w:hyperlink r:id="rId31">
        <w:r w:rsidRPr="0031522A">
          <w:rPr>
            <w:rFonts w:ascii="Times New Roman" w:hAnsi="Times New Roman" w:cs="Times New Roman"/>
          </w:rPr>
          <w:t>»</w:t>
        </w:r>
      </w:hyperlink>
      <w:r w:rsidRPr="0031522A">
        <w:rPr>
          <w:rFonts w:ascii="Times New Roman" w:hAnsi="Times New Roman" w:cs="Times New Roman"/>
        </w:rPr>
        <w:t xml:space="preserve"> - </w:t>
      </w:r>
      <w:hyperlink r:id="rId32">
        <w:r w:rsidRPr="0031522A">
          <w:rPr>
            <w:rFonts w:ascii="Times New Roman" w:hAnsi="Times New Roman" w:cs="Times New Roman"/>
          </w:rPr>
          <w:t>«</w:t>
        </w:r>
      </w:hyperlink>
      <w:hyperlink r:id="rId33">
        <w:r w:rsidRPr="0031522A">
          <w:rPr>
            <w:rFonts w:ascii="Times New Roman" w:hAnsi="Times New Roman" w:cs="Times New Roman"/>
            <w:color w:val="0000FF"/>
            <w:u w:val="single" w:color="0000FF"/>
          </w:rPr>
          <w:t>Расписание занятий, зачётов, экзаменов</w:t>
        </w:r>
      </w:hyperlink>
      <w:hyperlink r:id="rId34">
        <w:r w:rsidRPr="0031522A">
          <w:rPr>
            <w:rFonts w:ascii="Times New Roman" w:hAnsi="Times New Roman" w:cs="Times New Roman"/>
          </w:rPr>
          <w:t>»</w:t>
        </w:r>
      </w:hyperlink>
      <w:r w:rsidRPr="0031522A">
        <w:rPr>
          <w:rFonts w:ascii="Times New Roman" w:hAnsi="Times New Roman" w:cs="Times New Roman"/>
        </w:rPr>
        <w:t xml:space="preserve">, и проходит авторизацию под своим единым логином/паролем. </w:t>
      </w:r>
    </w:p>
    <w:p w:rsidR="0031522A" w:rsidRPr="0031522A" w:rsidRDefault="0031522A" w:rsidP="0031522A">
      <w:pPr>
        <w:spacing w:after="15" w:line="259" w:lineRule="auto"/>
        <w:ind w:right="1016"/>
        <w:jc w:val="both"/>
        <w:rPr>
          <w:rFonts w:ascii="Times New Roman" w:hAnsi="Times New Roman" w:cs="Times New Roman"/>
        </w:rPr>
      </w:pPr>
      <w:r w:rsidRPr="0031522A">
        <w:rPr>
          <w:rFonts w:ascii="Times New Roman" w:hAnsi="Times New Roman" w:cs="Times New Roman"/>
          <w:noProof/>
        </w:rPr>
        <w:lastRenderedPageBreak/>
        <w:drawing>
          <wp:inline distT="0" distB="0" distL="0" distR="0" wp14:anchorId="647DB845" wp14:editId="46132B86">
            <wp:extent cx="5664709" cy="3194304"/>
            <wp:effectExtent l="0" t="0" r="0" b="0"/>
            <wp:docPr id="8804" name="Picture 8804"/>
            <wp:cNvGraphicFramePr/>
            <a:graphic xmlns:a="http://schemas.openxmlformats.org/drawingml/2006/main">
              <a:graphicData uri="http://schemas.openxmlformats.org/drawingml/2006/picture">
                <pic:pic xmlns:pic="http://schemas.openxmlformats.org/drawingml/2006/picture">
                  <pic:nvPicPr>
                    <pic:cNvPr id="8804" name="Picture 8804"/>
                    <pic:cNvPicPr/>
                  </pic:nvPicPr>
                  <pic:blipFill>
                    <a:blip r:embed="rId35"/>
                    <a:stretch>
                      <a:fillRect/>
                    </a:stretch>
                  </pic:blipFill>
                  <pic:spPr>
                    <a:xfrm>
                      <a:off x="0" y="0"/>
                      <a:ext cx="5664709" cy="3194304"/>
                    </a:xfrm>
                    <a:prstGeom prst="rect">
                      <a:avLst/>
                    </a:prstGeom>
                  </pic:spPr>
                </pic:pic>
              </a:graphicData>
            </a:graphic>
          </wp:inline>
        </w:drawing>
      </w:r>
      <w:r w:rsidRPr="0031522A">
        <w:rPr>
          <w:rFonts w:ascii="Times New Roman" w:hAnsi="Times New Roman" w:cs="Times New Roman"/>
        </w:rPr>
        <w:t xml:space="preserve"> </w:t>
      </w:r>
    </w:p>
    <w:p w:rsidR="0031522A" w:rsidRPr="0031522A" w:rsidRDefault="0031522A" w:rsidP="0031522A">
      <w:pPr>
        <w:pStyle w:val="2"/>
        <w:spacing w:after="12"/>
        <w:ind w:left="182"/>
        <w:jc w:val="both"/>
        <w:rPr>
          <w:rFonts w:ascii="Times New Roman" w:hAnsi="Times New Roman" w:cs="Times New Roman"/>
          <w:sz w:val="24"/>
          <w:szCs w:val="24"/>
        </w:rPr>
      </w:pPr>
      <w:r w:rsidRPr="0031522A">
        <w:rPr>
          <w:rFonts w:ascii="Times New Roman" w:hAnsi="Times New Roman" w:cs="Times New Roman"/>
          <w:sz w:val="24"/>
          <w:szCs w:val="24"/>
        </w:rPr>
        <w:t xml:space="preserve">Структура раздела дисциплины в ЭИОС для проведения промежуточной аттестации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Раздел дисциплины в ЭИОС, предназначенный для проведения промежуточной аттестации в соответствии с электронным расписанием, содержит в названии информацию о виде промежуточной аттестации, дате и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времени проведения промежуточной аттестации, для этого входим в «Режим редактирования» - «Добавить тему». </w:t>
      </w:r>
    </w:p>
    <w:p w:rsidR="0031522A" w:rsidRPr="0031522A" w:rsidRDefault="0031522A" w:rsidP="0031522A">
      <w:pPr>
        <w:spacing w:after="57" w:line="259" w:lineRule="auto"/>
        <w:ind w:right="2270"/>
        <w:jc w:val="both"/>
        <w:rPr>
          <w:rFonts w:ascii="Times New Roman" w:hAnsi="Times New Roman" w:cs="Times New Roman"/>
        </w:rPr>
      </w:pPr>
      <w:r w:rsidRPr="0031522A">
        <w:rPr>
          <w:rFonts w:ascii="Times New Roman" w:hAnsi="Times New Roman" w:cs="Times New Roman"/>
          <w:noProof/>
        </w:rPr>
        <w:drawing>
          <wp:inline distT="0" distB="0" distL="0" distR="0" wp14:anchorId="68798234" wp14:editId="1884EC85">
            <wp:extent cx="4750308" cy="2677668"/>
            <wp:effectExtent l="0" t="0" r="0" b="0"/>
            <wp:docPr id="8931" name="Picture 8931"/>
            <wp:cNvGraphicFramePr/>
            <a:graphic xmlns:a="http://schemas.openxmlformats.org/drawingml/2006/main">
              <a:graphicData uri="http://schemas.openxmlformats.org/drawingml/2006/picture">
                <pic:pic xmlns:pic="http://schemas.openxmlformats.org/drawingml/2006/picture">
                  <pic:nvPicPr>
                    <pic:cNvPr id="8931" name="Picture 8931"/>
                    <pic:cNvPicPr/>
                  </pic:nvPicPr>
                  <pic:blipFill>
                    <a:blip r:embed="rId36"/>
                    <a:stretch>
                      <a:fillRect/>
                    </a:stretch>
                  </pic:blipFill>
                  <pic:spPr>
                    <a:xfrm>
                      <a:off x="0" y="0"/>
                      <a:ext cx="4750308" cy="2677668"/>
                    </a:xfrm>
                    <a:prstGeom prst="rect">
                      <a:avLst/>
                    </a:prstGeom>
                  </pic:spPr>
                </pic:pic>
              </a:graphicData>
            </a:graphic>
          </wp:inline>
        </w:drawing>
      </w:r>
      <w:r w:rsidRPr="0031522A">
        <w:rPr>
          <w:rFonts w:ascii="Times New Roman" w:hAnsi="Times New Roman" w:cs="Times New Roman"/>
        </w:rPr>
        <w:t xml:space="preserve">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Раздел в обязательном порядке содержит следующие элементы: </w:t>
      </w:r>
    </w:p>
    <w:p w:rsidR="0031522A" w:rsidRPr="0031522A" w:rsidRDefault="0031522A" w:rsidP="0031522A">
      <w:pPr>
        <w:spacing w:after="56" w:line="259" w:lineRule="auto"/>
        <w:ind w:left="328"/>
        <w:jc w:val="both"/>
        <w:rPr>
          <w:rFonts w:ascii="Times New Roman" w:hAnsi="Times New Roman" w:cs="Times New Roman"/>
        </w:rPr>
      </w:pPr>
      <w:r w:rsidRPr="0031522A">
        <w:rPr>
          <w:rFonts w:ascii="Times New Roman" w:hAnsi="Times New Roman" w:cs="Times New Roman"/>
          <w:noProof/>
        </w:rPr>
        <w:lastRenderedPageBreak/>
        <w:drawing>
          <wp:inline distT="0" distB="0" distL="0" distR="0" wp14:anchorId="3E7265CF" wp14:editId="45B89894">
            <wp:extent cx="5390388" cy="3035808"/>
            <wp:effectExtent l="0" t="0" r="0" b="0"/>
            <wp:docPr id="8933" name="Picture 8933"/>
            <wp:cNvGraphicFramePr/>
            <a:graphic xmlns:a="http://schemas.openxmlformats.org/drawingml/2006/main">
              <a:graphicData uri="http://schemas.openxmlformats.org/drawingml/2006/picture">
                <pic:pic xmlns:pic="http://schemas.openxmlformats.org/drawingml/2006/picture">
                  <pic:nvPicPr>
                    <pic:cNvPr id="8933" name="Picture 8933"/>
                    <pic:cNvPicPr/>
                  </pic:nvPicPr>
                  <pic:blipFill>
                    <a:blip r:embed="rId37"/>
                    <a:stretch>
                      <a:fillRect/>
                    </a:stretch>
                  </pic:blipFill>
                  <pic:spPr>
                    <a:xfrm>
                      <a:off x="0" y="0"/>
                      <a:ext cx="5390388" cy="3035808"/>
                    </a:xfrm>
                    <a:prstGeom prst="rect">
                      <a:avLst/>
                    </a:prstGeom>
                  </pic:spPr>
                </pic:pic>
              </a:graphicData>
            </a:graphic>
          </wp:inline>
        </w:drawing>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б) Задание для проведения опроса студентов. В случае проведения промежуточной аттестации в форме тестирования в раздел добавляется элемент «Тест».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Банк тестовых заданий и тест должны быть сформированы не позднее, чем 5 рабочих дней до начала проведения промежуточной аттестации в соответствии с электронным расписанием.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в) «Зачётно-экзаменационная ведомость». Для того, чтобы создать данный элемент, педагогическому работнику необходимо добавить элемент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«файл» с названием «Зачётно-экзаменационная ведомость» в созданной теме по прохождению промежуточной аттестации. Данную ведомость педагогический работник получает по электронной почте от деканатов факультетов и размещает её в ЭИОС (в формате </w:t>
      </w:r>
      <w:proofErr w:type="spellStart"/>
      <w:r w:rsidRPr="0031522A">
        <w:rPr>
          <w:rFonts w:ascii="Times New Roman" w:hAnsi="Times New Roman" w:cs="Times New Roman"/>
        </w:rPr>
        <w:t>docx</w:t>
      </w:r>
      <w:proofErr w:type="spellEnd"/>
      <w:r w:rsidRPr="0031522A">
        <w:rPr>
          <w:rFonts w:ascii="Times New Roman" w:hAnsi="Times New Roman" w:cs="Times New Roman"/>
        </w:rPr>
        <w:t xml:space="preserve"> (</w:t>
      </w:r>
      <w:proofErr w:type="spellStart"/>
      <w:r w:rsidRPr="0031522A">
        <w:rPr>
          <w:rFonts w:ascii="Times New Roman" w:hAnsi="Times New Roman" w:cs="Times New Roman"/>
        </w:rPr>
        <w:t>doc</w:t>
      </w:r>
      <w:proofErr w:type="spellEnd"/>
      <w:r w:rsidRPr="0031522A">
        <w:rPr>
          <w:rFonts w:ascii="Times New Roman" w:hAnsi="Times New Roman" w:cs="Times New Roman"/>
        </w:rPr>
        <w:t xml:space="preserve">) или </w:t>
      </w:r>
      <w:proofErr w:type="spellStart"/>
      <w:r w:rsidRPr="0031522A">
        <w:rPr>
          <w:rFonts w:ascii="Times New Roman" w:hAnsi="Times New Roman" w:cs="Times New Roman"/>
        </w:rPr>
        <w:t>xlsx</w:t>
      </w:r>
      <w:proofErr w:type="spellEnd"/>
      <w:r w:rsidRPr="0031522A">
        <w:rPr>
          <w:rFonts w:ascii="Times New Roman" w:hAnsi="Times New Roman" w:cs="Times New Roman"/>
        </w:rPr>
        <w:t xml:space="preserve"> (</w:t>
      </w:r>
      <w:proofErr w:type="spellStart"/>
      <w:r w:rsidRPr="0031522A">
        <w:rPr>
          <w:rFonts w:ascii="Times New Roman" w:hAnsi="Times New Roman" w:cs="Times New Roman"/>
        </w:rPr>
        <w:t>xls</w:t>
      </w:r>
      <w:proofErr w:type="spellEnd"/>
      <w:r w:rsidRPr="0031522A">
        <w:rPr>
          <w:rFonts w:ascii="Times New Roman" w:hAnsi="Times New Roman" w:cs="Times New Roman"/>
        </w:rPr>
        <w:t xml:space="preserve">)) после прохождения обучающимися промежуточной аттестации по дисциплине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(практике) для очной формы обучения, для заочной формы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обучения ведомость заполняется по мере прохождения промежуточной аттестации обучающимися. </w:t>
      </w:r>
    </w:p>
    <w:p w:rsidR="0031522A" w:rsidRPr="0031522A" w:rsidRDefault="0031522A" w:rsidP="0031522A">
      <w:pPr>
        <w:spacing w:after="39"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ind w:left="182" w:right="481"/>
        <w:jc w:val="both"/>
        <w:rPr>
          <w:rFonts w:ascii="Times New Roman" w:hAnsi="Times New Roman" w:cs="Times New Roman"/>
        </w:rPr>
      </w:pPr>
      <w:r w:rsidRPr="0031522A">
        <w:rPr>
          <w:rFonts w:ascii="Times New Roman" w:eastAsia="Times New Roman" w:hAnsi="Times New Roman" w:cs="Times New Roman"/>
          <w:b/>
          <w:i/>
        </w:rPr>
        <w:t xml:space="preserve">Проведение промежуточной аттестации в форме устного собеседования </w:t>
      </w:r>
      <w:r w:rsidRPr="0031522A">
        <w:rPr>
          <w:rFonts w:ascii="Times New Roman" w:hAnsi="Times New Roman" w:cs="Times New Roman"/>
        </w:rPr>
        <w:t xml:space="preserve">Устное собеседование (индивидуальное или групповое) проводится в формате видеоконференцсвязи в созданном разделе дисциплины, предназначенного для проведения промежуточной аттестации, для перехода в которую необходимо воспользоваться соответствующей ссылкой в разделе дисциплины. Перед началом проведения собеседования в вебинарной комнате педагогический работник выбирает «Подключиться к сеансу». </w:t>
      </w:r>
    </w:p>
    <w:p w:rsidR="0031522A" w:rsidRPr="0031522A" w:rsidRDefault="0031522A" w:rsidP="0031522A">
      <w:pPr>
        <w:spacing w:after="5" w:line="259" w:lineRule="auto"/>
        <w:ind w:right="1477"/>
        <w:jc w:val="both"/>
        <w:rPr>
          <w:rFonts w:ascii="Times New Roman" w:hAnsi="Times New Roman" w:cs="Times New Roman"/>
        </w:rPr>
      </w:pPr>
      <w:r w:rsidRPr="0031522A">
        <w:rPr>
          <w:rFonts w:ascii="Times New Roman" w:hAnsi="Times New Roman" w:cs="Times New Roman"/>
          <w:noProof/>
        </w:rPr>
        <w:lastRenderedPageBreak/>
        <w:drawing>
          <wp:inline distT="0" distB="0" distL="0" distR="0" wp14:anchorId="55C2528F" wp14:editId="1AE62E43">
            <wp:extent cx="5372100" cy="3017520"/>
            <wp:effectExtent l="0" t="0" r="0" b="0"/>
            <wp:docPr id="8978" name="Picture 8978"/>
            <wp:cNvGraphicFramePr/>
            <a:graphic xmlns:a="http://schemas.openxmlformats.org/drawingml/2006/main">
              <a:graphicData uri="http://schemas.openxmlformats.org/drawingml/2006/picture">
                <pic:pic xmlns:pic="http://schemas.openxmlformats.org/drawingml/2006/picture">
                  <pic:nvPicPr>
                    <pic:cNvPr id="8978" name="Picture 8978"/>
                    <pic:cNvPicPr/>
                  </pic:nvPicPr>
                  <pic:blipFill>
                    <a:blip r:embed="rId38"/>
                    <a:stretch>
                      <a:fillRect/>
                    </a:stretch>
                  </pic:blipFill>
                  <pic:spPr>
                    <a:xfrm>
                      <a:off x="0" y="0"/>
                      <a:ext cx="5372100" cy="3017520"/>
                    </a:xfrm>
                    <a:prstGeom prst="rect">
                      <a:avLst/>
                    </a:prstGeom>
                  </pic:spPr>
                </pic:pic>
              </a:graphicData>
            </a:graphic>
          </wp:inline>
        </w:drawing>
      </w:r>
      <w:r w:rsidRPr="0031522A">
        <w:rPr>
          <w:rFonts w:ascii="Times New Roman" w:hAnsi="Times New Roman" w:cs="Times New Roman"/>
        </w:rPr>
        <w:t xml:space="preserve">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Для того, чтобы при устном опросе в видеоконференции принимал участие только один обучающийся, необходимо предварительно составить график опроса. В случае присоединения к сеансу другого пользователя, необходимо нажать «Исключить пользователя». </w:t>
      </w:r>
    </w:p>
    <w:p w:rsidR="0031522A" w:rsidRPr="0031522A" w:rsidRDefault="0031522A" w:rsidP="0031522A">
      <w:pPr>
        <w:spacing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spacing w:line="259" w:lineRule="auto"/>
        <w:ind w:left="328"/>
        <w:jc w:val="both"/>
        <w:rPr>
          <w:rFonts w:ascii="Times New Roman" w:hAnsi="Times New Roman" w:cs="Times New Roman"/>
        </w:rPr>
      </w:pPr>
      <w:r w:rsidRPr="0031522A">
        <w:rPr>
          <w:rFonts w:ascii="Times New Roman" w:hAnsi="Times New Roman" w:cs="Times New Roman"/>
          <w:noProof/>
        </w:rPr>
        <w:drawing>
          <wp:inline distT="0" distB="0" distL="0" distR="0" wp14:anchorId="0B8992EA" wp14:editId="37D5D4EE">
            <wp:extent cx="4628388" cy="2599945"/>
            <wp:effectExtent l="0" t="0" r="0" b="0"/>
            <wp:docPr id="8980" name="Picture 8980"/>
            <wp:cNvGraphicFramePr/>
            <a:graphic xmlns:a="http://schemas.openxmlformats.org/drawingml/2006/main">
              <a:graphicData uri="http://schemas.openxmlformats.org/drawingml/2006/picture">
                <pic:pic xmlns:pic="http://schemas.openxmlformats.org/drawingml/2006/picture">
                  <pic:nvPicPr>
                    <pic:cNvPr id="8980" name="Picture 8980"/>
                    <pic:cNvPicPr/>
                  </pic:nvPicPr>
                  <pic:blipFill>
                    <a:blip r:embed="rId39"/>
                    <a:stretch>
                      <a:fillRect/>
                    </a:stretch>
                  </pic:blipFill>
                  <pic:spPr>
                    <a:xfrm>
                      <a:off x="0" y="0"/>
                      <a:ext cx="4628388" cy="2599945"/>
                    </a:xfrm>
                    <a:prstGeom prst="rect">
                      <a:avLst/>
                    </a:prstGeom>
                  </pic:spPr>
                </pic:pic>
              </a:graphicData>
            </a:graphic>
          </wp:inline>
        </w:drawing>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В начале каждого собрания в обязательном порядке педагогический работник: </w:t>
      </w:r>
    </w:p>
    <w:p w:rsidR="0031522A" w:rsidRPr="0031522A" w:rsidRDefault="0031522A" w:rsidP="0031522A">
      <w:pPr>
        <w:numPr>
          <w:ilvl w:val="0"/>
          <w:numId w:val="29"/>
        </w:numPr>
        <w:spacing w:after="13" w:line="269" w:lineRule="auto"/>
        <w:ind w:right="481" w:firstLine="778"/>
        <w:jc w:val="both"/>
        <w:rPr>
          <w:rFonts w:ascii="Times New Roman" w:hAnsi="Times New Roman" w:cs="Times New Roman"/>
        </w:rPr>
      </w:pPr>
      <w:r w:rsidRPr="0031522A">
        <w:rPr>
          <w:rFonts w:ascii="Times New Roman" w:hAnsi="Times New Roman" w:cs="Times New Roman"/>
        </w:rPr>
        <w:t xml:space="preserve">включает режим видеозаписи; </w:t>
      </w:r>
    </w:p>
    <w:p w:rsidR="0031522A" w:rsidRPr="0031522A" w:rsidRDefault="0031522A" w:rsidP="0031522A">
      <w:pPr>
        <w:numPr>
          <w:ilvl w:val="0"/>
          <w:numId w:val="29"/>
        </w:numPr>
        <w:spacing w:after="13" w:line="269" w:lineRule="auto"/>
        <w:ind w:right="481" w:firstLine="778"/>
        <w:jc w:val="both"/>
        <w:rPr>
          <w:rFonts w:ascii="Times New Roman" w:hAnsi="Times New Roman" w:cs="Times New Roman"/>
        </w:rPr>
      </w:pPr>
      <w:r w:rsidRPr="0031522A">
        <w:rPr>
          <w:rFonts w:ascii="Times New Roman" w:hAnsi="Times New Roman" w:cs="Times New Roman"/>
        </w:rPr>
        <w:t xml:space="preserve">проводит идентификацию личности обучающегося, для чего обучающийся называет отчетливо вслух свои ФИО, демонстрирует рядом с лицом в развернутом виде паспорт или иной документа, удостоверяющего личность (серия и номер документа должны быть скрыты обучающимся), позволяющего четко зафиксировать фотографию обучающегося, его фамилию, имя, отчество (при наличии), дату и место рождения, орган, выдавший документ и дату его выдачи; </w:t>
      </w:r>
    </w:p>
    <w:p w:rsidR="0031522A" w:rsidRPr="0031522A" w:rsidRDefault="0031522A" w:rsidP="0031522A">
      <w:pPr>
        <w:numPr>
          <w:ilvl w:val="0"/>
          <w:numId w:val="29"/>
        </w:numPr>
        <w:spacing w:after="13" w:line="269" w:lineRule="auto"/>
        <w:ind w:right="481" w:firstLine="778"/>
        <w:jc w:val="both"/>
        <w:rPr>
          <w:rFonts w:ascii="Times New Roman" w:hAnsi="Times New Roman" w:cs="Times New Roman"/>
        </w:rPr>
      </w:pPr>
      <w:r w:rsidRPr="0031522A">
        <w:rPr>
          <w:rFonts w:ascii="Times New Roman" w:hAnsi="Times New Roman" w:cs="Times New Roman"/>
        </w:rPr>
        <w:t xml:space="preserve">проводит осмотр помещения, для чего обучающийся, перемещая видеокамеру или ноутбук по периметру помещения, демонстрирует педагогическому работнику помещение, в котором он проходит аттестацию. После проведения собеседования с обучающимся педагогический работник отчетливо вслух озвучивает ФИО обучающегося и выставленную ему   оценку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lastRenderedPageBreak/>
        <w:t xml:space="preserve">(«зачтено»,   «не   зачтено»,   «отлично»,   «хорошо»,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«удовлетворительно», «неудовлетворительно»). В случае если в ходе промежуточной аттестации при удаленном доступе произошел сбой технических средств обучающегося, устранить который не удалось в течение 15 минут, педагогический работник вслух озвучивает ФИО обучающегося, описывает характер технического сбоя и фиксирует факт неявки обучающегося по уважительной причине.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Время проведения собеседования с обучающимся не должно превышать 15 минут.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Для каждого обучающегося проводится отдельная видеоконференция и сохраняется отдельная видеозапись собеседования в случае проведения устного опроса. При прохождении тестирования достаточна одна запись на группу, при этом указывается в описании «Тестирование, 18.04.2020, 10.00- 10.30». </w:t>
      </w:r>
    </w:p>
    <w:p w:rsidR="0031522A" w:rsidRPr="0031522A" w:rsidRDefault="0031522A" w:rsidP="0031522A">
      <w:pPr>
        <w:spacing w:after="281" w:line="259" w:lineRule="auto"/>
        <w:ind w:right="507"/>
        <w:jc w:val="both"/>
        <w:rPr>
          <w:rFonts w:ascii="Times New Roman" w:hAnsi="Times New Roman" w:cs="Times New Roman"/>
        </w:rPr>
      </w:pPr>
      <w:r w:rsidRPr="0031522A">
        <w:rPr>
          <w:rFonts w:ascii="Times New Roman" w:hAnsi="Times New Roman" w:cs="Times New Roman"/>
          <w:noProof/>
        </w:rPr>
        <w:drawing>
          <wp:inline distT="0" distB="0" distL="0" distR="0" wp14:anchorId="21567199" wp14:editId="0C50CAD5">
            <wp:extent cx="5986272" cy="3364992"/>
            <wp:effectExtent l="0" t="0" r="0" b="0"/>
            <wp:docPr id="9088" name="Picture 9088"/>
            <wp:cNvGraphicFramePr/>
            <a:graphic xmlns:a="http://schemas.openxmlformats.org/drawingml/2006/main">
              <a:graphicData uri="http://schemas.openxmlformats.org/drawingml/2006/picture">
                <pic:pic xmlns:pic="http://schemas.openxmlformats.org/drawingml/2006/picture">
                  <pic:nvPicPr>
                    <pic:cNvPr id="9088" name="Picture 9088"/>
                    <pic:cNvPicPr/>
                  </pic:nvPicPr>
                  <pic:blipFill>
                    <a:blip r:embed="rId40"/>
                    <a:stretch>
                      <a:fillRect/>
                    </a:stretch>
                  </pic:blipFill>
                  <pic:spPr>
                    <a:xfrm>
                      <a:off x="0" y="0"/>
                      <a:ext cx="5986272" cy="3364992"/>
                    </a:xfrm>
                    <a:prstGeom prst="rect">
                      <a:avLst/>
                    </a:prstGeom>
                  </pic:spPr>
                </pic:pic>
              </a:graphicData>
            </a:graphic>
          </wp:inline>
        </w:drawing>
      </w:r>
      <w:r w:rsidRPr="0031522A">
        <w:rPr>
          <w:rFonts w:ascii="Times New Roman" w:hAnsi="Times New Roman" w:cs="Times New Roman"/>
        </w:rPr>
        <w:t xml:space="preserve">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После сохранения видеозаписи педагогический работник может проставить выставленную обучающемуся оценку в электронную ведомость по следующему алгоритму.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Заходим в преподаваемый курс и нажимаем на «Оценки». </w:t>
      </w:r>
    </w:p>
    <w:p w:rsidR="0031522A" w:rsidRPr="0031522A" w:rsidRDefault="0031522A" w:rsidP="0031522A">
      <w:pPr>
        <w:spacing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spacing w:after="338" w:line="259" w:lineRule="auto"/>
        <w:ind w:left="328"/>
        <w:jc w:val="both"/>
        <w:rPr>
          <w:rFonts w:ascii="Times New Roman" w:hAnsi="Times New Roman" w:cs="Times New Roman"/>
        </w:rPr>
      </w:pPr>
      <w:r w:rsidRPr="0031522A">
        <w:rPr>
          <w:rFonts w:ascii="Times New Roman" w:hAnsi="Times New Roman" w:cs="Times New Roman"/>
          <w:noProof/>
        </w:rPr>
        <w:lastRenderedPageBreak/>
        <w:drawing>
          <wp:inline distT="0" distB="0" distL="0" distR="0" wp14:anchorId="12821577" wp14:editId="237E1FAB">
            <wp:extent cx="5981700" cy="3364992"/>
            <wp:effectExtent l="0" t="0" r="0" b="0"/>
            <wp:docPr id="9090" name="Picture 9090"/>
            <wp:cNvGraphicFramePr/>
            <a:graphic xmlns:a="http://schemas.openxmlformats.org/drawingml/2006/main">
              <a:graphicData uri="http://schemas.openxmlformats.org/drawingml/2006/picture">
                <pic:pic xmlns:pic="http://schemas.openxmlformats.org/drawingml/2006/picture">
                  <pic:nvPicPr>
                    <pic:cNvPr id="9090" name="Picture 9090"/>
                    <pic:cNvPicPr/>
                  </pic:nvPicPr>
                  <pic:blipFill>
                    <a:blip r:embed="rId41"/>
                    <a:stretch>
                      <a:fillRect/>
                    </a:stretch>
                  </pic:blipFill>
                  <pic:spPr>
                    <a:xfrm>
                      <a:off x="0" y="0"/>
                      <a:ext cx="5981700" cy="3364992"/>
                    </a:xfrm>
                    <a:prstGeom prst="rect">
                      <a:avLst/>
                    </a:prstGeom>
                  </pic:spPr>
                </pic:pic>
              </a:graphicData>
            </a:graphic>
          </wp:inline>
        </w:drawing>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Выбираем «Отчёт по оценкам». </w:t>
      </w:r>
    </w:p>
    <w:p w:rsidR="0031522A" w:rsidRPr="0031522A" w:rsidRDefault="0031522A" w:rsidP="0031522A">
      <w:pPr>
        <w:spacing w:after="281" w:line="259" w:lineRule="auto"/>
        <w:ind w:right="507"/>
        <w:jc w:val="both"/>
        <w:rPr>
          <w:rFonts w:ascii="Times New Roman" w:hAnsi="Times New Roman" w:cs="Times New Roman"/>
        </w:rPr>
      </w:pPr>
      <w:r w:rsidRPr="0031522A">
        <w:rPr>
          <w:rFonts w:ascii="Times New Roman" w:hAnsi="Times New Roman" w:cs="Times New Roman"/>
          <w:noProof/>
        </w:rPr>
        <w:drawing>
          <wp:inline distT="0" distB="0" distL="0" distR="0" wp14:anchorId="3891A7C2" wp14:editId="46DD7FA3">
            <wp:extent cx="5986272" cy="3364992"/>
            <wp:effectExtent l="0" t="0" r="0" b="0"/>
            <wp:docPr id="9125" name="Picture 9125"/>
            <wp:cNvGraphicFramePr/>
            <a:graphic xmlns:a="http://schemas.openxmlformats.org/drawingml/2006/main">
              <a:graphicData uri="http://schemas.openxmlformats.org/drawingml/2006/picture">
                <pic:pic xmlns:pic="http://schemas.openxmlformats.org/drawingml/2006/picture">
                  <pic:nvPicPr>
                    <pic:cNvPr id="9125" name="Picture 9125"/>
                    <pic:cNvPicPr/>
                  </pic:nvPicPr>
                  <pic:blipFill>
                    <a:blip r:embed="rId42"/>
                    <a:stretch>
                      <a:fillRect/>
                    </a:stretch>
                  </pic:blipFill>
                  <pic:spPr>
                    <a:xfrm>
                      <a:off x="0" y="0"/>
                      <a:ext cx="5986272" cy="3364992"/>
                    </a:xfrm>
                    <a:prstGeom prst="rect">
                      <a:avLst/>
                    </a:prstGeom>
                  </pic:spPr>
                </pic:pic>
              </a:graphicData>
            </a:graphic>
          </wp:inline>
        </w:drawing>
      </w:r>
      <w:r w:rsidRPr="0031522A">
        <w:rPr>
          <w:rFonts w:ascii="Times New Roman" w:hAnsi="Times New Roman" w:cs="Times New Roman"/>
        </w:rPr>
        <w:t xml:space="preserve">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В результате появляется ведомость с оценками, куда мы можем проставить итоговую оценку и далее нажимаем «Сохранить». </w:t>
      </w:r>
    </w:p>
    <w:p w:rsidR="0031522A" w:rsidRPr="0031522A" w:rsidRDefault="0031522A" w:rsidP="0031522A">
      <w:pPr>
        <w:spacing w:after="343" w:line="259" w:lineRule="auto"/>
        <w:ind w:right="512"/>
        <w:jc w:val="both"/>
        <w:rPr>
          <w:rFonts w:ascii="Times New Roman" w:hAnsi="Times New Roman" w:cs="Times New Roman"/>
        </w:rPr>
      </w:pPr>
      <w:r w:rsidRPr="0031522A">
        <w:rPr>
          <w:rFonts w:ascii="Times New Roman" w:hAnsi="Times New Roman" w:cs="Times New Roman"/>
          <w:noProof/>
        </w:rPr>
        <w:lastRenderedPageBreak/>
        <w:drawing>
          <wp:inline distT="0" distB="0" distL="0" distR="0" wp14:anchorId="3A7678F7" wp14:editId="6E0B7305">
            <wp:extent cx="5983224" cy="3364992"/>
            <wp:effectExtent l="0" t="0" r="0" b="0"/>
            <wp:docPr id="9127" name="Picture 9127"/>
            <wp:cNvGraphicFramePr/>
            <a:graphic xmlns:a="http://schemas.openxmlformats.org/drawingml/2006/main">
              <a:graphicData uri="http://schemas.openxmlformats.org/drawingml/2006/picture">
                <pic:pic xmlns:pic="http://schemas.openxmlformats.org/drawingml/2006/picture">
                  <pic:nvPicPr>
                    <pic:cNvPr id="9127" name="Picture 9127"/>
                    <pic:cNvPicPr/>
                  </pic:nvPicPr>
                  <pic:blipFill>
                    <a:blip r:embed="rId43"/>
                    <a:stretch>
                      <a:fillRect/>
                    </a:stretch>
                  </pic:blipFill>
                  <pic:spPr>
                    <a:xfrm>
                      <a:off x="0" y="0"/>
                      <a:ext cx="5983224" cy="3364992"/>
                    </a:xfrm>
                    <a:prstGeom prst="rect">
                      <a:avLst/>
                    </a:prstGeom>
                  </pic:spPr>
                </pic:pic>
              </a:graphicData>
            </a:graphic>
          </wp:inline>
        </w:drawing>
      </w:r>
      <w:r w:rsidRPr="0031522A">
        <w:rPr>
          <w:rFonts w:ascii="Times New Roman" w:hAnsi="Times New Roman" w:cs="Times New Roman"/>
        </w:rPr>
        <w:t xml:space="preserve">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В случае наличия обучающихся, не явившихся на промежуточную аттестацию, педагогический работник в обязательном порядке </w:t>
      </w:r>
    </w:p>
    <w:p w:rsidR="0031522A" w:rsidRPr="0031522A" w:rsidRDefault="0031522A" w:rsidP="0031522A">
      <w:pPr>
        <w:numPr>
          <w:ilvl w:val="0"/>
          <w:numId w:val="30"/>
        </w:numPr>
        <w:spacing w:after="13" w:line="269" w:lineRule="auto"/>
        <w:ind w:right="481" w:firstLine="706"/>
        <w:jc w:val="both"/>
        <w:rPr>
          <w:rFonts w:ascii="Times New Roman" w:hAnsi="Times New Roman" w:cs="Times New Roman"/>
        </w:rPr>
      </w:pPr>
      <w:r w:rsidRPr="0031522A">
        <w:rPr>
          <w:rFonts w:ascii="Times New Roman" w:hAnsi="Times New Roman" w:cs="Times New Roman"/>
        </w:rPr>
        <w:t xml:space="preserve">создает отдельную видеоконференцию с наименованием «Не явились на промежуточную аттестацию»; </w:t>
      </w:r>
    </w:p>
    <w:p w:rsidR="0031522A" w:rsidRPr="0031522A" w:rsidRDefault="0031522A" w:rsidP="0031522A">
      <w:pPr>
        <w:numPr>
          <w:ilvl w:val="0"/>
          <w:numId w:val="30"/>
        </w:numPr>
        <w:spacing w:after="13" w:line="269" w:lineRule="auto"/>
        <w:ind w:right="481" w:firstLine="706"/>
        <w:jc w:val="both"/>
        <w:rPr>
          <w:rFonts w:ascii="Times New Roman" w:hAnsi="Times New Roman" w:cs="Times New Roman"/>
        </w:rPr>
      </w:pPr>
      <w:r w:rsidRPr="0031522A">
        <w:rPr>
          <w:rFonts w:ascii="Times New Roman" w:hAnsi="Times New Roman" w:cs="Times New Roman"/>
        </w:rPr>
        <w:t xml:space="preserve">включает режим видеозаписи; </w:t>
      </w:r>
    </w:p>
    <w:p w:rsidR="0031522A" w:rsidRPr="0031522A" w:rsidRDefault="0031522A" w:rsidP="0031522A">
      <w:pPr>
        <w:numPr>
          <w:ilvl w:val="0"/>
          <w:numId w:val="30"/>
        </w:numPr>
        <w:spacing w:after="13" w:line="269" w:lineRule="auto"/>
        <w:ind w:right="481" w:firstLine="706"/>
        <w:jc w:val="both"/>
        <w:rPr>
          <w:rFonts w:ascii="Times New Roman" w:hAnsi="Times New Roman" w:cs="Times New Roman"/>
        </w:rPr>
      </w:pPr>
      <w:r w:rsidRPr="0031522A">
        <w:rPr>
          <w:rFonts w:ascii="Times New Roman" w:hAnsi="Times New Roman" w:cs="Times New Roman"/>
        </w:rPr>
        <w:t xml:space="preserve">вслух озвучивает ФИО каждого обучающегося с указанием причины его неявки на промежуточную аттестацию, если причина на момент проведения промежуточной аттестации известна.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В случае если у педагогического работника возникли сбои технических средств при подключении и работе в ЭИОС, он может (в порядке исключения) провести промежуточную аттестацию, используя любой мессенджер, обеспечивающий видеосвязь и запись видео общения.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Запись необходимо прислать по адресу </w:t>
      </w:r>
      <w:r w:rsidRPr="0031522A">
        <w:rPr>
          <w:rFonts w:ascii="Times New Roman" w:hAnsi="Times New Roman" w:cs="Times New Roman"/>
          <w:color w:val="0000FF"/>
          <w:u w:val="single" w:color="0000FF"/>
        </w:rPr>
        <w:t>shumaev.v.v@pgau.ru</w:t>
      </w:r>
      <w:r w:rsidRPr="0031522A">
        <w:rPr>
          <w:rFonts w:ascii="Times New Roman" w:hAnsi="Times New Roman" w:cs="Times New Roman"/>
          <w:color w:val="0000FF"/>
        </w:rPr>
        <w:t xml:space="preserve"> </w:t>
      </w:r>
      <w:r w:rsidRPr="0031522A">
        <w:rPr>
          <w:rFonts w:ascii="Times New Roman" w:hAnsi="Times New Roman" w:cs="Times New Roman"/>
        </w:rPr>
        <w:t xml:space="preserve">. Наименование файла с видео необходимо задавать в следующем формате: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«ФИО, дата, аттестации, время аттестации_дисциплина.mp4». Ссылка на видеозапись аттестации будет размещена в соответствующем разделе </w:t>
      </w:r>
      <w:proofErr w:type="spellStart"/>
      <w:r w:rsidRPr="0031522A">
        <w:rPr>
          <w:rFonts w:ascii="Times New Roman" w:hAnsi="Times New Roman" w:cs="Times New Roman"/>
        </w:rPr>
        <w:t>онлайнкурса</w:t>
      </w:r>
      <w:proofErr w:type="spellEnd"/>
      <w:r w:rsidRPr="0031522A">
        <w:rPr>
          <w:rFonts w:ascii="Times New Roman" w:hAnsi="Times New Roman" w:cs="Times New Roman"/>
        </w:rPr>
        <w:t xml:space="preserve">. </w:t>
      </w:r>
    </w:p>
    <w:p w:rsidR="0031522A" w:rsidRPr="0031522A" w:rsidRDefault="0031522A" w:rsidP="0031522A">
      <w:pPr>
        <w:spacing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pStyle w:val="2"/>
        <w:ind w:left="182"/>
        <w:jc w:val="both"/>
        <w:rPr>
          <w:rFonts w:ascii="Times New Roman" w:hAnsi="Times New Roman" w:cs="Times New Roman"/>
          <w:sz w:val="24"/>
          <w:szCs w:val="24"/>
        </w:rPr>
      </w:pPr>
      <w:r w:rsidRPr="0031522A">
        <w:rPr>
          <w:rFonts w:ascii="Times New Roman" w:hAnsi="Times New Roman" w:cs="Times New Roman"/>
          <w:sz w:val="24"/>
          <w:szCs w:val="24"/>
        </w:rPr>
        <w:t xml:space="preserve">Проведение промежуточной аттестации в форме компьютерного тестирования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Компьютерное тестирование проводится с использованием функции в ЭИОС. Тест должен состоять не менее чем из 20 вопросов, время тестирования – не менее 15 минут.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Перед началом тестирования педагогический работник в вебинарной комнате начинает собрание с наименованием «Тестирование», включает видеозапись. В случае если идентификация личности проводится посредством фотофиксации, педагогический работник входит в раздел «Идентификация личности». В данном разделе находятся размещённые фотографии обучающихся с раскрытым паспортом на 2-3 странице или иным документом, удостоверяющего личность (серия и номер документа должны быть скрыты обучающимся), позволяющего четко зафиксировать фотографию обучающегося, его фамилию, имя, отчество (при наличии), дату и место рождения, орган, выдавший документ и дату его выдачи, (паспорт должен находится на уровне </w:t>
      </w:r>
      <w:r w:rsidRPr="0031522A">
        <w:rPr>
          <w:rFonts w:ascii="Times New Roman" w:hAnsi="Times New Roman" w:cs="Times New Roman"/>
        </w:rPr>
        <w:lastRenderedPageBreak/>
        <w:t xml:space="preserve">лица, фотография должна быть отображением геолокации местоположения и (или) фиксацией времени).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Далее педагогический работник проводит идентификацию личностей обучающихся и осмотр помещений в которых они находятся (при видеофиксации), участвующих в тестировании, фиксирует обучающихся, не явившихся для прохождения промежуточной аттестации, в соответствии с процедурой, описанной выше.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Внимание! Обучающийся, приступивший к выполнению теста раньше проведения идентификации его личности, по итогам промежуточной аттестации получает оценку неудовлетворительно. После выполнения теста обучающемуся автоматически демонстрируется полученная оценка.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В случае если в ходе промежуточной аттестации при удаленном доступе произошли сбои технических средств обучающихся, устранить которые не удалось в течение 15 минут, педагогический работник создает отдельную видеоконференцию с наименованием «Сбои технических средств», включает режим видеозаписи, для каждого обучающегося вслух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озвучивает ФИО обучающегося, описывает характер технического сбоя и фиксирует факт неявки обучающегося по уважительной причине. </w:t>
      </w:r>
    </w:p>
    <w:p w:rsidR="0031522A" w:rsidRPr="0031522A" w:rsidRDefault="0031522A" w:rsidP="0031522A">
      <w:pPr>
        <w:spacing w:after="37"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pStyle w:val="2"/>
        <w:ind w:left="182"/>
        <w:jc w:val="both"/>
        <w:rPr>
          <w:rFonts w:ascii="Times New Roman" w:hAnsi="Times New Roman" w:cs="Times New Roman"/>
          <w:sz w:val="24"/>
          <w:szCs w:val="24"/>
        </w:rPr>
      </w:pPr>
      <w:r w:rsidRPr="0031522A">
        <w:rPr>
          <w:rFonts w:ascii="Times New Roman" w:hAnsi="Times New Roman" w:cs="Times New Roman"/>
          <w:sz w:val="24"/>
          <w:szCs w:val="24"/>
        </w:rPr>
        <w:t xml:space="preserve">Фиксация результатов промежуточной аттестации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Результат промежуточной аттестации обучающегося, проведенной в форме устного собеседования, фиксируется педагогическим работником в соответствующей видеозаписи, ссылка на которую размещается в соответствующем разделе онлайн-курса в </w:t>
      </w:r>
      <w:proofErr w:type="spellStart"/>
      <w:r w:rsidRPr="0031522A">
        <w:rPr>
          <w:rFonts w:ascii="Times New Roman" w:hAnsi="Times New Roman" w:cs="Times New Roman"/>
        </w:rPr>
        <w:t>Moodle</w:t>
      </w:r>
      <w:proofErr w:type="spellEnd"/>
      <w:r w:rsidRPr="0031522A">
        <w:rPr>
          <w:rFonts w:ascii="Times New Roman" w:hAnsi="Times New Roman" w:cs="Times New Roman"/>
        </w:rPr>
        <w:t xml:space="preserve">. Результат промежуточной аттестации обучающегося, проведенной в форме компьютерного тестирования, фиксируется в результатах теста, сформированного в соответствующем разделе онлайн-курса в </w:t>
      </w:r>
      <w:proofErr w:type="spellStart"/>
      <w:r w:rsidRPr="0031522A">
        <w:rPr>
          <w:rFonts w:ascii="Times New Roman" w:hAnsi="Times New Roman" w:cs="Times New Roman"/>
        </w:rPr>
        <w:t>Moodle</w:t>
      </w:r>
      <w:proofErr w:type="spellEnd"/>
      <w:r w:rsidRPr="0031522A">
        <w:rPr>
          <w:rFonts w:ascii="Times New Roman" w:hAnsi="Times New Roman" w:cs="Times New Roman"/>
        </w:rPr>
        <w:t xml:space="preserve">.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В день проведения промежуточной аттестации педагогический работник вносит ее результаты в электронную ведомость в соответствии с вышеизложенной инструкцией, выставляя итоговую оценку. </w:t>
      </w:r>
    </w:p>
    <w:p w:rsidR="0031522A" w:rsidRPr="0031522A" w:rsidRDefault="0031522A" w:rsidP="0031522A">
      <w:pPr>
        <w:spacing w:after="37"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pStyle w:val="2"/>
        <w:ind w:left="182"/>
        <w:jc w:val="both"/>
        <w:rPr>
          <w:rFonts w:ascii="Times New Roman" w:hAnsi="Times New Roman" w:cs="Times New Roman"/>
          <w:sz w:val="24"/>
          <w:szCs w:val="24"/>
        </w:rPr>
      </w:pPr>
      <w:r w:rsidRPr="0031522A">
        <w:rPr>
          <w:rFonts w:ascii="Times New Roman" w:hAnsi="Times New Roman" w:cs="Times New Roman"/>
          <w:sz w:val="24"/>
          <w:szCs w:val="24"/>
        </w:rPr>
        <w:t xml:space="preserve">Порядок освобождения обучающихся от промежуточной аттестации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Экзаменатор имеет право выставлять отдельным студентам в качестве поощрения за хорошую работу в семестре экзаменационную оценку по результатам текущего (в течение семестра) контроля успеваемости без сдачи экзамена. Оценка за экзамен выставляется педагогическим работником в ведомость в период экзаменационной сессии, исходя из среднего балла по результатам работы в семестре, указанным в электронной ведомости.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Педагогический работник в случае освобождения обучающегося от экзамена, зачета доводит до него данную информацию с использованием личного кабинета в ЭИОС. </w:t>
      </w:r>
    </w:p>
    <w:p w:rsidR="0031522A" w:rsidRPr="0031522A" w:rsidRDefault="0031522A" w:rsidP="0031522A">
      <w:pPr>
        <w:spacing w:line="259" w:lineRule="auto"/>
        <w:ind w:right="2159"/>
        <w:jc w:val="both"/>
        <w:rPr>
          <w:rFonts w:ascii="Times New Roman" w:hAnsi="Times New Roman" w:cs="Times New Roman"/>
        </w:rPr>
      </w:pPr>
      <w:r w:rsidRPr="0031522A">
        <w:rPr>
          <w:rFonts w:ascii="Times New Roman" w:hAnsi="Times New Roman" w:cs="Times New Roman"/>
          <w:noProof/>
        </w:rPr>
        <w:lastRenderedPageBreak/>
        <w:drawing>
          <wp:inline distT="0" distB="0" distL="0" distR="0" wp14:anchorId="4848781C" wp14:editId="1F34963A">
            <wp:extent cx="4820412" cy="2718816"/>
            <wp:effectExtent l="0" t="0" r="0" b="0"/>
            <wp:docPr id="9304" name="Picture 9304"/>
            <wp:cNvGraphicFramePr/>
            <a:graphic xmlns:a="http://schemas.openxmlformats.org/drawingml/2006/main">
              <a:graphicData uri="http://schemas.openxmlformats.org/drawingml/2006/picture">
                <pic:pic xmlns:pic="http://schemas.openxmlformats.org/drawingml/2006/picture">
                  <pic:nvPicPr>
                    <pic:cNvPr id="9304" name="Picture 9304"/>
                    <pic:cNvPicPr/>
                  </pic:nvPicPr>
                  <pic:blipFill>
                    <a:blip r:embed="rId44"/>
                    <a:stretch>
                      <a:fillRect/>
                    </a:stretch>
                  </pic:blipFill>
                  <pic:spPr>
                    <a:xfrm>
                      <a:off x="0" y="0"/>
                      <a:ext cx="4820412" cy="2718816"/>
                    </a:xfrm>
                    <a:prstGeom prst="rect">
                      <a:avLst/>
                    </a:prstGeom>
                  </pic:spPr>
                </pic:pic>
              </a:graphicData>
            </a:graphic>
          </wp:inline>
        </w:drawing>
      </w:r>
      <w:r w:rsidRPr="0031522A">
        <w:rPr>
          <w:rFonts w:ascii="Times New Roman" w:hAnsi="Times New Roman" w:cs="Times New Roman"/>
        </w:rPr>
        <w:t xml:space="preserve">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Средняя оценка определяется на основе трех и более оценок. Студент, пропустивший по уважительной причине занятие, на котором проводился контроль, вправе получить текущую оценку позднее.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Обучающийся освобождается от сдачи зачёта, если средний балл составил более 3.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Обучающийся освобождается от сдачи зачёта с оценкой, если средний балл составил: с 3,7 до 4,4 (включительно) – 4 (хорошо); с 4,5 до 5 баллов (включительно) – 5 (отлично). Обучающийся освобождается от сдачи экзамена, если средний балл составил: </w:t>
      </w:r>
    </w:p>
    <w:p w:rsidR="0031522A" w:rsidRPr="0031522A" w:rsidRDefault="0031522A" w:rsidP="0031522A">
      <w:pPr>
        <w:ind w:left="182" w:right="4327"/>
        <w:jc w:val="both"/>
        <w:rPr>
          <w:rFonts w:ascii="Times New Roman" w:hAnsi="Times New Roman" w:cs="Times New Roman"/>
        </w:rPr>
      </w:pPr>
      <w:r w:rsidRPr="0031522A">
        <w:rPr>
          <w:rFonts w:ascii="Times New Roman" w:hAnsi="Times New Roman" w:cs="Times New Roman"/>
        </w:rPr>
        <w:t xml:space="preserve">с 3,7 до 4,4 (включительно) – 4 (хорошо); с 4,5 до 5 баллов (включительно) – 5 (отлично). </w:t>
      </w:r>
    </w:p>
    <w:p w:rsidR="0031522A" w:rsidRPr="0031522A" w:rsidRDefault="0031522A" w:rsidP="0031522A">
      <w:pPr>
        <w:spacing w:after="38"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spacing w:after="4" w:line="270" w:lineRule="auto"/>
        <w:ind w:left="182" w:right="564"/>
        <w:jc w:val="both"/>
        <w:rPr>
          <w:rFonts w:ascii="Times New Roman" w:hAnsi="Times New Roman" w:cs="Times New Roman"/>
        </w:rPr>
      </w:pPr>
      <w:r w:rsidRPr="0031522A">
        <w:rPr>
          <w:rFonts w:ascii="Times New Roman" w:eastAsia="Times New Roman" w:hAnsi="Times New Roman" w:cs="Times New Roman"/>
          <w:b/>
          <w:i/>
        </w:rPr>
        <w:t xml:space="preserve">Критерии оценки при проведении промежуточной аттестации в форме тестирования: </w:t>
      </w:r>
      <w:r w:rsidRPr="0031522A">
        <w:rPr>
          <w:rFonts w:ascii="Times New Roman" w:hAnsi="Times New Roman" w:cs="Times New Roman"/>
        </w:rPr>
        <w:t xml:space="preserve">При сдаче зачёта: </w:t>
      </w:r>
    </w:p>
    <w:p w:rsidR="0031522A" w:rsidRPr="0031522A" w:rsidRDefault="0031522A" w:rsidP="0031522A">
      <w:pPr>
        <w:ind w:left="182" w:right="5374"/>
        <w:jc w:val="both"/>
        <w:rPr>
          <w:rFonts w:ascii="Times New Roman" w:hAnsi="Times New Roman" w:cs="Times New Roman"/>
        </w:rPr>
      </w:pPr>
      <w:r w:rsidRPr="0031522A">
        <w:rPr>
          <w:rFonts w:ascii="Times New Roman" w:hAnsi="Times New Roman" w:cs="Times New Roman"/>
        </w:rPr>
        <w:t xml:space="preserve">до 3 баллов – незачет; от 3 до 5 баллов – зачет. </w:t>
      </w:r>
    </w:p>
    <w:p w:rsidR="0031522A" w:rsidRPr="0031522A" w:rsidRDefault="0031522A" w:rsidP="0031522A">
      <w:pPr>
        <w:spacing w:after="18" w:line="265" w:lineRule="auto"/>
        <w:ind w:left="187" w:right="3087"/>
        <w:jc w:val="both"/>
        <w:rPr>
          <w:rFonts w:ascii="Times New Roman" w:hAnsi="Times New Roman" w:cs="Times New Roman"/>
        </w:rPr>
      </w:pPr>
      <w:r w:rsidRPr="0031522A">
        <w:rPr>
          <w:rFonts w:ascii="Times New Roman" w:hAnsi="Times New Roman" w:cs="Times New Roman"/>
        </w:rPr>
        <w:t xml:space="preserve">При сдаче зачёта с оценкой: до 3 баллов – 2 (неудовлетворительно); с 3 до 3,6 (включительно) – 3 (удовлетворительно); с 3,7 до 4,4 (включительно) - 4 (хорошо); с 4,5 до 5 баллов (включительно) - 5 (отлично). При сдаче экзамена: до 3 баллов – 2 (неудовлетворительно); с 3 до 3,6 (включительно) – 3 (удовлетворительно); с 3,7 до 4,4 (включительно) – 4 (хорошо); с 4,5 до 5 баллов (включительно) – 5 (отлично). </w:t>
      </w:r>
    </w:p>
    <w:p w:rsidR="0031522A" w:rsidRPr="0031522A" w:rsidRDefault="0031522A" w:rsidP="0031522A">
      <w:pPr>
        <w:ind w:left="182" w:right="481"/>
        <w:jc w:val="both"/>
        <w:rPr>
          <w:rFonts w:ascii="Times New Roman" w:hAnsi="Times New Roman" w:cs="Times New Roman"/>
        </w:rPr>
      </w:pPr>
      <w:r w:rsidRPr="0031522A">
        <w:rPr>
          <w:rFonts w:ascii="Times New Roman" w:hAnsi="Times New Roman" w:cs="Times New Roman"/>
        </w:rPr>
        <w:t xml:space="preserve">Педагогическим работником данные критерии могут быть скорректированы пропорционально максимальной оценки за тест. Например, если максимальная оценка составляла 10, тогда при сдаче зачёта: до 6 баллов – незачет; от 6 до 10 баллов – зачет. </w:t>
      </w:r>
    </w:p>
    <w:p w:rsidR="0031522A" w:rsidRPr="0031522A" w:rsidRDefault="0031522A" w:rsidP="0031522A">
      <w:pPr>
        <w:spacing w:after="36" w:line="259" w:lineRule="auto"/>
        <w:ind w:left="187"/>
        <w:jc w:val="both"/>
        <w:rPr>
          <w:rFonts w:ascii="Times New Roman" w:hAnsi="Times New Roman" w:cs="Times New Roman"/>
        </w:rPr>
      </w:pPr>
      <w:r w:rsidRPr="0031522A">
        <w:rPr>
          <w:rFonts w:ascii="Times New Roman" w:hAnsi="Times New Roman" w:cs="Times New Roman"/>
        </w:rPr>
        <w:t xml:space="preserve"> </w:t>
      </w:r>
    </w:p>
    <w:p w:rsidR="0031522A" w:rsidRPr="0031522A" w:rsidRDefault="0031522A" w:rsidP="0031522A">
      <w:pPr>
        <w:pStyle w:val="2"/>
        <w:ind w:left="182"/>
        <w:jc w:val="both"/>
        <w:rPr>
          <w:rFonts w:ascii="Times New Roman" w:hAnsi="Times New Roman" w:cs="Times New Roman"/>
          <w:sz w:val="24"/>
          <w:szCs w:val="24"/>
        </w:rPr>
      </w:pPr>
      <w:r w:rsidRPr="0031522A">
        <w:rPr>
          <w:rFonts w:ascii="Times New Roman" w:hAnsi="Times New Roman" w:cs="Times New Roman"/>
          <w:sz w:val="24"/>
          <w:szCs w:val="24"/>
        </w:rPr>
        <w:t xml:space="preserve">Порядок апелляции </w:t>
      </w:r>
    </w:p>
    <w:p w:rsidR="0031522A" w:rsidRPr="0031522A" w:rsidRDefault="0031522A" w:rsidP="0031522A">
      <w:pPr>
        <w:jc w:val="both"/>
        <w:rPr>
          <w:rFonts w:ascii="Times New Roman" w:hAnsi="Times New Roman" w:cs="Times New Roman"/>
        </w:rPr>
      </w:pPr>
      <w:r w:rsidRPr="0031522A">
        <w:rPr>
          <w:rFonts w:ascii="Times New Roman" w:hAnsi="Times New Roman" w:cs="Times New Roman"/>
        </w:rPr>
        <w:t>Обучающиеся, которые не согласны с полученным средним баллом, сдают экзамен по расписанию в соответствии с процедурами, описанными выше, при этом он доводит данную информацию с использованием личного кабинета в ЭИОС до педагогического работника за день до начала сдачи дисциплины.</w:t>
      </w:r>
    </w:p>
    <w:sectPr w:rsidR="0031522A" w:rsidRPr="0031522A" w:rsidSect="00C8689F">
      <w:pgSz w:w="11910" w:h="16840"/>
      <w:pgMar w:top="1134" w:right="1134" w:bottom="1134" w:left="1134" w:header="0" w:footer="641"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mbria"/>
    <w:panose1 w:val="020B0604020202020204"/>
    <w:charset w:val="00"/>
    <w:family w:val="auto"/>
    <w:pitch w:val="default"/>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pitch w:val="variable"/>
    <w:sig w:usb0="0000A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MT">
    <w:altName w:val="Times New Roman"/>
    <w:panose1 w:val="020B0604020202020204"/>
    <w:charset w:val="00"/>
    <w:family w:val="roman"/>
    <w:notTrueType/>
    <w:pitch w:val="default"/>
  </w:font>
  <w:font w:name="SchoolBookSanPin">
    <w:altName w:val="Cambria"/>
    <w:panose1 w:val="020B0604020202020204"/>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Полужирный">
    <w:altName w:val="Times New Roman"/>
    <w:panose1 w:val="020B0604020202020204"/>
    <w:charset w:val="00"/>
    <w:family w:val="auto"/>
    <w:pitch w:val="default"/>
  </w:font>
  <w:font w:name="OfficinaSansBookC">
    <w:altName w:val="Calibri"/>
    <w:panose1 w:val="020B0604020202020204"/>
    <w:charset w:val="CC"/>
    <w:family w:val="modern"/>
    <w:notTrueType/>
    <w:pitch w:val="variable"/>
    <w:sig w:usb0="800002AF" w:usb1="1000004A" w:usb2="00000000" w:usb3="00000000" w:csb0="0000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0739"/>
    <w:multiLevelType w:val="multilevel"/>
    <w:tmpl w:val="86E6919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1" w15:restartNumberingAfterBreak="0">
    <w:nsid w:val="076318BE"/>
    <w:multiLevelType w:val="hybridMultilevel"/>
    <w:tmpl w:val="BE72A0AA"/>
    <w:lvl w:ilvl="0" w:tplc="133C6A9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4CE9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D0DE9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389E4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1873E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8E13E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E27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62BD2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82C8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A14164"/>
    <w:multiLevelType w:val="multilevel"/>
    <w:tmpl w:val="C15C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E3F7D"/>
    <w:multiLevelType w:val="hybridMultilevel"/>
    <w:tmpl w:val="A984C570"/>
    <w:lvl w:ilvl="0" w:tplc="56F0A606">
      <w:start w:val="2"/>
      <w:numFmt w:val="decimal"/>
      <w:lvlText w:val="%1."/>
      <w:lvlJc w:val="left"/>
      <w:pPr>
        <w:ind w:left="720" w:hanging="360"/>
      </w:pPr>
      <w:rPr>
        <w:rFonts w:eastAsia="Calibr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2D50FA"/>
    <w:multiLevelType w:val="hybridMultilevel"/>
    <w:tmpl w:val="76EC9CC2"/>
    <w:lvl w:ilvl="0" w:tplc="60202AA0">
      <w:start w:val="1"/>
      <w:numFmt w:val="bullet"/>
      <w:lvlText w:val="•"/>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8EC116">
      <w:start w:val="1"/>
      <w:numFmt w:val="bullet"/>
      <w:lvlText w:val="o"/>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BAC566">
      <w:start w:val="1"/>
      <w:numFmt w:val="bullet"/>
      <w:lvlText w:val="▪"/>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52B194">
      <w:start w:val="1"/>
      <w:numFmt w:val="bullet"/>
      <w:lvlText w:val="•"/>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30E226">
      <w:start w:val="1"/>
      <w:numFmt w:val="bullet"/>
      <w:lvlText w:val="o"/>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C67A4E">
      <w:start w:val="1"/>
      <w:numFmt w:val="bullet"/>
      <w:lvlText w:val="▪"/>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2EE512">
      <w:start w:val="1"/>
      <w:numFmt w:val="bullet"/>
      <w:lvlText w:val="•"/>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08E788">
      <w:start w:val="1"/>
      <w:numFmt w:val="bullet"/>
      <w:lvlText w:val="o"/>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043124">
      <w:start w:val="1"/>
      <w:numFmt w:val="bullet"/>
      <w:lvlText w:val="▪"/>
      <w:lvlJc w:val="left"/>
      <w:pPr>
        <w:ind w:left="6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C3A5103"/>
    <w:multiLevelType w:val="multilevel"/>
    <w:tmpl w:val="366A12C2"/>
    <w:styleLink w:val="WWNum47"/>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 w15:restartNumberingAfterBreak="0">
    <w:nsid w:val="0F487D96"/>
    <w:multiLevelType w:val="hybridMultilevel"/>
    <w:tmpl w:val="690C91B4"/>
    <w:lvl w:ilvl="0" w:tplc="09A6721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384A19"/>
    <w:multiLevelType w:val="multilevel"/>
    <w:tmpl w:val="A56253B4"/>
    <w:styleLink w:val="WWNum44"/>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15:restartNumberingAfterBreak="0">
    <w:nsid w:val="13C64CDC"/>
    <w:multiLevelType w:val="hybridMultilevel"/>
    <w:tmpl w:val="96B41E1C"/>
    <w:lvl w:ilvl="0" w:tplc="98F22BA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CC9A4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8A968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7AC36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02415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22E2A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16B52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66D71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BE99E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68D53A4"/>
    <w:multiLevelType w:val="hybridMultilevel"/>
    <w:tmpl w:val="18C00358"/>
    <w:lvl w:ilvl="0" w:tplc="86AE28B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F03F2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A807A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2E30E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94007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7CDE6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54D6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BCF67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5AD2C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8A23CF8"/>
    <w:multiLevelType w:val="hybridMultilevel"/>
    <w:tmpl w:val="7684119A"/>
    <w:lvl w:ilvl="0" w:tplc="9A566C84">
      <w:start w:val="1"/>
      <w:numFmt w:val="decimal"/>
      <w:pStyle w:val="a"/>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AAF7131"/>
    <w:multiLevelType w:val="hybridMultilevel"/>
    <w:tmpl w:val="6F8CCAFC"/>
    <w:lvl w:ilvl="0" w:tplc="BEB23E04">
      <w:start w:val="1"/>
      <w:numFmt w:val="bullet"/>
      <w:lvlText w:val="-"/>
      <w:lvlJc w:val="left"/>
      <w:pPr>
        <w:ind w:left="2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AB49448">
      <w:start w:val="1"/>
      <w:numFmt w:val="bullet"/>
      <w:lvlText w:val="o"/>
      <w:lvlJc w:val="left"/>
      <w:pPr>
        <w:ind w:left="12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D707A20">
      <w:start w:val="1"/>
      <w:numFmt w:val="bullet"/>
      <w:lvlText w:val="▪"/>
      <w:lvlJc w:val="left"/>
      <w:pPr>
        <w:ind w:left="19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4DC5C2E">
      <w:start w:val="1"/>
      <w:numFmt w:val="bullet"/>
      <w:lvlText w:val="•"/>
      <w:lvlJc w:val="left"/>
      <w:pPr>
        <w:ind w:left="26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EA60F16">
      <w:start w:val="1"/>
      <w:numFmt w:val="bullet"/>
      <w:lvlText w:val="o"/>
      <w:lvlJc w:val="left"/>
      <w:pPr>
        <w:ind w:left="33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F983D7C">
      <w:start w:val="1"/>
      <w:numFmt w:val="bullet"/>
      <w:lvlText w:val="▪"/>
      <w:lvlJc w:val="left"/>
      <w:pPr>
        <w:ind w:left="40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E88E08C">
      <w:start w:val="1"/>
      <w:numFmt w:val="bullet"/>
      <w:lvlText w:val="•"/>
      <w:lvlJc w:val="left"/>
      <w:pPr>
        <w:ind w:left="48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638E8DE">
      <w:start w:val="1"/>
      <w:numFmt w:val="bullet"/>
      <w:lvlText w:val="o"/>
      <w:lvlJc w:val="left"/>
      <w:pPr>
        <w:ind w:left="55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956696C">
      <w:start w:val="1"/>
      <w:numFmt w:val="bullet"/>
      <w:lvlText w:val="▪"/>
      <w:lvlJc w:val="left"/>
      <w:pPr>
        <w:ind w:left="62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BC17B2A"/>
    <w:multiLevelType w:val="multilevel"/>
    <w:tmpl w:val="8BE08D3A"/>
    <w:styleLink w:val="WWNum49"/>
    <w:lvl w:ilvl="0">
      <w:numFmt w:val="bullet"/>
      <w:lvlText w:val="•"/>
      <w:lvlJc w:val="left"/>
      <w:pPr>
        <w:ind w:left="1275" w:hanging="708"/>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 w15:restartNumberingAfterBreak="0">
    <w:nsid w:val="1CBF02B9"/>
    <w:multiLevelType w:val="hybridMultilevel"/>
    <w:tmpl w:val="3BCEBBB2"/>
    <w:lvl w:ilvl="0" w:tplc="27DC9942">
      <w:start w:val="3"/>
      <w:numFmt w:val="decimal"/>
      <w:lvlText w:val="%1."/>
      <w:lvlJc w:val="left"/>
      <w:pPr>
        <w:ind w:left="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46B49A">
      <w:start w:val="1"/>
      <w:numFmt w:val="lowerLetter"/>
      <w:lvlText w:val="%2"/>
      <w:lvlJc w:val="left"/>
      <w:pPr>
        <w:ind w:left="1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68759C">
      <w:start w:val="1"/>
      <w:numFmt w:val="lowerRoman"/>
      <w:lvlText w:val="%3"/>
      <w:lvlJc w:val="left"/>
      <w:pPr>
        <w:ind w:left="1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A4E970">
      <w:start w:val="1"/>
      <w:numFmt w:val="decimal"/>
      <w:lvlText w:val="%4"/>
      <w:lvlJc w:val="left"/>
      <w:pPr>
        <w:ind w:left="2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903B0A">
      <w:start w:val="1"/>
      <w:numFmt w:val="lowerLetter"/>
      <w:lvlText w:val="%5"/>
      <w:lvlJc w:val="left"/>
      <w:pPr>
        <w:ind w:left="3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8E964E">
      <w:start w:val="1"/>
      <w:numFmt w:val="lowerRoman"/>
      <w:lvlText w:val="%6"/>
      <w:lvlJc w:val="left"/>
      <w:pPr>
        <w:ind w:left="40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2E98EC">
      <w:start w:val="1"/>
      <w:numFmt w:val="decimal"/>
      <w:lvlText w:val="%7"/>
      <w:lvlJc w:val="left"/>
      <w:pPr>
        <w:ind w:left="4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AA88A6">
      <w:start w:val="1"/>
      <w:numFmt w:val="lowerLetter"/>
      <w:lvlText w:val="%8"/>
      <w:lvlJc w:val="left"/>
      <w:pPr>
        <w:ind w:left="54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58EE18">
      <w:start w:val="1"/>
      <w:numFmt w:val="lowerRoman"/>
      <w:lvlText w:val="%9"/>
      <w:lvlJc w:val="left"/>
      <w:pPr>
        <w:ind w:left="6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D574420"/>
    <w:multiLevelType w:val="hybridMultilevel"/>
    <w:tmpl w:val="8DA2FEF8"/>
    <w:lvl w:ilvl="0" w:tplc="FA7048E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CAF20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5842D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E409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9A83A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02CF3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3643E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00C15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FE5EA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DD34C83"/>
    <w:multiLevelType w:val="hybridMultilevel"/>
    <w:tmpl w:val="57A4CA02"/>
    <w:lvl w:ilvl="0" w:tplc="327C182E">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294589"/>
    <w:multiLevelType w:val="hybridMultilevel"/>
    <w:tmpl w:val="C3844222"/>
    <w:lvl w:ilvl="0" w:tplc="9B3CDB6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E8320C">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B848E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728D4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20808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CC640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4078A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5EE02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C8E29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12F3863"/>
    <w:multiLevelType w:val="multilevel"/>
    <w:tmpl w:val="EA1E2D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1FF6A4D"/>
    <w:multiLevelType w:val="hybridMultilevel"/>
    <w:tmpl w:val="B2B662A0"/>
    <w:lvl w:ilvl="0" w:tplc="11846D4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4695B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72909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4AF41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481AF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B6FDE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C2D46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D4475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DC697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472638D"/>
    <w:multiLevelType w:val="hybridMultilevel"/>
    <w:tmpl w:val="A9603892"/>
    <w:lvl w:ilvl="0" w:tplc="8C5AD136">
      <w:start w:val="1"/>
      <w:numFmt w:val="bullet"/>
      <w:lvlText w:val="-"/>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2C82C6">
      <w:start w:val="1"/>
      <w:numFmt w:val="bullet"/>
      <w:lvlText w:val="o"/>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A840CC">
      <w:start w:val="1"/>
      <w:numFmt w:val="bullet"/>
      <w:lvlText w:val="▪"/>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6461C4">
      <w:start w:val="1"/>
      <w:numFmt w:val="bullet"/>
      <w:lvlText w:val="•"/>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54D528">
      <w:start w:val="1"/>
      <w:numFmt w:val="bullet"/>
      <w:lvlText w:val="o"/>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FC033E">
      <w:start w:val="1"/>
      <w:numFmt w:val="bullet"/>
      <w:lvlText w:val="▪"/>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725D78">
      <w:start w:val="1"/>
      <w:numFmt w:val="bullet"/>
      <w:lvlText w:val="•"/>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2E634C">
      <w:start w:val="1"/>
      <w:numFmt w:val="bullet"/>
      <w:lvlText w:val="o"/>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9EF554">
      <w:start w:val="1"/>
      <w:numFmt w:val="bullet"/>
      <w:lvlText w:val="▪"/>
      <w:lvlJc w:val="left"/>
      <w:pPr>
        <w:ind w:left="6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61227D2"/>
    <w:multiLevelType w:val="hybridMultilevel"/>
    <w:tmpl w:val="DBE80660"/>
    <w:lvl w:ilvl="0" w:tplc="EECCB2A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4A555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3E61D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DACA7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74847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52F94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26828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5436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1AE0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99D2565"/>
    <w:multiLevelType w:val="hybridMultilevel"/>
    <w:tmpl w:val="B27811A8"/>
    <w:lvl w:ilvl="0" w:tplc="C1C2A2B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2600F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94CED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F0FE2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2C97E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AC05C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987F0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66FE0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8A45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C1675C7"/>
    <w:multiLevelType w:val="multilevel"/>
    <w:tmpl w:val="6FAC83F6"/>
    <w:styleLink w:val="WWNum46"/>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3" w15:restartNumberingAfterBreak="0">
    <w:nsid w:val="2E66405B"/>
    <w:multiLevelType w:val="hybridMultilevel"/>
    <w:tmpl w:val="4F7001EE"/>
    <w:lvl w:ilvl="0" w:tplc="5AF01462">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CC56C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B0DE3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0CE33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CC6DB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126D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1A57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3E54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6899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31D0CB2"/>
    <w:multiLevelType w:val="hybridMultilevel"/>
    <w:tmpl w:val="7988EE0A"/>
    <w:lvl w:ilvl="0" w:tplc="B0E4C736">
      <w:start w:val="1"/>
      <w:numFmt w:val="decimal"/>
      <w:lvlText w:val="%1."/>
      <w:lvlJc w:val="left"/>
      <w:pPr>
        <w:ind w:left="1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94E7E6">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D4BDB2">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F83E16">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005368">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1AD2CC">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BCA24E">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88C912">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90F5D2">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36CF5E6B"/>
    <w:multiLevelType w:val="hybridMultilevel"/>
    <w:tmpl w:val="02084E2C"/>
    <w:lvl w:ilvl="0" w:tplc="63AC319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C699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F8C8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828EE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D4B47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DEC8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064E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EC69E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F8CA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89E3523"/>
    <w:multiLevelType w:val="hybridMultilevel"/>
    <w:tmpl w:val="9818423A"/>
    <w:lvl w:ilvl="0" w:tplc="2D78AB8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203F0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E01F3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D04DF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8EE5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6C35E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24B03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5071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32814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9C61C5F"/>
    <w:multiLevelType w:val="multilevel"/>
    <w:tmpl w:val="1BC0ED0A"/>
    <w:styleLink w:val="WWNum43"/>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15:restartNumberingAfterBreak="0">
    <w:nsid w:val="39D1519B"/>
    <w:multiLevelType w:val="multilevel"/>
    <w:tmpl w:val="F0A6C2FC"/>
    <w:lvl w:ilvl="0">
      <w:start w:val="1"/>
      <w:numFmt w:val="decimal"/>
      <w:lvlText w:val="%1."/>
      <w:lvlJc w:val="left"/>
      <w:pPr>
        <w:ind w:left="221"/>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A2F624C"/>
    <w:multiLevelType w:val="hybridMultilevel"/>
    <w:tmpl w:val="7E3C4976"/>
    <w:lvl w:ilvl="0" w:tplc="B888C0C2">
      <w:start w:val="1"/>
      <w:numFmt w:val="bullet"/>
      <w:lvlText w:val="•"/>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928D5A">
      <w:start w:val="1"/>
      <w:numFmt w:val="bullet"/>
      <w:lvlText w:val="o"/>
      <w:lvlJc w:val="left"/>
      <w:pPr>
        <w:ind w:left="20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40087E">
      <w:start w:val="1"/>
      <w:numFmt w:val="bullet"/>
      <w:lvlText w:val="▪"/>
      <w:lvlJc w:val="left"/>
      <w:pPr>
        <w:ind w:left="27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28DA74">
      <w:start w:val="1"/>
      <w:numFmt w:val="bullet"/>
      <w:lvlText w:val="•"/>
      <w:lvlJc w:val="left"/>
      <w:pPr>
        <w:ind w:left="34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9E9EC6">
      <w:start w:val="1"/>
      <w:numFmt w:val="bullet"/>
      <w:lvlText w:val="o"/>
      <w:lvlJc w:val="left"/>
      <w:pPr>
        <w:ind w:left="42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BCBBB0">
      <w:start w:val="1"/>
      <w:numFmt w:val="bullet"/>
      <w:lvlText w:val="▪"/>
      <w:lvlJc w:val="left"/>
      <w:pPr>
        <w:ind w:left="49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CCA3E4">
      <w:start w:val="1"/>
      <w:numFmt w:val="bullet"/>
      <w:lvlText w:val="•"/>
      <w:lvlJc w:val="left"/>
      <w:pPr>
        <w:ind w:left="5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564E82">
      <w:start w:val="1"/>
      <w:numFmt w:val="bullet"/>
      <w:lvlText w:val="o"/>
      <w:lvlJc w:val="left"/>
      <w:pPr>
        <w:ind w:left="6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36287E">
      <w:start w:val="1"/>
      <w:numFmt w:val="bullet"/>
      <w:lvlText w:val="▪"/>
      <w:lvlJc w:val="left"/>
      <w:pPr>
        <w:ind w:left="7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D1B0628"/>
    <w:multiLevelType w:val="hybridMultilevel"/>
    <w:tmpl w:val="CFC8C758"/>
    <w:lvl w:ilvl="0" w:tplc="36F6E9C2">
      <w:start w:val="1"/>
      <w:numFmt w:val="decimal"/>
      <w:lvlText w:val="%1)"/>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06B7E4">
      <w:start w:val="1"/>
      <w:numFmt w:val="lowerLetter"/>
      <w:lvlText w:val="%2"/>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BEFD66">
      <w:start w:val="1"/>
      <w:numFmt w:val="lowerRoman"/>
      <w:lvlText w:val="%3"/>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EAA5BA">
      <w:start w:val="1"/>
      <w:numFmt w:val="decimal"/>
      <w:lvlText w:val="%4"/>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94171E">
      <w:start w:val="1"/>
      <w:numFmt w:val="lowerLetter"/>
      <w:lvlText w:val="%5"/>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10F142">
      <w:start w:val="1"/>
      <w:numFmt w:val="lowerRoman"/>
      <w:lvlText w:val="%6"/>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F2106E">
      <w:start w:val="1"/>
      <w:numFmt w:val="decimal"/>
      <w:lvlText w:val="%7"/>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EAF682">
      <w:start w:val="1"/>
      <w:numFmt w:val="lowerLetter"/>
      <w:lvlText w:val="%8"/>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7442C4">
      <w:start w:val="1"/>
      <w:numFmt w:val="lowerRoman"/>
      <w:lvlText w:val="%9"/>
      <w:lvlJc w:val="left"/>
      <w:pPr>
        <w:ind w:left="6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F2A5DE4"/>
    <w:multiLevelType w:val="hybridMultilevel"/>
    <w:tmpl w:val="5B74CA30"/>
    <w:lvl w:ilvl="0" w:tplc="5112772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2AD91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C0360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D83E1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6085F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6C3FD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BEEE1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5039F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0C614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FEF00C0"/>
    <w:multiLevelType w:val="multilevel"/>
    <w:tmpl w:val="CD48C36E"/>
    <w:lvl w:ilvl="0">
      <w:start w:val="2"/>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030365B"/>
    <w:multiLevelType w:val="hybridMultilevel"/>
    <w:tmpl w:val="257EBD90"/>
    <w:lvl w:ilvl="0" w:tplc="D79AEB0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ACFA8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54EA4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0A3F6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B8A9B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74747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F2268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506C8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06942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2904874"/>
    <w:multiLevelType w:val="hybridMultilevel"/>
    <w:tmpl w:val="7F3A5EBC"/>
    <w:lvl w:ilvl="0" w:tplc="DB1C53A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3498A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8E15E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CA7742">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36DA1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2C0BD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360D6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6A3978">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56908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3654C7E"/>
    <w:multiLevelType w:val="multilevel"/>
    <w:tmpl w:val="AA3EA078"/>
    <w:lvl w:ilvl="0">
      <w:start w:val="1"/>
      <w:numFmt w:val="bullet"/>
      <w:pStyle w:val="11"/>
      <w:lvlText w:val=""/>
      <w:lvlJc w:val="left"/>
      <w:pPr>
        <w:tabs>
          <w:tab w:val="num" w:pos="360"/>
        </w:tabs>
        <w:ind w:left="360" w:hanging="360"/>
      </w:pPr>
      <w:rPr>
        <w:rFonts w:ascii="Wingdings" w:hAnsi="Wingdings" w:hint="default"/>
      </w:rPr>
    </w:lvl>
    <w:lvl w:ilvl="1">
      <w:start w:val="1"/>
      <w:numFmt w:val="decimal"/>
      <w:pStyle w:val="1"/>
      <w:lvlText w:val="%1.%2."/>
      <w:lvlJc w:val="left"/>
      <w:pPr>
        <w:tabs>
          <w:tab w:val="num" w:pos="550"/>
        </w:tabs>
        <w:ind w:left="-170" w:firstLine="454"/>
      </w:pPr>
      <w:rPr>
        <w:rFonts w:cs="Times New Roman"/>
        <w:color w:val="auto"/>
      </w:rPr>
    </w:lvl>
    <w:lvl w:ilvl="2">
      <w:start w:val="1"/>
      <w:numFmt w:val="decimal"/>
      <w:lvlText w:val="%1.%2.%3."/>
      <w:lvlJc w:val="left"/>
      <w:pPr>
        <w:tabs>
          <w:tab w:val="num" w:pos="710"/>
        </w:tabs>
        <w:ind w:left="-10" w:firstLine="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15:restartNumberingAfterBreak="0">
    <w:nsid w:val="48C85429"/>
    <w:multiLevelType w:val="hybridMultilevel"/>
    <w:tmpl w:val="EBA0DCFA"/>
    <w:lvl w:ilvl="0" w:tplc="FD3A39BC">
      <w:start w:val="1"/>
      <w:numFmt w:val="decimal"/>
      <w:lvlText w:val="%1)"/>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BC0464">
      <w:start w:val="1"/>
      <w:numFmt w:val="lowerLetter"/>
      <w:lvlText w:val="%2"/>
      <w:lvlJc w:val="left"/>
      <w:pPr>
        <w:ind w:left="1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4CB892">
      <w:start w:val="1"/>
      <w:numFmt w:val="lowerRoman"/>
      <w:lvlText w:val="%3"/>
      <w:lvlJc w:val="left"/>
      <w:pPr>
        <w:ind w:left="2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E23402">
      <w:start w:val="1"/>
      <w:numFmt w:val="decimal"/>
      <w:lvlText w:val="%4"/>
      <w:lvlJc w:val="left"/>
      <w:pPr>
        <w:ind w:left="3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7ECD80">
      <w:start w:val="1"/>
      <w:numFmt w:val="lowerLetter"/>
      <w:lvlText w:val="%5"/>
      <w:lvlJc w:val="left"/>
      <w:pPr>
        <w:ind w:left="4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0269A0">
      <w:start w:val="1"/>
      <w:numFmt w:val="lowerRoman"/>
      <w:lvlText w:val="%6"/>
      <w:lvlJc w:val="left"/>
      <w:pPr>
        <w:ind w:left="4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565C24">
      <w:start w:val="1"/>
      <w:numFmt w:val="decimal"/>
      <w:lvlText w:val="%7"/>
      <w:lvlJc w:val="left"/>
      <w:pPr>
        <w:ind w:left="55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C64632">
      <w:start w:val="1"/>
      <w:numFmt w:val="lowerLetter"/>
      <w:lvlText w:val="%8"/>
      <w:lvlJc w:val="left"/>
      <w:pPr>
        <w:ind w:left="62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6446D4">
      <w:start w:val="1"/>
      <w:numFmt w:val="lowerRoman"/>
      <w:lvlText w:val="%9"/>
      <w:lvlJc w:val="left"/>
      <w:pPr>
        <w:ind w:left="70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4A3A6322"/>
    <w:multiLevelType w:val="multilevel"/>
    <w:tmpl w:val="BA388A58"/>
    <w:styleLink w:val="WWNum41"/>
    <w:lvl w:ilvl="0">
      <w:numFmt w:val="bullet"/>
      <w:lvlText w:val="•"/>
      <w:lvlJc w:val="left"/>
      <w:pPr>
        <w:ind w:left="927" w:hanging="360"/>
      </w:pPr>
      <w:rPr>
        <w:rFonts w:ascii="Times New Roman" w:eastAsia="Times New Roman" w:hAnsi="Times New Roman"/>
      </w:rPr>
    </w:lvl>
    <w:lvl w:ilvl="1">
      <w:numFmt w:val="bullet"/>
      <w:lvlText w:val="o"/>
      <w:lvlJc w:val="left"/>
      <w:pPr>
        <w:ind w:left="1647" w:hanging="360"/>
      </w:pPr>
      <w:rPr>
        <w:rFonts w:ascii="Courier New" w:hAnsi="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rPr>
    </w:lvl>
    <w:lvl w:ilvl="8">
      <w:numFmt w:val="bullet"/>
      <w:lvlText w:val=""/>
      <w:lvlJc w:val="left"/>
      <w:pPr>
        <w:ind w:left="6687" w:hanging="360"/>
      </w:pPr>
      <w:rPr>
        <w:rFonts w:ascii="Wingdings" w:hAnsi="Wingdings"/>
      </w:rPr>
    </w:lvl>
  </w:abstractNum>
  <w:abstractNum w:abstractNumId="38" w15:restartNumberingAfterBreak="0">
    <w:nsid w:val="4C8F3C28"/>
    <w:multiLevelType w:val="multilevel"/>
    <w:tmpl w:val="F2B81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C9E1652"/>
    <w:multiLevelType w:val="hybridMultilevel"/>
    <w:tmpl w:val="FE88415E"/>
    <w:lvl w:ilvl="0" w:tplc="1CECD53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5256F6">
      <w:start w:val="1"/>
      <w:numFmt w:val="lowerLetter"/>
      <w:lvlText w:val="%2"/>
      <w:lvlJc w:val="left"/>
      <w:pPr>
        <w:ind w:left="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960F22">
      <w:start w:val="1"/>
      <w:numFmt w:val="lowerRoman"/>
      <w:lvlText w:val="%3"/>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302D8A">
      <w:start w:val="1"/>
      <w:numFmt w:val="decimal"/>
      <w:lvlText w:val="%4"/>
      <w:lvlJc w:val="left"/>
      <w:pPr>
        <w:ind w:left="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E6E52C">
      <w:start w:val="1"/>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22546A">
      <w:start w:val="1"/>
      <w:numFmt w:val="lowerRoman"/>
      <w:lvlText w:val="%6"/>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2E79A8">
      <w:start w:val="1"/>
      <w:numFmt w:val="decimal"/>
      <w:lvlText w:val="%7"/>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8616C">
      <w:start w:val="1"/>
      <w:numFmt w:val="lowerLetter"/>
      <w:lvlText w:val="%8"/>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72EF34">
      <w:start w:val="1"/>
      <w:numFmt w:val="lowerRoman"/>
      <w:lvlText w:val="%9"/>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50744B82"/>
    <w:multiLevelType w:val="hybridMultilevel"/>
    <w:tmpl w:val="EE2C93C0"/>
    <w:lvl w:ilvl="0" w:tplc="99084496">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4C3C6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02B46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A6D01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16E62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2E092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A4900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DE2E2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7C5B8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09821C2"/>
    <w:multiLevelType w:val="hybridMultilevel"/>
    <w:tmpl w:val="ACDCF3DC"/>
    <w:lvl w:ilvl="0" w:tplc="DDC66E22">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30B0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3C69E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2C344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04ED2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5AE8C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DC52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4CF3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0E256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0C968F3"/>
    <w:multiLevelType w:val="hybridMultilevel"/>
    <w:tmpl w:val="2062A170"/>
    <w:lvl w:ilvl="0" w:tplc="EF04017A">
      <w:start w:val="1"/>
      <w:numFmt w:val="bullet"/>
      <w:lvlText w:val="•"/>
      <w:lvlJc w:val="left"/>
      <w:pPr>
        <w:ind w:left="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48C462">
      <w:start w:val="1"/>
      <w:numFmt w:val="bullet"/>
      <w:lvlText w:val="o"/>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8C0CB4">
      <w:start w:val="1"/>
      <w:numFmt w:val="bullet"/>
      <w:lvlText w:val="▪"/>
      <w:lvlJc w:val="left"/>
      <w:pPr>
        <w:ind w:left="3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16A749E">
      <w:start w:val="1"/>
      <w:numFmt w:val="bullet"/>
      <w:lvlText w:val="•"/>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220150">
      <w:start w:val="1"/>
      <w:numFmt w:val="bullet"/>
      <w:lvlText w:val="o"/>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8EC92C">
      <w:start w:val="1"/>
      <w:numFmt w:val="bullet"/>
      <w:lvlText w:val="▪"/>
      <w:lvlJc w:val="left"/>
      <w:pPr>
        <w:ind w:left="5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D01B76">
      <w:start w:val="1"/>
      <w:numFmt w:val="bullet"/>
      <w:lvlText w:val="•"/>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FA1DAE">
      <w:start w:val="1"/>
      <w:numFmt w:val="bullet"/>
      <w:lvlText w:val="o"/>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BBA5ECA">
      <w:start w:val="1"/>
      <w:numFmt w:val="bullet"/>
      <w:lvlText w:val="▪"/>
      <w:lvlJc w:val="left"/>
      <w:pPr>
        <w:ind w:left="7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58BA2225"/>
    <w:multiLevelType w:val="hybridMultilevel"/>
    <w:tmpl w:val="5508848C"/>
    <w:lvl w:ilvl="0" w:tplc="7E34119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4EC3E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AC87C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86A96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3AD8B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909CB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B8A36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A0B94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D6594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D380932"/>
    <w:multiLevelType w:val="multilevel"/>
    <w:tmpl w:val="0292F764"/>
    <w:styleLink w:val="WWNum45"/>
    <w:lvl w:ilvl="0">
      <w:numFmt w:val="bullet"/>
      <w:lvlText w:val="*"/>
      <w:lvlJc w:val="left"/>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45" w15:restartNumberingAfterBreak="0">
    <w:nsid w:val="62E07CD0"/>
    <w:multiLevelType w:val="hybridMultilevel"/>
    <w:tmpl w:val="0E868DC2"/>
    <w:lvl w:ilvl="0" w:tplc="D8C214B4">
      <w:start w:val="1"/>
      <w:numFmt w:val="bullet"/>
      <w:lvlText w:val="•"/>
      <w:lvlJc w:val="left"/>
      <w:pPr>
        <w:ind w:left="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6A1C56">
      <w:start w:val="1"/>
      <w:numFmt w:val="bullet"/>
      <w:lvlText w:val="o"/>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3066CE">
      <w:start w:val="1"/>
      <w:numFmt w:val="bullet"/>
      <w:lvlText w:val="▪"/>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F6A826">
      <w:start w:val="1"/>
      <w:numFmt w:val="bullet"/>
      <w:lvlText w:val="•"/>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6E4CCE">
      <w:start w:val="1"/>
      <w:numFmt w:val="bullet"/>
      <w:lvlText w:val="o"/>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B63EE6">
      <w:start w:val="1"/>
      <w:numFmt w:val="bullet"/>
      <w:lvlText w:val="▪"/>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16212C">
      <w:start w:val="1"/>
      <w:numFmt w:val="bullet"/>
      <w:lvlText w:val="•"/>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EA60D5E">
      <w:start w:val="1"/>
      <w:numFmt w:val="bullet"/>
      <w:lvlText w:val="o"/>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10B3E4">
      <w:start w:val="1"/>
      <w:numFmt w:val="bullet"/>
      <w:lvlText w:val="▪"/>
      <w:lvlJc w:val="left"/>
      <w:pPr>
        <w:ind w:left="6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64AE264E"/>
    <w:multiLevelType w:val="hybridMultilevel"/>
    <w:tmpl w:val="685ADC82"/>
    <w:lvl w:ilvl="0" w:tplc="003439C6">
      <w:start w:val="1"/>
      <w:numFmt w:val="decimal"/>
      <w:lvlText w:val="%1)"/>
      <w:lvlJc w:val="left"/>
      <w:pPr>
        <w:ind w:left="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0E421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C86F7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42D28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8EAF07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1026D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7EF58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F23D0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E6A59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64D7619E"/>
    <w:multiLevelType w:val="multilevel"/>
    <w:tmpl w:val="7076DE66"/>
    <w:styleLink w:val="WWNum42"/>
    <w:lvl w:ilvl="0">
      <w:numFmt w:val="bullet"/>
      <w:lvlText w:val="•"/>
      <w:lvlJc w:val="left"/>
      <w:pPr>
        <w:ind w:left="720" w:hanging="360"/>
      </w:pPr>
      <w:rPr>
        <w:rFonts w:ascii="Times New Roman" w:eastAsia="Times New Roman" w:hAnsi="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48" w15:restartNumberingAfterBreak="0">
    <w:nsid w:val="66510284"/>
    <w:multiLevelType w:val="hybridMultilevel"/>
    <w:tmpl w:val="44083754"/>
    <w:lvl w:ilvl="0" w:tplc="199CB3D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BEC79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6C847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D82F2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0C18E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C2599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689F8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24AA3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2EF9A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82947AE"/>
    <w:multiLevelType w:val="hybridMultilevel"/>
    <w:tmpl w:val="5D04E578"/>
    <w:lvl w:ilvl="0" w:tplc="B658DEC2">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7834C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E62D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8036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6653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341A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0083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D6D04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5CEF9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D727828"/>
    <w:multiLevelType w:val="hybridMultilevel"/>
    <w:tmpl w:val="EBCC97C8"/>
    <w:lvl w:ilvl="0" w:tplc="750E234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2CB63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2A80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26D6A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80E2B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D8AD0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D2FC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1CEA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50927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0A253C3"/>
    <w:multiLevelType w:val="hybridMultilevel"/>
    <w:tmpl w:val="2F4862EE"/>
    <w:lvl w:ilvl="0" w:tplc="C6E4B43A">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AA0D72">
      <w:start w:val="1"/>
      <w:numFmt w:val="lowerLetter"/>
      <w:lvlText w:val="%2"/>
      <w:lvlJc w:val="left"/>
      <w:pPr>
        <w:ind w:left="10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20EAA8">
      <w:start w:val="1"/>
      <w:numFmt w:val="lowerRoman"/>
      <w:lvlText w:val="%3"/>
      <w:lvlJc w:val="left"/>
      <w:pPr>
        <w:ind w:left="17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4EB026">
      <w:start w:val="1"/>
      <w:numFmt w:val="decimal"/>
      <w:lvlText w:val="%4"/>
      <w:lvlJc w:val="left"/>
      <w:pPr>
        <w:ind w:left="24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9AA85A">
      <w:start w:val="1"/>
      <w:numFmt w:val="lowerLetter"/>
      <w:lvlText w:val="%5"/>
      <w:lvlJc w:val="left"/>
      <w:pPr>
        <w:ind w:left="32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DE8ED0">
      <w:start w:val="1"/>
      <w:numFmt w:val="lowerRoman"/>
      <w:lvlText w:val="%6"/>
      <w:lvlJc w:val="left"/>
      <w:pPr>
        <w:ind w:left="39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325DD8">
      <w:start w:val="1"/>
      <w:numFmt w:val="decimal"/>
      <w:lvlText w:val="%7"/>
      <w:lvlJc w:val="left"/>
      <w:pPr>
        <w:ind w:left="4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A4843A">
      <w:start w:val="1"/>
      <w:numFmt w:val="lowerLetter"/>
      <w:lvlText w:val="%8"/>
      <w:lvlJc w:val="left"/>
      <w:pPr>
        <w:ind w:left="53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38FA60">
      <w:start w:val="1"/>
      <w:numFmt w:val="lowerRoman"/>
      <w:lvlText w:val="%9"/>
      <w:lvlJc w:val="left"/>
      <w:pPr>
        <w:ind w:left="6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71B33934"/>
    <w:multiLevelType w:val="multilevel"/>
    <w:tmpl w:val="78FE3498"/>
    <w:styleLink w:val="WWNum48"/>
    <w:lvl w:ilvl="0">
      <w:numFmt w:val="bullet"/>
      <w:lvlText w:val="•"/>
      <w:lvlJc w:val="left"/>
      <w:pPr>
        <w:ind w:left="927"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 w15:restartNumberingAfterBreak="0">
    <w:nsid w:val="76392E7F"/>
    <w:multiLevelType w:val="hybridMultilevel"/>
    <w:tmpl w:val="D0C6FD3A"/>
    <w:lvl w:ilvl="0" w:tplc="27264A58">
      <w:start w:val="1"/>
      <w:numFmt w:val="decimal"/>
      <w:lvlText w:val="%1."/>
      <w:lvlJc w:val="left"/>
      <w:pPr>
        <w:ind w:left="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3C791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D44A9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680ED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38EC78">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7E472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6CC5C8">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D84B7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9A4E0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7C4547FF"/>
    <w:multiLevelType w:val="multilevel"/>
    <w:tmpl w:val="6F30E758"/>
    <w:lvl w:ilvl="0">
      <w:start w:val="23"/>
      <w:numFmt w:val="decimal"/>
      <w:lvlText w:val="%1"/>
      <w:lvlJc w:val="left"/>
      <w:pPr>
        <w:ind w:left="253" w:hanging="1253"/>
      </w:pPr>
      <w:rPr>
        <w:rFonts w:hint="default"/>
        <w:lang w:val="ru-RU" w:eastAsia="en-US" w:bidi="ar-SA"/>
      </w:rPr>
    </w:lvl>
    <w:lvl w:ilvl="1">
      <w:start w:val="2"/>
      <w:numFmt w:val="decimalZero"/>
      <w:lvlText w:val="%1.%2"/>
      <w:lvlJc w:val="left"/>
      <w:pPr>
        <w:ind w:left="253" w:hanging="1253"/>
      </w:pPr>
      <w:rPr>
        <w:rFonts w:hint="default"/>
        <w:lang w:val="ru-RU" w:eastAsia="en-US" w:bidi="ar-SA"/>
      </w:rPr>
    </w:lvl>
    <w:lvl w:ilvl="2">
      <w:start w:val="7"/>
      <w:numFmt w:val="decimalZero"/>
      <w:lvlText w:val="%1.%2.%3"/>
      <w:lvlJc w:val="left"/>
      <w:pPr>
        <w:ind w:left="253" w:hanging="1253"/>
      </w:pPr>
      <w:rPr>
        <w:rFonts w:ascii="Times New Roman" w:eastAsia="Times New Roman" w:hAnsi="Times New Roman" w:cs="Times New Roman" w:hint="default"/>
        <w:w w:val="99"/>
        <w:sz w:val="26"/>
        <w:szCs w:val="26"/>
        <w:lang w:val="ru-RU" w:eastAsia="en-US" w:bidi="ar-SA"/>
      </w:rPr>
    </w:lvl>
    <w:lvl w:ilvl="3">
      <w:start w:val="1"/>
      <w:numFmt w:val="decimal"/>
      <w:lvlText w:val="%4."/>
      <w:lvlJc w:val="left"/>
      <w:pPr>
        <w:ind w:left="915" w:hanging="348"/>
        <w:jc w:val="right"/>
      </w:pPr>
      <w:rPr>
        <w:rFonts w:ascii="Times New Roman" w:eastAsia="Times New Roman" w:hAnsi="Times New Roman" w:cs="Times New Roman" w:hint="default"/>
        <w:b/>
        <w:bCs/>
        <w:spacing w:val="0"/>
        <w:w w:val="100"/>
        <w:sz w:val="28"/>
        <w:szCs w:val="28"/>
        <w:lang w:val="ru-RU" w:eastAsia="en-US" w:bidi="ar-SA"/>
      </w:rPr>
    </w:lvl>
    <w:lvl w:ilvl="4">
      <w:numFmt w:val="bullet"/>
      <w:lvlText w:val="•"/>
      <w:lvlJc w:val="left"/>
      <w:pPr>
        <w:ind w:left="4026" w:hanging="348"/>
      </w:pPr>
      <w:rPr>
        <w:rFonts w:hint="default"/>
        <w:lang w:val="ru-RU" w:eastAsia="en-US" w:bidi="ar-SA"/>
      </w:rPr>
    </w:lvl>
    <w:lvl w:ilvl="5">
      <w:numFmt w:val="bullet"/>
      <w:lvlText w:val="•"/>
      <w:lvlJc w:val="left"/>
      <w:pPr>
        <w:ind w:left="5048" w:hanging="348"/>
      </w:pPr>
      <w:rPr>
        <w:rFonts w:hint="default"/>
        <w:lang w:val="ru-RU" w:eastAsia="en-US" w:bidi="ar-SA"/>
      </w:rPr>
    </w:lvl>
    <w:lvl w:ilvl="6">
      <w:numFmt w:val="bullet"/>
      <w:lvlText w:val="•"/>
      <w:lvlJc w:val="left"/>
      <w:pPr>
        <w:ind w:left="6070" w:hanging="348"/>
      </w:pPr>
      <w:rPr>
        <w:rFonts w:hint="default"/>
        <w:lang w:val="ru-RU" w:eastAsia="en-US" w:bidi="ar-SA"/>
      </w:rPr>
    </w:lvl>
    <w:lvl w:ilvl="7">
      <w:numFmt w:val="bullet"/>
      <w:lvlText w:val="•"/>
      <w:lvlJc w:val="left"/>
      <w:pPr>
        <w:ind w:left="7092" w:hanging="348"/>
      </w:pPr>
      <w:rPr>
        <w:rFonts w:hint="default"/>
        <w:lang w:val="ru-RU" w:eastAsia="en-US" w:bidi="ar-SA"/>
      </w:rPr>
    </w:lvl>
    <w:lvl w:ilvl="8">
      <w:numFmt w:val="bullet"/>
      <w:lvlText w:val="•"/>
      <w:lvlJc w:val="left"/>
      <w:pPr>
        <w:ind w:left="8114" w:hanging="348"/>
      </w:pPr>
      <w:rPr>
        <w:rFonts w:hint="default"/>
        <w:lang w:val="ru-RU" w:eastAsia="en-US" w:bidi="ar-SA"/>
      </w:rPr>
    </w:lvl>
  </w:abstractNum>
  <w:num w:numId="1" w16cid:durableId="214853912">
    <w:abstractNumId w:val="37"/>
  </w:num>
  <w:num w:numId="2" w16cid:durableId="311375546">
    <w:abstractNumId w:val="47"/>
  </w:num>
  <w:num w:numId="3" w16cid:durableId="398676212">
    <w:abstractNumId w:val="27"/>
  </w:num>
  <w:num w:numId="4" w16cid:durableId="1919632924">
    <w:abstractNumId w:val="7"/>
  </w:num>
  <w:num w:numId="5" w16cid:durableId="1534341465">
    <w:abstractNumId w:val="44"/>
  </w:num>
  <w:num w:numId="6" w16cid:durableId="1795172715">
    <w:abstractNumId w:val="22"/>
  </w:num>
  <w:num w:numId="7" w16cid:durableId="1147472218">
    <w:abstractNumId w:val="5"/>
  </w:num>
  <w:num w:numId="8" w16cid:durableId="1322736922">
    <w:abstractNumId w:val="52"/>
  </w:num>
  <w:num w:numId="9" w16cid:durableId="150487771">
    <w:abstractNumId w:val="12"/>
  </w:num>
  <w:num w:numId="10" w16cid:durableId="86876581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33518571">
    <w:abstractNumId w:val="15"/>
  </w:num>
  <w:num w:numId="12" w16cid:durableId="832793535">
    <w:abstractNumId w:val="10"/>
  </w:num>
  <w:num w:numId="13" w16cid:durableId="1896548398">
    <w:abstractNumId w:val="54"/>
  </w:num>
  <w:num w:numId="14" w16cid:durableId="103771019">
    <w:abstractNumId w:val="3"/>
  </w:num>
  <w:num w:numId="15" w16cid:durableId="2062241036">
    <w:abstractNumId w:val="0"/>
  </w:num>
  <w:num w:numId="16" w16cid:durableId="1563449151">
    <w:abstractNumId w:val="17"/>
  </w:num>
  <w:num w:numId="17" w16cid:durableId="275649094">
    <w:abstractNumId w:val="38"/>
  </w:num>
  <w:num w:numId="18" w16cid:durableId="1580095885">
    <w:abstractNumId w:val="2"/>
  </w:num>
  <w:num w:numId="19" w16cid:durableId="1520388200">
    <w:abstractNumId w:val="6"/>
  </w:num>
  <w:num w:numId="20" w16cid:durableId="818154101">
    <w:abstractNumId w:val="30"/>
  </w:num>
  <w:num w:numId="21" w16cid:durableId="1435204504">
    <w:abstractNumId w:val="19"/>
  </w:num>
  <w:num w:numId="22" w16cid:durableId="2074546983">
    <w:abstractNumId w:val="24"/>
  </w:num>
  <w:num w:numId="23" w16cid:durableId="76904366">
    <w:abstractNumId w:val="53"/>
  </w:num>
  <w:num w:numId="24" w16cid:durableId="423108092">
    <w:abstractNumId w:val="46"/>
  </w:num>
  <w:num w:numId="25" w16cid:durableId="1161504239">
    <w:abstractNumId w:val="42"/>
  </w:num>
  <w:num w:numId="26" w16cid:durableId="1088506691">
    <w:abstractNumId w:val="36"/>
  </w:num>
  <w:num w:numId="27" w16cid:durableId="1242182361">
    <w:abstractNumId w:val="13"/>
  </w:num>
  <w:num w:numId="28" w16cid:durableId="1179124357">
    <w:abstractNumId w:val="29"/>
  </w:num>
  <w:num w:numId="29" w16cid:durableId="1513907706">
    <w:abstractNumId w:val="45"/>
  </w:num>
  <w:num w:numId="30" w16cid:durableId="905723833">
    <w:abstractNumId w:val="4"/>
  </w:num>
  <w:num w:numId="31" w16cid:durableId="1778909771">
    <w:abstractNumId w:val="28"/>
  </w:num>
  <w:num w:numId="32" w16cid:durableId="317271008">
    <w:abstractNumId w:val="32"/>
  </w:num>
  <w:num w:numId="33" w16cid:durableId="1116632559">
    <w:abstractNumId w:val="39"/>
  </w:num>
  <w:num w:numId="34" w16cid:durableId="1609923680">
    <w:abstractNumId w:val="51"/>
  </w:num>
  <w:num w:numId="35" w16cid:durableId="1675263152">
    <w:abstractNumId w:val="34"/>
  </w:num>
  <w:num w:numId="36" w16cid:durableId="986973937">
    <w:abstractNumId w:val="8"/>
  </w:num>
  <w:num w:numId="37" w16cid:durableId="1922985708">
    <w:abstractNumId w:val="16"/>
  </w:num>
  <w:num w:numId="38" w16cid:durableId="278343496">
    <w:abstractNumId w:val="14"/>
  </w:num>
  <w:num w:numId="39" w16cid:durableId="1654792254">
    <w:abstractNumId w:val="43"/>
  </w:num>
  <w:num w:numId="40" w16cid:durableId="450788951">
    <w:abstractNumId w:val="18"/>
  </w:num>
  <w:num w:numId="41" w16cid:durableId="519856957">
    <w:abstractNumId w:val="40"/>
  </w:num>
  <w:num w:numId="42" w16cid:durableId="1787043278">
    <w:abstractNumId w:val="48"/>
  </w:num>
  <w:num w:numId="43" w16cid:durableId="1808351050">
    <w:abstractNumId w:val="31"/>
  </w:num>
  <w:num w:numId="44" w16cid:durableId="961617204">
    <w:abstractNumId w:val="33"/>
  </w:num>
  <w:num w:numId="45" w16cid:durableId="1690791210">
    <w:abstractNumId w:val="11"/>
  </w:num>
  <w:num w:numId="46" w16cid:durableId="1195196702">
    <w:abstractNumId w:val="25"/>
  </w:num>
  <w:num w:numId="47" w16cid:durableId="1267731210">
    <w:abstractNumId w:val="41"/>
  </w:num>
  <w:num w:numId="48" w16cid:durableId="1806309914">
    <w:abstractNumId w:val="1"/>
  </w:num>
  <w:num w:numId="49" w16cid:durableId="2078822745">
    <w:abstractNumId w:val="23"/>
  </w:num>
  <w:num w:numId="50" w16cid:durableId="216480557">
    <w:abstractNumId w:val="49"/>
  </w:num>
  <w:num w:numId="51" w16cid:durableId="780757698">
    <w:abstractNumId w:val="50"/>
  </w:num>
  <w:num w:numId="52" w16cid:durableId="672806235">
    <w:abstractNumId w:val="9"/>
  </w:num>
  <w:num w:numId="53" w16cid:durableId="1993560211">
    <w:abstractNumId w:val="21"/>
  </w:num>
  <w:num w:numId="54" w16cid:durableId="1825780254">
    <w:abstractNumId w:val="20"/>
  </w:num>
  <w:num w:numId="55" w16cid:durableId="1403216721">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defaultTabStop w:val="709"/>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1EF"/>
    <w:rsid w:val="000212EB"/>
    <w:rsid w:val="000B247F"/>
    <w:rsid w:val="001844DD"/>
    <w:rsid w:val="001C04F8"/>
    <w:rsid w:val="001C30B8"/>
    <w:rsid w:val="001C68A6"/>
    <w:rsid w:val="0031522A"/>
    <w:rsid w:val="004D111A"/>
    <w:rsid w:val="004E3B15"/>
    <w:rsid w:val="004F70C0"/>
    <w:rsid w:val="005109FC"/>
    <w:rsid w:val="00565CDA"/>
    <w:rsid w:val="006D3507"/>
    <w:rsid w:val="00717945"/>
    <w:rsid w:val="007C5DC3"/>
    <w:rsid w:val="008011EF"/>
    <w:rsid w:val="00831C28"/>
    <w:rsid w:val="00845875"/>
    <w:rsid w:val="008A0972"/>
    <w:rsid w:val="008C0AFA"/>
    <w:rsid w:val="009A00ED"/>
    <w:rsid w:val="009A0572"/>
    <w:rsid w:val="00B448EA"/>
    <w:rsid w:val="00B51111"/>
    <w:rsid w:val="00C02ACA"/>
    <w:rsid w:val="00C22C1D"/>
    <w:rsid w:val="00C4115B"/>
    <w:rsid w:val="00C829C4"/>
    <w:rsid w:val="00C8689F"/>
    <w:rsid w:val="00CE38F2"/>
    <w:rsid w:val="00D33607"/>
    <w:rsid w:val="00D757CA"/>
    <w:rsid w:val="00DB0304"/>
    <w:rsid w:val="00EB1AB8"/>
    <w:rsid w:val="00EE11DE"/>
    <w:rsid w:val="00EF352A"/>
    <w:rsid w:val="00F911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521ED"/>
  <w15:chartTrackingRefBased/>
  <w15:docId w15:val="{08D53D51-7113-3D41-9B55-C427B3B0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0">
    <w:name w:val="heading 1"/>
    <w:basedOn w:val="a1"/>
    <w:next w:val="a1"/>
    <w:link w:val="12"/>
    <w:uiPriority w:val="9"/>
    <w:qFormat/>
    <w:rsid w:val="008011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1"/>
    <w:next w:val="a1"/>
    <w:link w:val="20"/>
    <w:uiPriority w:val="9"/>
    <w:unhideWhenUsed/>
    <w:qFormat/>
    <w:rsid w:val="008011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1"/>
    <w:next w:val="a1"/>
    <w:link w:val="30"/>
    <w:uiPriority w:val="9"/>
    <w:unhideWhenUsed/>
    <w:qFormat/>
    <w:rsid w:val="008011E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1"/>
    <w:next w:val="a1"/>
    <w:link w:val="40"/>
    <w:uiPriority w:val="99"/>
    <w:unhideWhenUsed/>
    <w:qFormat/>
    <w:rsid w:val="008011EF"/>
    <w:pPr>
      <w:keepNext/>
      <w:keepLines/>
      <w:spacing w:before="80" w:after="40"/>
      <w:outlineLvl w:val="3"/>
    </w:pPr>
    <w:rPr>
      <w:rFonts w:eastAsiaTheme="majorEastAsia" w:cstheme="majorBidi"/>
      <w:i/>
      <w:iCs/>
      <w:color w:val="0F4761" w:themeColor="accent1" w:themeShade="BF"/>
    </w:rPr>
  </w:style>
  <w:style w:type="paragraph" w:styleId="5">
    <w:name w:val="heading 5"/>
    <w:basedOn w:val="a1"/>
    <w:next w:val="a1"/>
    <w:link w:val="50"/>
    <w:uiPriority w:val="9"/>
    <w:unhideWhenUsed/>
    <w:qFormat/>
    <w:rsid w:val="008011EF"/>
    <w:pPr>
      <w:keepNext/>
      <w:keepLines/>
      <w:spacing w:before="80" w:after="40"/>
      <w:outlineLvl w:val="4"/>
    </w:pPr>
    <w:rPr>
      <w:rFonts w:eastAsiaTheme="majorEastAsia" w:cstheme="majorBidi"/>
      <w:color w:val="0F4761" w:themeColor="accent1" w:themeShade="BF"/>
    </w:rPr>
  </w:style>
  <w:style w:type="paragraph" w:styleId="6">
    <w:name w:val="heading 6"/>
    <w:basedOn w:val="a1"/>
    <w:next w:val="a1"/>
    <w:link w:val="60"/>
    <w:uiPriority w:val="9"/>
    <w:unhideWhenUsed/>
    <w:qFormat/>
    <w:rsid w:val="008011EF"/>
    <w:pPr>
      <w:keepNext/>
      <w:keepLines/>
      <w:spacing w:before="40"/>
      <w:outlineLvl w:val="5"/>
    </w:pPr>
    <w:rPr>
      <w:rFonts w:eastAsiaTheme="majorEastAsia" w:cstheme="majorBidi"/>
      <w:i/>
      <w:iCs/>
      <w:color w:val="595959" w:themeColor="text1" w:themeTint="A6"/>
    </w:rPr>
  </w:style>
  <w:style w:type="paragraph" w:styleId="7">
    <w:name w:val="heading 7"/>
    <w:basedOn w:val="a1"/>
    <w:next w:val="a1"/>
    <w:link w:val="70"/>
    <w:uiPriority w:val="9"/>
    <w:unhideWhenUsed/>
    <w:qFormat/>
    <w:rsid w:val="008011EF"/>
    <w:pPr>
      <w:keepNext/>
      <w:keepLines/>
      <w:spacing w:before="40"/>
      <w:outlineLvl w:val="6"/>
    </w:pPr>
    <w:rPr>
      <w:rFonts w:eastAsiaTheme="majorEastAsia" w:cstheme="majorBidi"/>
      <w:color w:val="595959" w:themeColor="text1" w:themeTint="A6"/>
    </w:rPr>
  </w:style>
  <w:style w:type="paragraph" w:styleId="8">
    <w:name w:val="heading 8"/>
    <w:basedOn w:val="a1"/>
    <w:next w:val="a1"/>
    <w:link w:val="80"/>
    <w:uiPriority w:val="9"/>
    <w:unhideWhenUsed/>
    <w:qFormat/>
    <w:rsid w:val="008011EF"/>
    <w:pPr>
      <w:keepNext/>
      <w:keepLines/>
      <w:outlineLvl w:val="7"/>
    </w:pPr>
    <w:rPr>
      <w:rFonts w:eastAsiaTheme="majorEastAsia" w:cstheme="majorBidi"/>
      <w:i/>
      <w:iCs/>
      <w:color w:val="272727" w:themeColor="text1" w:themeTint="D8"/>
    </w:rPr>
  </w:style>
  <w:style w:type="paragraph" w:styleId="9">
    <w:name w:val="heading 9"/>
    <w:basedOn w:val="a1"/>
    <w:next w:val="a1"/>
    <w:link w:val="90"/>
    <w:uiPriority w:val="9"/>
    <w:unhideWhenUsed/>
    <w:qFormat/>
    <w:rsid w:val="008011EF"/>
    <w:pPr>
      <w:keepNext/>
      <w:keepLines/>
      <w:outlineLvl w:val="8"/>
    </w:pPr>
    <w:rPr>
      <w:rFonts w:eastAsiaTheme="majorEastAsia" w:cstheme="majorBidi"/>
      <w:color w:val="272727" w:themeColor="text1" w:themeTint="D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basedOn w:val="a2"/>
    <w:link w:val="10"/>
    <w:uiPriority w:val="9"/>
    <w:qFormat/>
    <w:rsid w:val="008011EF"/>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2"/>
    <w:link w:val="2"/>
    <w:uiPriority w:val="9"/>
    <w:qFormat/>
    <w:rsid w:val="008011EF"/>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2"/>
    <w:link w:val="3"/>
    <w:uiPriority w:val="9"/>
    <w:qFormat/>
    <w:rsid w:val="008011EF"/>
    <w:rPr>
      <w:rFonts w:eastAsiaTheme="majorEastAsia" w:cstheme="majorBidi"/>
      <w:color w:val="0F4761" w:themeColor="accent1" w:themeShade="BF"/>
      <w:sz w:val="28"/>
      <w:szCs w:val="28"/>
    </w:rPr>
  </w:style>
  <w:style w:type="character" w:customStyle="1" w:styleId="40">
    <w:name w:val="Заголовок 4 Знак"/>
    <w:basedOn w:val="a2"/>
    <w:link w:val="4"/>
    <w:uiPriority w:val="99"/>
    <w:qFormat/>
    <w:rsid w:val="008011EF"/>
    <w:rPr>
      <w:rFonts w:eastAsiaTheme="majorEastAsia" w:cstheme="majorBidi"/>
      <w:i/>
      <w:iCs/>
      <w:color w:val="0F4761" w:themeColor="accent1" w:themeShade="BF"/>
    </w:rPr>
  </w:style>
  <w:style w:type="character" w:customStyle="1" w:styleId="50">
    <w:name w:val="Заголовок 5 Знак"/>
    <w:basedOn w:val="a2"/>
    <w:link w:val="5"/>
    <w:uiPriority w:val="9"/>
    <w:rsid w:val="008011EF"/>
    <w:rPr>
      <w:rFonts w:eastAsiaTheme="majorEastAsia" w:cstheme="majorBidi"/>
      <w:color w:val="0F4761" w:themeColor="accent1" w:themeShade="BF"/>
    </w:rPr>
  </w:style>
  <w:style w:type="character" w:customStyle="1" w:styleId="60">
    <w:name w:val="Заголовок 6 Знак"/>
    <w:basedOn w:val="a2"/>
    <w:link w:val="6"/>
    <w:uiPriority w:val="9"/>
    <w:rsid w:val="008011EF"/>
    <w:rPr>
      <w:rFonts w:eastAsiaTheme="majorEastAsia" w:cstheme="majorBidi"/>
      <w:i/>
      <w:iCs/>
      <w:color w:val="595959" w:themeColor="text1" w:themeTint="A6"/>
    </w:rPr>
  </w:style>
  <w:style w:type="character" w:customStyle="1" w:styleId="70">
    <w:name w:val="Заголовок 7 Знак"/>
    <w:basedOn w:val="a2"/>
    <w:link w:val="7"/>
    <w:uiPriority w:val="9"/>
    <w:rsid w:val="008011EF"/>
    <w:rPr>
      <w:rFonts w:eastAsiaTheme="majorEastAsia" w:cstheme="majorBidi"/>
      <w:color w:val="595959" w:themeColor="text1" w:themeTint="A6"/>
    </w:rPr>
  </w:style>
  <w:style w:type="character" w:customStyle="1" w:styleId="80">
    <w:name w:val="Заголовок 8 Знак"/>
    <w:basedOn w:val="a2"/>
    <w:link w:val="8"/>
    <w:uiPriority w:val="9"/>
    <w:rsid w:val="008011EF"/>
    <w:rPr>
      <w:rFonts w:eastAsiaTheme="majorEastAsia" w:cstheme="majorBidi"/>
      <w:i/>
      <w:iCs/>
      <w:color w:val="272727" w:themeColor="text1" w:themeTint="D8"/>
    </w:rPr>
  </w:style>
  <w:style w:type="character" w:customStyle="1" w:styleId="90">
    <w:name w:val="Заголовок 9 Знак"/>
    <w:basedOn w:val="a2"/>
    <w:link w:val="9"/>
    <w:uiPriority w:val="9"/>
    <w:rsid w:val="008011EF"/>
    <w:rPr>
      <w:rFonts w:eastAsiaTheme="majorEastAsia" w:cstheme="majorBidi"/>
      <w:color w:val="272727" w:themeColor="text1" w:themeTint="D8"/>
    </w:rPr>
  </w:style>
  <w:style w:type="paragraph" w:styleId="a5">
    <w:name w:val="Title"/>
    <w:basedOn w:val="a1"/>
    <w:next w:val="a1"/>
    <w:link w:val="a6"/>
    <w:uiPriority w:val="10"/>
    <w:qFormat/>
    <w:rsid w:val="008011EF"/>
    <w:pPr>
      <w:spacing w:after="80"/>
      <w:contextualSpacing/>
    </w:pPr>
    <w:rPr>
      <w:rFonts w:asciiTheme="majorHAnsi" w:eastAsiaTheme="majorEastAsia" w:hAnsiTheme="majorHAnsi" w:cstheme="majorBidi"/>
      <w:spacing w:val="-10"/>
      <w:kern w:val="28"/>
      <w:sz w:val="56"/>
      <w:szCs w:val="56"/>
    </w:rPr>
  </w:style>
  <w:style w:type="character" w:customStyle="1" w:styleId="a6">
    <w:name w:val="Заголовок Знак"/>
    <w:basedOn w:val="a2"/>
    <w:link w:val="a5"/>
    <w:uiPriority w:val="10"/>
    <w:qFormat/>
    <w:rsid w:val="008011EF"/>
    <w:rPr>
      <w:rFonts w:asciiTheme="majorHAnsi" w:eastAsiaTheme="majorEastAsia" w:hAnsiTheme="majorHAnsi" w:cstheme="majorBidi"/>
      <w:spacing w:val="-10"/>
      <w:kern w:val="28"/>
      <w:sz w:val="56"/>
      <w:szCs w:val="56"/>
    </w:rPr>
  </w:style>
  <w:style w:type="paragraph" w:styleId="a7">
    <w:name w:val="Subtitle"/>
    <w:basedOn w:val="a1"/>
    <w:next w:val="a1"/>
    <w:link w:val="a8"/>
    <w:uiPriority w:val="11"/>
    <w:qFormat/>
    <w:rsid w:val="008011EF"/>
    <w:pPr>
      <w:numPr>
        <w:ilvl w:val="1"/>
      </w:numPr>
      <w:spacing w:after="160"/>
    </w:pPr>
    <w:rPr>
      <w:rFonts w:eastAsiaTheme="majorEastAsia" w:cstheme="majorBidi"/>
      <w:color w:val="595959" w:themeColor="text1" w:themeTint="A6"/>
      <w:spacing w:val="15"/>
      <w:sz w:val="28"/>
      <w:szCs w:val="28"/>
    </w:rPr>
  </w:style>
  <w:style w:type="character" w:customStyle="1" w:styleId="a8">
    <w:name w:val="Подзаголовок Знак"/>
    <w:basedOn w:val="a2"/>
    <w:link w:val="a7"/>
    <w:uiPriority w:val="11"/>
    <w:rsid w:val="008011EF"/>
    <w:rPr>
      <w:rFonts w:eastAsiaTheme="majorEastAsia" w:cstheme="majorBidi"/>
      <w:color w:val="595959" w:themeColor="text1" w:themeTint="A6"/>
      <w:spacing w:val="15"/>
      <w:sz w:val="28"/>
      <w:szCs w:val="28"/>
    </w:rPr>
  </w:style>
  <w:style w:type="paragraph" w:styleId="21">
    <w:name w:val="Quote"/>
    <w:basedOn w:val="a1"/>
    <w:next w:val="a1"/>
    <w:link w:val="22"/>
    <w:uiPriority w:val="29"/>
    <w:qFormat/>
    <w:rsid w:val="008011EF"/>
    <w:pPr>
      <w:spacing w:before="160" w:after="160"/>
      <w:jc w:val="center"/>
    </w:pPr>
    <w:rPr>
      <w:i/>
      <w:iCs/>
      <w:color w:val="404040" w:themeColor="text1" w:themeTint="BF"/>
    </w:rPr>
  </w:style>
  <w:style w:type="character" w:customStyle="1" w:styleId="22">
    <w:name w:val="Цитата 2 Знак"/>
    <w:basedOn w:val="a2"/>
    <w:link w:val="21"/>
    <w:uiPriority w:val="29"/>
    <w:rsid w:val="008011EF"/>
    <w:rPr>
      <w:i/>
      <w:iCs/>
      <w:color w:val="404040" w:themeColor="text1" w:themeTint="BF"/>
    </w:rPr>
  </w:style>
  <w:style w:type="paragraph" w:styleId="a9">
    <w:name w:val="List Paragraph"/>
    <w:aliases w:val="Содержание. 2 уровень,List Paragraph,Этапы,Bullet List,FooterText,numbered,Paragraphe de liste1,lp1,Use Case List Paragraph,Маркер,ТЗ список,Абзац списка литеральный,Bulletr List Paragraph,1 Абзац списка,Обычный-1,Цветной список - Акцент 11"/>
    <w:basedOn w:val="a1"/>
    <w:link w:val="aa"/>
    <w:uiPriority w:val="1"/>
    <w:qFormat/>
    <w:rsid w:val="008011EF"/>
    <w:pPr>
      <w:ind w:left="720"/>
      <w:contextualSpacing/>
    </w:pPr>
  </w:style>
  <w:style w:type="character" w:styleId="ab">
    <w:name w:val="Intense Emphasis"/>
    <w:basedOn w:val="a2"/>
    <w:uiPriority w:val="21"/>
    <w:qFormat/>
    <w:rsid w:val="008011EF"/>
    <w:rPr>
      <w:i/>
      <w:iCs/>
      <w:color w:val="0F4761" w:themeColor="accent1" w:themeShade="BF"/>
    </w:rPr>
  </w:style>
  <w:style w:type="paragraph" w:styleId="ac">
    <w:name w:val="Intense Quote"/>
    <w:basedOn w:val="a1"/>
    <w:next w:val="a1"/>
    <w:link w:val="ad"/>
    <w:uiPriority w:val="30"/>
    <w:qFormat/>
    <w:rsid w:val="008011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Выделенная цитата Знак"/>
    <w:basedOn w:val="a2"/>
    <w:link w:val="ac"/>
    <w:uiPriority w:val="30"/>
    <w:rsid w:val="008011EF"/>
    <w:rPr>
      <w:i/>
      <w:iCs/>
      <w:color w:val="0F4761" w:themeColor="accent1" w:themeShade="BF"/>
    </w:rPr>
  </w:style>
  <w:style w:type="character" w:styleId="ae">
    <w:name w:val="Intense Reference"/>
    <w:basedOn w:val="a2"/>
    <w:uiPriority w:val="32"/>
    <w:qFormat/>
    <w:rsid w:val="008011EF"/>
    <w:rPr>
      <w:b/>
      <w:bCs/>
      <w:smallCaps/>
      <w:color w:val="0F4761" w:themeColor="accent1" w:themeShade="BF"/>
      <w:spacing w:val="5"/>
    </w:rPr>
  </w:style>
  <w:style w:type="numbering" w:customStyle="1" w:styleId="13">
    <w:name w:val="Нет списка1"/>
    <w:next w:val="a4"/>
    <w:uiPriority w:val="99"/>
    <w:semiHidden/>
    <w:unhideWhenUsed/>
    <w:rsid w:val="008011EF"/>
  </w:style>
  <w:style w:type="paragraph" w:styleId="af">
    <w:name w:val="Body Text"/>
    <w:basedOn w:val="a1"/>
    <w:link w:val="af0"/>
    <w:qFormat/>
    <w:rsid w:val="008011EF"/>
    <w:rPr>
      <w:rFonts w:ascii="Times New Roman" w:eastAsia="Times New Roman" w:hAnsi="Times New Roman" w:cs="Times New Roman"/>
      <w:kern w:val="0"/>
      <w:lang w:val="x-none" w:eastAsia="x-none"/>
      <w14:ligatures w14:val="none"/>
    </w:rPr>
  </w:style>
  <w:style w:type="character" w:customStyle="1" w:styleId="af0">
    <w:name w:val="Основной текст Знак"/>
    <w:basedOn w:val="a2"/>
    <w:link w:val="af"/>
    <w:qFormat/>
    <w:rsid w:val="008011EF"/>
    <w:rPr>
      <w:rFonts w:ascii="Times New Roman" w:eastAsia="Times New Roman" w:hAnsi="Times New Roman" w:cs="Times New Roman"/>
      <w:kern w:val="0"/>
      <w:lang w:val="x-none" w:eastAsia="x-none"/>
      <w14:ligatures w14:val="none"/>
    </w:rPr>
  </w:style>
  <w:style w:type="paragraph" w:styleId="23">
    <w:name w:val="Body Text 2"/>
    <w:basedOn w:val="a1"/>
    <w:link w:val="24"/>
    <w:rsid w:val="008011EF"/>
    <w:pPr>
      <w:ind w:right="-57"/>
      <w:jc w:val="both"/>
    </w:pPr>
    <w:rPr>
      <w:rFonts w:ascii="Times New Roman" w:eastAsia="Times New Roman" w:hAnsi="Times New Roman" w:cs="Times New Roman"/>
      <w:kern w:val="0"/>
      <w:lang w:val="x-none" w:eastAsia="x-none"/>
      <w14:ligatures w14:val="none"/>
    </w:rPr>
  </w:style>
  <w:style w:type="character" w:customStyle="1" w:styleId="24">
    <w:name w:val="Основной текст 2 Знак"/>
    <w:basedOn w:val="a2"/>
    <w:link w:val="23"/>
    <w:rsid w:val="008011EF"/>
    <w:rPr>
      <w:rFonts w:ascii="Times New Roman" w:eastAsia="Times New Roman" w:hAnsi="Times New Roman" w:cs="Times New Roman"/>
      <w:kern w:val="0"/>
      <w:lang w:val="x-none" w:eastAsia="x-none"/>
      <w14:ligatures w14:val="none"/>
    </w:rPr>
  </w:style>
  <w:style w:type="character" w:customStyle="1" w:styleId="blk">
    <w:name w:val="blk"/>
    <w:rsid w:val="008011EF"/>
  </w:style>
  <w:style w:type="paragraph" w:styleId="af1">
    <w:name w:val="footer"/>
    <w:aliases w:val="Нижний колонтитул Знак Знак Знак,Нижний колонтитул1,Нижний колонтитул Знак Знак"/>
    <w:basedOn w:val="a1"/>
    <w:link w:val="af2"/>
    <w:uiPriority w:val="99"/>
    <w:qFormat/>
    <w:rsid w:val="008011EF"/>
    <w:pPr>
      <w:tabs>
        <w:tab w:val="center" w:pos="4677"/>
        <w:tab w:val="right" w:pos="9355"/>
      </w:tabs>
      <w:spacing w:before="120" w:after="120"/>
    </w:pPr>
    <w:rPr>
      <w:rFonts w:ascii="Times New Roman" w:eastAsia="Times New Roman" w:hAnsi="Times New Roman" w:cs="Times New Roman"/>
      <w:kern w:val="0"/>
      <w:lang w:val="x-none" w:eastAsia="x-none"/>
      <w14:ligatures w14:val="none"/>
    </w:rPr>
  </w:style>
  <w:style w:type="character" w:customStyle="1" w:styleId="af2">
    <w:name w:val="Нижний колонтитул Знак"/>
    <w:aliases w:val="Нижний колонтитул Знак Знак Знак Знак,Нижний колонтитул1 Знак,Нижний колонтитул Знак Знак Знак1"/>
    <w:basedOn w:val="a2"/>
    <w:link w:val="af1"/>
    <w:uiPriority w:val="99"/>
    <w:qFormat/>
    <w:rsid w:val="008011EF"/>
    <w:rPr>
      <w:rFonts w:ascii="Times New Roman" w:eastAsia="Times New Roman" w:hAnsi="Times New Roman" w:cs="Times New Roman"/>
      <w:kern w:val="0"/>
      <w:lang w:val="x-none" w:eastAsia="x-none"/>
      <w14:ligatures w14:val="none"/>
    </w:rPr>
  </w:style>
  <w:style w:type="character" w:styleId="af3">
    <w:name w:val="page number"/>
    <w:rsid w:val="008011EF"/>
    <w:rPr>
      <w:rFonts w:cs="Times New Roman"/>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5"/>
    <w:uiPriority w:val="99"/>
    <w:qFormat/>
    <w:rsid w:val="008011EF"/>
    <w:pPr>
      <w:widowControl w:val="0"/>
    </w:pPr>
    <w:rPr>
      <w:rFonts w:ascii="Times New Roman" w:eastAsia="Times New Roman" w:hAnsi="Times New Roman" w:cs="Times New Roman"/>
      <w:kern w:val="0"/>
      <w:lang w:val="en-US" w:eastAsia="nl-NL"/>
      <w14:ligatures w14:val="none"/>
    </w:rPr>
  </w:style>
  <w:style w:type="paragraph" w:styleId="af6">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f7"/>
    <w:uiPriority w:val="99"/>
    <w:qFormat/>
    <w:rsid w:val="008011EF"/>
    <w:rPr>
      <w:rFonts w:ascii="Times New Roman" w:eastAsia="Times New Roman" w:hAnsi="Times New Roman" w:cs="Times New Roman"/>
      <w:kern w:val="0"/>
      <w:sz w:val="20"/>
      <w:szCs w:val="20"/>
      <w:lang w:val="en-US" w:eastAsia="x-none"/>
      <w14:ligatures w14:val="none"/>
    </w:rPr>
  </w:style>
  <w:style w:type="character" w:customStyle="1" w:styleId="af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f6"/>
    <w:uiPriority w:val="99"/>
    <w:qFormat/>
    <w:rsid w:val="008011EF"/>
    <w:rPr>
      <w:rFonts w:ascii="Times New Roman" w:eastAsia="Times New Roman" w:hAnsi="Times New Roman" w:cs="Times New Roman"/>
      <w:kern w:val="0"/>
      <w:sz w:val="20"/>
      <w:szCs w:val="20"/>
      <w:lang w:val="en-US" w:eastAsia="x-none"/>
      <w14:ligatures w14:val="none"/>
    </w:rPr>
  </w:style>
  <w:style w:type="character" w:styleId="af8">
    <w:name w:val="footnote reference"/>
    <w:aliases w:val="Знак сноски-FN,Ciae niinee-FN,AЗнак сноски зел"/>
    <w:link w:val="14"/>
    <w:qFormat/>
    <w:rsid w:val="008011EF"/>
    <w:rPr>
      <w:rFonts w:cs="Times New Roman"/>
      <w:vertAlign w:val="superscript"/>
    </w:rPr>
  </w:style>
  <w:style w:type="paragraph" w:styleId="25">
    <w:name w:val="List 2"/>
    <w:basedOn w:val="a1"/>
    <w:rsid w:val="008011EF"/>
    <w:pPr>
      <w:spacing w:before="120" w:after="120"/>
      <w:ind w:left="720" w:hanging="360"/>
      <w:jc w:val="both"/>
    </w:pPr>
    <w:rPr>
      <w:rFonts w:ascii="Arial" w:eastAsia="Batang" w:hAnsi="Arial" w:cs="Times New Roman"/>
      <w:kern w:val="0"/>
      <w:sz w:val="20"/>
      <w:lang w:eastAsia="ko-KR"/>
      <w14:ligatures w14:val="none"/>
    </w:rPr>
  </w:style>
  <w:style w:type="character" w:styleId="af9">
    <w:name w:val="Hyperlink"/>
    <w:uiPriority w:val="99"/>
    <w:rsid w:val="008011EF"/>
    <w:rPr>
      <w:rFonts w:cs="Times New Roman"/>
      <w:color w:val="0000FF"/>
      <w:u w:val="single"/>
    </w:rPr>
  </w:style>
  <w:style w:type="paragraph" w:styleId="15">
    <w:name w:val="toc 1"/>
    <w:basedOn w:val="a1"/>
    <w:next w:val="a1"/>
    <w:autoRedefine/>
    <w:uiPriority w:val="39"/>
    <w:qFormat/>
    <w:rsid w:val="00565CDA"/>
    <w:pPr>
      <w:tabs>
        <w:tab w:val="right" w:leader="dot" w:pos="10150"/>
      </w:tabs>
      <w:spacing w:before="120"/>
    </w:pPr>
    <w:rPr>
      <w:b/>
      <w:bCs/>
      <w:i/>
      <w:iCs/>
    </w:rPr>
  </w:style>
  <w:style w:type="paragraph" w:styleId="26">
    <w:name w:val="toc 2"/>
    <w:basedOn w:val="a1"/>
    <w:next w:val="a1"/>
    <w:autoRedefine/>
    <w:uiPriority w:val="39"/>
    <w:rsid w:val="008011EF"/>
    <w:pPr>
      <w:spacing w:before="120"/>
      <w:ind w:left="240"/>
    </w:pPr>
    <w:rPr>
      <w:b/>
      <w:bCs/>
      <w:sz w:val="22"/>
      <w:szCs w:val="22"/>
    </w:rPr>
  </w:style>
  <w:style w:type="paragraph" w:styleId="31">
    <w:name w:val="toc 3"/>
    <w:basedOn w:val="a1"/>
    <w:next w:val="a1"/>
    <w:autoRedefine/>
    <w:uiPriority w:val="39"/>
    <w:rsid w:val="008011EF"/>
    <w:pPr>
      <w:ind w:left="480"/>
    </w:pPr>
    <w:rPr>
      <w:sz w:val="20"/>
      <w:szCs w:val="20"/>
    </w:rPr>
  </w:style>
  <w:style w:type="character" w:customStyle="1" w:styleId="FootnoteTextChar">
    <w:name w:val="Footnote Text Char"/>
    <w:locked/>
    <w:rsid w:val="008011EF"/>
    <w:rPr>
      <w:rFonts w:ascii="Times New Roman" w:hAnsi="Times New Roman"/>
      <w:sz w:val="20"/>
      <w:lang w:val="x-none" w:eastAsia="ru-RU"/>
    </w:rPr>
  </w:style>
  <w:style w:type="character" w:styleId="afa">
    <w:name w:val="Emphasis"/>
    <w:qFormat/>
    <w:rsid w:val="008011EF"/>
    <w:rPr>
      <w:rFonts w:cs="Times New Roman"/>
      <w:i/>
    </w:rPr>
  </w:style>
  <w:style w:type="paragraph" w:styleId="afb">
    <w:name w:val="Balloon Text"/>
    <w:basedOn w:val="a1"/>
    <w:link w:val="afc"/>
    <w:uiPriority w:val="99"/>
    <w:rsid w:val="008011EF"/>
    <w:rPr>
      <w:rFonts w:ascii="Segoe UI" w:eastAsia="Times New Roman" w:hAnsi="Segoe UI" w:cs="Times New Roman"/>
      <w:kern w:val="0"/>
      <w:sz w:val="18"/>
      <w:szCs w:val="18"/>
      <w:lang w:val="x-none" w:eastAsia="x-none"/>
      <w14:ligatures w14:val="none"/>
    </w:rPr>
  </w:style>
  <w:style w:type="character" w:customStyle="1" w:styleId="afc">
    <w:name w:val="Текст выноски Знак"/>
    <w:basedOn w:val="a2"/>
    <w:link w:val="afb"/>
    <w:uiPriority w:val="99"/>
    <w:qFormat/>
    <w:rsid w:val="008011EF"/>
    <w:rPr>
      <w:rFonts w:ascii="Segoe UI" w:eastAsia="Times New Roman" w:hAnsi="Segoe UI" w:cs="Times New Roman"/>
      <w:kern w:val="0"/>
      <w:sz w:val="18"/>
      <w:szCs w:val="18"/>
      <w:lang w:val="x-none" w:eastAsia="x-none"/>
      <w14:ligatures w14:val="none"/>
    </w:rPr>
  </w:style>
  <w:style w:type="paragraph" w:customStyle="1" w:styleId="ConsPlusNormal">
    <w:name w:val="ConsPlusNormal"/>
    <w:qFormat/>
    <w:rsid w:val="008011EF"/>
    <w:pPr>
      <w:widowControl w:val="0"/>
      <w:autoSpaceDE w:val="0"/>
      <w:autoSpaceDN w:val="0"/>
      <w:adjustRightInd w:val="0"/>
    </w:pPr>
    <w:rPr>
      <w:rFonts w:ascii="Arial" w:eastAsia="Times New Roman" w:hAnsi="Arial" w:cs="Arial"/>
      <w:kern w:val="0"/>
      <w:sz w:val="20"/>
      <w:szCs w:val="20"/>
      <w:lang w:eastAsia="ru-RU"/>
      <w14:ligatures w14:val="none"/>
    </w:rPr>
  </w:style>
  <w:style w:type="paragraph" w:styleId="afd">
    <w:name w:val="header"/>
    <w:basedOn w:val="a1"/>
    <w:link w:val="afe"/>
    <w:uiPriority w:val="99"/>
    <w:unhideWhenUsed/>
    <w:qFormat/>
    <w:rsid w:val="008011EF"/>
    <w:pPr>
      <w:tabs>
        <w:tab w:val="center" w:pos="4677"/>
        <w:tab w:val="right" w:pos="9355"/>
      </w:tabs>
    </w:pPr>
    <w:rPr>
      <w:rFonts w:ascii="Times New Roman" w:eastAsia="Times New Roman" w:hAnsi="Times New Roman" w:cs="Times New Roman"/>
      <w:kern w:val="0"/>
      <w:lang w:val="x-none" w:eastAsia="x-none"/>
      <w14:ligatures w14:val="none"/>
    </w:rPr>
  </w:style>
  <w:style w:type="character" w:customStyle="1" w:styleId="afe">
    <w:name w:val="Верхний колонтитул Знак"/>
    <w:basedOn w:val="a2"/>
    <w:link w:val="afd"/>
    <w:uiPriority w:val="99"/>
    <w:qFormat/>
    <w:rsid w:val="008011EF"/>
    <w:rPr>
      <w:rFonts w:ascii="Times New Roman" w:eastAsia="Times New Roman" w:hAnsi="Times New Roman" w:cs="Times New Roman"/>
      <w:kern w:val="0"/>
      <w:lang w:val="x-none" w:eastAsia="x-none"/>
      <w14:ligatures w14:val="none"/>
    </w:rPr>
  </w:style>
  <w:style w:type="character" w:customStyle="1" w:styleId="110">
    <w:name w:val="Текст примечания Знак11"/>
    <w:uiPriority w:val="99"/>
    <w:rsid w:val="008011EF"/>
    <w:rPr>
      <w:rFonts w:cs="Times New Roman"/>
      <w:sz w:val="20"/>
      <w:szCs w:val="20"/>
    </w:rPr>
  </w:style>
  <w:style w:type="paragraph" w:styleId="aff">
    <w:name w:val="annotation text"/>
    <w:basedOn w:val="a1"/>
    <w:link w:val="aff0"/>
    <w:uiPriority w:val="99"/>
    <w:unhideWhenUsed/>
    <w:qFormat/>
    <w:rsid w:val="008011EF"/>
    <w:rPr>
      <w:rFonts w:ascii="Calibri" w:eastAsia="Times New Roman" w:hAnsi="Calibri" w:cs="Times New Roman"/>
      <w:kern w:val="0"/>
      <w:sz w:val="20"/>
      <w:szCs w:val="20"/>
      <w:lang w:val="x-none" w:eastAsia="x-none"/>
      <w14:ligatures w14:val="none"/>
    </w:rPr>
  </w:style>
  <w:style w:type="character" w:customStyle="1" w:styleId="aff0">
    <w:name w:val="Текст примечания Знак"/>
    <w:basedOn w:val="a2"/>
    <w:link w:val="aff"/>
    <w:uiPriority w:val="99"/>
    <w:qFormat/>
    <w:rsid w:val="008011EF"/>
    <w:rPr>
      <w:rFonts w:ascii="Calibri" w:eastAsia="Times New Roman" w:hAnsi="Calibri" w:cs="Times New Roman"/>
      <w:kern w:val="0"/>
      <w:sz w:val="20"/>
      <w:szCs w:val="20"/>
      <w:lang w:val="x-none" w:eastAsia="x-none"/>
      <w14:ligatures w14:val="none"/>
    </w:rPr>
  </w:style>
  <w:style w:type="character" w:customStyle="1" w:styleId="16">
    <w:name w:val="Текст примечания Знак1"/>
    <w:uiPriority w:val="99"/>
    <w:rsid w:val="008011EF"/>
    <w:rPr>
      <w:rFonts w:cs="Times New Roman"/>
      <w:sz w:val="20"/>
      <w:szCs w:val="20"/>
    </w:rPr>
  </w:style>
  <w:style w:type="character" w:customStyle="1" w:styleId="111">
    <w:name w:val="Тема примечания Знак11"/>
    <w:uiPriority w:val="99"/>
    <w:rsid w:val="008011EF"/>
    <w:rPr>
      <w:rFonts w:cs="Times New Roman"/>
      <w:b/>
      <w:bCs/>
      <w:sz w:val="20"/>
      <w:szCs w:val="20"/>
    </w:rPr>
  </w:style>
  <w:style w:type="paragraph" w:styleId="aff1">
    <w:name w:val="annotation subject"/>
    <w:basedOn w:val="aff"/>
    <w:next w:val="aff"/>
    <w:link w:val="aff2"/>
    <w:uiPriority w:val="99"/>
    <w:unhideWhenUsed/>
    <w:qFormat/>
    <w:rsid w:val="008011EF"/>
    <w:rPr>
      <w:rFonts w:ascii="Times New Roman" w:hAnsi="Times New Roman"/>
      <w:b/>
      <w:bCs/>
    </w:rPr>
  </w:style>
  <w:style w:type="character" w:customStyle="1" w:styleId="aff2">
    <w:name w:val="Тема примечания Знак"/>
    <w:basedOn w:val="aff0"/>
    <w:link w:val="aff1"/>
    <w:uiPriority w:val="99"/>
    <w:qFormat/>
    <w:rsid w:val="008011EF"/>
    <w:rPr>
      <w:rFonts w:ascii="Times New Roman" w:eastAsia="Times New Roman" w:hAnsi="Times New Roman" w:cs="Times New Roman"/>
      <w:b/>
      <w:bCs/>
      <w:kern w:val="0"/>
      <w:sz w:val="20"/>
      <w:szCs w:val="20"/>
      <w:lang w:val="x-none" w:eastAsia="x-none"/>
      <w14:ligatures w14:val="none"/>
    </w:rPr>
  </w:style>
  <w:style w:type="character" w:customStyle="1" w:styleId="17">
    <w:name w:val="Тема примечания Знак1"/>
    <w:uiPriority w:val="99"/>
    <w:rsid w:val="008011EF"/>
    <w:rPr>
      <w:rFonts w:cs="Times New Roman"/>
      <w:b/>
      <w:bCs/>
      <w:sz w:val="20"/>
      <w:szCs w:val="20"/>
    </w:rPr>
  </w:style>
  <w:style w:type="paragraph" w:styleId="27">
    <w:name w:val="Body Text Indent 2"/>
    <w:basedOn w:val="a1"/>
    <w:link w:val="28"/>
    <w:rsid w:val="008011EF"/>
    <w:pPr>
      <w:spacing w:after="120" w:line="480" w:lineRule="auto"/>
      <w:ind w:left="283"/>
    </w:pPr>
    <w:rPr>
      <w:rFonts w:ascii="Times New Roman" w:eastAsia="Times New Roman" w:hAnsi="Times New Roman" w:cs="Times New Roman"/>
      <w:kern w:val="0"/>
      <w:lang w:val="x-none" w:eastAsia="x-none"/>
      <w14:ligatures w14:val="none"/>
    </w:rPr>
  </w:style>
  <w:style w:type="character" w:customStyle="1" w:styleId="28">
    <w:name w:val="Основной текст с отступом 2 Знак"/>
    <w:basedOn w:val="a2"/>
    <w:link w:val="27"/>
    <w:rsid w:val="008011EF"/>
    <w:rPr>
      <w:rFonts w:ascii="Times New Roman" w:eastAsia="Times New Roman" w:hAnsi="Times New Roman" w:cs="Times New Roman"/>
      <w:kern w:val="0"/>
      <w:lang w:val="x-none" w:eastAsia="x-none"/>
      <w14:ligatures w14:val="none"/>
    </w:rPr>
  </w:style>
  <w:style w:type="character" w:customStyle="1" w:styleId="apple-converted-space">
    <w:name w:val="apple-converted-space"/>
    <w:rsid w:val="008011EF"/>
  </w:style>
  <w:style w:type="character" w:customStyle="1" w:styleId="aff3">
    <w:name w:val="Цветовое выделение"/>
    <w:uiPriority w:val="99"/>
    <w:rsid w:val="008011EF"/>
    <w:rPr>
      <w:b/>
      <w:color w:val="26282F"/>
    </w:rPr>
  </w:style>
  <w:style w:type="character" w:customStyle="1" w:styleId="aff4">
    <w:name w:val="Гипертекстовая ссылка"/>
    <w:uiPriority w:val="99"/>
    <w:rsid w:val="008011EF"/>
    <w:rPr>
      <w:b/>
      <w:color w:val="106BBE"/>
    </w:rPr>
  </w:style>
  <w:style w:type="character" w:customStyle="1" w:styleId="aff5">
    <w:name w:val="Активная гипертекстовая ссылка"/>
    <w:uiPriority w:val="99"/>
    <w:rsid w:val="008011EF"/>
    <w:rPr>
      <w:b/>
      <w:color w:val="106BBE"/>
      <w:u w:val="single"/>
    </w:rPr>
  </w:style>
  <w:style w:type="paragraph" w:customStyle="1" w:styleId="aff6">
    <w:name w:val="Внимание"/>
    <w:basedOn w:val="a1"/>
    <w:next w:val="a1"/>
    <w:uiPriority w:val="99"/>
    <w:qFormat/>
    <w:rsid w:val="008011EF"/>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kern w:val="0"/>
      <w:shd w:val="clear" w:color="auto" w:fill="F5F3DA"/>
      <w:lang w:eastAsia="ru-RU"/>
      <w14:ligatures w14:val="none"/>
    </w:rPr>
  </w:style>
  <w:style w:type="paragraph" w:customStyle="1" w:styleId="aff7">
    <w:name w:val="Внимание: криминал!!"/>
    <w:basedOn w:val="aff6"/>
    <w:next w:val="a1"/>
    <w:uiPriority w:val="99"/>
    <w:qFormat/>
    <w:rsid w:val="008011EF"/>
  </w:style>
  <w:style w:type="paragraph" w:customStyle="1" w:styleId="aff8">
    <w:name w:val="Внимание: недобросовестность!"/>
    <w:basedOn w:val="aff6"/>
    <w:next w:val="a1"/>
    <w:uiPriority w:val="99"/>
    <w:qFormat/>
    <w:rsid w:val="008011EF"/>
  </w:style>
  <w:style w:type="character" w:customStyle="1" w:styleId="aff9">
    <w:name w:val="Выделение для Базового Поиска"/>
    <w:uiPriority w:val="99"/>
    <w:rsid w:val="008011EF"/>
    <w:rPr>
      <w:b/>
      <w:color w:val="0058A9"/>
    </w:rPr>
  </w:style>
  <w:style w:type="character" w:customStyle="1" w:styleId="affa">
    <w:name w:val="Выделение для Базового Поиска (курсив)"/>
    <w:uiPriority w:val="99"/>
    <w:rsid w:val="008011EF"/>
    <w:rPr>
      <w:b/>
      <w:i/>
      <w:color w:val="0058A9"/>
    </w:rPr>
  </w:style>
  <w:style w:type="paragraph" w:customStyle="1" w:styleId="affb">
    <w:name w:val="Дочерний элемент списка"/>
    <w:basedOn w:val="a1"/>
    <w:next w:val="a1"/>
    <w:uiPriority w:val="99"/>
    <w:qFormat/>
    <w:rsid w:val="008011EF"/>
    <w:pPr>
      <w:widowControl w:val="0"/>
      <w:autoSpaceDE w:val="0"/>
      <w:autoSpaceDN w:val="0"/>
      <w:adjustRightInd w:val="0"/>
      <w:spacing w:line="360" w:lineRule="auto"/>
      <w:jc w:val="both"/>
    </w:pPr>
    <w:rPr>
      <w:rFonts w:ascii="Times New Roman" w:eastAsia="Times New Roman" w:hAnsi="Times New Roman" w:cs="Times New Roman"/>
      <w:color w:val="868381"/>
      <w:kern w:val="0"/>
      <w:sz w:val="20"/>
      <w:szCs w:val="20"/>
      <w:lang w:eastAsia="ru-RU"/>
      <w14:ligatures w14:val="none"/>
    </w:rPr>
  </w:style>
  <w:style w:type="paragraph" w:customStyle="1" w:styleId="affc">
    <w:name w:val="Основное меню (преемственное)"/>
    <w:basedOn w:val="a1"/>
    <w:next w:val="a1"/>
    <w:uiPriority w:val="99"/>
    <w:qFormat/>
    <w:rsid w:val="008011EF"/>
    <w:pPr>
      <w:widowControl w:val="0"/>
      <w:autoSpaceDE w:val="0"/>
      <w:autoSpaceDN w:val="0"/>
      <w:adjustRightInd w:val="0"/>
      <w:spacing w:line="360" w:lineRule="auto"/>
      <w:ind w:firstLine="720"/>
      <w:jc w:val="both"/>
    </w:pPr>
    <w:rPr>
      <w:rFonts w:ascii="Verdana" w:eastAsia="Times New Roman" w:hAnsi="Verdana" w:cs="Verdana"/>
      <w:kern w:val="0"/>
      <w:sz w:val="22"/>
      <w:szCs w:val="22"/>
      <w:lang w:eastAsia="ru-RU"/>
      <w14:ligatures w14:val="none"/>
    </w:rPr>
  </w:style>
  <w:style w:type="paragraph" w:customStyle="1" w:styleId="18">
    <w:name w:val="Заголовок1"/>
    <w:basedOn w:val="affc"/>
    <w:next w:val="a1"/>
    <w:uiPriority w:val="99"/>
    <w:qFormat/>
    <w:rsid w:val="008011EF"/>
    <w:rPr>
      <w:b/>
      <w:bCs/>
      <w:color w:val="0058A9"/>
      <w:shd w:val="clear" w:color="auto" w:fill="ECE9D8"/>
    </w:rPr>
  </w:style>
  <w:style w:type="paragraph" w:customStyle="1" w:styleId="affd">
    <w:name w:val="Заголовок группы контролов"/>
    <w:basedOn w:val="a1"/>
    <w:next w:val="a1"/>
    <w:uiPriority w:val="99"/>
    <w:qFormat/>
    <w:rsid w:val="008011EF"/>
    <w:pPr>
      <w:widowControl w:val="0"/>
      <w:autoSpaceDE w:val="0"/>
      <w:autoSpaceDN w:val="0"/>
      <w:adjustRightInd w:val="0"/>
      <w:spacing w:line="360" w:lineRule="auto"/>
      <w:ind w:firstLine="720"/>
      <w:jc w:val="both"/>
    </w:pPr>
    <w:rPr>
      <w:rFonts w:ascii="Times New Roman" w:eastAsia="Times New Roman" w:hAnsi="Times New Roman" w:cs="Times New Roman"/>
      <w:b/>
      <w:bCs/>
      <w:color w:val="000000"/>
      <w:kern w:val="0"/>
      <w:lang w:eastAsia="ru-RU"/>
      <w14:ligatures w14:val="none"/>
    </w:rPr>
  </w:style>
  <w:style w:type="paragraph" w:customStyle="1" w:styleId="affe">
    <w:name w:val="Заголовок для информации об изменениях"/>
    <w:basedOn w:val="10"/>
    <w:next w:val="a1"/>
    <w:uiPriority w:val="99"/>
    <w:qFormat/>
    <w:rsid w:val="008011EF"/>
    <w:pPr>
      <w:autoSpaceDE w:val="0"/>
      <w:autoSpaceDN w:val="0"/>
      <w:adjustRightInd w:val="0"/>
      <w:spacing w:before="0" w:after="240" w:line="360" w:lineRule="auto"/>
      <w:ind w:firstLine="709"/>
      <w:jc w:val="center"/>
      <w:outlineLvl w:val="9"/>
    </w:pPr>
    <w:rPr>
      <w:rFonts w:ascii="Times New Roman" w:eastAsia="Times New Roman" w:hAnsi="Times New Roman" w:cs="Times New Roman"/>
      <w:color w:val="auto"/>
      <w:kern w:val="0"/>
      <w:sz w:val="18"/>
      <w:szCs w:val="18"/>
      <w:shd w:val="clear" w:color="auto" w:fill="FFFFFF"/>
      <w:lang w:val="x-none" w:eastAsia="x-none"/>
      <w14:ligatures w14:val="none"/>
    </w:rPr>
  </w:style>
  <w:style w:type="paragraph" w:customStyle="1" w:styleId="afff">
    <w:name w:val="Заголовок распахивающейся части диалога"/>
    <w:basedOn w:val="a1"/>
    <w:next w:val="a1"/>
    <w:uiPriority w:val="99"/>
    <w:qFormat/>
    <w:rsid w:val="008011EF"/>
    <w:pPr>
      <w:widowControl w:val="0"/>
      <w:autoSpaceDE w:val="0"/>
      <w:autoSpaceDN w:val="0"/>
      <w:adjustRightInd w:val="0"/>
      <w:spacing w:line="360" w:lineRule="auto"/>
      <w:ind w:firstLine="720"/>
      <w:jc w:val="both"/>
    </w:pPr>
    <w:rPr>
      <w:rFonts w:ascii="Times New Roman" w:eastAsia="Times New Roman" w:hAnsi="Times New Roman" w:cs="Times New Roman"/>
      <w:i/>
      <w:iCs/>
      <w:color w:val="000080"/>
      <w:kern w:val="0"/>
      <w:sz w:val="22"/>
      <w:szCs w:val="22"/>
      <w:lang w:eastAsia="ru-RU"/>
      <w14:ligatures w14:val="none"/>
    </w:rPr>
  </w:style>
  <w:style w:type="character" w:customStyle="1" w:styleId="afff0">
    <w:name w:val="Заголовок своего сообщения"/>
    <w:uiPriority w:val="99"/>
    <w:rsid w:val="008011EF"/>
    <w:rPr>
      <w:b/>
      <w:color w:val="26282F"/>
    </w:rPr>
  </w:style>
  <w:style w:type="paragraph" w:customStyle="1" w:styleId="afff1">
    <w:name w:val="Заголовок статьи"/>
    <w:basedOn w:val="a1"/>
    <w:next w:val="a1"/>
    <w:uiPriority w:val="99"/>
    <w:qFormat/>
    <w:rsid w:val="008011EF"/>
    <w:pPr>
      <w:widowControl w:val="0"/>
      <w:autoSpaceDE w:val="0"/>
      <w:autoSpaceDN w:val="0"/>
      <w:adjustRightInd w:val="0"/>
      <w:spacing w:line="360" w:lineRule="auto"/>
      <w:ind w:left="1612" w:hanging="892"/>
      <w:jc w:val="both"/>
    </w:pPr>
    <w:rPr>
      <w:rFonts w:ascii="Times New Roman" w:eastAsia="Times New Roman" w:hAnsi="Times New Roman" w:cs="Times New Roman"/>
      <w:kern w:val="0"/>
      <w:lang w:eastAsia="ru-RU"/>
      <w14:ligatures w14:val="none"/>
    </w:rPr>
  </w:style>
  <w:style w:type="character" w:customStyle="1" w:styleId="afff2">
    <w:name w:val="Заголовок чужого сообщения"/>
    <w:uiPriority w:val="99"/>
    <w:rsid w:val="008011EF"/>
    <w:rPr>
      <w:b/>
      <w:color w:val="FF0000"/>
    </w:rPr>
  </w:style>
  <w:style w:type="paragraph" w:customStyle="1" w:styleId="afff3">
    <w:name w:val="Заголовок ЭР (левое окно)"/>
    <w:basedOn w:val="a1"/>
    <w:next w:val="a1"/>
    <w:uiPriority w:val="99"/>
    <w:qFormat/>
    <w:rsid w:val="008011EF"/>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kern w:val="0"/>
      <w:sz w:val="26"/>
      <w:szCs w:val="26"/>
      <w:lang w:eastAsia="ru-RU"/>
      <w14:ligatures w14:val="none"/>
    </w:rPr>
  </w:style>
  <w:style w:type="paragraph" w:customStyle="1" w:styleId="afff4">
    <w:name w:val="Заголовок ЭР (правое окно)"/>
    <w:basedOn w:val="afff3"/>
    <w:next w:val="a1"/>
    <w:uiPriority w:val="99"/>
    <w:qFormat/>
    <w:rsid w:val="008011EF"/>
    <w:pPr>
      <w:spacing w:after="0"/>
      <w:jc w:val="left"/>
    </w:pPr>
  </w:style>
  <w:style w:type="paragraph" w:customStyle="1" w:styleId="afff5">
    <w:name w:val="Интерактивный заголовок"/>
    <w:basedOn w:val="18"/>
    <w:next w:val="a1"/>
    <w:uiPriority w:val="99"/>
    <w:qFormat/>
    <w:rsid w:val="008011EF"/>
    <w:rPr>
      <w:u w:val="single"/>
    </w:rPr>
  </w:style>
  <w:style w:type="paragraph" w:customStyle="1" w:styleId="afff6">
    <w:name w:val="Текст информации об изменениях"/>
    <w:basedOn w:val="a1"/>
    <w:next w:val="a1"/>
    <w:uiPriority w:val="99"/>
    <w:qFormat/>
    <w:rsid w:val="008011EF"/>
    <w:pPr>
      <w:widowControl w:val="0"/>
      <w:autoSpaceDE w:val="0"/>
      <w:autoSpaceDN w:val="0"/>
      <w:adjustRightInd w:val="0"/>
      <w:spacing w:line="360" w:lineRule="auto"/>
      <w:ind w:firstLine="720"/>
      <w:jc w:val="both"/>
    </w:pPr>
    <w:rPr>
      <w:rFonts w:ascii="Times New Roman" w:eastAsia="Times New Roman" w:hAnsi="Times New Roman" w:cs="Times New Roman"/>
      <w:color w:val="353842"/>
      <w:kern w:val="0"/>
      <w:sz w:val="18"/>
      <w:szCs w:val="18"/>
      <w:lang w:eastAsia="ru-RU"/>
      <w14:ligatures w14:val="none"/>
    </w:rPr>
  </w:style>
  <w:style w:type="paragraph" w:customStyle="1" w:styleId="afff7">
    <w:name w:val="Информация об изменениях"/>
    <w:basedOn w:val="afff6"/>
    <w:next w:val="a1"/>
    <w:uiPriority w:val="99"/>
    <w:qFormat/>
    <w:rsid w:val="008011EF"/>
    <w:pPr>
      <w:spacing w:before="180"/>
      <w:ind w:left="360" w:right="360" w:firstLine="0"/>
    </w:pPr>
    <w:rPr>
      <w:shd w:val="clear" w:color="auto" w:fill="EAEFED"/>
    </w:rPr>
  </w:style>
  <w:style w:type="paragraph" w:customStyle="1" w:styleId="afff8">
    <w:name w:val="Текст (справка)"/>
    <w:basedOn w:val="a1"/>
    <w:next w:val="a1"/>
    <w:uiPriority w:val="99"/>
    <w:qFormat/>
    <w:rsid w:val="008011EF"/>
    <w:pPr>
      <w:widowControl w:val="0"/>
      <w:autoSpaceDE w:val="0"/>
      <w:autoSpaceDN w:val="0"/>
      <w:adjustRightInd w:val="0"/>
      <w:spacing w:line="360" w:lineRule="auto"/>
      <w:ind w:left="170" w:right="170"/>
    </w:pPr>
    <w:rPr>
      <w:rFonts w:ascii="Times New Roman" w:eastAsia="Times New Roman" w:hAnsi="Times New Roman" w:cs="Times New Roman"/>
      <w:kern w:val="0"/>
      <w:lang w:eastAsia="ru-RU"/>
      <w14:ligatures w14:val="none"/>
    </w:rPr>
  </w:style>
  <w:style w:type="paragraph" w:customStyle="1" w:styleId="afff9">
    <w:name w:val="Комментарий"/>
    <w:basedOn w:val="afff8"/>
    <w:next w:val="a1"/>
    <w:uiPriority w:val="99"/>
    <w:qFormat/>
    <w:rsid w:val="008011EF"/>
    <w:pPr>
      <w:spacing w:before="75"/>
      <w:ind w:right="0"/>
      <w:jc w:val="both"/>
    </w:pPr>
    <w:rPr>
      <w:color w:val="353842"/>
      <w:shd w:val="clear" w:color="auto" w:fill="F0F0F0"/>
    </w:rPr>
  </w:style>
  <w:style w:type="paragraph" w:customStyle="1" w:styleId="afffa">
    <w:name w:val="Информация об изменениях документа"/>
    <w:basedOn w:val="afff9"/>
    <w:next w:val="a1"/>
    <w:uiPriority w:val="99"/>
    <w:qFormat/>
    <w:rsid w:val="008011EF"/>
    <w:rPr>
      <w:i/>
      <w:iCs/>
    </w:rPr>
  </w:style>
  <w:style w:type="paragraph" w:customStyle="1" w:styleId="afffb">
    <w:name w:val="Текст (лев. подпись)"/>
    <w:basedOn w:val="a1"/>
    <w:next w:val="a1"/>
    <w:uiPriority w:val="99"/>
    <w:qFormat/>
    <w:rsid w:val="008011EF"/>
    <w:pPr>
      <w:widowControl w:val="0"/>
      <w:autoSpaceDE w:val="0"/>
      <w:autoSpaceDN w:val="0"/>
      <w:adjustRightInd w:val="0"/>
      <w:spacing w:line="360" w:lineRule="auto"/>
    </w:pPr>
    <w:rPr>
      <w:rFonts w:ascii="Times New Roman" w:eastAsia="Times New Roman" w:hAnsi="Times New Roman" w:cs="Times New Roman"/>
      <w:kern w:val="0"/>
      <w:lang w:eastAsia="ru-RU"/>
      <w14:ligatures w14:val="none"/>
    </w:rPr>
  </w:style>
  <w:style w:type="paragraph" w:customStyle="1" w:styleId="afffc">
    <w:name w:val="Колонтитул (левый)"/>
    <w:basedOn w:val="afffb"/>
    <w:next w:val="a1"/>
    <w:uiPriority w:val="99"/>
    <w:qFormat/>
    <w:rsid w:val="008011EF"/>
    <w:rPr>
      <w:sz w:val="14"/>
      <w:szCs w:val="14"/>
    </w:rPr>
  </w:style>
  <w:style w:type="paragraph" w:customStyle="1" w:styleId="afffd">
    <w:name w:val="Текст (прав. подпись)"/>
    <w:basedOn w:val="a1"/>
    <w:next w:val="a1"/>
    <w:uiPriority w:val="99"/>
    <w:qFormat/>
    <w:rsid w:val="008011EF"/>
    <w:pPr>
      <w:widowControl w:val="0"/>
      <w:autoSpaceDE w:val="0"/>
      <w:autoSpaceDN w:val="0"/>
      <w:adjustRightInd w:val="0"/>
      <w:spacing w:line="360" w:lineRule="auto"/>
      <w:jc w:val="right"/>
    </w:pPr>
    <w:rPr>
      <w:rFonts w:ascii="Times New Roman" w:eastAsia="Times New Roman" w:hAnsi="Times New Roman" w:cs="Times New Roman"/>
      <w:kern w:val="0"/>
      <w:lang w:eastAsia="ru-RU"/>
      <w14:ligatures w14:val="none"/>
    </w:rPr>
  </w:style>
  <w:style w:type="paragraph" w:customStyle="1" w:styleId="afffe">
    <w:name w:val="Колонтитул (правый)"/>
    <w:basedOn w:val="afffd"/>
    <w:next w:val="a1"/>
    <w:uiPriority w:val="99"/>
    <w:qFormat/>
    <w:rsid w:val="008011EF"/>
    <w:rPr>
      <w:sz w:val="14"/>
      <w:szCs w:val="14"/>
    </w:rPr>
  </w:style>
  <w:style w:type="paragraph" w:customStyle="1" w:styleId="affff">
    <w:name w:val="Комментарий пользователя"/>
    <w:basedOn w:val="afff9"/>
    <w:next w:val="a1"/>
    <w:uiPriority w:val="99"/>
    <w:qFormat/>
    <w:rsid w:val="008011EF"/>
    <w:pPr>
      <w:jc w:val="left"/>
    </w:pPr>
    <w:rPr>
      <w:shd w:val="clear" w:color="auto" w:fill="FFDFE0"/>
    </w:rPr>
  </w:style>
  <w:style w:type="paragraph" w:customStyle="1" w:styleId="affff0">
    <w:name w:val="Куда обратиться?"/>
    <w:basedOn w:val="aff6"/>
    <w:next w:val="a1"/>
    <w:uiPriority w:val="99"/>
    <w:qFormat/>
    <w:rsid w:val="008011EF"/>
  </w:style>
  <w:style w:type="paragraph" w:customStyle="1" w:styleId="affff1">
    <w:name w:val="Моноширинный"/>
    <w:basedOn w:val="a1"/>
    <w:next w:val="a1"/>
    <w:uiPriority w:val="99"/>
    <w:qFormat/>
    <w:rsid w:val="008011EF"/>
    <w:pPr>
      <w:widowControl w:val="0"/>
      <w:autoSpaceDE w:val="0"/>
      <w:autoSpaceDN w:val="0"/>
      <w:adjustRightInd w:val="0"/>
      <w:spacing w:line="360" w:lineRule="auto"/>
    </w:pPr>
    <w:rPr>
      <w:rFonts w:ascii="Courier New" w:eastAsia="Times New Roman" w:hAnsi="Courier New" w:cs="Courier New"/>
      <w:kern w:val="0"/>
      <w:lang w:eastAsia="ru-RU"/>
      <w14:ligatures w14:val="none"/>
    </w:rPr>
  </w:style>
  <w:style w:type="character" w:customStyle="1" w:styleId="affff2">
    <w:name w:val="Найденные слова"/>
    <w:uiPriority w:val="99"/>
    <w:rsid w:val="008011EF"/>
    <w:rPr>
      <w:b/>
      <w:color w:val="26282F"/>
      <w:shd w:val="clear" w:color="auto" w:fill="FFF580"/>
    </w:rPr>
  </w:style>
  <w:style w:type="paragraph" w:customStyle="1" w:styleId="affff3">
    <w:name w:val="Напишите нам"/>
    <w:basedOn w:val="a1"/>
    <w:next w:val="a1"/>
    <w:uiPriority w:val="99"/>
    <w:qFormat/>
    <w:rsid w:val="008011EF"/>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kern w:val="0"/>
      <w:sz w:val="20"/>
      <w:szCs w:val="20"/>
      <w:shd w:val="clear" w:color="auto" w:fill="EFFFAD"/>
      <w:lang w:eastAsia="ru-RU"/>
      <w14:ligatures w14:val="none"/>
    </w:rPr>
  </w:style>
  <w:style w:type="character" w:customStyle="1" w:styleId="affff4">
    <w:name w:val="Не вступил в силу"/>
    <w:uiPriority w:val="99"/>
    <w:rsid w:val="008011EF"/>
    <w:rPr>
      <w:b/>
      <w:color w:val="000000"/>
      <w:shd w:val="clear" w:color="auto" w:fill="D8EDE8"/>
    </w:rPr>
  </w:style>
  <w:style w:type="paragraph" w:customStyle="1" w:styleId="affff5">
    <w:name w:val="Необходимые документы"/>
    <w:basedOn w:val="aff6"/>
    <w:next w:val="a1"/>
    <w:uiPriority w:val="99"/>
    <w:qFormat/>
    <w:rsid w:val="008011EF"/>
    <w:pPr>
      <w:ind w:firstLine="118"/>
    </w:pPr>
  </w:style>
  <w:style w:type="paragraph" w:customStyle="1" w:styleId="affff6">
    <w:name w:val="Нормальный (таблица)"/>
    <w:basedOn w:val="a1"/>
    <w:next w:val="a1"/>
    <w:uiPriority w:val="99"/>
    <w:qFormat/>
    <w:rsid w:val="008011EF"/>
    <w:pPr>
      <w:widowControl w:val="0"/>
      <w:autoSpaceDE w:val="0"/>
      <w:autoSpaceDN w:val="0"/>
      <w:adjustRightInd w:val="0"/>
      <w:spacing w:line="360" w:lineRule="auto"/>
      <w:jc w:val="both"/>
    </w:pPr>
    <w:rPr>
      <w:rFonts w:ascii="Times New Roman" w:eastAsia="Times New Roman" w:hAnsi="Times New Roman" w:cs="Times New Roman"/>
      <w:kern w:val="0"/>
      <w:lang w:eastAsia="ru-RU"/>
      <w14:ligatures w14:val="none"/>
    </w:rPr>
  </w:style>
  <w:style w:type="paragraph" w:customStyle="1" w:styleId="affff7">
    <w:name w:val="Таблицы (моноширинный)"/>
    <w:basedOn w:val="a1"/>
    <w:next w:val="a1"/>
    <w:uiPriority w:val="99"/>
    <w:qFormat/>
    <w:rsid w:val="008011EF"/>
    <w:pPr>
      <w:widowControl w:val="0"/>
      <w:autoSpaceDE w:val="0"/>
      <w:autoSpaceDN w:val="0"/>
      <w:adjustRightInd w:val="0"/>
      <w:spacing w:line="360" w:lineRule="auto"/>
    </w:pPr>
    <w:rPr>
      <w:rFonts w:ascii="Courier New" w:eastAsia="Times New Roman" w:hAnsi="Courier New" w:cs="Courier New"/>
      <w:kern w:val="0"/>
      <w:lang w:eastAsia="ru-RU"/>
      <w14:ligatures w14:val="none"/>
    </w:rPr>
  </w:style>
  <w:style w:type="paragraph" w:customStyle="1" w:styleId="affff8">
    <w:name w:val="Оглавление"/>
    <w:basedOn w:val="affff7"/>
    <w:next w:val="a1"/>
    <w:link w:val="affff9"/>
    <w:uiPriority w:val="99"/>
    <w:qFormat/>
    <w:rsid w:val="008011EF"/>
    <w:pPr>
      <w:ind w:left="140"/>
    </w:pPr>
  </w:style>
  <w:style w:type="character" w:customStyle="1" w:styleId="affffa">
    <w:name w:val="Опечатки"/>
    <w:uiPriority w:val="99"/>
    <w:rsid w:val="008011EF"/>
    <w:rPr>
      <w:color w:val="FF0000"/>
    </w:rPr>
  </w:style>
  <w:style w:type="paragraph" w:customStyle="1" w:styleId="affffb">
    <w:name w:val="Переменная часть"/>
    <w:basedOn w:val="affc"/>
    <w:next w:val="a1"/>
    <w:uiPriority w:val="99"/>
    <w:qFormat/>
    <w:rsid w:val="008011EF"/>
    <w:rPr>
      <w:sz w:val="18"/>
      <w:szCs w:val="18"/>
    </w:rPr>
  </w:style>
  <w:style w:type="paragraph" w:customStyle="1" w:styleId="affffc">
    <w:name w:val="Подвал для информации об изменениях"/>
    <w:basedOn w:val="10"/>
    <w:next w:val="a1"/>
    <w:uiPriority w:val="99"/>
    <w:qFormat/>
    <w:rsid w:val="008011EF"/>
    <w:pPr>
      <w:autoSpaceDE w:val="0"/>
      <w:autoSpaceDN w:val="0"/>
      <w:adjustRightInd w:val="0"/>
      <w:spacing w:before="480" w:after="240" w:line="360" w:lineRule="auto"/>
      <w:ind w:firstLine="709"/>
      <w:jc w:val="center"/>
      <w:outlineLvl w:val="9"/>
    </w:pPr>
    <w:rPr>
      <w:rFonts w:ascii="Times New Roman" w:eastAsia="Times New Roman" w:hAnsi="Times New Roman" w:cs="Times New Roman"/>
      <w:color w:val="auto"/>
      <w:kern w:val="0"/>
      <w:sz w:val="18"/>
      <w:szCs w:val="18"/>
      <w:lang w:val="x-none" w:eastAsia="x-none"/>
      <w14:ligatures w14:val="none"/>
    </w:rPr>
  </w:style>
  <w:style w:type="paragraph" w:customStyle="1" w:styleId="affffd">
    <w:name w:val="Подзаголовок для информации об изменениях"/>
    <w:basedOn w:val="afff6"/>
    <w:next w:val="a1"/>
    <w:uiPriority w:val="99"/>
    <w:qFormat/>
    <w:rsid w:val="008011EF"/>
    <w:rPr>
      <w:b/>
      <w:bCs/>
    </w:rPr>
  </w:style>
  <w:style w:type="paragraph" w:customStyle="1" w:styleId="affffe">
    <w:name w:val="Подчёркнуный текст"/>
    <w:basedOn w:val="a1"/>
    <w:next w:val="a1"/>
    <w:uiPriority w:val="99"/>
    <w:qFormat/>
    <w:rsid w:val="008011EF"/>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cs="Times New Roman"/>
      <w:kern w:val="0"/>
      <w:lang w:eastAsia="ru-RU"/>
      <w14:ligatures w14:val="none"/>
    </w:rPr>
  </w:style>
  <w:style w:type="paragraph" w:customStyle="1" w:styleId="afffff">
    <w:name w:val="Постоянная часть"/>
    <w:basedOn w:val="affc"/>
    <w:next w:val="a1"/>
    <w:uiPriority w:val="99"/>
    <w:qFormat/>
    <w:rsid w:val="008011EF"/>
    <w:rPr>
      <w:sz w:val="20"/>
      <w:szCs w:val="20"/>
    </w:rPr>
  </w:style>
  <w:style w:type="paragraph" w:customStyle="1" w:styleId="afffff0">
    <w:name w:val="Прижатый влево"/>
    <w:basedOn w:val="a1"/>
    <w:next w:val="a1"/>
    <w:uiPriority w:val="99"/>
    <w:qFormat/>
    <w:rsid w:val="008011EF"/>
    <w:pPr>
      <w:widowControl w:val="0"/>
      <w:autoSpaceDE w:val="0"/>
      <w:autoSpaceDN w:val="0"/>
      <w:adjustRightInd w:val="0"/>
      <w:spacing w:line="360" w:lineRule="auto"/>
    </w:pPr>
    <w:rPr>
      <w:rFonts w:ascii="Times New Roman" w:eastAsia="Times New Roman" w:hAnsi="Times New Roman" w:cs="Times New Roman"/>
      <w:kern w:val="0"/>
      <w:lang w:eastAsia="ru-RU"/>
      <w14:ligatures w14:val="none"/>
    </w:rPr>
  </w:style>
  <w:style w:type="paragraph" w:customStyle="1" w:styleId="afffff1">
    <w:name w:val="Пример."/>
    <w:basedOn w:val="aff6"/>
    <w:next w:val="a1"/>
    <w:uiPriority w:val="99"/>
    <w:qFormat/>
    <w:rsid w:val="008011EF"/>
  </w:style>
  <w:style w:type="paragraph" w:customStyle="1" w:styleId="afffff2">
    <w:name w:val="Примечание."/>
    <w:basedOn w:val="aff6"/>
    <w:next w:val="a1"/>
    <w:uiPriority w:val="99"/>
    <w:qFormat/>
    <w:rsid w:val="008011EF"/>
  </w:style>
  <w:style w:type="character" w:customStyle="1" w:styleId="afffff3">
    <w:name w:val="Продолжение ссылки"/>
    <w:uiPriority w:val="99"/>
    <w:rsid w:val="008011EF"/>
  </w:style>
  <w:style w:type="paragraph" w:customStyle="1" w:styleId="afffff4">
    <w:name w:val="Словарная статья"/>
    <w:basedOn w:val="a1"/>
    <w:next w:val="a1"/>
    <w:uiPriority w:val="99"/>
    <w:qFormat/>
    <w:rsid w:val="008011EF"/>
    <w:pPr>
      <w:widowControl w:val="0"/>
      <w:autoSpaceDE w:val="0"/>
      <w:autoSpaceDN w:val="0"/>
      <w:adjustRightInd w:val="0"/>
      <w:spacing w:line="360" w:lineRule="auto"/>
      <w:ind w:right="118"/>
      <w:jc w:val="both"/>
    </w:pPr>
    <w:rPr>
      <w:rFonts w:ascii="Times New Roman" w:eastAsia="Times New Roman" w:hAnsi="Times New Roman" w:cs="Times New Roman"/>
      <w:kern w:val="0"/>
      <w:lang w:eastAsia="ru-RU"/>
      <w14:ligatures w14:val="none"/>
    </w:rPr>
  </w:style>
  <w:style w:type="character" w:customStyle="1" w:styleId="afffff5">
    <w:name w:val="Сравнение редакций"/>
    <w:uiPriority w:val="99"/>
    <w:rsid w:val="008011EF"/>
    <w:rPr>
      <w:b/>
      <w:color w:val="26282F"/>
    </w:rPr>
  </w:style>
  <w:style w:type="character" w:customStyle="1" w:styleId="afffff6">
    <w:name w:val="Сравнение редакций. Добавленный фрагмент"/>
    <w:uiPriority w:val="99"/>
    <w:rsid w:val="008011EF"/>
    <w:rPr>
      <w:color w:val="000000"/>
      <w:shd w:val="clear" w:color="auto" w:fill="C1D7FF"/>
    </w:rPr>
  </w:style>
  <w:style w:type="character" w:customStyle="1" w:styleId="afffff7">
    <w:name w:val="Сравнение редакций. Удаленный фрагмент"/>
    <w:uiPriority w:val="99"/>
    <w:rsid w:val="008011EF"/>
    <w:rPr>
      <w:color w:val="000000"/>
      <w:shd w:val="clear" w:color="auto" w:fill="C4C413"/>
    </w:rPr>
  </w:style>
  <w:style w:type="paragraph" w:customStyle="1" w:styleId="afffff8">
    <w:name w:val="Ссылка на официальную публикацию"/>
    <w:basedOn w:val="a1"/>
    <w:next w:val="a1"/>
    <w:uiPriority w:val="99"/>
    <w:qFormat/>
    <w:rsid w:val="008011EF"/>
    <w:pPr>
      <w:widowControl w:val="0"/>
      <w:autoSpaceDE w:val="0"/>
      <w:autoSpaceDN w:val="0"/>
      <w:adjustRightInd w:val="0"/>
      <w:spacing w:line="360" w:lineRule="auto"/>
      <w:ind w:firstLine="720"/>
      <w:jc w:val="both"/>
    </w:pPr>
    <w:rPr>
      <w:rFonts w:ascii="Times New Roman" w:eastAsia="Times New Roman" w:hAnsi="Times New Roman" w:cs="Times New Roman"/>
      <w:kern w:val="0"/>
      <w:lang w:eastAsia="ru-RU"/>
      <w14:ligatures w14:val="none"/>
    </w:rPr>
  </w:style>
  <w:style w:type="character" w:customStyle="1" w:styleId="afffff9">
    <w:name w:val="Ссылка на утративший силу документ"/>
    <w:uiPriority w:val="99"/>
    <w:rsid w:val="008011EF"/>
    <w:rPr>
      <w:b/>
      <w:color w:val="749232"/>
    </w:rPr>
  </w:style>
  <w:style w:type="paragraph" w:customStyle="1" w:styleId="afffffa">
    <w:name w:val="Текст в таблице"/>
    <w:basedOn w:val="affff6"/>
    <w:next w:val="a1"/>
    <w:uiPriority w:val="99"/>
    <w:qFormat/>
    <w:rsid w:val="008011EF"/>
    <w:pPr>
      <w:ind w:firstLine="500"/>
    </w:pPr>
  </w:style>
  <w:style w:type="paragraph" w:customStyle="1" w:styleId="afffffb">
    <w:name w:val="Текст ЭР (см. также)"/>
    <w:basedOn w:val="a1"/>
    <w:next w:val="a1"/>
    <w:uiPriority w:val="99"/>
    <w:qFormat/>
    <w:rsid w:val="008011EF"/>
    <w:pPr>
      <w:widowControl w:val="0"/>
      <w:autoSpaceDE w:val="0"/>
      <w:autoSpaceDN w:val="0"/>
      <w:adjustRightInd w:val="0"/>
      <w:spacing w:before="200" w:line="360" w:lineRule="auto"/>
    </w:pPr>
    <w:rPr>
      <w:rFonts w:ascii="Times New Roman" w:eastAsia="Times New Roman" w:hAnsi="Times New Roman" w:cs="Times New Roman"/>
      <w:kern w:val="0"/>
      <w:sz w:val="20"/>
      <w:szCs w:val="20"/>
      <w:lang w:eastAsia="ru-RU"/>
      <w14:ligatures w14:val="none"/>
    </w:rPr>
  </w:style>
  <w:style w:type="paragraph" w:customStyle="1" w:styleId="afffffc">
    <w:name w:val="Технический комментарий"/>
    <w:basedOn w:val="a1"/>
    <w:next w:val="a1"/>
    <w:uiPriority w:val="99"/>
    <w:qFormat/>
    <w:rsid w:val="008011EF"/>
    <w:pPr>
      <w:widowControl w:val="0"/>
      <w:autoSpaceDE w:val="0"/>
      <w:autoSpaceDN w:val="0"/>
      <w:adjustRightInd w:val="0"/>
      <w:spacing w:line="360" w:lineRule="auto"/>
    </w:pPr>
    <w:rPr>
      <w:rFonts w:ascii="Times New Roman" w:eastAsia="Times New Roman" w:hAnsi="Times New Roman" w:cs="Times New Roman"/>
      <w:color w:val="463F31"/>
      <w:kern w:val="0"/>
      <w:shd w:val="clear" w:color="auto" w:fill="FFFFA6"/>
      <w:lang w:eastAsia="ru-RU"/>
      <w14:ligatures w14:val="none"/>
    </w:rPr>
  </w:style>
  <w:style w:type="character" w:customStyle="1" w:styleId="afffffd">
    <w:name w:val="Утратил силу"/>
    <w:uiPriority w:val="99"/>
    <w:rsid w:val="008011EF"/>
    <w:rPr>
      <w:b/>
      <w:strike/>
      <w:color w:val="666600"/>
    </w:rPr>
  </w:style>
  <w:style w:type="paragraph" w:customStyle="1" w:styleId="afffffe">
    <w:name w:val="Формула"/>
    <w:basedOn w:val="a1"/>
    <w:next w:val="a1"/>
    <w:uiPriority w:val="99"/>
    <w:qFormat/>
    <w:rsid w:val="008011EF"/>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kern w:val="0"/>
      <w:shd w:val="clear" w:color="auto" w:fill="F5F3DA"/>
      <w:lang w:eastAsia="ru-RU"/>
      <w14:ligatures w14:val="none"/>
    </w:rPr>
  </w:style>
  <w:style w:type="paragraph" w:customStyle="1" w:styleId="affffff">
    <w:name w:val="Центрированный (таблица)"/>
    <w:basedOn w:val="affff6"/>
    <w:next w:val="a1"/>
    <w:uiPriority w:val="99"/>
    <w:qFormat/>
    <w:rsid w:val="008011EF"/>
    <w:pPr>
      <w:jc w:val="center"/>
    </w:pPr>
  </w:style>
  <w:style w:type="paragraph" w:customStyle="1" w:styleId="-">
    <w:name w:val="ЭР-содержание (правое окно)"/>
    <w:basedOn w:val="a1"/>
    <w:next w:val="a1"/>
    <w:uiPriority w:val="99"/>
    <w:qFormat/>
    <w:rsid w:val="008011EF"/>
    <w:pPr>
      <w:widowControl w:val="0"/>
      <w:autoSpaceDE w:val="0"/>
      <w:autoSpaceDN w:val="0"/>
      <w:adjustRightInd w:val="0"/>
      <w:spacing w:before="300" w:line="360" w:lineRule="auto"/>
    </w:pPr>
    <w:rPr>
      <w:rFonts w:ascii="Times New Roman" w:eastAsia="Times New Roman" w:hAnsi="Times New Roman" w:cs="Times New Roman"/>
      <w:kern w:val="0"/>
      <w:lang w:eastAsia="ru-RU"/>
      <w14:ligatures w14:val="none"/>
    </w:rPr>
  </w:style>
  <w:style w:type="paragraph" w:customStyle="1" w:styleId="Default">
    <w:name w:val="Default"/>
    <w:qFormat/>
    <w:rsid w:val="008011EF"/>
    <w:pPr>
      <w:autoSpaceDE w:val="0"/>
      <w:autoSpaceDN w:val="0"/>
      <w:adjustRightInd w:val="0"/>
    </w:pPr>
    <w:rPr>
      <w:rFonts w:ascii="Times New Roman" w:eastAsia="Times New Roman" w:hAnsi="Times New Roman" w:cs="Times New Roman"/>
      <w:color w:val="000000"/>
      <w:kern w:val="0"/>
      <w14:ligatures w14:val="none"/>
    </w:rPr>
  </w:style>
  <w:style w:type="character" w:styleId="affffff0">
    <w:name w:val="annotation reference"/>
    <w:uiPriority w:val="99"/>
    <w:unhideWhenUsed/>
    <w:qFormat/>
    <w:rsid w:val="008011EF"/>
    <w:rPr>
      <w:rFonts w:cs="Times New Roman"/>
      <w:sz w:val="16"/>
    </w:rPr>
  </w:style>
  <w:style w:type="paragraph" w:styleId="41">
    <w:name w:val="toc 4"/>
    <w:basedOn w:val="a1"/>
    <w:next w:val="a1"/>
    <w:autoRedefine/>
    <w:uiPriority w:val="39"/>
    <w:rsid w:val="008011EF"/>
    <w:pPr>
      <w:ind w:left="720"/>
    </w:pPr>
    <w:rPr>
      <w:sz w:val="20"/>
      <w:szCs w:val="20"/>
    </w:rPr>
  </w:style>
  <w:style w:type="paragraph" w:styleId="51">
    <w:name w:val="toc 5"/>
    <w:basedOn w:val="a1"/>
    <w:next w:val="a1"/>
    <w:autoRedefine/>
    <w:uiPriority w:val="39"/>
    <w:rsid w:val="008011EF"/>
    <w:pPr>
      <w:ind w:left="960"/>
    </w:pPr>
    <w:rPr>
      <w:sz w:val="20"/>
      <w:szCs w:val="20"/>
    </w:rPr>
  </w:style>
  <w:style w:type="paragraph" w:styleId="61">
    <w:name w:val="toc 6"/>
    <w:basedOn w:val="a1"/>
    <w:next w:val="a1"/>
    <w:autoRedefine/>
    <w:uiPriority w:val="39"/>
    <w:rsid w:val="008011EF"/>
    <w:pPr>
      <w:ind w:left="1200"/>
    </w:pPr>
    <w:rPr>
      <w:sz w:val="20"/>
      <w:szCs w:val="20"/>
    </w:rPr>
  </w:style>
  <w:style w:type="paragraph" w:styleId="71">
    <w:name w:val="toc 7"/>
    <w:basedOn w:val="a1"/>
    <w:next w:val="a1"/>
    <w:link w:val="72"/>
    <w:autoRedefine/>
    <w:uiPriority w:val="39"/>
    <w:rsid w:val="008011EF"/>
    <w:pPr>
      <w:ind w:left="1440"/>
    </w:pPr>
    <w:rPr>
      <w:sz w:val="20"/>
      <w:szCs w:val="20"/>
    </w:rPr>
  </w:style>
  <w:style w:type="paragraph" w:styleId="81">
    <w:name w:val="toc 8"/>
    <w:basedOn w:val="a1"/>
    <w:next w:val="a1"/>
    <w:autoRedefine/>
    <w:uiPriority w:val="39"/>
    <w:rsid w:val="008011EF"/>
    <w:pPr>
      <w:ind w:left="1680"/>
    </w:pPr>
    <w:rPr>
      <w:sz w:val="20"/>
      <w:szCs w:val="20"/>
    </w:rPr>
  </w:style>
  <w:style w:type="paragraph" w:styleId="91">
    <w:name w:val="toc 9"/>
    <w:basedOn w:val="a1"/>
    <w:next w:val="a1"/>
    <w:autoRedefine/>
    <w:uiPriority w:val="39"/>
    <w:rsid w:val="008011EF"/>
    <w:pPr>
      <w:ind w:left="1920"/>
    </w:pPr>
    <w:rPr>
      <w:sz w:val="20"/>
      <w:szCs w:val="20"/>
    </w:rPr>
  </w:style>
  <w:style w:type="paragraph" w:customStyle="1" w:styleId="s1">
    <w:name w:val="s_1"/>
    <w:basedOn w:val="a1"/>
    <w:qFormat/>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table" w:styleId="affffff1">
    <w:name w:val="Table Grid"/>
    <w:basedOn w:val="a3"/>
    <w:rsid w:val="008011EF"/>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2">
    <w:name w:val="endnote text"/>
    <w:basedOn w:val="a1"/>
    <w:link w:val="affffff3"/>
    <w:uiPriority w:val="99"/>
    <w:semiHidden/>
    <w:unhideWhenUsed/>
    <w:rsid w:val="008011EF"/>
    <w:rPr>
      <w:rFonts w:ascii="Calibri" w:eastAsia="Times New Roman" w:hAnsi="Calibri" w:cs="Times New Roman"/>
      <w:kern w:val="0"/>
      <w:sz w:val="20"/>
      <w:szCs w:val="20"/>
      <w:lang w:val="x-none" w:eastAsia="x-none"/>
      <w14:ligatures w14:val="none"/>
    </w:rPr>
  </w:style>
  <w:style w:type="character" w:customStyle="1" w:styleId="affffff3">
    <w:name w:val="Текст концевой сноски Знак"/>
    <w:basedOn w:val="a2"/>
    <w:link w:val="affffff2"/>
    <w:uiPriority w:val="99"/>
    <w:semiHidden/>
    <w:rsid w:val="008011EF"/>
    <w:rPr>
      <w:rFonts w:ascii="Calibri" w:eastAsia="Times New Roman" w:hAnsi="Calibri" w:cs="Times New Roman"/>
      <w:kern w:val="0"/>
      <w:sz w:val="20"/>
      <w:szCs w:val="20"/>
      <w:lang w:val="x-none" w:eastAsia="x-none"/>
      <w14:ligatures w14:val="none"/>
    </w:rPr>
  </w:style>
  <w:style w:type="character" w:styleId="affffff4">
    <w:name w:val="endnote reference"/>
    <w:uiPriority w:val="99"/>
    <w:semiHidden/>
    <w:unhideWhenUsed/>
    <w:rsid w:val="008011EF"/>
    <w:rPr>
      <w:rFonts w:cs="Times New Roman"/>
      <w:vertAlign w:val="superscript"/>
    </w:rPr>
  </w:style>
  <w:style w:type="character" w:customStyle="1" w:styleId="aa">
    <w:name w:val="Абзац списка Знак"/>
    <w:aliases w:val="Содержание. 2 уровень Знак,List Paragraph Знак,Этапы Знак,Bullet List Знак,FooterText Знак,numbered Знак,Paragraphe de liste1 Знак,lp1 Знак,Use Case List Paragraph Знак,Маркер Знак,ТЗ список Знак,Абзац списка литеральный Знак"/>
    <w:link w:val="a9"/>
    <w:uiPriority w:val="1"/>
    <w:qFormat/>
    <w:locked/>
    <w:rsid w:val="008011EF"/>
  </w:style>
  <w:style w:type="character" w:customStyle="1" w:styleId="af5">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4"/>
    <w:uiPriority w:val="99"/>
    <w:qFormat/>
    <w:locked/>
    <w:rsid w:val="008011EF"/>
    <w:rPr>
      <w:rFonts w:ascii="Times New Roman" w:eastAsia="Times New Roman" w:hAnsi="Times New Roman" w:cs="Times New Roman"/>
      <w:kern w:val="0"/>
      <w:lang w:val="en-US" w:eastAsia="nl-NL"/>
      <w14:ligatures w14:val="none"/>
    </w:rPr>
  </w:style>
  <w:style w:type="character" w:styleId="affffff5">
    <w:name w:val="Strong"/>
    <w:uiPriority w:val="22"/>
    <w:qFormat/>
    <w:rsid w:val="008011EF"/>
    <w:rPr>
      <w:b/>
      <w:bCs/>
    </w:rPr>
  </w:style>
  <w:style w:type="table" w:customStyle="1" w:styleId="TableNormal">
    <w:name w:val="Table Normal"/>
    <w:uiPriority w:val="2"/>
    <w:semiHidden/>
    <w:unhideWhenUsed/>
    <w:qFormat/>
    <w:rsid w:val="008011EF"/>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8011EF"/>
    <w:pPr>
      <w:widowControl w:val="0"/>
      <w:autoSpaceDE w:val="0"/>
      <w:autoSpaceDN w:val="0"/>
      <w:ind w:left="9"/>
    </w:pPr>
    <w:rPr>
      <w:rFonts w:ascii="Times New Roman" w:eastAsia="Times New Roman" w:hAnsi="Times New Roman" w:cs="Times New Roman"/>
      <w:kern w:val="0"/>
      <w:sz w:val="22"/>
      <w:szCs w:val="22"/>
      <w14:ligatures w14:val="none"/>
    </w:rPr>
  </w:style>
  <w:style w:type="character" w:styleId="affffff6">
    <w:name w:val="FollowedHyperlink"/>
    <w:uiPriority w:val="99"/>
    <w:unhideWhenUsed/>
    <w:rsid w:val="008011EF"/>
    <w:rPr>
      <w:color w:val="0000FF"/>
      <w:u w:val="single"/>
    </w:rPr>
  </w:style>
  <w:style w:type="character" w:styleId="affffff7">
    <w:name w:val="Subtle Emphasis"/>
    <w:uiPriority w:val="19"/>
    <w:qFormat/>
    <w:rsid w:val="008011EF"/>
    <w:rPr>
      <w:i/>
      <w:iCs/>
      <w:color w:val="404040"/>
    </w:rPr>
  </w:style>
  <w:style w:type="paragraph" w:styleId="affffff8">
    <w:name w:val="TOC Heading"/>
    <w:basedOn w:val="10"/>
    <w:next w:val="a1"/>
    <w:uiPriority w:val="39"/>
    <w:unhideWhenUsed/>
    <w:qFormat/>
    <w:rsid w:val="008011EF"/>
    <w:pPr>
      <w:spacing w:before="240" w:after="0" w:line="259" w:lineRule="auto"/>
      <w:ind w:firstLine="709"/>
      <w:outlineLvl w:val="9"/>
    </w:pPr>
    <w:rPr>
      <w:rFonts w:ascii="Calibri Light" w:eastAsia="Times New Roman" w:hAnsi="Calibri Light" w:cs="Times New Roman"/>
      <w:color w:val="2F5496"/>
      <w:kern w:val="0"/>
      <w:sz w:val="24"/>
      <w:szCs w:val="24"/>
      <w:lang w:eastAsia="ru-RU"/>
      <w14:ligatures w14:val="none"/>
    </w:rPr>
  </w:style>
  <w:style w:type="table" w:styleId="32">
    <w:name w:val="Plain Table 3"/>
    <w:basedOn w:val="a3"/>
    <w:uiPriority w:val="99"/>
    <w:rsid w:val="008011EF"/>
    <w:rPr>
      <w:rFonts w:ascii="Calibri" w:eastAsia="Times New Roman" w:hAnsi="Calibri" w:cs="Times New Roman"/>
      <w:kern w:val="0"/>
      <w:sz w:val="20"/>
      <w:szCs w:val="20"/>
      <w:lang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affffff9">
    <w:name w:val="Unresolved Mention"/>
    <w:uiPriority w:val="99"/>
    <w:semiHidden/>
    <w:unhideWhenUsed/>
    <w:rsid w:val="008011EF"/>
    <w:rPr>
      <w:color w:val="605E5C"/>
      <w:shd w:val="clear" w:color="auto" w:fill="E1DFDD"/>
    </w:rPr>
  </w:style>
  <w:style w:type="table" w:customStyle="1" w:styleId="19">
    <w:name w:val="Сетка таблицы1"/>
    <w:basedOn w:val="a3"/>
    <w:next w:val="affffff1"/>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таблСлева12"/>
    <w:basedOn w:val="a1"/>
    <w:uiPriority w:val="3"/>
    <w:qFormat/>
    <w:rsid w:val="008011EF"/>
    <w:pPr>
      <w:snapToGrid w:val="0"/>
    </w:pPr>
    <w:rPr>
      <w:rFonts w:ascii="Times New Roman" w:eastAsia="Times New Roman" w:hAnsi="Times New Roman" w:cs="Times New Roman"/>
      <w:iCs/>
      <w:kern w:val="0"/>
      <w:szCs w:val="28"/>
      <w:lang w:eastAsia="ru-RU"/>
      <w14:ligatures w14:val="none"/>
    </w:rPr>
  </w:style>
  <w:style w:type="numbering" w:customStyle="1" w:styleId="112">
    <w:name w:val="Нет списка11"/>
    <w:next w:val="a4"/>
    <w:uiPriority w:val="99"/>
    <w:semiHidden/>
    <w:unhideWhenUsed/>
    <w:rsid w:val="008011EF"/>
  </w:style>
  <w:style w:type="table" w:customStyle="1" w:styleId="33">
    <w:name w:val="Сетка таблицы3"/>
    <w:basedOn w:val="a3"/>
    <w:next w:val="affffff1"/>
    <w:uiPriority w:val="59"/>
    <w:rsid w:val="008011EF"/>
    <w:rPr>
      <w:rFonts w:ascii="Times New Roman" w:eastAsia="Calibri" w:hAnsi="Times New Roman" w:cs="Times New Roman"/>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Нет списка2"/>
    <w:next w:val="a4"/>
    <w:uiPriority w:val="99"/>
    <w:semiHidden/>
    <w:unhideWhenUsed/>
    <w:rsid w:val="008011EF"/>
  </w:style>
  <w:style w:type="paragraph" w:styleId="affffffa">
    <w:name w:val="Body Text Indent"/>
    <w:aliases w:val="текст,Основной текст 1"/>
    <w:basedOn w:val="a1"/>
    <w:link w:val="affffffb"/>
    <w:rsid w:val="008011EF"/>
    <w:pPr>
      <w:ind w:hanging="174"/>
    </w:pPr>
    <w:rPr>
      <w:rFonts w:ascii="Times New Roman" w:eastAsia="Times New Roman" w:hAnsi="Times New Roman" w:cs="Times New Roman"/>
      <w:kern w:val="0"/>
      <w:sz w:val="20"/>
      <w:lang w:val="x-none" w:eastAsia="ru-RU"/>
      <w14:ligatures w14:val="none"/>
    </w:rPr>
  </w:style>
  <w:style w:type="character" w:customStyle="1" w:styleId="affffffb">
    <w:name w:val="Основной текст с отступом Знак"/>
    <w:aliases w:val="текст Знак,Основной текст 1 Знак"/>
    <w:basedOn w:val="a2"/>
    <w:link w:val="affffffa"/>
    <w:rsid w:val="008011EF"/>
    <w:rPr>
      <w:rFonts w:ascii="Times New Roman" w:eastAsia="Times New Roman" w:hAnsi="Times New Roman" w:cs="Times New Roman"/>
      <w:kern w:val="0"/>
      <w:sz w:val="20"/>
      <w:lang w:val="x-none" w:eastAsia="ru-RU"/>
      <w14:ligatures w14:val="none"/>
    </w:rPr>
  </w:style>
  <w:style w:type="paragraph" w:styleId="34">
    <w:name w:val="Body Text 3"/>
    <w:basedOn w:val="a1"/>
    <w:link w:val="35"/>
    <w:uiPriority w:val="99"/>
    <w:rsid w:val="008011EF"/>
    <w:rPr>
      <w:rFonts w:ascii="Times New Roman" w:eastAsia="Times New Roman" w:hAnsi="Times New Roman" w:cs="Times New Roman"/>
      <w:kern w:val="0"/>
      <w:sz w:val="20"/>
      <w:lang w:val="x-none" w:eastAsia="ru-RU"/>
      <w14:ligatures w14:val="none"/>
    </w:rPr>
  </w:style>
  <w:style w:type="character" w:customStyle="1" w:styleId="35">
    <w:name w:val="Основной текст 3 Знак"/>
    <w:basedOn w:val="a2"/>
    <w:link w:val="34"/>
    <w:uiPriority w:val="99"/>
    <w:rsid w:val="008011EF"/>
    <w:rPr>
      <w:rFonts w:ascii="Times New Roman" w:eastAsia="Times New Roman" w:hAnsi="Times New Roman" w:cs="Times New Roman"/>
      <w:kern w:val="0"/>
      <w:sz w:val="20"/>
      <w:lang w:val="x-none" w:eastAsia="ru-RU"/>
      <w14:ligatures w14:val="none"/>
    </w:rPr>
  </w:style>
  <w:style w:type="table" w:customStyle="1" w:styleId="42">
    <w:name w:val="Сетка таблицы4"/>
    <w:basedOn w:val="a3"/>
    <w:next w:val="affffff1"/>
    <w:uiPriority w:val="39"/>
    <w:rsid w:val="008011EF"/>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a">
    <w:name w:val="Знак Знак1"/>
    <w:locked/>
    <w:rsid w:val="008011EF"/>
    <w:rPr>
      <w:rFonts w:cs="Times New Roman"/>
      <w:sz w:val="24"/>
      <w:szCs w:val="24"/>
    </w:rPr>
  </w:style>
  <w:style w:type="paragraph" w:styleId="affffffc">
    <w:name w:val="Block Text"/>
    <w:basedOn w:val="a1"/>
    <w:unhideWhenUsed/>
    <w:rsid w:val="008011EF"/>
    <w:pPr>
      <w:ind w:left="-106" w:right="-124"/>
      <w:jc w:val="center"/>
    </w:pPr>
    <w:rPr>
      <w:rFonts w:ascii="Times New Roman" w:eastAsia="Times New Roman" w:hAnsi="Times New Roman" w:cs="Times New Roman"/>
      <w:kern w:val="0"/>
      <w:sz w:val="28"/>
      <w:szCs w:val="28"/>
      <w:lang w:eastAsia="ru-RU"/>
      <w14:ligatures w14:val="none"/>
    </w:rPr>
  </w:style>
  <w:style w:type="paragraph" w:customStyle="1" w:styleId="140">
    <w:name w:val="Текст_14"/>
    <w:basedOn w:val="a1"/>
    <w:qFormat/>
    <w:rsid w:val="008011EF"/>
    <w:pPr>
      <w:spacing w:line="360" w:lineRule="auto"/>
      <w:ind w:firstLine="709"/>
      <w:jc w:val="both"/>
    </w:pPr>
    <w:rPr>
      <w:rFonts w:ascii="Times New Roman" w:eastAsia="Calibri" w:hAnsi="Times New Roman" w:cs="Times New Roman"/>
      <w:kern w:val="0"/>
      <w:sz w:val="28"/>
      <w:szCs w:val="22"/>
      <w14:ligatures w14:val="none"/>
    </w:rPr>
  </w:style>
  <w:style w:type="paragraph" w:customStyle="1" w:styleId="121">
    <w:name w:val="Таблица12"/>
    <w:basedOn w:val="a1"/>
    <w:rsid w:val="008011EF"/>
    <w:pPr>
      <w:ind w:firstLine="720"/>
      <w:jc w:val="both"/>
    </w:pPr>
    <w:rPr>
      <w:rFonts w:ascii="Arial" w:eastAsia="Times New Roman" w:hAnsi="Arial" w:cs="Times New Roman"/>
      <w:kern w:val="0"/>
      <w:szCs w:val="20"/>
      <w:lang w:eastAsia="ru-RU"/>
      <w14:ligatures w14:val="none"/>
    </w:rPr>
  </w:style>
  <w:style w:type="paragraph" w:customStyle="1" w:styleId="2b">
    <w:name w:val="Стиль2"/>
    <w:basedOn w:val="a1"/>
    <w:qFormat/>
    <w:rsid w:val="008011EF"/>
    <w:rPr>
      <w:rFonts w:ascii="Times New Roman" w:eastAsia="Calibri" w:hAnsi="Times New Roman" w:cs="Times New Roman"/>
      <w:kern w:val="0"/>
      <w:sz w:val="20"/>
      <w:szCs w:val="20"/>
      <w14:ligatures w14:val="none"/>
    </w:rPr>
  </w:style>
  <w:style w:type="paragraph" w:customStyle="1" w:styleId="113">
    <w:name w:val="Знак Знак Знак1 Знак Знак Знак1"/>
    <w:basedOn w:val="a1"/>
    <w:next w:val="a1"/>
    <w:rsid w:val="008011EF"/>
    <w:pPr>
      <w:spacing w:after="160" w:line="240" w:lineRule="exact"/>
    </w:pPr>
    <w:rPr>
      <w:rFonts w:ascii="Tahoma" w:eastAsia="Times New Roman" w:hAnsi="Tahoma" w:cs="Tahoma"/>
      <w:kern w:val="0"/>
      <w:lang w:val="en-GB"/>
      <w14:ligatures w14:val="none"/>
    </w:rPr>
  </w:style>
  <w:style w:type="paragraph" w:customStyle="1" w:styleId="affffffd">
    <w:name w:val="Середина"/>
    <w:basedOn w:val="a1"/>
    <w:rsid w:val="008011EF"/>
    <w:pPr>
      <w:spacing w:line="360" w:lineRule="auto"/>
      <w:jc w:val="center"/>
    </w:pPr>
    <w:rPr>
      <w:rFonts w:ascii="Times New Roman" w:eastAsia="Times New Roman" w:hAnsi="Times New Roman" w:cs="Times New Roman"/>
      <w:kern w:val="0"/>
      <w:sz w:val="28"/>
      <w:lang w:eastAsia="ru-RU"/>
      <w14:ligatures w14:val="none"/>
    </w:rPr>
  </w:style>
  <w:style w:type="character" w:customStyle="1" w:styleId="wmi-callto">
    <w:name w:val="wmi-callto"/>
    <w:rsid w:val="008011EF"/>
  </w:style>
  <w:style w:type="paragraph" w:customStyle="1" w:styleId="1215">
    <w:name w:val="Т1215"/>
    <w:basedOn w:val="a1"/>
    <w:qFormat/>
    <w:rsid w:val="008011EF"/>
    <w:pPr>
      <w:spacing w:line="360" w:lineRule="auto"/>
    </w:pPr>
    <w:rPr>
      <w:rFonts w:ascii="Times New Roman" w:eastAsia="Calibri" w:hAnsi="Times New Roman" w:cs="Times New Roman"/>
      <w:kern w:val="0"/>
      <w:szCs w:val="22"/>
      <w14:ligatures w14:val="none"/>
    </w:rPr>
  </w:style>
  <w:style w:type="paragraph" w:customStyle="1" w:styleId="Footnote">
    <w:name w:val="Footnote"/>
    <w:basedOn w:val="a1"/>
    <w:rsid w:val="008011EF"/>
    <w:rPr>
      <w:rFonts w:ascii="Cambria" w:eastAsia="Times New Roman" w:hAnsi="Cambria" w:cs="Times New Roman"/>
      <w:color w:val="000000"/>
      <w:kern w:val="0"/>
      <w:sz w:val="20"/>
      <w:szCs w:val="20"/>
      <w:lang w:eastAsia="ru-RU"/>
      <w14:ligatures w14:val="none"/>
    </w:rPr>
  </w:style>
  <w:style w:type="table" w:customStyle="1" w:styleId="52">
    <w:name w:val="Сетка таблицы5"/>
    <w:basedOn w:val="a3"/>
    <w:next w:val="affffff1"/>
    <w:uiPriority w:val="59"/>
    <w:rsid w:val="008011EF"/>
    <w:rPr>
      <w:rFonts w:ascii="Cambria" w:eastAsia="Times New Roman" w:hAnsi="Cambria" w:cs="Times New Roman"/>
      <w:color w:val="000000"/>
      <w:kern w:val="0"/>
      <w:sz w:val="22"/>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
    <w:name w:val="Нет списка3"/>
    <w:next w:val="a4"/>
    <w:uiPriority w:val="99"/>
    <w:semiHidden/>
    <w:unhideWhenUsed/>
    <w:rsid w:val="008011EF"/>
  </w:style>
  <w:style w:type="table" w:customStyle="1" w:styleId="62">
    <w:name w:val="Сетка таблицы6"/>
    <w:basedOn w:val="a3"/>
    <w:next w:val="affffff1"/>
    <w:uiPriority w:val="39"/>
    <w:rsid w:val="008011EF"/>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011EF"/>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character" w:customStyle="1" w:styleId="CommentTextChar1">
    <w:name w:val="Comment Text Char1"/>
    <w:uiPriority w:val="99"/>
    <w:semiHidden/>
    <w:rsid w:val="008011EF"/>
    <w:rPr>
      <w:rFonts w:eastAsia="Times New Roman"/>
      <w:sz w:val="20"/>
      <w:szCs w:val="20"/>
    </w:rPr>
  </w:style>
  <w:style w:type="character" w:customStyle="1" w:styleId="CommentSubjectChar1">
    <w:name w:val="Comment Subject Char1"/>
    <w:uiPriority w:val="99"/>
    <w:semiHidden/>
    <w:rsid w:val="008011EF"/>
    <w:rPr>
      <w:rFonts w:eastAsia="Times New Roman" w:cs="Times New Roman"/>
      <w:b/>
      <w:bCs/>
      <w:sz w:val="20"/>
      <w:szCs w:val="20"/>
      <w:lang w:eastAsia="ru-RU"/>
    </w:rPr>
  </w:style>
  <w:style w:type="character" w:customStyle="1" w:styleId="s10">
    <w:name w:val="s1"/>
    <w:rsid w:val="008011EF"/>
  </w:style>
  <w:style w:type="paragraph" w:customStyle="1" w:styleId="2c">
    <w:name w:val="Заголовок2"/>
    <w:basedOn w:val="affc"/>
    <w:next w:val="a1"/>
    <w:uiPriority w:val="99"/>
    <w:rsid w:val="008011EF"/>
    <w:rPr>
      <w:b/>
      <w:bCs/>
      <w:color w:val="0058A9"/>
      <w:shd w:val="clear" w:color="auto" w:fill="ECE9D8"/>
    </w:rPr>
  </w:style>
  <w:style w:type="paragraph" w:customStyle="1" w:styleId="Standard">
    <w:name w:val="Standard"/>
    <w:rsid w:val="008011EF"/>
    <w:pPr>
      <w:suppressAutoHyphens/>
      <w:autoSpaceDN w:val="0"/>
      <w:spacing w:before="120" w:after="120"/>
      <w:textAlignment w:val="baseline"/>
    </w:pPr>
    <w:rPr>
      <w:rFonts w:ascii="Times New Roman" w:eastAsia="Times New Roman" w:hAnsi="Times New Roman" w:cs="Times New Roman"/>
      <w:kern w:val="3"/>
      <w:lang w:eastAsia="ru-RU"/>
      <w14:ligatures w14:val="none"/>
    </w:rPr>
  </w:style>
  <w:style w:type="table" w:customStyle="1" w:styleId="114">
    <w:name w:val="Сетка таблицы11"/>
    <w:uiPriority w:val="59"/>
    <w:rsid w:val="008011EF"/>
    <w:rPr>
      <w:rFonts w:ascii="Calibri" w:eastAsia="Calibri" w:hAnsi="Calibri"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e">
    <w:name w:val="No Spacing"/>
    <w:link w:val="afffffff"/>
    <w:uiPriority w:val="1"/>
    <w:qFormat/>
    <w:rsid w:val="008011EF"/>
    <w:pPr>
      <w:spacing w:after="200" w:line="276" w:lineRule="auto"/>
    </w:pPr>
    <w:rPr>
      <w:rFonts w:ascii="Times New Roman" w:eastAsia="Times New Roman" w:hAnsi="Times New Roman" w:cs="Times New Roman"/>
      <w:kern w:val="0"/>
      <w:sz w:val="22"/>
      <w:szCs w:val="22"/>
      <w14:ligatures w14:val="none"/>
    </w:rPr>
  </w:style>
  <w:style w:type="paragraph" w:customStyle="1" w:styleId="Style7">
    <w:name w:val="Style7"/>
    <w:basedOn w:val="a1"/>
    <w:uiPriority w:val="99"/>
    <w:qFormat/>
    <w:rsid w:val="008011EF"/>
    <w:pPr>
      <w:widowControl w:val="0"/>
      <w:autoSpaceDE w:val="0"/>
      <w:autoSpaceDN w:val="0"/>
      <w:adjustRightInd w:val="0"/>
      <w:spacing w:line="190" w:lineRule="exact"/>
      <w:jc w:val="center"/>
    </w:pPr>
    <w:rPr>
      <w:rFonts w:ascii="Times New Roman" w:eastAsia="Times New Roman" w:hAnsi="Times New Roman" w:cs="Times New Roman"/>
      <w:kern w:val="0"/>
      <w:lang w:eastAsia="ru-RU"/>
      <w14:ligatures w14:val="none"/>
    </w:rPr>
  </w:style>
  <w:style w:type="character" w:customStyle="1" w:styleId="FontStyle52">
    <w:name w:val="Font Style52"/>
    <w:uiPriority w:val="99"/>
    <w:rsid w:val="008011EF"/>
    <w:rPr>
      <w:rFonts w:ascii="Times New Roman" w:hAnsi="Times New Roman"/>
      <w:spacing w:val="-10"/>
      <w:sz w:val="18"/>
    </w:rPr>
  </w:style>
  <w:style w:type="paragraph" w:customStyle="1" w:styleId="Style9">
    <w:name w:val="Style9"/>
    <w:basedOn w:val="a1"/>
    <w:uiPriority w:val="99"/>
    <w:rsid w:val="008011EF"/>
    <w:pPr>
      <w:widowControl w:val="0"/>
      <w:autoSpaceDE w:val="0"/>
      <w:autoSpaceDN w:val="0"/>
      <w:adjustRightInd w:val="0"/>
      <w:spacing w:line="319" w:lineRule="exact"/>
      <w:ind w:firstLine="715"/>
      <w:jc w:val="both"/>
    </w:pPr>
    <w:rPr>
      <w:rFonts w:ascii="Times New Roman" w:eastAsia="Times New Roman" w:hAnsi="Times New Roman" w:cs="Times New Roman"/>
      <w:kern w:val="0"/>
      <w:lang w:eastAsia="ru-RU"/>
      <w14:ligatures w14:val="none"/>
    </w:rPr>
  </w:style>
  <w:style w:type="paragraph" w:customStyle="1" w:styleId="Style32">
    <w:name w:val="Style32"/>
    <w:basedOn w:val="a1"/>
    <w:uiPriority w:val="99"/>
    <w:rsid w:val="008011EF"/>
    <w:pPr>
      <w:widowControl w:val="0"/>
      <w:autoSpaceDE w:val="0"/>
      <w:autoSpaceDN w:val="0"/>
      <w:adjustRightInd w:val="0"/>
      <w:spacing w:line="302" w:lineRule="exact"/>
      <w:jc w:val="both"/>
    </w:pPr>
    <w:rPr>
      <w:rFonts w:ascii="Times New Roman" w:eastAsia="Times New Roman" w:hAnsi="Times New Roman" w:cs="Times New Roman"/>
      <w:kern w:val="0"/>
      <w:lang w:eastAsia="ru-RU"/>
      <w14:ligatures w14:val="none"/>
    </w:rPr>
  </w:style>
  <w:style w:type="character" w:customStyle="1" w:styleId="FontStyle51">
    <w:name w:val="Font Style51"/>
    <w:uiPriority w:val="99"/>
    <w:rsid w:val="008011EF"/>
    <w:rPr>
      <w:rFonts w:ascii="Times New Roman" w:hAnsi="Times New Roman" w:cs="Times New Roman"/>
      <w:sz w:val="26"/>
      <w:szCs w:val="26"/>
    </w:rPr>
  </w:style>
  <w:style w:type="character" w:customStyle="1" w:styleId="FontStyle64">
    <w:name w:val="Font Style64"/>
    <w:uiPriority w:val="99"/>
    <w:rsid w:val="008011EF"/>
    <w:rPr>
      <w:rFonts w:ascii="Times New Roman" w:hAnsi="Times New Roman" w:cs="Times New Roman"/>
      <w:sz w:val="26"/>
      <w:szCs w:val="26"/>
    </w:rPr>
  </w:style>
  <w:style w:type="character" w:customStyle="1" w:styleId="37">
    <w:name w:val="Основной текст (3)_"/>
    <w:link w:val="38"/>
    <w:locked/>
    <w:rsid w:val="008011EF"/>
    <w:rPr>
      <w:sz w:val="27"/>
      <w:szCs w:val="27"/>
      <w:shd w:val="clear" w:color="auto" w:fill="FFFFFF"/>
    </w:rPr>
  </w:style>
  <w:style w:type="paragraph" w:customStyle="1" w:styleId="38">
    <w:name w:val="Основной текст (3)"/>
    <w:basedOn w:val="a1"/>
    <w:link w:val="37"/>
    <w:rsid w:val="008011EF"/>
    <w:pPr>
      <w:shd w:val="clear" w:color="auto" w:fill="FFFFFF"/>
      <w:spacing w:before="8340" w:line="240" w:lineRule="atLeast"/>
      <w:jc w:val="center"/>
    </w:pPr>
    <w:rPr>
      <w:sz w:val="27"/>
      <w:szCs w:val="27"/>
    </w:rPr>
  </w:style>
  <w:style w:type="table" w:styleId="1b">
    <w:name w:val="Table Grid 1"/>
    <w:basedOn w:val="a3"/>
    <w:uiPriority w:val="99"/>
    <w:rsid w:val="008011EF"/>
    <w:rPr>
      <w:rFonts w:ascii="Times New Roman" w:eastAsia="Times New Roman" w:hAnsi="Times New Roman" w:cs="Times New Roman"/>
      <w:kern w:val="0"/>
      <w:sz w:val="20"/>
      <w:szCs w:val="20"/>
      <w:lang w:eastAsia="ru-R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FontStyle20">
    <w:name w:val="Font Style20"/>
    <w:uiPriority w:val="99"/>
    <w:rsid w:val="008011EF"/>
    <w:rPr>
      <w:rFonts w:ascii="Times New Roman" w:hAnsi="Times New Roman"/>
      <w:sz w:val="18"/>
    </w:rPr>
  </w:style>
  <w:style w:type="paragraph" w:customStyle="1" w:styleId="Style6">
    <w:name w:val="Style6"/>
    <w:basedOn w:val="a1"/>
    <w:uiPriority w:val="99"/>
    <w:rsid w:val="008011EF"/>
    <w:pPr>
      <w:widowControl w:val="0"/>
      <w:autoSpaceDE w:val="0"/>
      <w:autoSpaceDN w:val="0"/>
      <w:adjustRightInd w:val="0"/>
      <w:spacing w:line="341" w:lineRule="exact"/>
    </w:pPr>
    <w:rPr>
      <w:rFonts w:ascii="Times New Roman" w:eastAsia="Times New Roman" w:hAnsi="Times New Roman" w:cs="Times New Roman"/>
      <w:kern w:val="0"/>
      <w:lang w:eastAsia="ru-RU"/>
      <w14:ligatures w14:val="none"/>
    </w:rPr>
  </w:style>
  <w:style w:type="character" w:customStyle="1" w:styleId="FontStyle35">
    <w:name w:val="Font Style35"/>
    <w:uiPriority w:val="99"/>
    <w:rsid w:val="008011EF"/>
    <w:rPr>
      <w:rFonts w:ascii="Times New Roman" w:hAnsi="Times New Roman"/>
      <w:sz w:val="22"/>
    </w:rPr>
  </w:style>
  <w:style w:type="paragraph" w:customStyle="1" w:styleId="Style8">
    <w:name w:val="Style8"/>
    <w:basedOn w:val="a1"/>
    <w:uiPriority w:val="99"/>
    <w:qFormat/>
    <w:rsid w:val="008011EF"/>
    <w:pPr>
      <w:widowControl w:val="0"/>
      <w:autoSpaceDE w:val="0"/>
      <w:autoSpaceDN w:val="0"/>
      <w:adjustRightInd w:val="0"/>
      <w:spacing w:line="280" w:lineRule="exact"/>
      <w:ind w:firstLine="557"/>
      <w:jc w:val="both"/>
    </w:pPr>
    <w:rPr>
      <w:rFonts w:ascii="Times New Roman" w:eastAsia="Times New Roman" w:hAnsi="Times New Roman" w:cs="Times New Roman"/>
      <w:kern w:val="0"/>
      <w:lang w:eastAsia="ru-RU"/>
      <w14:ligatures w14:val="none"/>
    </w:rPr>
  </w:style>
  <w:style w:type="paragraph" w:customStyle="1" w:styleId="Style3">
    <w:name w:val="Style3"/>
    <w:basedOn w:val="a1"/>
    <w:uiPriority w:val="99"/>
    <w:qFormat/>
    <w:rsid w:val="008011EF"/>
    <w:pPr>
      <w:widowControl w:val="0"/>
      <w:autoSpaceDE w:val="0"/>
      <w:autoSpaceDN w:val="0"/>
      <w:adjustRightInd w:val="0"/>
    </w:pPr>
    <w:rPr>
      <w:rFonts w:ascii="Times New Roman" w:eastAsia="Times New Roman" w:hAnsi="Times New Roman" w:cs="Times New Roman"/>
      <w:kern w:val="0"/>
      <w:lang w:eastAsia="ru-RU"/>
      <w14:ligatures w14:val="none"/>
    </w:rPr>
  </w:style>
  <w:style w:type="paragraph" w:customStyle="1" w:styleId="Style11">
    <w:name w:val="Style11"/>
    <w:basedOn w:val="a1"/>
    <w:uiPriority w:val="99"/>
    <w:rsid w:val="008011EF"/>
    <w:pPr>
      <w:widowControl w:val="0"/>
      <w:autoSpaceDE w:val="0"/>
      <w:autoSpaceDN w:val="0"/>
      <w:adjustRightInd w:val="0"/>
      <w:spacing w:line="338" w:lineRule="exact"/>
      <w:ind w:firstLine="526"/>
      <w:jc w:val="both"/>
    </w:pPr>
    <w:rPr>
      <w:rFonts w:ascii="Times New Roman" w:eastAsia="Times New Roman" w:hAnsi="Times New Roman" w:cs="Times New Roman"/>
      <w:kern w:val="0"/>
      <w:lang w:eastAsia="ru-RU"/>
      <w14:ligatures w14:val="none"/>
    </w:rPr>
  </w:style>
  <w:style w:type="paragraph" w:customStyle="1" w:styleId="Style13">
    <w:name w:val="Style13"/>
    <w:basedOn w:val="a1"/>
    <w:uiPriority w:val="99"/>
    <w:rsid w:val="008011EF"/>
    <w:pPr>
      <w:widowControl w:val="0"/>
      <w:autoSpaceDE w:val="0"/>
      <w:autoSpaceDN w:val="0"/>
      <w:adjustRightInd w:val="0"/>
      <w:spacing w:line="346" w:lineRule="exact"/>
      <w:ind w:firstLine="490"/>
    </w:pPr>
    <w:rPr>
      <w:rFonts w:ascii="Times New Roman" w:eastAsia="Times New Roman" w:hAnsi="Times New Roman" w:cs="Times New Roman"/>
      <w:kern w:val="0"/>
      <w:lang w:eastAsia="ru-RU"/>
      <w14:ligatures w14:val="none"/>
    </w:rPr>
  </w:style>
  <w:style w:type="character" w:customStyle="1" w:styleId="FontStyle55">
    <w:name w:val="Font Style55"/>
    <w:uiPriority w:val="99"/>
    <w:rsid w:val="008011EF"/>
    <w:rPr>
      <w:rFonts w:ascii="Times New Roman" w:hAnsi="Times New Roman" w:cs="Times New Roman"/>
      <w:sz w:val="22"/>
      <w:szCs w:val="22"/>
    </w:rPr>
  </w:style>
  <w:style w:type="character" w:customStyle="1" w:styleId="11pt">
    <w:name w:val="Основной текст + 11 pt"/>
    <w:aliases w:val="Интервал 0 pt"/>
    <w:uiPriority w:val="99"/>
    <w:rsid w:val="008011EF"/>
    <w:rPr>
      <w:rFonts w:ascii="Times New Roman" w:hAnsi="Times New Roman"/>
      <w:color w:val="000000"/>
      <w:spacing w:val="3"/>
      <w:w w:val="100"/>
      <w:position w:val="0"/>
      <w:sz w:val="22"/>
      <w:u w:val="none"/>
      <w:lang w:val="ru-RU"/>
    </w:rPr>
  </w:style>
  <w:style w:type="character" w:customStyle="1" w:styleId="afffffff0">
    <w:name w:val="Основной текст_"/>
    <w:link w:val="1c"/>
    <w:uiPriority w:val="99"/>
    <w:qFormat/>
    <w:locked/>
    <w:rsid w:val="008011EF"/>
    <w:rPr>
      <w:rFonts w:ascii="Times New Roman" w:hAnsi="Times New Roman"/>
      <w:shd w:val="clear" w:color="auto" w:fill="FFFFFF"/>
    </w:rPr>
  </w:style>
  <w:style w:type="paragraph" w:customStyle="1" w:styleId="1c">
    <w:name w:val="Основной текст1"/>
    <w:basedOn w:val="a1"/>
    <w:link w:val="afffffff0"/>
    <w:uiPriority w:val="99"/>
    <w:qFormat/>
    <w:rsid w:val="008011EF"/>
    <w:pPr>
      <w:widowControl w:val="0"/>
      <w:shd w:val="clear" w:color="auto" w:fill="FFFFFF"/>
    </w:pPr>
    <w:rPr>
      <w:rFonts w:ascii="Times New Roman" w:hAnsi="Times New Roman"/>
    </w:rPr>
  </w:style>
  <w:style w:type="paragraph" w:customStyle="1" w:styleId="Style12">
    <w:name w:val="Style12"/>
    <w:basedOn w:val="a1"/>
    <w:uiPriority w:val="99"/>
    <w:rsid w:val="008011EF"/>
    <w:pPr>
      <w:widowControl w:val="0"/>
      <w:autoSpaceDE w:val="0"/>
      <w:autoSpaceDN w:val="0"/>
      <w:adjustRightInd w:val="0"/>
    </w:pPr>
    <w:rPr>
      <w:rFonts w:ascii="Times New Roman" w:eastAsia="Times New Roman" w:hAnsi="Times New Roman" w:cs="Times New Roman"/>
      <w:kern w:val="0"/>
      <w:lang w:eastAsia="ru-RU"/>
      <w14:ligatures w14:val="none"/>
    </w:rPr>
  </w:style>
  <w:style w:type="paragraph" w:customStyle="1" w:styleId="afffffff1">
    <w:name w:val="Знак Знак Знак Знак"/>
    <w:basedOn w:val="a1"/>
    <w:uiPriority w:val="99"/>
    <w:rsid w:val="008011EF"/>
    <w:pPr>
      <w:pageBreakBefore/>
      <w:spacing w:after="160" w:line="360" w:lineRule="auto"/>
    </w:pPr>
    <w:rPr>
      <w:rFonts w:ascii="Times New Roman" w:eastAsia="Times New Roman" w:hAnsi="Times New Roman" w:cs="Times New Roman"/>
      <w:kern w:val="0"/>
      <w:sz w:val="28"/>
      <w:szCs w:val="20"/>
      <w:lang w:val="en-US"/>
      <w14:ligatures w14:val="none"/>
    </w:rPr>
  </w:style>
  <w:style w:type="paragraph" w:customStyle="1" w:styleId="FR2">
    <w:name w:val="FR2"/>
    <w:uiPriority w:val="99"/>
    <w:rsid w:val="008011EF"/>
    <w:pPr>
      <w:widowControl w:val="0"/>
      <w:spacing w:line="300" w:lineRule="auto"/>
      <w:ind w:firstLine="720"/>
      <w:jc w:val="both"/>
    </w:pPr>
    <w:rPr>
      <w:rFonts w:ascii="Times New Roman" w:eastAsia="Times New Roman" w:hAnsi="Times New Roman" w:cs="Times New Roman"/>
      <w:kern w:val="0"/>
      <w:sz w:val="28"/>
      <w:szCs w:val="20"/>
      <w:lang w:eastAsia="ru-RU"/>
      <w14:ligatures w14:val="none"/>
    </w:rPr>
  </w:style>
  <w:style w:type="character" w:customStyle="1" w:styleId="afffffff">
    <w:name w:val="Без интервала Знак"/>
    <w:link w:val="affffffe"/>
    <w:uiPriority w:val="1"/>
    <w:locked/>
    <w:rsid w:val="008011EF"/>
    <w:rPr>
      <w:rFonts w:ascii="Times New Roman" w:eastAsia="Times New Roman" w:hAnsi="Times New Roman" w:cs="Times New Roman"/>
      <w:kern w:val="0"/>
      <w:sz w:val="22"/>
      <w:szCs w:val="22"/>
      <w14:ligatures w14:val="none"/>
    </w:rPr>
  </w:style>
  <w:style w:type="table" w:customStyle="1" w:styleId="1110">
    <w:name w:val="Сетка таблицы111"/>
    <w:uiPriority w:val="59"/>
    <w:rsid w:val="008011EF"/>
    <w:rPr>
      <w:rFonts w:ascii="Calibri" w:eastAsia="Times New Roman" w:hAnsi="Calibri" w:cs="Times New Roman"/>
      <w:kern w:val="0"/>
      <w:sz w:val="20"/>
      <w:szCs w:val="20"/>
      <w:lang w:eastAsia="ru-RU"/>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2">
    <w:name w:val="Знак Знак Знак Знак Знак Знак Знак Знак Знак Знак"/>
    <w:basedOn w:val="a1"/>
    <w:uiPriority w:val="99"/>
    <w:rsid w:val="008011EF"/>
    <w:pPr>
      <w:spacing w:after="160" w:line="240" w:lineRule="exact"/>
    </w:pPr>
    <w:rPr>
      <w:rFonts w:ascii="Verdana" w:eastAsia="Times New Roman" w:hAnsi="Verdana" w:cs="Verdana"/>
      <w:kern w:val="0"/>
      <w:sz w:val="20"/>
      <w:szCs w:val="20"/>
      <w:lang w:val="en-US"/>
      <w14:ligatures w14:val="none"/>
    </w:rPr>
  </w:style>
  <w:style w:type="table" w:customStyle="1" w:styleId="210">
    <w:name w:val="Сетка таблицы21"/>
    <w:uiPriority w:val="59"/>
    <w:rsid w:val="008011EF"/>
    <w:rPr>
      <w:rFonts w:ascii="Calibri" w:eastAsia="Calibri" w:hAnsi="Calibri" w:cs="Times New Roman"/>
      <w:kern w:val="0"/>
      <w:sz w:val="20"/>
      <w:szCs w:val="20"/>
      <w:lang w:eastAsia="ru-RU"/>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7">
    <w:name w:val="Style37"/>
    <w:basedOn w:val="a1"/>
    <w:uiPriority w:val="99"/>
    <w:rsid w:val="008011EF"/>
    <w:pPr>
      <w:widowControl w:val="0"/>
      <w:autoSpaceDE w:val="0"/>
      <w:autoSpaceDN w:val="0"/>
      <w:adjustRightInd w:val="0"/>
    </w:pPr>
    <w:rPr>
      <w:rFonts w:ascii="Times New Roman" w:eastAsia="Times New Roman" w:hAnsi="Times New Roman" w:cs="Times New Roman"/>
      <w:kern w:val="0"/>
      <w:lang w:eastAsia="ru-RU"/>
      <w14:ligatures w14:val="none"/>
    </w:rPr>
  </w:style>
  <w:style w:type="numbering" w:customStyle="1" w:styleId="WWNum47">
    <w:name w:val="WWNum47"/>
    <w:rsid w:val="008011EF"/>
    <w:pPr>
      <w:numPr>
        <w:numId w:val="7"/>
      </w:numPr>
    </w:pPr>
  </w:style>
  <w:style w:type="numbering" w:customStyle="1" w:styleId="WWNum44">
    <w:name w:val="WWNum44"/>
    <w:rsid w:val="008011EF"/>
    <w:pPr>
      <w:numPr>
        <w:numId w:val="4"/>
      </w:numPr>
    </w:pPr>
  </w:style>
  <w:style w:type="numbering" w:customStyle="1" w:styleId="WWNum49">
    <w:name w:val="WWNum49"/>
    <w:rsid w:val="008011EF"/>
    <w:pPr>
      <w:numPr>
        <w:numId w:val="9"/>
      </w:numPr>
    </w:pPr>
  </w:style>
  <w:style w:type="numbering" w:customStyle="1" w:styleId="WWNum46">
    <w:name w:val="WWNum46"/>
    <w:rsid w:val="008011EF"/>
    <w:pPr>
      <w:numPr>
        <w:numId w:val="6"/>
      </w:numPr>
    </w:pPr>
  </w:style>
  <w:style w:type="numbering" w:customStyle="1" w:styleId="WWNum43">
    <w:name w:val="WWNum43"/>
    <w:rsid w:val="008011EF"/>
    <w:pPr>
      <w:numPr>
        <w:numId w:val="3"/>
      </w:numPr>
    </w:pPr>
  </w:style>
  <w:style w:type="numbering" w:customStyle="1" w:styleId="WWNum41">
    <w:name w:val="WWNum41"/>
    <w:rsid w:val="008011EF"/>
    <w:pPr>
      <w:numPr>
        <w:numId w:val="1"/>
      </w:numPr>
    </w:pPr>
  </w:style>
  <w:style w:type="numbering" w:customStyle="1" w:styleId="WWNum45">
    <w:name w:val="WWNum45"/>
    <w:rsid w:val="008011EF"/>
    <w:pPr>
      <w:numPr>
        <w:numId w:val="5"/>
      </w:numPr>
    </w:pPr>
  </w:style>
  <w:style w:type="numbering" w:customStyle="1" w:styleId="WWNum42">
    <w:name w:val="WWNum42"/>
    <w:rsid w:val="008011EF"/>
    <w:pPr>
      <w:numPr>
        <w:numId w:val="2"/>
      </w:numPr>
    </w:pPr>
  </w:style>
  <w:style w:type="numbering" w:customStyle="1" w:styleId="WWNum48">
    <w:name w:val="WWNum48"/>
    <w:rsid w:val="008011EF"/>
    <w:pPr>
      <w:numPr>
        <w:numId w:val="8"/>
      </w:numPr>
    </w:pPr>
  </w:style>
  <w:style w:type="numbering" w:customStyle="1" w:styleId="1111">
    <w:name w:val="Нет списка111"/>
    <w:next w:val="a4"/>
    <w:uiPriority w:val="99"/>
    <w:semiHidden/>
    <w:unhideWhenUsed/>
    <w:rsid w:val="008011EF"/>
  </w:style>
  <w:style w:type="paragraph" w:customStyle="1" w:styleId="c1">
    <w:name w:val="c1"/>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c0">
    <w:name w:val="c0"/>
    <w:basedOn w:val="a2"/>
    <w:rsid w:val="008011EF"/>
  </w:style>
  <w:style w:type="numbering" w:customStyle="1" w:styleId="WWNum411">
    <w:name w:val="WWNum411"/>
    <w:basedOn w:val="a4"/>
    <w:rsid w:val="008011EF"/>
  </w:style>
  <w:style w:type="numbering" w:customStyle="1" w:styleId="WWNum421">
    <w:name w:val="WWNum421"/>
    <w:basedOn w:val="a4"/>
    <w:rsid w:val="008011EF"/>
  </w:style>
  <w:style w:type="numbering" w:customStyle="1" w:styleId="WWNum431">
    <w:name w:val="WWNum431"/>
    <w:basedOn w:val="a4"/>
    <w:rsid w:val="008011EF"/>
  </w:style>
  <w:style w:type="numbering" w:customStyle="1" w:styleId="WWNum441">
    <w:name w:val="WWNum441"/>
    <w:basedOn w:val="a4"/>
    <w:rsid w:val="008011EF"/>
  </w:style>
  <w:style w:type="numbering" w:customStyle="1" w:styleId="WWNum451">
    <w:name w:val="WWNum451"/>
    <w:basedOn w:val="a4"/>
    <w:rsid w:val="008011EF"/>
  </w:style>
  <w:style w:type="numbering" w:customStyle="1" w:styleId="WWNum461">
    <w:name w:val="WWNum461"/>
    <w:basedOn w:val="a4"/>
    <w:rsid w:val="008011EF"/>
  </w:style>
  <w:style w:type="numbering" w:customStyle="1" w:styleId="WWNum471">
    <w:name w:val="WWNum471"/>
    <w:basedOn w:val="a4"/>
    <w:rsid w:val="008011EF"/>
  </w:style>
  <w:style w:type="numbering" w:customStyle="1" w:styleId="WWNum481">
    <w:name w:val="WWNum481"/>
    <w:basedOn w:val="a4"/>
    <w:rsid w:val="008011EF"/>
  </w:style>
  <w:style w:type="numbering" w:customStyle="1" w:styleId="WWNum491">
    <w:name w:val="WWNum491"/>
    <w:basedOn w:val="a4"/>
    <w:rsid w:val="008011EF"/>
  </w:style>
  <w:style w:type="table" w:customStyle="1" w:styleId="122">
    <w:name w:val="Сетка таблицы12"/>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WW8Num2z0">
    <w:name w:val="WW8Num2z0"/>
    <w:rsid w:val="008011EF"/>
    <w:rPr>
      <w:rFonts w:ascii="Symbol" w:hAnsi="Symbol"/>
      <w:b/>
    </w:rPr>
  </w:style>
  <w:style w:type="character" w:customStyle="1" w:styleId="WW8Num3z0">
    <w:name w:val="WW8Num3z0"/>
    <w:rsid w:val="008011EF"/>
    <w:rPr>
      <w:b/>
    </w:rPr>
  </w:style>
  <w:style w:type="character" w:customStyle="1" w:styleId="WW8Num6z0">
    <w:name w:val="WW8Num6z0"/>
    <w:rsid w:val="008011EF"/>
    <w:rPr>
      <w:b/>
    </w:rPr>
  </w:style>
  <w:style w:type="character" w:customStyle="1" w:styleId="1d">
    <w:name w:val="Основной шрифт абзаца1"/>
    <w:rsid w:val="008011EF"/>
  </w:style>
  <w:style w:type="character" w:customStyle="1" w:styleId="afffffff3">
    <w:name w:val="Символ сноски"/>
    <w:rsid w:val="008011EF"/>
    <w:rPr>
      <w:vertAlign w:val="superscript"/>
    </w:rPr>
  </w:style>
  <w:style w:type="character" w:customStyle="1" w:styleId="1e">
    <w:name w:val="Знак примечания1"/>
    <w:rsid w:val="008011EF"/>
    <w:rPr>
      <w:sz w:val="16"/>
      <w:szCs w:val="16"/>
    </w:rPr>
  </w:style>
  <w:style w:type="character" w:customStyle="1" w:styleId="b-serp-urlitem1">
    <w:name w:val="b-serp-url__item1"/>
    <w:basedOn w:val="1d"/>
    <w:rsid w:val="008011EF"/>
  </w:style>
  <w:style w:type="character" w:customStyle="1" w:styleId="b-serp-urlmark1">
    <w:name w:val="b-serp-url__mark1"/>
    <w:basedOn w:val="1d"/>
    <w:rsid w:val="008011EF"/>
  </w:style>
  <w:style w:type="paragraph" w:customStyle="1" w:styleId="39">
    <w:name w:val="Заголовок3"/>
    <w:basedOn w:val="a1"/>
    <w:next w:val="af"/>
    <w:rsid w:val="008011EF"/>
    <w:pPr>
      <w:keepNext/>
      <w:suppressAutoHyphens/>
      <w:spacing w:before="240" w:after="120"/>
    </w:pPr>
    <w:rPr>
      <w:rFonts w:ascii="Arial" w:eastAsia="Microsoft YaHei" w:hAnsi="Arial" w:cs="Mangal"/>
      <w:kern w:val="0"/>
      <w:sz w:val="28"/>
      <w:szCs w:val="28"/>
      <w:lang w:eastAsia="ar-SA"/>
      <w14:ligatures w14:val="none"/>
    </w:rPr>
  </w:style>
  <w:style w:type="paragraph" w:styleId="afffffff4">
    <w:name w:val="List"/>
    <w:basedOn w:val="af"/>
    <w:rsid w:val="008011EF"/>
    <w:pPr>
      <w:suppressAutoHyphens/>
      <w:spacing w:after="120"/>
    </w:pPr>
    <w:rPr>
      <w:rFonts w:cs="Mangal"/>
      <w:lang w:val="ru-RU" w:eastAsia="ar-SA"/>
    </w:rPr>
  </w:style>
  <w:style w:type="paragraph" w:customStyle="1" w:styleId="1f">
    <w:name w:val="Название1"/>
    <w:basedOn w:val="a1"/>
    <w:uiPriority w:val="10"/>
    <w:qFormat/>
    <w:rsid w:val="008011EF"/>
    <w:pPr>
      <w:suppressLineNumbers/>
      <w:suppressAutoHyphens/>
      <w:spacing w:before="120" w:after="120"/>
    </w:pPr>
    <w:rPr>
      <w:rFonts w:ascii="Times New Roman" w:eastAsia="Times New Roman" w:hAnsi="Times New Roman" w:cs="Mangal"/>
      <w:i/>
      <w:iCs/>
      <w:kern w:val="0"/>
      <w:lang w:eastAsia="ar-SA"/>
      <w14:ligatures w14:val="none"/>
    </w:rPr>
  </w:style>
  <w:style w:type="paragraph" w:customStyle="1" w:styleId="1f0">
    <w:name w:val="Указатель1"/>
    <w:basedOn w:val="a1"/>
    <w:rsid w:val="008011EF"/>
    <w:pPr>
      <w:suppressLineNumbers/>
      <w:suppressAutoHyphens/>
    </w:pPr>
    <w:rPr>
      <w:rFonts w:ascii="Times New Roman" w:eastAsia="Times New Roman" w:hAnsi="Times New Roman" w:cs="Mangal"/>
      <w:kern w:val="0"/>
      <w:lang w:eastAsia="ar-SA"/>
      <w14:ligatures w14:val="none"/>
    </w:rPr>
  </w:style>
  <w:style w:type="paragraph" w:customStyle="1" w:styleId="211">
    <w:name w:val="Список 21"/>
    <w:basedOn w:val="a1"/>
    <w:rsid w:val="008011EF"/>
    <w:pPr>
      <w:suppressAutoHyphens/>
      <w:ind w:left="566" w:hanging="283"/>
    </w:pPr>
    <w:rPr>
      <w:rFonts w:ascii="Times New Roman" w:eastAsia="Times New Roman" w:hAnsi="Times New Roman" w:cs="Times New Roman"/>
      <w:kern w:val="0"/>
      <w:lang w:eastAsia="ar-SA"/>
      <w14:ligatures w14:val="none"/>
    </w:rPr>
  </w:style>
  <w:style w:type="paragraph" w:customStyle="1" w:styleId="212">
    <w:name w:val="Основной текст с отступом 21"/>
    <w:basedOn w:val="a1"/>
    <w:rsid w:val="008011EF"/>
    <w:pPr>
      <w:suppressAutoHyphens/>
      <w:spacing w:after="120" w:line="480" w:lineRule="auto"/>
      <w:ind w:left="283"/>
    </w:pPr>
    <w:rPr>
      <w:rFonts w:ascii="Times New Roman" w:eastAsia="Times New Roman" w:hAnsi="Times New Roman" w:cs="Times New Roman"/>
      <w:kern w:val="0"/>
      <w:lang w:eastAsia="ar-SA"/>
      <w14:ligatures w14:val="none"/>
    </w:rPr>
  </w:style>
  <w:style w:type="paragraph" w:customStyle="1" w:styleId="213">
    <w:name w:val="Основной текст 21"/>
    <w:basedOn w:val="a1"/>
    <w:rsid w:val="008011EF"/>
    <w:pPr>
      <w:suppressAutoHyphens/>
      <w:spacing w:after="120" w:line="480" w:lineRule="auto"/>
    </w:pPr>
    <w:rPr>
      <w:rFonts w:ascii="Times New Roman" w:eastAsia="Times New Roman" w:hAnsi="Times New Roman" w:cs="Times New Roman"/>
      <w:kern w:val="0"/>
      <w:lang w:eastAsia="ar-SA"/>
      <w14:ligatures w14:val="none"/>
    </w:rPr>
  </w:style>
  <w:style w:type="paragraph" w:customStyle="1" w:styleId="1f1">
    <w:name w:val="Текст примечания1"/>
    <w:basedOn w:val="a1"/>
    <w:rsid w:val="008011EF"/>
    <w:pPr>
      <w:suppressAutoHyphens/>
    </w:pPr>
    <w:rPr>
      <w:rFonts w:ascii="Times New Roman" w:eastAsia="Times New Roman" w:hAnsi="Times New Roman" w:cs="Times New Roman"/>
      <w:kern w:val="0"/>
      <w:sz w:val="20"/>
      <w:szCs w:val="20"/>
      <w:lang w:eastAsia="ar-SA"/>
      <w14:ligatures w14:val="none"/>
    </w:rPr>
  </w:style>
  <w:style w:type="paragraph" w:customStyle="1" w:styleId="afffffff5">
    <w:name w:val="Знак"/>
    <w:basedOn w:val="a1"/>
    <w:rsid w:val="008011EF"/>
    <w:pPr>
      <w:suppressAutoHyphens/>
      <w:spacing w:after="160" w:line="240" w:lineRule="exact"/>
    </w:pPr>
    <w:rPr>
      <w:rFonts w:ascii="Verdana" w:eastAsia="Times New Roman" w:hAnsi="Verdana" w:cs="Times New Roman"/>
      <w:kern w:val="0"/>
      <w:sz w:val="20"/>
      <w:szCs w:val="20"/>
      <w:lang w:eastAsia="ar-SA"/>
      <w14:ligatures w14:val="none"/>
    </w:rPr>
  </w:style>
  <w:style w:type="paragraph" w:customStyle="1" w:styleId="2d">
    <w:name w:val="Знак2"/>
    <w:basedOn w:val="a1"/>
    <w:rsid w:val="008011EF"/>
    <w:pPr>
      <w:tabs>
        <w:tab w:val="left" w:pos="708"/>
      </w:tabs>
      <w:suppressAutoHyphens/>
      <w:spacing w:after="160" w:line="240" w:lineRule="exact"/>
    </w:pPr>
    <w:rPr>
      <w:rFonts w:ascii="Verdana" w:eastAsia="Times New Roman" w:hAnsi="Verdana" w:cs="Verdana"/>
      <w:kern w:val="0"/>
      <w:sz w:val="20"/>
      <w:szCs w:val="20"/>
      <w:lang w:val="en-US" w:eastAsia="ar-SA"/>
      <w14:ligatures w14:val="none"/>
    </w:rPr>
  </w:style>
  <w:style w:type="paragraph" w:customStyle="1" w:styleId="afffffff6">
    <w:name w:val="Содержимое таблицы"/>
    <w:basedOn w:val="a1"/>
    <w:rsid w:val="008011EF"/>
    <w:pPr>
      <w:suppressLineNumbers/>
      <w:suppressAutoHyphens/>
    </w:pPr>
    <w:rPr>
      <w:rFonts w:ascii="Times New Roman" w:eastAsia="Times New Roman" w:hAnsi="Times New Roman" w:cs="Times New Roman"/>
      <w:kern w:val="0"/>
      <w:lang w:eastAsia="ar-SA"/>
      <w14:ligatures w14:val="none"/>
    </w:rPr>
  </w:style>
  <w:style w:type="paragraph" w:customStyle="1" w:styleId="afffffff7">
    <w:name w:val="Заголовок таблицы"/>
    <w:basedOn w:val="afffffff6"/>
    <w:rsid w:val="008011EF"/>
  </w:style>
  <w:style w:type="paragraph" w:customStyle="1" w:styleId="afffffff8">
    <w:name w:val="Содержимое врезки"/>
    <w:basedOn w:val="af"/>
    <w:rsid w:val="008011EF"/>
    <w:pPr>
      <w:suppressAutoHyphens/>
      <w:spacing w:after="120"/>
    </w:pPr>
    <w:rPr>
      <w:lang w:val="ru-RU" w:eastAsia="ar-SA"/>
    </w:rPr>
  </w:style>
  <w:style w:type="paragraph" w:styleId="afffffff9">
    <w:name w:val="Document Map"/>
    <w:basedOn w:val="a1"/>
    <w:link w:val="afffffffa"/>
    <w:uiPriority w:val="99"/>
    <w:unhideWhenUsed/>
    <w:rsid w:val="008011EF"/>
    <w:pPr>
      <w:suppressAutoHyphens/>
    </w:pPr>
    <w:rPr>
      <w:rFonts w:ascii="Tahoma" w:eastAsia="Times New Roman" w:hAnsi="Tahoma" w:cs="Times New Roman"/>
      <w:kern w:val="0"/>
      <w:sz w:val="16"/>
      <w:szCs w:val="16"/>
      <w:lang w:eastAsia="ar-SA"/>
      <w14:ligatures w14:val="none"/>
    </w:rPr>
  </w:style>
  <w:style w:type="character" w:customStyle="1" w:styleId="afffffffa">
    <w:name w:val="Схема документа Знак"/>
    <w:basedOn w:val="a2"/>
    <w:link w:val="afffffff9"/>
    <w:uiPriority w:val="99"/>
    <w:rsid w:val="008011EF"/>
    <w:rPr>
      <w:rFonts w:ascii="Tahoma" w:eastAsia="Times New Roman" w:hAnsi="Tahoma" w:cs="Times New Roman"/>
      <w:kern w:val="0"/>
      <w:sz w:val="16"/>
      <w:szCs w:val="16"/>
      <w:lang w:eastAsia="ar-SA"/>
      <w14:ligatures w14:val="none"/>
    </w:rPr>
  </w:style>
  <w:style w:type="table" w:customStyle="1" w:styleId="2110">
    <w:name w:val="Сетка таблицы211"/>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1"/>
    <w:rsid w:val="008011EF"/>
    <w:pPr>
      <w:widowControl w:val="0"/>
      <w:suppressLineNumbers/>
      <w:suppressAutoHyphens/>
      <w:autoSpaceDN w:val="0"/>
    </w:pPr>
    <w:rPr>
      <w:rFonts w:ascii="Times New Roman" w:eastAsia="Times New Roman" w:hAnsi="Times New Roman" w:cs="Tahoma"/>
      <w:kern w:val="3"/>
      <w:lang w:val="de-DE" w:eastAsia="ja-JP" w:bidi="fa-IR"/>
      <w14:ligatures w14:val="none"/>
    </w:rPr>
  </w:style>
  <w:style w:type="paragraph" w:customStyle="1" w:styleId="afffffffb">
    <w:name w:val="Перечисление"/>
    <w:link w:val="afffffffc"/>
    <w:uiPriority w:val="99"/>
    <w:qFormat/>
    <w:rsid w:val="008011EF"/>
    <w:pPr>
      <w:spacing w:after="60" w:line="276" w:lineRule="auto"/>
      <w:ind w:left="360" w:hanging="360"/>
      <w:jc w:val="both"/>
    </w:pPr>
    <w:rPr>
      <w:rFonts w:ascii="Times New Roman" w:eastAsia="Times New Roman" w:hAnsi="Times New Roman" w:cs="Times New Roman"/>
      <w:kern w:val="0"/>
      <w:sz w:val="20"/>
      <w:szCs w:val="20"/>
      <w14:ligatures w14:val="none"/>
    </w:rPr>
  </w:style>
  <w:style w:type="character" w:customStyle="1" w:styleId="afffffffc">
    <w:name w:val="Перечисление Знак"/>
    <w:link w:val="afffffffb"/>
    <w:uiPriority w:val="99"/>
    <w:locked/>
    <w:rsid w:val="008011EF"/>
    <w:rPr>
      <w:rFonts w:ascii="Times New Roman" w:eastAsia="Times New Roman" w:hAnsi="Times New Roman" w:cs="Times New Roman"/>
      <w:kern w:val="0"/>
      <w:sz w:val="20"/>
      <w:szCs w:val="20"/>
      <w14:ligatures w14:val="none"/>
    </w:rPr>
  </w:style>
  <w:style w:type="character" w:customStyle="1" w:styleId="2105pt">
    <w:name w:val="Основной текст (2) + 10.5 pt"/>
    <w:rsid w:val="008011EF"/>
    <w:rPr>
      <w:rFonts w:ascii="Times New Roman" w:hAnsi="Times New Roman"/>
      <w:color w:val="000000"/>
      <w:spacing w:val="0"/>
      <w:w w:val="100"/>
      <w:position w:val="0"/>
      <w:sz w:val="21"/>
      <w:u w:val="none"/>
      <w:lang w:val="ru-RU" w:eastAsia="ru-RU"/>
    </w:rPr>
  </w:style>
  <w:style w:type="character" w:customStyle="1" w:styleId="mail-message-sender-email">
    <w:name w:val="mail-message-sender-email"/>
    <w:rsid w:val="008011EF"/>
    <w:rPr>
      <w:rFonts w:cs="Times New Roman"/>
    </w:rPr>
  </w:style>
  <w:style w:type="character" w:customStyle="1" w:styleId="c7">
    <w:name w:val="c7"/>
    <w:rsid w:val="008011EF"/>
  </w:style>
  <w:style w:type="character" w:customStyle="1" w:styleId="2e">
    <w:name w:val="Основной текст (2)"/>
    <w:rsid w:val="008011EF"/>
    <w:rPr>
      <w:rFonts w:ascii="Times New Roman" w:hAnsi="Times New Roman"/>
      <w:color w:val="000000"/>
      <w:spacing w:val="0"/>
      <w:w w:val="100"/>
      <w:position w:val="0"/>
      <w:sz w:val="24"/>
      <w:u w:val="none"/>
      <w:lang w:val="ru-RU" w:eastAsia="ru-RU"/>
    </w:rPr>
  </w:style>
  <w:style w:type="character" w:customStyle="1" w:styleId="2f">
    <w:name w:val="Основной текст (2) + Курсив"/>
    <w:rsid w:val="008011EF"/>
    <w:rPr>
      <w:rFonts w:ascii="Times New Roman" w:hAnsi="Times New Roman"/>
      <w:i/>
      <w:color w:val="000000"/>
      <w:spacing w:val="0"/>
      <w:w w:val="100"/>
      <w:position w:val="0"/>
      <w:sz w:val="24"/>
      <w:u w:val="none"/>
      <w:lang w:val="ru-RU" w:eastAsia="ru-RU"/>
    </w:rPr>
  </w:style>
  <w:style w:type="character" w:styleId="afffffffd">
    <w:name w:val="Placeholder Text"/>
    <w:uiPriority w:val="99"/>
    <w:semiHidden/>
    <w:rsid w:val="008011EF"/>
    <w:rPr>
      <w:color w:val="808080"/>
    </w:rPr>
  </w:style>
  <w:style w:type="character" w:customStyle="1" w:styleId="2f0">
    <w:name w:val="Основной текст (2)_"/>
    <w:rsid w:val="008011EF"/>
    <w:rPr>
      <w:rFonts w:ascii="Times New Roman" w:hAnsi="Times New Roman"/>
      <w:u w:val="none"/>
      <w:effect w:val="none"/>
    </w:rPr>
  </w:style>
  <w:style w:type="character" w:customStyle="1" w:styleId="92">
    <w:name w:val="Основной текст (9)_"/>
    <w:link w:val="910"/>
    <w:rsid w:val="008011EF"/>
    <w:rPr>
      <w:rFonts w:ascii="Times New Roman" w:hAnsi="Times New Roman"/>
      <w:b/>
      <w:shd w:val="clear" w:color="auto" w:fill="FFFFFF"/>
    </w:rPr>
  </w:style>
  <w:style w:type="character" w:customStyle="1" w:styleId="93">
    <w:name w:val="Основной текст (9)"/>
    <w:rsid w:val="008011EF"/>
    <w:rPr>
      <w:rFonts w:ascii="Times New Roman" w:hAnsi="Times New Roman"/>
      <w:b/>
      <w:color w:val="000000"/>
      <w:spacing w:val="0"/>
      <w:w w:val="100"/>
      <w:position w:val="0"/>
      <w:sz w:val="24"/>
      <w:u w:val="none"/>
      <w:effect w:val="none"/>
      <w:lang w:val="ru-RU" w:eastAsia="ru-RU"/>
    </w:rPr>
  </w:style>
  <w:style w:type="paragraph" w:customStyle="1" w:styleId="1">
    <w:name w:val="Текст абзаца1 Н"/>
    <w:basedOn w:val="a1"/>
    <w:rsid w:val="008011EF"/>
    <w:pPr>
      <w:numPr>
        <w:ilvl w:val="1"/>
        <w:numId w:val="10"/>
      </w:numPr>
      <w:tabs>
        <w:tab w:val="clear" w:pos="550"/>
        <w:tab w:val="left" w:pos="1176"/>
      </w:tabs>
      <w:ind w:left="1440" w:hanging="360"/>
      <w:jc w:val="both"/>
    </w:pPr>
    <w:rPr>
      <w:rFonts w:ascii="Times New Roman" w:eastAsia="Times New Roman" w:hAnsi="Times New Roman" w:cs="Times New Roman"/>
      <w:color w:val="000000"/>
      <w:kern w:val="0"/>
      <w:sz w:val="28"/>
      <w:lang w:eastAsia="ru-RU"/>
      <w14:ligatures w14:val="none"/>
    </w:rPr>
  </w:style>
  <w:style w:type="paragraph" w:customStyle="1" w:styleId="11">
    <w:name w:val="Заголовок1М1"/>
    <w:basedOn w:val="a1"/>
    <w:next w:val="1"/>
    <w:rsid w:val="008011EF"/>
    <w:pPr>
      <w:keepNext/>
      <w:numPr>
        <w:numId w:val="10"/>
      </w:numPr>
      <w:tabs>
        <w:tab w:val="clear" w:pos="360"/>
      </w:tabs>
      <w:spacing w:before="240" w:after="120"/>
      <w:ind w:left="720"/>
      <w:jc w:val="center"/>
    </w:pPr>
    <w:rPr>
      <w:rFonts w:ascii="Times New Roman" w:eastAsia="Times New Roman" w:hAnsi="Times New Roman" w:cs="Times New Roman"/>
      <w:b/>
      <w:bCs/>
      <w:color w:val="000000"/>
      <w:kern w:val="0"/>
      <w:sz w:val="32"/>
      <w:lang w:eastAsia="ru-RU"/>
      <w14:ligatures w14:val="none"/>
    </w:rPr>
  </w:style>
  <w:style w:type="paragraph" w:customStyle="1" w:styleId="a0">
    <w:name w:val="!! стиль список"/>
    <w:basedOn w:val="a1"/>
    <w:qFormat/>
    <w:rsid w:val="008011EF"/>
    <w:pPr>
      <w:numPr>
        <w:numId w:val="11"/>
      </w:numPr>
      <w:tabs>
        <w:tab w:val="clear" w:pos="720"/>
      </w:tabs>
      <w:autoSpaceDE w:val="0"/>
      <w:autoSpaceDN w:val="0"/>
      <w:adjustRightInd w:val="0"/>
      <w:spacing w:line="360" w:lineRule="auto"/>
      <w:jc w:val="both"/>
    </w:pPr>
    <w:rPr>
      <w:rFonts w:ascii="Times New Roman" w:eastAsia="Times New Roman" w:hAnsi="Times New Roman" w:cs="Times New Roman"/>
      <w:kern w:val="0"/>
      <w:sz w:val="22"/>
      <w:szCs w:val="20"/>
      <w:lang w:eastAsia="ru-RU"/>
      <w14:ligatures w14:val="none"/>
    </w:rPr>
  </w:style>
  <w:style w:type="paragraph" w:customStyle="1" w:styleId="43">
    <w:name w:val="Основной текст4"/>
    <w:basedOn w:val="a1"/>
    <w:rsid w:val="008011EF"/>
    <w:pPr>
      <w:widowControl w:val="0"/>
      <w:shd w:val="clear" w:color="auto" w:fill="FFFFFF"/>
      <w:spacing w:before="420" w:after="240" w:line="298" w:lineRule="exact"/>
      <w:ind w:hanging="360"/>
      <w:jc w:val="both"/>
    </w:pPr>
    <w:rPr>
      <w:rFonts w:ascii="Calibri" w:eastAsia="Times New Roman" w:hAnsi="Calibri" w:cs="Calibri"/>
      <w:spacing w:val="2"/>
      <w:kern w:val="0"/>
      <w:sz w:val="22"/>
      <w:szCs w:val="22"/>
      <w14:ligatures w14:val="none"/>
    </w:rPr>
  </w:style>
  <w:style w:type="paragraph" w:customStyle="1" w:styleId="afffffffe">
    <w:name w:val="Базовый"/>
    <w:link w:val="affffffff"/>
    <w:rsid w:val="008011EF"/>
    <w:pPr>
      <w:suppressAutoHyphens/>
      <w:spacing w:after="200" w:line="276" w:lineRule="auto"/>
    </w:pPr>
    <w:rPr>
      <w:rFonts w:ascii="Times New Roman" w:eastAsia="Times New Roman" w:hAnsi="Times New Roman" w:cs="Times New Roman"/>
      <w:kern w:val="0"/>
      <w14:ligatures w14:val="none"/>
    </w:rPr>
  </w:style>
  <w:style w:type="character" w:customStyle="1" w:styleId="affffffff">
    <w:name w:val="Базовый Знак"/>
    <w:link w:val="afffffffe"/>
    <w:locked/>
    <w:rsid w:val="008011EF"/>
    <w:rPr>
      <w:rFonts w:ascii="Times New Roman" w:eastAsia="Times New Roman" w:hAnsi="Times New Roman" w:cs="Times New Roman"/>
      <w:kern w:val="0"/>
      <w14:ligatures w14:val="none"/>
    </w:rPr>
  </w:style>
  <w:style w:type="character" w:customStyle="1" w:styleId="status">
    <w:name w:val="status"/>
    <w:rsid w:val="008011EF"/>
    <w:rPr>
      <w:rFonts w:cs="Times New Roman"/>
    </w:rPr>
  </w:style>
  <w:style w:type="paragraph" w:customStyle="1" w:styleId="productname">
    <w:name w:val="product_name"/>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authors">
    <w:name w:val="authors"/>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numbering" w:customStyle="1" w:styleId="214">
    <w:name w:val="Нет списка21"/>
    <w:next w:val="a4"/>
    <w:uiPriority w:val="99"/>
    <w:semiHidden/>
    <w:unhideWhenUsed/>
    <w:rsid w:val="008011EF"/>
  </w:style>
  <w:style w:type="table" w:customStyle="1" w:styleId="310">
    <w:name w:val="Сетка таблицы31"/>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0">
    <w:name w:val="line number"/>
    <w:basedOn w:val="a2"/>
    <w:uiPriority w:val="99"/>
    <w:unhideWhenUsed/>
    <w:rsid w:val="008011EF"/>
  </w:style>
  <w:style w:type="character" w:customStyle="1" w:styleId="115">
    <w:name w:val="Заголовок 1 Знак1"/>
    <w:uiPriority w:val="9"/>
    <w:locked/>
    <w:rsid w:val="008011EF"/>
    <w:rPr>
      <w:rFonts w:eastAsia="Times New Roman"/>
      <w:sz w:val="28"/>
      <w:szCs w:val="24"/>
    </w:rPr>
  </w:style>
  <w:style w:type="character" w:customStyle="1" w:styleId="1f2">
    <w:name w:val="Упомянуть1"/>
    <w:uiPriority w:val="99"/>
    <w:semiHidden/>
    <w:unhideWhenUsed/>
    <w:rsid w:val="008011EF"/>
    <w:rPr>
      <w:color w:val="2B579A"/>
      <w:shd w:val="clear" w:color="auto" w:fill="E6E6E6"/>
    </w:rPr>
  </w:style>
  <w:style w:type="paragraph" w:customStyle="1" w:styleId="116">
    <w:name w:val="Заголовок 11"/>
    <w:basedOn w:val="a1"/>
    <w:uiPriority w:val="9"/>
    <w:qFormat/>
    <w:rsid w:val="008011EF"/>
    <w:pPr>
      <w:autoSpaceDE w:val="0"/>
      <w:autoSpaceDN w:val="0"/>
      <w:adjustRightInd w:val="0"/>
      <w:ind w:left="60"/>
      <w:outlineLvl w:val="0"/>
    </w:pPr>
    <w:rPr>
      <w:rFonts w:ascii="Times New Roman" w:eastAsia="Calibri" w:hAnsi="Times New Roman" w:cs="Times New Roman"/>
      <w:b/>
      <w:bCs/>
      <w:kern w:val="0"/>
      <w:sz w:val="28"/>
      <w:szCs w:val="28"/>
      <w14:ligatures w14:val="none"/>
    </w:rPr>
  </w:style>
  <w:style w:type="character" w:customStyle="1" w:styleId="affffffff1">
    <w:name w:val="Основной текст + Полужирный"/>
    <w:rsid w:val="008011EF"/>
    <w:rPr>
      <w:b/>
      <w:bCs/>
      <w:color w:val="000000"/>
      <w:spacing w:val="0"/>
      <w:w w:val="100"/>
      <w:position w:val="0"/>
      <w:sz w:val="25"/>
      <w:szCs w:val="25"/>
      <w:shd w:val="clear" w:color="auto" w:fill="FFFFFF"/>
      <w:lang w:val="ru-RU"/>
    </w:rPr>
  </w:style>
  <w:style w:type="numbering" w:customStyle="1" w:styleId="311">
    <w:name w:val="Нет списка31"/>
    <w:next w:val="a4"/>
    <w:uiPriority w:val="99"/>
    <w:semiHidden/>
    <w:unhideWhenUsed/>
    <w:rsid w:val="008011EF"/>
  </w:style>
  <w:style w:type="table" w:customStyle="1" w:styleId="410">
    <w:name w:val="Сетка таблицы41"/>
    <w:basedOn w:val="a3"/>
    <w:next w:val="affffff1"/>
    <w:uiPriority w:val="39"/>
    <w:qFormat/>
    <w:rsid w:val="008011EF"/>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ffffff1"/>
    <w:uiPriority w:val="5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Characters">
    <w:name w:val="Footnote Characters"/>
    <w:qFormat/>
    <w:rsid w:val="008011EF"/>
    <w:rPr>
      <w:rFonts w:cs="Times New Roman"/>
      <w:vertAlign w:val="superscript"/>
    </w:rPr>
  </w:style>
  <w:style w:type="table" w:customStyle="1" w:styleId="73">
    <w:name w:val="Сетка таблицы7"/>
    <w:basedOn w:val="a3"/>
    <w:next w:val="affffff1"/>
    <w:uiPriority w:val="39"/>
    <w:rsid w:val="008011EF"/>
    <w:rPr>
      <w:rFonts w:ascii="Cambria" w:eastAsia="Times New Roman" w:hAnsi="Cambria" w:cs="Times New Roman"/>
      <w:color w:val="000000"/>
      <w:kern w:val="0"/>
      <w:sz w:val="22"/>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3"/>
    <w:next w:val="affffff1"/>
    <w:uiPriority w:val="39"/>
    <w:rsid w:val="008011EF"/>
    <w:rPr>
      <w:rFonts w:ascii="Cambria" w:eastAsia="Times New Roman" w:hAnsi="Cambria" w:cs="Times New Roman"/>
      <w:color w:val="000000"/>
      <w:kern w:val="0"/>
      <w:sz w:val="22"/>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7">
    <w:name w:val="Раздел 1.1"/>
    <w:basedOn w:val="a7"/>
    <w:link w:val="118"/>
    <w:qFormat/>
    <w:rsid w:val="008011EF"/>
    <w:pPr>
      <w:numPr>
        <w:ilvl w:val="0"/>
      </w:numPr>
      <w:spacing w:before="120" w:after="120"/>
      <w:ind w:firstLine="709"/>
      <w:jc w:val="both"/>
      <w:outlineLvl w:val="1"/>
    </w:pPr>
    <w:rPr>
      <w:rFonts w:ascii="Times New Roman" w:eastAsia="Times New Roman" w:hAnsi="Times New Roman" w:cs="Times New Roman"/>
      <w:color w:val="000000"/>
      <w:spacing w:val="0"/>
      <w:kern w:val="0"/>
      <w:sz w:val="24"/>
      <w:szCs w:val="20"/>
      <w:lang w:eastAsia="ru-RU"/>
      <w14:ligatures w14:val="none"/>
    </w:rPr>
  </w:style>
  <w:style w:type="table" w:customStyle="1" w:styleId="94">
    <w:name w:val="Сетка таблицы9"/>
    <w:basedOn w:val="a3"/>
    <w:next w:val="affffff1"/>
    <w:uiPriority w:val="59"/>
    <w:rsid w:val="008011EF"/>
    <w:rPr>
      <w:rFonts w:ascii="Cambria" w:eastAsia="Times New Roman" w:hAnsi="Cambria" w:cs="Times New Roman"/>
      <w:color w:val="000000"/>
      <w:kern w:val="0"/>
      <w:sz w:val="22"/>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4"/>
    <w:uiPriority w:val="99"/>
    <w:semiHidden/>
    <w:unhideWhenUsed/>
    <w:rsid w:val="008011EF"/>
  </w:style>
  <w:style w:type="paragraph" w:customStyle="1" w:styleId="msonormal0">
    <w:name w:val="msonormal"/>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xl65">
    <w:name w:val="xl65"/>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kern w:val="0"/>
      <w:lang w:eastAsia="ru-RU"/>
      <w14:ligatures w14:val="none"/>
    </w:rPr>
  </w:style>
  <w:style w:type="paragraph" w:customStyle="1" w:styleId="xl66">
    <w:name w:val="xl66"/>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kern w:val="0"/>
      <w:lang w:eastAsia="ru-RU"/>
      <w14:ligatures w14:val="none"/>
    </w:rPr>
  </w:style>
  <w:style w:type="paragraph" w:customStyle="1" w:styleId="xl67">
    <w:name w:val="xl67"/>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kern w:val="0"/>
      <w:lang w:eastAsia="ru-RU"/>
      <w14:ligatures w14:val="none"/>
    </w:rPr>
  </w:style>
  <w:style w:type="paragraph" w:customStyle="1" w:styleId="xl68">
    <w:name w:val="xl68"/>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69">
    <w:name w:val="xl69"/>
    <w:basedOn w:val="a1"/>
    <w:rsid w:val="008011EF"/>
    <w:pPr>
      <w:pBdr>
        <w:top w:val="single" w:sz="8" w:space="0" w:color="auto"/>
        <w:left w:val="single" w:sz="8" w:space="0" w:color="auto"/>
        <w:bottom w:val="single" w:sz="8" w:space="0" w:color="auto"/>
        <w:right w:val="single" w:sz="8" w:space="0" w:color="auto"/>
      </w:pBdr>
      <w:shd w:val="clear" w:color="000000" w:fill="D6DCE4"/>
      <w:spacing w:before="100" w:beforeAutospacing="1" w:after="100" w:afterAutospacing="1"/>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70">
    <w:name w:val="xl70"/>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xl71">
    <w:name w:val="xl71"/>
    <w:basedOn w:val="a1"/>
    <w:rsid w:val="008011EF"/>
    <w:pPr>
      <w:pBdr>
        <w:top w:val="single" w:sz="8" w:space="0" w:color="auto"/>
        <w:left w:val="single" w:sz="8" w:space="0" w:color="auto"/>
        <w:bottom w:val="single" w:sz="8" w:space="0" w:color="auto"/>
        <w:right w:val="single" w:sz="8" w:space="0" w:color="auto"/>
      </w:pBdr>
      <w:shd w:val="clear" w:color="000000" w:fill="D9E1F2"/>
      <w:spacing w:before="100" w:beforeAutospacing="1" w:after="100" w:afterAutospacing="1"/>
      <w:jc w:val="both"/>
      <w:textAlignment w:val="center"/>
    </w:pPr>
    <w:rPr>
      <w:rFonts w:ascii="Times New Roman" w:eastAsia="Times New Roman" w:hAnsi="Times New Roman" w:cs="Times New Roman"/>
      <w:b/>
      <w:bCs/>
      <w:kern w:val="0"/>
      <w:sz w:val="20"/>
      <w:szCs w:val="20"/>
      <w:lang w:eastAsia="ru-RU"/>
      <w14:ligatures w14:val="none"/>
    </w:rPr>
  </w:style>
  <w:style w:type="paragraph" w:customStyle="1" w:styleId="xl72">
    <w:name w:val="xl72"/>
    <w:basedOn w:val="a1"/>
    <w:rsid w:val="008011EF"/>
    <w:pPr>
      <w:pBdr>
        <w:top w:val="single" w:sz="8" w:space="0" w:color="auto"/>
        <w:left w:val="single" w:sz="8" w:space="0" w:color="auto"/>
        <w:bottom w:val="single" w:sz="8" w:space="0" w:color="auto"/>
        <w:right w:val="single" w:sz="8" w:space="0" w:color="auto"/>
      </w:pBdr>
      <w:shd w:val="clear" w:color="000000" w:fill="D9E1F2"/>
      <w:spacing w:before="100" w:beforeAutospacing="1" w:after="100" w:afterAutospacing="1"/>
      <w:textAlignment w:val="center"/>
    </w:pPr>
    <w:rPr>
      <w:rFonts w:ascii="Times New Roman" w:eastAsia="Times New Roman" w:hAnsi="Times New Roman" w:cs="Times New Roman"/>
      <w:b/>
      <w:bCs/>
      <w:kern w:val="0"/>
      <w:sz w:val="20"/>
      <w:szCs w:val="20"/>
      <w:lang w:eastAsia="ru-RU"/>
      <w14:ligatures w14:val="none"/>
    </w:rPr>
  </w:style>
  <w:style w:type="paragraph" w:customStyle="1" w:styleId="xl73">
    <w:name w:val="xl73"/>
    <w:basedOn w:val="a1"/>
    <w:rsid w:val="008011EF"/>
    <w:pPr>
      <w:pBdr>
        <w:top w:val="single" w:sz="8" w:space="0" w:color="auto"/>
        <w:left w:val="single" w:sz="8" w:space="0" w:color="auto"/>
        <w:bottom w:val="single" w:sz="8" w:space="0" w:color="auto"/>
        <w:right w:val="single" w:sz="8"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b/>
      <w:bCs/>
      <w:kern w:val="0"/>
      <w:sz w:val="20"/>
      <w:szCs w:val="20"/>
      <w:lang w:eastAsia="ru-RU"/>
      <w14:ligatures w14:val="none"/>
    </w:rPr>
  </w:style>
  <w:style w:type="paragraph" w:customStyle="1" w:styleId="xl74">
    <w:name w:val="xl74"/>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kern w:val="0"/>
      <w:lang w:eastAsia="ru-RU"/>
      <w14:ligatures w14:val="none"/>
    </w:rPr>
  </w:style>
  <w:style w:type="paragraph" w:customStyle="1" w:styleId="xl75">
    <w:name w:val="xl75"/>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kern w:val="0"/>
      <w:sz w:val="20"/>
      <w:szCs w:val="20"/>
      <w:lang w:eastAsia="ru-RU"/>
      <w14:ligatures w14:val="none"/>
    </w:rPr>
  </w:style>
  <w:style w:type="paragraph" w:customStyle="1" w:styleId="xl76">
    <w:name w:val="xl76"/>
    <w:basedOn w:val="a1"/>
    <w:rsid w:val="008011EF"/>
    <w:pPr>
      <w:pBdr>
        <w:top w:val="single" w:sz="8" w:space="0" w:color="auto"/>
        <w:left w:val="single" w:sz="8" w:space="0" w:color="auto"/>
        <w:bottom w:val="single" w:sz="8" w:space="0" w:color="auto"/>
        <w:right w:val="single" w:sz="8" w:space="0" w:color="auto"/>
      </w:pBdr>
      <w:shd w:val="clear" w:color="000000" w:fill="D0CECE"/>
      <w:spacing w:before="100" w:beforeAutospacing="1" w:after="100" w:afterAutospacing="1"/>
      <w:jc w:val="both"/>
      <w:textAlignment w:val="center"/>
    </w:pPr>
    <w:rPr>
      <w:rFonts w:ascii="Times New Roman" w:eastAsia="Times New Roman" w:hAnsi="Times New Roman" w:cs="Times New Roman"/>
      <w:b/>
      <w:bCs/>
      <w:kern w:val="0"/>
      <w:sz w:val="20"/>
      <w:szCs w:val="20"/>
      <w:lang w:eastAsia="ru-RU"/>
      <w14:ligatures w14:val="none"/>
    </w:rPr>
  </w:style>
  <w:style w:type="paragraph" w:customStyle="1" w:styleId="xl77">
    <w:name w:val="xl77"/>
    <w:basedOn w:val="a1"/>
    <w:rsid w:val="008011EF"/>
    <w:pPr>
      <w:pBdr>
        <w:top w:val="single" w:sz="8" w:space="0" w:color="auto"/>
        <w:left w:val="single" w:sz="8" w:space="0" w:color="auto"/>
        <w:bottom w:val="single" w:sz="8" w:space="0" w:color="auto"/>
        <w:right w:val="single" w:sz="8" w:space="0" w:color="auto"/>
      </w:pBdr>
      <w:shd w:val="clear" w:color="000000" w:fill="D0CECE"/>
      <w:spacing w:before="100" w:beforeAutospacing="1" w:after="100" w:afterAutospacing="1"/>
      <w:jc w:val="center"/>
      <w:textAlignment w:val="center"/>
    </w:pPr>
    <w:rPr>
      <w:rFonts w:ascii="Times New Roman" w:eastAsia="Times New Roman" w:hAnsi="Times New Roman" w:cs="Times New Roman"/>
      <w:b/>
      <w:bCs/>
      <w:kern w:val="0"/>
      <w:sz w:val="20"/>
      <w:szCs w:val="20"/>
      <w:lang w:eastAsia="ru-RU"/>
      <w14:ligatures w14:val="none"/>
    </w:rPr>
  </w:style>
  <w:style w:type="paragraph" w:customStyle="1" w:styleId="xl78">
    <w:name w:val="xl78"/>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kern w:val="0"/>
      <w:sz w:val="20"/>
      <w:szCs w:val="20"/>
      <w:lang w:eastAsia="ru-RU"/>
      <w14:ligatures w14:val="none"/>
    </w:rPr>
  </w:style>
  <w:style w:type="paragraph" w:customStyle="1" w:styleId="xl79">
    <w:name w:val="xl79"/>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kern w:val="0"/>
      <w:sz w:val="20"/>
      <w:szCs w:val="20"/>
      <w:lang w:eastAsia="ru-RU"/>
      <w14:ligatures w14:val="none"/>
    </w:rPr>
  </w:style>
  <w:style w:type="paragraph" w:customStyle="1" w:styleId="xl80">
    <w:name w:val="xl80"/>
    <w:basedOn w:val="a1"/>
    <w:rsid w:val="008011EF"/>
    <w:pPr>
      <w:pBdr>
        <w:top w:val="single" w:sz="8" w:space="0" w:color="auto"/>
        <w:left w:val="single" w:sz="8" w:space="0" w:color="auto"/>
        <w:bottom w:val="single" w:sz="8" w:space="0" w:color="auto"/>
        <w:right w:val="single" w:sz="8" w:space="0" w:color="auto"/>
      </w:pBdr>
      <w:shd w:val="clear" w:color="000000" w:fill="C2D69B"/>
      <w:spacing w:before="100" w:beforeAutospacing="1" w:after="100" w:afterAutospacing="1"/>
      <w:jc w:val="both"/>
      <w:textAlignment w:val="center"/>
    </w:pPr>
    <w:rPr>
      <w:rFonts w:ascii="Times New Roman" w:eastAsia="Times New Roman" w:hAnsi="Times New Roman" w:cs="Times New Roman"/>
      <w:b/>
      <w:bCs/>
      <w:color w:val="000000"/>
      <w:kern w:val="0"/>
      <w:sz w:val="20"/>
      <w:szCs w:val="20"/>
      <w:lang w:eastAsia="ru-RU"/>
      <w14:ligatures w14:val="none"/>
    </w:rPr>
  </w:style>
  <w:style w:type="paragraph" w:customStyle="1" w:styleId="xl81">
    <w:name w:val="xl81"/>
    <w:basedOn w:val="a1"/>
    <w:rsid w:val="008011EF"/>
    <w:pPr>
      <w:pBdr>
        <w:top w:val="single" w:sz="8" w:space="0" w:color="auto"/>
        <w:left w:val="single" w:sz="8" w:space="0" w:color="auto"/>
        <w:bottom w:val="single" w:sz="8" w:space="0" w:color="auto"/>
        <w:right w:val="single" w:sz="8" w:space="0" w:color="auto"/>
      </w:pBdr>
      <w:shd w:val="clear" w:color="000000" w:fill="C2D69B"/>
      <w:spacing w:before="100" w:beforeAutospacing="1" w:after="100" w:afterAutospacing="1"/>
      <w:jc w:val="center"/>
      <w:textAlignment w:val="center"/>
    </w:pPr>
    <w:rPr>
      <w:rFonts w:ascii="Times New Roman" w:eastAsia="Times New Roman" w:hAnsi="Times New Roman" w:cs="Times New Roman"/>
      <w:b/>
      <w:bCs/>
      <w:color w:val="000000"/>
      <w:kern w:val="0"/>
      <w:sz w:val="20"/>
      <w:szCs w:val="20"/>
      <w:lang w:eastAsia="ru-RU"/>
      <w14:ligatures w14:val="none"/>
    </w:rPr>
  </w:style>
  <w:style w:type="paragraph" w:customStyle="1" w:styleId="xl82">
    <w:name w:val="xl82"/>
    <w:basedOn w:val="a1"/>
    <w:rsid w:val="008011EF"/>
    <w:pPr>
      <w:pBdr>
        <w:top w:val="single" w:sz="8" w:space="0" w:color="auto"/>
        <w:left w:val="single" w:sz="8" w:space="0" w:color="auto"/>
        <w:bottom w:val="single" w:sz="8" w:space="0" w:color="auto"/>
        <w:right w:val="single" w:sz="8" w:space="0" w:color="auto"/>
      </w:pBdr>
      <w:shd w:val="clear" w:color="000000" w:fill="EAF1DD"/>
      <w:spacing w:before="100" w:beforeAutospacing="1" w:after="100" w:afterAutospacing="1"/>
      <w:jc w:val="both"/>
      <w:textAlignment w:val="center"/>
    </w:pPr>
    <w:rPr>
      <w:rFonts w:ascii="Times New Roman" w:eastAsia="Times New Roman" w:hAnsi="Times New Roman" w:cs="Times New Roman"/>
      <w:color w:val="000000"/>
      <w:kern w:val="0"/>
      <w:sz w:val="20"/>
      <w:szCs w:val="20"/>
      <w:lang w:eastAsia="ru-RU"/>
      <w14:ligatures w14:val="none"/>
    </w:rPr>
  </w:style>
  <w:style w:type="paragraph" w:customStyle="1" w:styleId="xl83">
    <w:name w:val="xl83"/>
    <w:basedOn w:val="a1"/>
    <w:rsid w:val="008011EF"/>
    <w:pPr>
      <w:pBdr>
        <w:top w:val="single" w:sz="8" w:space="0" w:color="auto"/>
        <w:left w:val="single" w:sz="8" w:space="0" w:color="auto"/>
        <w:bottom w:val="single" w:sz="8" w:space="0" w:color="auto"/>
        <w:right w:val="single" w:sz="8"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color w:val="000000"/>
      <w:kern w:val="0"/>
      <w:sz w:val="20"/>
      <w:szCs w:val="20"/>
      <w:lang w:eastAsia="ru-RU"/>
      <w14:ligatures w14:val="none"/>
    </w:rPr>
  </w:style>
  <w:style w:type="paragraph" w:customStyle="1" w:styleId="xl84">
    <w:name w:val="xl84"/>
    <w:basedOn w:val="a1"/>
    <w:rsid w:val="008011EF"/>
    <w:pPr>
      <w:pBdr>
        <w:top w:val="single" w:sz="8" w:space="0" w:color="auto"/>
        <w:left w:val="single" w:sz="8" w:space="0" w:color="auto"/>
        <w:bottom w:val="single" w:sz="8" w:space="0" w:color="auto"/>
        <w:right w:val="single" w:sz="8"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85">
    <w:name w:val="xl85"/>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b/>
      <w:bCs/>
      <w:kern w:val="0"/>
      <w:sz w:val="20"/>
      <w:szCs w:val="20"/>
      <w:lang w:eastAsia="ru-RU"/>
      <w14:ligatures w14:val="none"/>
    </w:rPr>
  </w:style>
  <w:style w:type="paragraph" w:customStyle="1" w:styleId="xl86">
    <w:name w:val="xl86"/>
    <w:basedOn w:val="a1"/>
    <w:rsid w:val="008011EF"/>
    <w:pPr>
      <w:spacing w:before="100" w:beforeAutospacing="1" w:after="100" w:afterAutospacing="1"/>
      <w:jc w:val="center"/>
      <w:textAlignment w:val="center"/>
    </w:pPr>
    <w:rPr>
      <w:rFonts w:ascii="Times New Roman" w:eastAsia="Times New Roman" w:hAnsi="Times New Roman" w:cs="Times New Roman"/>
      <w:kern w:val="0"/>
      <w:lang w:eastAsia="ru-RU"/>
      <w14:ligatures w14:val="none"/>
    </w:rPr>
  </w:style>
  <w:style w:type="paragraph" w:customStyle="1" w:styleId="xl87">
    <w:name w:val="xl87"/>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kern w:val="0"/>
      <w:sz w:val="20"/>
      <w:szCs w:val="20"/>
      <w:lang w:eastAsia="ru-RU"/>
      <w14:ligatures w14:val="none"/>
    </w:rPr>
  </w:style>
  <w:style w:type="paragraph" w:customStyle="1" w:styleId="xl88">
    <w:name w:val="xl88"/>
    <w:basedOn w:val="a1"/>
    <w:rsid w:val="008011EF"/>
    <w:pPr>
      <w:pBdr>
        <w:top w:val="single" w:sz="8" w:space="0" w:color="auto"/>
        <w:left w:val="single" w:sz="8" w:space="0" w:color="auto"/>
        <w:bottom w:val="single" w:sz="8" w:space="0" w:color="auto"/>
        <w:right w:val="single" w:sz="8" w:space="0" w:color="auto"/>
      </w:pBdr>
      <w:shd w:val="clear" w:color="000000" w:fill="D6DCE4"/>
      <w:spacing w:before="100" w:beforeAutospacing="1" w:after="100" w:afterAutospacing="1"/>
      <w:textAlignment w:val="center"/>
    </w:pPr>
    <w:rPr>
      <w:rFonts w:ascii="Times New Roman" w:eastAsia="Times New Roman" w:hAnsi="Times New Roman" w:cs="Times New Roman"/>
      <w:b/>
      <w:bCs/>
      <w:kern w:val="0"/>
      <w:sz w:val="20"/>
      <w:szCs w:val="20"/>
      <w:lang w:eastAsia="ru-RU"/>
      <w14:ligatures w14:val="none"/>
    </w:rPr>
  </w:style>
  <w:style w:type="paragraph" w:customStyle="1" w:styleId="xl89">
    <w:name w:val="xl89"/>
    <w:basedOn w:val="a1"/>
    <w:rsid w:val="008011EF"/>
    <w:pPr>
      <w:pBdr>
        <w:top w:val="single" w:sz="8" w:space="0" w:color="auto"/>
        <w:left w:val="single" w:sz="8" w:space="0" w:color="auto"/>
        <w:bottom w:val="single" w:sz="8" w:space="0" w:color="auto"/>
        <w:right w:val="single" w:sz="8" w:space="0" w:color="auto"/>
      </w:pBdr>
      <w:shd w:val="clear" w:color="000000" w:fill="D6DCE4"/>
      <w:spacing w:before="100" w:beforeAutospacing="1" w:after="100" w:afterAutospacing="1"/>
      <w:jc w:val="center"/>
      <w:textAlignment w:val="center"/>
    </w:pPr>
    <w:rPr>
      <w:rFonts w:ascii="Times New Roman" w:eastAsia="Times New Roman" w:hAnsi="Times New Roman" w:cs="Times New Roman"/>
      <w:b/>
      <w:bCs/>
      <w:kern w:val="0"/>
      <w:sz w:val="20"/>
      <w:szCs w:val="20"/>
      <w:lang w:eastAsia="ru-RU"/>
      <w14:ligatures w14:val="none"/>
    </w:rPr>
  </w:style>
  <w:style w:type="paragraph" w:customStyle="1" w:styleId="xl90">
    <w:name w:val="xl90"/>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kern w:val="0"/>
      <w:sz w:val="20"/>
      <w:szCs w:val="20"/>
      <w:lang w:eastAsia="ru-RU"/>
      <w14:ligatures w14:val="none"/>
    </w:rPr>
  </w:style>
  <w:style w:type="paragraph" w:customStyle="1" w:styleId="xl91">
    <w:name w:val="xl91"/>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ahoma" w:eastAsia="Times New Roman" w:hAnsi="Tahoma" w:cs="Tahoma"/>
      <w:color w:val="000000"/>
      <w:kern w:val="0"/>
      <w:sz w:val="16"/>
      <w:szCs w:val="16"/>
      <w:lang w:eastAsia="ru-RU"/>
      <w14:ligatures w14:val="none"/>
    </w:rPr>
  </w:style>
  <w:style w:type="paragraph" w:customStyle="1" w:styleId="xl92">
    <w:name w:val="xl92"/>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93">
    <w:name w:val="xl93"/>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kern w:val="0"/>
      <w:sz w:val="20"/>
      <w:szCs w:val="20"/>
      <w:lang w:eastAsia="ru-RU"/>
      <w14:ligatures w14:val="none"/>
    </w:rPr>
  </w:style>
  <w:style w:type="paragraph" w:customStyle="1" w:styleId="xl94">
    <w:name w:val="xl94"/>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kern w:val="0"/>
      <w:sz w:val="20"/>
      <w:szCs w:val="20"/>
      <w:lang w:eastAsia="ru-RU"/>
      <w14:ligatures w14:val="none"/>
    </w:rPr>
  </w:style>
  <w:style w:type="paragraph" w:customStyle="1" w:styleId="xl95">
    <w:name w:val="xl95"/>
    <w:basedOn w:val="a1"/>
    <w:rsid w:val="008011EF"/>
    <w:pPr>
      <w:pBdr>
        <w:top w:val="single" w:sz="8" w:space="0" w:color="auto"/>
        <w:left w:val="single" w:sz="8" w:space="0" w:color="auto"/>
        <w:bottom w:val="single" w:sz="8" w:space="0" w:color="auto"/>
        <w:right w:val="single" w:sz="8" w:space="0" w:color="auto"/>
      </w:pBdr>
      <w:shd w:val="clear" w:color="000000" w:fill="E2EFDA"/>
      <w:spacing w:before="100" w:beforeAutospacing="1" w:after="100" w:afterAutospacing="1"/>
      <w:textAlignment w:val="center"/>
    </w:pPr>
    <w:rPr>
      <w:rFonts w:ascii="Times New Roman" w:eastAsia="Times New Roman" w:hAnsi="Times New Roman" w:cs="Times New Roman"/>
      <w:kern w:val="0"/>
      <w:sz w:val="20"/>
      <w:szCs w:val="20"/>
      <w:lang w:eastAsia="ru-RU"/>
      <w14:ligatures w14:val="none"/>
    </w:rPr>
  </w:style>
  <w:style w:type="paragraph" w:customStyle="1" w:styleId="xl96">
    <w:name w:val="xl96"/>
    <w:basedOn w:val="a1"/>
    <w:rsid w:val="008011E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97">
    <w:name w:val="xl97"/>
    <w:basedOn w:val="a1"/>
    <w:rsid w:val="008011EF"/>
    <w:pPr>
      <w:pBdr>
        <w:top w:val="single" w:sz="8" w:space="0" w:color="auto"/>
        <w:left w:val="single" w:sz="8" w:space="0" w:color="auto"/>
        <w:bottom w:val="single" w:sz="8" w:space="0" w:color="auto"/>
        <w:right w:val="single" w:sz="8" w:space="0" w:color="auto"/>
      </w:pBdr>
      <w:shd w:val="clear" w:color="000000" w:fill="D0CECE"/>
      <w:spacing w:before="100" w:beforeAutospacing="1" w:after="100" w:afterAutospacing="1"/>
      <w:textAlignment w:val="center"/>
    </w:pPr>
    <w:rPr>
      <w:rFonts w:ascii="Times New Roman" w:eastAsia="Times New Roman" w:hAnsi="Times New Roman" w:cs="Times New Roman"/>
      <w:b/>
      <w:bCs/>
      <w:kern w:val="0"/>
      <w:sz w:val="20"/>
      <w:szCs w:val="20"/>
      <w:lang w:eastAsia="ru-RU"/>
      <w14:ligatures w14:val="none"/>
    </w:rPr>
  </w:style>
  <w:style w:type="paragraph" w:customStyle="1" w:styleId="xl98">
    <w:name w:val="xl98"/>
    <w:basedOn w:val="a1"/>
    <w:rsid w:val="008011EF"/>
    <w:pPr>
      <w:pBdr>
        <w:top w:val="single" w:sz="8" w:space="0" w:color="auto"/>
        <w:right w:val="single" w:sz="8" w:space="0" w:color="auto"/>
      </w:pBdr>
      <w:shd w:val="clear" w:color="000000" w:fill="D9E1F2"/>
      <w:spacing w:before="100" w:beforeAutospacing="1" w:after="100" w:afterAutospacing="1"/>
      <w:textAlignment w:val="center"/>
    </w:pPr>
    <w:rPr>
      <w:rFonts w:ascii="Times New Roman" w:eastAsia="Times New Roman" w:hAnsi="Times New Roman" w:cs="Times New Roman"/>
      <w:kern w:val="0"/>
      <w:lang w:eastAsia="ru-RU"/>
      <w14:ligatures w14:val="none"/>
    </w:rPr>
  </w:style>
  <w:style w:type="paragraph" w:customStyle="1" w:styleId="xl99">
    <w:name w:val="xl99"/>
    <w:basedOn w:val="a1"/>
    <w:rsid w:val="008011EF"/>
    <w:pPr>
      <w:pBdr>
        <w:top w:val="single" w:sz="8" w:space="0" w:color="auto"/>
        <w:left w:val="single" w:sz="8"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s="Times New Roman"/>
      <w:kern w:val="0"/>
      <w:lang w:eastAsia="ru-RU"/>
      <w14:ligatures w14:val="none"/>
    </w:rPr>
  </w:style>
  <w:style w:type="paragraph" w:customStyle="1" w:styleId="xl100">
    <w:name w:val="xl100"/>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kern w:val="0"/>
      <w:sz w:val="20"/>
      <w:szCs w:val="20"/>
      <w:lang w:eastAsia="ru-RU"/>
      <w14:ligatures w14:val="none"/>
    </w:rPr>
  </w:style>
  <w:style w:type="paragraph" w:customStyle="1" w:styleId="xl101">
    <w:name w:val="xl101"/>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kern w:val="0"/>
      <w:lang w:eastAsia="ru-RU"/>
      <w14:ligatures w14:val="none"/>
    </w:rPr>
  </w:style>
  <w:style w:type="paragraph" w:customStyle="1" w:styleId="xl102">
    <w:name w:val="xl102"/>
    <w:basedOn w:val="a1"/>
    <w:rsid w:val="008011EF"/>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103">
    <w:name w:val="xl103"/>
    <w:basedOn w:val="a1"/>
    <w:rsid w:val="008011EF"/>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104">
    <w:name w:val="xl104"/>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105">
    <w:name w:val="xl105"/>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kern w:val="0"/>
      <w:lang w:eastAsia="ru-RU"/>
      <w14:ligatures w14:val="none"/>
    </w:rPr>
  </w:style>
  <w:style w:type="paragraph" w:customStyle="1" w:styleId="xl106">
    <w:name w:val="xl106"/>
    <w:basedOn w:val="a1"/>
    <w:rsid w:val="008011E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kern w:val="0"/>
      <w:lang w:eastAsia="ru-RU"/>
      <w14:ligatures w14:val="none"/>
    </w:rPr>
  </w:style>
  <w:style w:type="paragraph" w:customStyle="1" w:styleId="xl107">
    <w:name w:val="xl107"/>
    <w:basedOn w:val="a1"/>
    <w:rsid w:val="008011E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kern w:val="0"/>
      <w:lang w:eastAsia="ru-RU"/>
      <w14:ligatures w14:val="none"/>
    </w:rPr>
  </w:style>
  <w:style w:type="paragraph" w:customStyle="1" w:styleId="xl108">
    <w:name w:val="xl108"/>
    <w:basedOn w:val="a1"/>
    <w:rsid w:val="008011EF"/>
    <w:pPr>
      <w:pBdr>
        <w:left w:val="single" w:sz="8"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109">
    <w:name w:val="xl109"/>
    <w:basedOn w:val="a1"/>
    <w:rsid w:val="008011EF"/>
    <w:pPr>
      <w:pBdr>
        <w:left w:val="single" w:sz="8" w:space="0" w:color="auto"/>
        <w:bottom w:val="single" w:sz="8"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110">
    <w:name w:val="xl110"/>
    <w:basedOn w:val="a1"/>
    <w:rsid w:val="008011EF"/>
    <w:pPr>
      <w:pBdr>
        <w:left w:val="single" w:sz="4" w:space="0" w:color="auto"/>
        <w:right w:val="single" w:sz="8"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kern w:val="0"/>
      <w:sz w:val="20"/>
      <w:szCs w:val="20"/>
      <w:lang w:eastAsia="ru-RU"/>
      <w14:ligatures w14:val="none"/>
    </w:rPr>
  </w:style>
  <w:style w:type="paragraph" w:customStyle="1" w:styleId="xl111">
    <w:name w:val="xl111"/>
    <w:basedOn w:val="a1"/>
    <w:rsid w:val="008011EF"/>
    <w:pPr>
      <w:pBdr>
        <w:left w:val="single" w:sz="4" w:space="0" w:color="auto"/>
        <w:bottom w:val="single" w:sz="8" w:space="0" w:color="auto"/>
        <w:right w:val="single" w:sz="8"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kern w:val="0"/>
      <w:sz w:val="20"/>
      <w:szCs w:val="20"/>
      <w:lang w:eastAsia="ru-RU"/>
      <w14:ligatures w14:val="none"/>
    </w:rPr>
  </w:style>
  <w:style w:type="character" w:customStyle="1" w:styleId="affffffff2">
    <w:name w:val="Название Знак"/>
    <w:uiPriority w:val="10"/>
    <w:rsid w:val="008011EF"/>
    <w:rPr>
      <w:rFonts w:ascii="Times New Roman" w:eastAsia="Times New Roman" w:hAnsi="Times New Roman" w:cs="Times New Roman"/>
      <w:i/>
      <w:sz w:val="28"/>
      <w:szCs w:val="20"/>
      <w:lang w:eastAsia="zh-CN"/>
    </w:rPr>
  </w:style>
  <w:style w:type="paragraph" w:styleId="3a">
    <w:name w:val="Body Text Indent 3"/>
    <w:basedOn w:val="a1"/>
    <w:link w:val="3b"/>
    <w:uiPriority w:val="99"/>
    <w:rsid w:val="008011EF"/>
    <w:pPr>
      <w:spacing w:after="120"/>
      <w:ind w:left="283"/>
    </w:pPr>
    <w:rPr>
      <w:rFonts w:ascii="Times New Roman" w:eastAsia="Times New Roman" w:hAnsi="Times New Roman" w:cs="Times New Roman"/>
      <w:kern w:val="0"/>
      <w:sz w:val="16"/>
      <w:szCs w:val="16"/>
      <w:lang w:eastAsia="ru-RU"/>
      <w14:ligatures w14:val="none"/>
    </w:rPr>
  </w:style>
  <w:style w:type="character" w:customStyle="1" w:styleId="3b">
    <w:name w:val="Основной текст с отступом 3 Знак"/>
    <w:basedOn w:val="a2"/>
    <w:link w:val="3a"/>
    <w:uiPriority w:val="99"/>
    <w:rsid w:val="008011EF"/>
    <w:rPr>
      <w:rFonts w:ascii="Times New Roman" w:eastAsia="Times New Roman" w:hAnsi="Times New Roman" w:cs="Times New Roman"/>
      <w:kern w:val="0"/>
      <w:sz w:val="16"/>
      <w:szCs w:val="16"/>
      <w:lang w:eastAsia="ru-RU"/>
      <w14:ligatures w14:val="none"/>
    </w:rPr>
  </w:style>
  <w:style w:type="paragraph" w:styleId="affffffff3">
    <w:name w:val="Plain Text"/>
    <w:basedOn w:val="a1"/>
    <w:link w:val="affffffff4"/>
    <w:rsid w:val="008011EF"/>
    <w:rPr>
      <w:rFonts w:ascii="Courier New" w:eastAsia="Times New Roman" w:hAnsi="Courier New" w:cs="Courier New"/>
      <w:kern w:val="0"/>
      <w:sz w:val="20"/>
      <w:szCs w:val="20"/>
      <w:lang w:eastAsia="ru-RU"/>
      <w14:ligatures w14:val="none"/>
    </w:rPr>
  </w:style>
  <w:style w:type="character" w:customStyle="1" w:styleId="affffffff4">
    <w:name w:val="Текст Знак"/>
    <w:basedOn w:val="a2"/>
    <w:link w:val="affffffff3"/>
    <w:rsid w:val="008011EF"/>
    <w:rPr>
      <w:rFonts w:ascii="Courier New" w:eastAsia="Times New Roman" w:hAnsi="Courier New" w:cs="Courier New"/>
      <w:kern w:val="0"/>
      <w:sz w:val="20"/>
      <w:szCs w:val="20"/>
      <w:lang w:eastAsia="ru-RU"/>
      <w14:ligatures w14:val="none"/>
    </w:rPr>
  </w:style>
  <w:style w:type="character" w:styleId="HTML">
    <w:name w:val="HTML Cite"/>
    <w:uiPriority w:val="99"/>
    <w:unhideWhenUsed/>
    <w:rsid w:val="008011EF"/>
    <w:rPr>
      <w:i/>
      <w:iCs/>
    </w:rPr>
  </w:style>
  <w:style w:type="character" w:customStyle="1" w:styleId="submenu-table">
    <w:name w:val="submenu-table"/>
    <w:rsid w:val="008011EF"/>
  </w:style>
  <w:style w:type="paragraph" w:customStyle="1" w:styleId="affffffff5">
    <w:name w:val="Знак Знак Знак Знак Знак Знак Знак"/>
    <w:basedOn w:val="a1"/>
    <w:rsid w:val="008011EF"/>
    <w:pPr>
      <w:tabs>
        <w:tab w:val="num" w:pos="643"/>
      </w:tabs>
      <w:spacing w:after="160" w:line="240" w:lineRule="exact"/>
    </w:pPr>
    <w:rPr>
      <w:rFonts w:ascii="Verdana" w:eastAsia="Times New Roman" w:hAnsi="Verdana" w:cs="Verdana"/>
      <w:kern w:val="0"/>
      <w:sz w:val="20"/>
      <w:szCs w:val="20"/>
      <w:lang w:val="en-US"/>
      <w14:ligatures w14:val="none"/>
    </w:rPr>
  </w:style>
  <w:style w:type="paragraph" w:customStyle="1" w:styleId="a">
    <w:name w:val="список с точками"/>
    <w:basedOn w:val="a1"/>
    <w:rsid w:val="008011EF"/>
    <w:pPr>
      <w:numPr>
        <w:numId w:val="12"/>
      </w:numPr>
      <w:tabs>
        <w:tab w:val="num" w:pos="756"/>
      </w:tabs>
      <w:spacing w:line="312" w:lineRule="auto"/>
      <w:ind w:left="756"/>
      <w:jc w:val="both"/>
    </w:pPr>
    <w:rPr>
      <w:rFonts w:ascii="Times New Roman" w:eastAsia="Times New Roman" w:hAnsi="Times New Roman" w:cs="Times New Roman"/>
      <w:kern w:val="0"/>
      <w:lang w:eastAsia="ru-RU"/>
      <w14:ligatures w14:val="none"/>
    </w:rPr>
  </w:style>
  <w:style w:type="paragraph" w:customStyle="1" w:styleId="1f3">
    <w:name w:val="Обычный1"/>
    <w:uiPriority w:val="99"/>
    <w:qFormat/>
    <w:rsid w:val="008011EF"/>
    <w:pPr>
      <w:ind w:firstLine="567"/>
      <w:jc w:val="both"/>
    </w:pPr>
    <w:rPr>
      <w:rFonts w:ascii="Times New Roman" w:eastAsia="Times New Roman" w:hAnsi="Times New Roman" w:cs="Times New Roman"/>
      <w:kern w:val="0"/>
      <w:sz w:val="28"/>
      <w:szCs w:val="20"/>
      <w:lang w:eastAsia="ko-KR"/>
      <w14:ligatures w14:val="none"/>
    </w:rPr>
  </w:style>
  <w:style w:type="paragraph" w:styleId="1f4">
    <w:name w:val="index 1"/>
    <w:basedOn w:val="a1"/>
    <w:next w:val="a1"/>
    <w:autoRedefine/>
    <w:unhideWhenUsed/>
    <w:rsid w:val="008011EF"/>
    <w:pPr>
      <w:ind w:left="240" w:hanging="240"/>
    </w:pPr>
    <w:rPr>
      <w:rFonts w:ascii="Times New Roman" w:eastAsia="SimSun" w:hAnsi="Times New Roman" w:cs="Times New Roman"/>
      <w:kern w:val="0"/>
      <w:lang w:eastAsia="zh-CN"/>
      <w14:ligatures w14:val="none"/>
    </w:rPr>
  </w:style>
  <w:style w:type="paragraph" w:styleId="affffffff6">
    <w:name w:val="index heading"/>
    <w:basedOn w:val="a1"/>
    <w:rsid w:val="008011EF"/>
    <w:pPr>
      <w:suppressLineNumbers/>
      <w:suppressAutoHyphens/>
    </w:pPr>
    <w:rPr>
      <w:rFonts w:ascii="Arial" w:eastAsia="Times New Roman" w:hAnsi="Arial" w:cs="Tahoma"/>
      <w:kern w:val="0"/>
      <w:lang w:eastAsia="ru-RU"/>
      <w14:ligatures w14:val="none"/>
    </w:rPr>
  </w:style>
  <w:style w:type="paragraph" w:customStyle="1" w:styleId="1f5">
    <w:name w:val="1"/>
    <w:basedOn w:val="a1"/>
    <w:uiPriority w:val="99"/>
    <w:qFormat/>
    <w:rsid w:val="008011EF"/>
    <w:pPr>
      <w:tabs>
        <w:tab w:val="left" w:pos="708"/>
      </w:tabs>
      <w:spacing w:after="160" w:line="240" w:lineRule="exact"/>
    </w:pPr>
    <w:rPr>
      <w:rFonts w:ascii="Verdana" w:eastAsia="Times New Roman" w:hAnsi="Verdana" w:cs="Verdana"/>
      <w:kern w:val="0"/>
      <w:sz w:val="20"/>
      <w:szCs w:val="20"/>
      <w:lang w:val="en-US"/>
      <w14:ligatures w14:val="none"/>
    </w:rPr>
  </w:style>
  <w:style w:type="paragraph" w:customStyle="1" w:styleId="affffffff7">
    <w:name w:val="Знак Знак Знак Знак Знак Знак"/>
    <w:basedOn w:val="a1"/>
    <w:rsid w:val="008011EF"/>
    <w:pPr>
      <w:tabs>
        <w:tab w:val="num" w:pos="643"/>
      </w:tabs>
      <w:spacing w:after="160" w:line="240" w:lineRule="exact"/>
    </w:pPr>
    <w:rPr>
      <w:rFonts w:ascii="Verdana" w:eastAsia="Times New Roman" w:hAnsi="Verdana" w:cs="Verdana"/>
      <w:kern w:val="0"/>
      <w:sz w:val="20"/>
      <w:szCs w:val="20"/>
      <w:lang w:val="en-US"/>
      <w14:ligatures w14:val="none"/>
    </w:rPr>
  </w:style>
  <w:style w:type="character" w:customStyle="1" w:styleId="apple-style-span">
    <w:name w:val="apple-style-span"/>
    <w:rsid w:val="008011EF"/>
  </w:style>
  <w:style w:type="paragraph" w:customStyle="1" w:styleId="3c">
    <w:name w:val="Основной текст3"/>
    <w:basedOn w:val="a1"/>
    <w:rsid w:val="008011EF"/>
    <w:pPr>
      <w:widowControl w:val="0"/>
      <w:shd w:val="clear" w:color="auto" w:fill="FFFFFF"/>
      <w:spacing w:line="278" w:lineRule="exact"/>
      <w:ind w:hanging="440"/>
      <w:jc w:val="both"/>
    </w:pPr>
    <w:rPr>
      <w:rFonts w:ascii="Times New Roman" w:eastAsia="Calibri" w:hAnsi="Times New Roman" w:cs="Times New Roman"/>
      <w:kern w:val="0"/>
      <w:sz w:val="20"/>
      <w:szCs w:val="20"/>
      <w:lang w:eastAsia="zh-CN"/>
      <w14:ligatures w14:val="none"/>
    </w:rPr>
  </w:style>
  <w:style w:type="character" w:customStyle="1" w:styleId="gogofoundword">
    <w:name w:val="gogofoundword"/>
    <w:rsid w:val="008011EF"/>
  </w:style>
  <w:style w:type="paragraph" w:customStyle="1" w:styleId="14">
    <w:name w:val="Знак сноски1"/>
    <w:basedOn w:val="a1"/>
    <w:link w:val="af8"/>
    <w:rsid w:val="008011EF"/>
    <w:rPr>
      <w:rFonts w:cs="Times New Roman"/>
      <w:vertAlign w:val="superscript"/>
    </w:rPr>
  </w:style>
  <w:style w:type="character" w:customStyle="1" w:styleId="118">
    <w:name w:val="Раздел 1.1 Знак"/>
    <w:link w:val="117"/>
    <w:rsid w:val="008011EF"/>
    <w:rPr>
      <w:rFonts w:ascii="Times New Roman" w:eastAsia="Times New Roman" w:hAnsi="Times New Roman" w:cs="Times New Roman"/>
      <w:color w:val="000000"/>
      <w:kern w:val="0"/>
      <w:szCs w:val="20"/>
      <w:lang w:eastAsia="ru-RU"/>
      <w14:ligatures w14:val="none"/>
    </w:rPr>
  </w:style>
  <w:style w:type="character" w:customStyle="1" w:styleId="fontstyle01">
    <w:name w:val="fontstyle01"/>
    <w:qFormat/>
    <w:rsid w:val="008011EF"/>
    <w:rPr>
      <w:rFonts w:ascii="ArialMT" w:hAnsi="ArialMT" w:hint="default"/>
      <w:b w:val="0"/>
      <w:bCs w:val="0"/>
      <w:i w:val="0"/>
      <w:iCs w:val="0"/>
      <w:color w:val="000000"/>
      <w:sz w:val="30"/>
      <w:szCs w:val="30"/>
    </w:rPr>
  </w:style>
  <w:style w:type="character" w:customStyle="1" w:styleId="1f6">
    <w:name w:val="Верхний колонтитул Знак1"/>
    <w:uiPriority w:val="99"/>
    <w:semiHidden/>
    <w:rsid w:val="008011EF"/>
    <w:rPr>
      <w:rFonts w:ascii="Calibri" w:eastAsia="Times New Roman" w:hAnsi="Calibri" w:cs="Times New Roman"/>
      <w:lang w:eastAsia="ru-RU"/>
    </w:rPr>
  </w:style>
  <w:style w:type="character" w:customStyle="1" w:styleId="1f7">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8011EF"/>
    <w:rPr>
      <w:rFonts w:ascii="Calibri" w:eastAsia="Times New Roman" w:hAnsi="Calibri" w:cs="Times New Roman"/>
      <w:lang w:eastAsia="ru-RU"/>
    </w:rPr>
  </w:style>
  <w:style w:type="character" w:customStyle="1" w:styleId="c6">
    <w:name w:val="c6"/>
    <w:rsid w:val="008011EF"/>
  </w:style>
  <w:style w:type="paragraph" w:customStyle="1" w:styleId="c13">
    <w:name w:val="c13"/>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c3">
    <w:name w:val="c3"/>
    <w:uiPriority w:val="99"/>
    <w:rsid w:val="008011EF"/>
  </w:style>
  <w:style w:type="paragraph" w:customStyle="1" w:styleId="c15">
    <w:name w:val="c15"/>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c62">
    <w:name w:val="c62"/>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c39">
    <w:name w:val="c39"/>
    <w:rsid w:val="008011EF"/>
  </w:style>
  <w:style w:type="paragraph" w:customStyle="1" w:styleId="c127">
    <w:name w:val="c127"/>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c19">
    <w:name w:val="c19"/>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215">
    <w:name w:val="Заголовок 21"/>
    <w:basedOn w:val="a1"/>
    <w:next w:val="a1"/>
    <w:uiPriority w:val="9"/>
    <w:semiHidden/>
    <w:unhideWhenUsed/>
    <w:qFormat/>
    <w:rsid w:val="008011EF"/>
    <w:pPr>
      <w:keepNext/>
      <w:keepLines/>
      <w:spacing w:before="40" w:line="259" w:lineRule="auto"/>
      <w:outlineLvl w:val="1"/>
    </w:pPr>
    <w:rPr>
      <w:rFonts w:ascii="Calibri Light" w:eastAsia="Times New Roman" w:hAnsi="Calibri Light" w:cs="Times New Roman"/>
      <w:color w:val="2F5496"/>
      <w:kern w:val="0"/>
      <w:sz w:val="28"/>
      <w:szCs w:val="28"/>
      <w14:ligatures w14:val="none"/>
    </w:rPr>
  </w:style>
  <w:style w:type="paragraph" w:customStyle="1" w:styleId="411">
    <w:name w:val="Заголовок 41"/>
    <w:basedOn w:val="a1"/>
    <w:next w:val="a1"/>
    <w:uiPriority w:val="9"/>
    <w:semiHidden/>
    <w:unhideWhenUsed/>
    <w:qFormat/>
    <w:rsid w:val="008011EF"/>
    <w:pPr>
      <w:keepNext/>
      <w:keepLines/>
      <w:spacing w:before="40" w:line="259" w:lineRule="auto"/>
      <w:outlineLvl w:val="3"/>
    </w:pPr>
    <w:rPr>
      <w:rFonts w:ascii="Calibri" w:eastAsia="Times New Roman" w:hAnsi="Calibri" w:cs="Times New Roman"/>
      <w:i/>
      <w:iCs/>
      <w:kern w:val="0"/>
      <w:sz w:val="22"/>
      <w:szCs w:val="22"/>
      <w14:ligatures w14:val="none"/>
    </w:rPr>
  </w:style>
  <w:style w:type="paragraph" w:customStyle="1" w:styleId="511">
    <w:name w:val="Заголовок 51"/>
    <w:basedOn w:val="a1"/>
    <w:next w:val="a1"/>
    <w:uiPriority w:val="9"/>
    <w:semiHidden/>
    <w:unhideWhenUsed/>
    <w:qFormat/>
    <w:rsid w:val="008011EF"/>
    <w:pPr>
      <w:keepNext/>
      <w:keepLines/>
      <w:spacing w:before="40" w:line="259" w:lineRule="auto"/>
      <w:outlineLvl w:val="4"/>
    </w:pPr>
    <w:rPr>
      <w:rFonts w:ascii="Calibri" w:eastAsia="Times New Roman" w:hAnsi="Calibri" w:cs="Times New Roman"/>
      <w:color w:val="2F5496"/>
      <w:kern w:val="0"/>
      <w:sz w:val="22"/>
      <w:szCs w:val="22"/>
      <w14:ligatures w14:val="none"/>
    </w:rPr>
  </w:style>
  <w:style w:type="paragraph" w:customStyle="1" w:styleId="610">
    <w:name w:val="Заголовок 61"/>
    <w:basedOn w:val="a1"/>
    <w:next w:val="a1"/>
    <w:uiPriority w:val="9"/>
    <w:semiHidden/>
    <w:unhideWhenUsed/>
    <w:qFormat/>
    <w:rsid w:val="008011EF"/>
    <w:pPr>
      <w:keepNext/>
      <w:keepLines/>
      <w:spacing w:before="40" w:line="259" w:lineRule="auto"/>
      <w:outlineLvl w:val="5"/>
    </w:pPr>
    <w:rPr>
      <w:rFonts w:ascii="Calibri" w:eastAsia="Times New Roman" w:hAnsi="Calibri" w:cs="Times New Roman"/>
      <w:color w:val="1F3864"/>
      <w:kern w:val="0"/>
      <w:sz w:val="22"/>
      <w:szCs w:val="22"/>
      <w14:ligatures w14:val="none"/>
    </w:rPr>
  </w:style>
  <w:style w:type="paragraph" w:customStyle="1" w:styleId="710">
    <w:name w:val="Заголовок 71"/>
    <w:basedOn w:val="a1"/>
    <w:next w:val="a1"/>
    <w:uiPriority w:val="9"/>
    <w:semiHidden/>
    <w:unhideWhenUsed/>
    <w:qFormat/>
    <w:rsid w:val="008011EF"/>
    <w:pPr>
      <w:keepNext/>
      <w:keepLines/>
      <w:spacing w:before="40" w:line="259" w:lineRule="auto"/>
      <w:outlineLvl w:val="6"/>
    </w:pPr>
    <w:rPr>
      <w:rFonts w:ascii="Calibri Light" w:eastAsia="Times New Roman" w:hAnsi="Calibri Light" w:cs="Times New Roman"/>
      <w:i/>
      <w:iCs/>
      <w:color w:val="1F3864"/>
      <w:kern w:val="0"/>
      <w:sz w:val="22"/>
      <w:szCs w:val="22"/>
      <w14:ligatures w14:val="none"/>
    </w:rPr>
  </w:style>
  <w:style w:type="paragraph" w:customStyle="1" w:styleId="810">
    <w:name w:val="Заголовок 81"/>
    <w:basedOn w:val="a1"/>
    <w:next w:val="a1"/>
    <w:uiPriority w:val="9"/>
    <w:semiHidden/>
    <w:unhideWhenUsed/>
    <w:qFormat/>
    <w:rsid w:val="008011EF"/>
    <w:pPr>
      <w:keepNext/>
      <w:keepLines/>
      <w:spacing w:before="40" w:line="259" w:lineRule="auto"/>
      <w:outlineLvl w:val="7"/>
    </w:pPr>
    <w:rPr>
      <w:rFonts w:ascii="Calibri" w:eastAsia="Times New Roman" w:hAnsi="Calibri" w:cs="Times New Roman"/>
      <w:color w:val="262626"/>
      <w:kern w:val="0"/>
      <w:sz w:val="21"/>
      <w:szCs w:val="21"/>
      <w14:ligatures w14:val="none"/>
    </w:rPr>
  </w:style>
  <w:style w:type="paragraph" w:customStyle="1" w:styleId="911">
    <w:name w:val="Заголовок 91"/>
    <w:basedOn w:val="a1"/>
    <w:next w:val="a1"/>
    <w:uiPriority w:val="9"/>
    <w:semiHidden/>
    <w:unhideWhenUsed/>
    <w:qFormat/>
    <w:rsid w:val="008011EF"/>
    <w:pPr>
      <w:keepNext/>
      <w:keepLines/>
      <w:spacing w:before="40" w:line="259" w:lineRule="auto"/>
      <w:outlineLvl w:val="8"/>
    </w:pPr>
    <w:rPr>
      <w:rFonts w:ascii="Calibri Light" w:eastAsia="Times New Roman" w:hAnsi="Calibri Light" w:cs="Times New Roman"/>
      <w:i/>
      <w:iCs/>
      <w:color w:val="262626"/>
      <w:kern w:val="0"/>
      <w:sz w:val="21"/>
      <w:szCs w:val="21"/>
      <w14:ligatures w14:val="none"/>
    </w:rPr>
  </w:style>
  <w:style w:type="numbering" w:customStyle="1" w:styleId="11110">
    <w:name w:val="Нет списка1111"/>
    <w:next w:val="a4"/>
    <w:uiPriority w:val="99"/>
    <w:semiHidden/>
    <w:unhideWhenUsed/>
    <w:rsid w:val="008011EF"/>
  </w:style>
  <w:style w:type="paragraph" w:customStyle="1" w:styleId="1f8">
    <w:name w:val="Название объекта1"/>
    <w:basedOn w:val="a1"/>
    <w:next w:val="a1"/>
    <w:uiPriority w:val="35"/>
    <w:semiHidden/>
    <w:unhideWhenUsed/>
    <w:qFormat/>
    <w:rsid w:val="008011EF"/>
    <w:pPr>
      <w:spacing w:after="200"/>
    </w:pPr>
    <w:rPr>
      <w:rFonts w:ascii="Calibri" w:eastAsia="Times New Roman" w:hAnsi="Calibri" w:cs="Times New Roman"/>
      <w:i/>
      <w:iCs/>
      <w:color w:val="44546A"/>
      <w:kern w:val="0"/>
      <w:sz w:val="18"/>
      <w:szCs w:val="18"/>
      <w14:ligatures w14:val="none"/>
    </w:rPr>
  </w:style>
  <w:style w:type="paragraph" w:customStyle="1" w:styleId="1f9">
    <w:name w:val="Подзаголовок1"/>
    <w:basedOn w:val="a1"/>
    <w:next w:val="a1"/>
    <w:uiPriority w:val="11"/>
    <w:qFormat/>
    <w:rsid w:val="008011EF"/>
    <w:pPr>
      <w:numPr>
        <w:ilvl w:val="1"/>
      </w:numPr>
      <w:spacing w:after="160" w:line="259" w:lineRule="auto"/>
    </w:pPr>
    <w:rPr>
      <w:rFonts w:ascii="Calibri" w:eastAsia="Times New Roman" w:hAnsi="Calibri" w:cs="Times New Roman"/>
      <w:color w:val="5A5A5A"/>
      <w:spacing w:val="15"/>
      <w:kern w:val="0"/>
      <w:sz w:val="22"/>
      <w:szCs w:val="22"/>
      <w14:ligatures w14:val="none"/>
    </w:rPr>
  </w:style>
  <w:style w:type="paragraph" w:customStyle="1" w:styleId="1fa">
    <w:name w:val="Без интервала1"/>
    <w:next w:val="affffffe"/>
    <w:uiPriority w:val="1"/>
    <w:qFormat/>
    <w:rsid w:val="008011EF"/>
    <w:rPr>
      <w:rFonts w:ascii="Calibri" w:eastAsia="Times New Roman" w:hAnsi="Calibri" w:cs="Times New Roman"/>
      <w:kern w:val="0"/>
      <w:sz w:val="22"/>
      <w:szCs w:val="22"/>
      <w14:ligatures w14:val="none"/>
    </w:rPr>
  </w:style>
  <w:style w:type="paragraph" w:customStyle="1" w:styleId="216">
    <w:name w:val="Цитата 21"/>
    <w:basedOn w:val="a1"/>
    <w:next w:val="a1"/>
    <w:uiPriority w:val="29"/>
    <w:qFormat/>
    <w:rsid w:val="008011EF"/>
    <w:pPr>
      <w:spacing w:before="200" w:after="160" w:line="259" w:lineRule="auto"/>
      <w:ind w:left="864" w:right="864"/>
    </w:pPr>
    <w:rPr>
      <w:rFonts w:ascii="Calibri" w:eastAsia="Times New Roman" w:hAnsi="Calibri" w:cs="Times New Roman"/>
      <w:i/>
      <w:iCs/>
      <w:color w:val="404040"/>
      <w:kern w:val="0"/>
      <w:sz w:val="22"/>
      <w:szCs w:val="22"/>
      <w14:ligatures w14:val="none"/>
    </w:rPr>
  </w:style>
  <w:style w:type="paragraph" w:customStyle="1" w:styleId="1fb">
    <w:name w:val="Выделенная цитата1"/>
    <w:basedOn w:val="a1"/>
    <w:next w:val="a1"/>
    <w:uiPriority w:val="30"/>
    <w:qFormat/>
    <w:rsid w:val="008011EF"/>
    <w:pPr>
      <w:pBdr>
        <w:top w:val="single" w:sz="4" w:space="10" w:color="4472C4"/>
        <w:bottom w:val="single" w:sz="4" w:space="10" w:color="4472C4"/>
      </w:pBdr>
      <w:spacing w:before="360" w:after="360" w:line="259" w:lineRule="auto"/>
      <w:ind w:left="864" w:right="864"/>
      <w:jc w:val="center"/>
    </w:pPr>
    <w:rPr>
      <w:rFonts w:ascii="Calibri" w:eastAsia="Times New Roman" w:hAnsi="Calibri" w:cs="Times New Roman"/>
      <w:i/>
      <w:iCs/>
      <w:color w:val="4472C4"/>
      <w:kern w:val="0"/>
      <w:sz w:val="22"/>
      <w:szCs w:val="22"/>
      <w14:ligatures w14:val="none"/>
    </w:rPr>
  </w:style>
  <w:style w:type="character" w:customStyle="1" w:styleId="1fc">
    <w:name w:val="Слабое выделение1"/>
    <w:qFormat/>
    <w:rsid w:val="008011EF"/>
    <w:rPr>
      <w:i/>
      <w:iCs/>
      <w:color w:val="404040"/>
    </w:rPr>
  </w:style>
  <w:style w:type="character" w:customStyle="1" w:styleId="1fd">
    <w:name w:val="Сильное выделение1"/>
    <w:uiPriority w:val="21"/>
    <w:qFormat/>
    <w:rsid w:val="008011EF"/>
    <w:rPr>
      <w:i/>
      <w:iCs/>
      <w:color w:val="4472C4"/>
    </w:rPr>
  </w:style>
  <w:style w:type="character" w:customStyle="1" w:styleId="1fe">
    <w:name w:val="Слабая ссылка1"/>
    <w:uiPriority w:val="31"/>
    <w:qFormat/>
    <w:rsid w:val="008011EF"/>
    <w:rPr>
      <w:smallCaps/>
      <w:color w:val="404040"/>
    </w:rPr>
  </w:style>
  <w:style w:type="character" w:customStyle="1" w:styleId="1ff">
    <w:name w:val="Сильная ссылка1"/>
    <w:uiPriority w:val="32"/>
    <w:qFormat/>
    <w:rsid w:val="008011EF"/>
    <w:rPr>
      <w:b/>
      <w:bCs/>
      <w:smallCaps/>
      <w:color w:val="4472C4"/>
      <w:spacing w:val="5"/>
    </w:rPr>
  </w:style>
  <w:style w:type="character" w:styleId="affffffff8">
    <w:name w:val="Book Title"/>
    <w:uiPriority w:val="33"/>
    <w:qFormat/>
    <w:rsid w:val="008011EF"/>
    <w:rPr>
      <w:b/>
      <w:bCs/>
      <w:i/>
      <w:iCs/>
      <w:spacing w:val="5"/>
    </w:rPr>
  </w:style>
  <w:style w:type="table" w:customStyle="1" w:styleId="420">
    <w:name w:val="Сетка таблицы42"/>
    <w:basedOn w:val="a3"/>
    <w:next w:val="affffff1"/>
    <w:uiPriority w:val="39"/>
    <w:rsid w:val="008011EF"/>
    <w:rPr>
      <w:rFonts w:ascii="Calibri" w:eastAsia="Calibri" w:hAnsi="Calibri" w:cs="Calibri"/>
      <w:kern w:val="0"/>
      <w:sz w:val="22"/>
      <w:szCs w:val="22"/>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link">
    <w:name w:val="page-link"/>
    <w:basedOn w:val="a2"/>
    <w:rsid w:val="008011EF"/>
  </w:style>
  <w:style w:type="paragraph" w:customStyle="1" w:styleId="119">
    <w:name w:val="Оглавление 11"/>
    <w:basedOn w:val="a1"/>
    <w:next w:val="a1"/>
    <w:autoRedefine/>
    <w:uiPriority w:val="39"/>
    <w:unhideWhenUsed/>
    <w:rsid w:val="008011EF"/>
    <w:pPr>
      <w:spacing w:after="100" w:line="259" w:lineRule="auto"/>
    </w:pPr>
    <w:rPr>
      <w:rFonts w:ascii="Calibri" w:eastAsia="Times New Roman" w:hAnsi="Calibri" w:cs="Times New Roman"/>
      <w:kern w:val="0"/>
      <w:sz w:val="22"/>
      <w:szCs w:val="22"/>
      <w14:ligatures w14:val="none"/>
    </w:rPr>
  </w:style>
  <w:style w:type="table" w:customStyle="1" w:styleId="4110">
    <w:name w:val="Сетка таблицы411"/>
    <w:basedOn w:val="a3"/>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7">
    <w:name w:val="Заголовок 2 Знак1"/>
    <w:uiPriority w:val="9"/>
    <w:semiHidden/>
    <w:rsid w:val="008011EF"/>
    <w:rPr>
      <w:rFonts w:ascii="Cambria" w:eastAsia="Times New Roman" w:hAnsi="Cambria" w:cs="Times New Roman"/>
      <w:b/>
      <w:bCs/>
      <w:color w:val="4F81BD"/>
      <w:sz w:val="26"/>
      <w:szCs w:val="26"/>
    </w:rPr>
  </w:style>
  <w:style w:type="character" w:customStyle="1" w:styleId="412">
    <w:name w:val="Заголовок 4 Знак1"/>
    <w:uiPriority w:val="9"/>
    <w:semiHidden/>
    <w:rsid w:val="008011EF"/>
    <w:rPr>
      <w:rFonts w:ascii="Cambria" w:eastAsia="Times New Roman" w:hAnsi="Cambria" w:cs="Times New Roman"/>
      <w:b/>
      <w:bCs/>
      <w:i/>
      <w:iCs/>
      <w:color w:val="4F81BD"/>
    </w:rPr>
  </w:style>
  <w:style w:type="character" w:customStyle="1" w:styleId="512">
    <w:name w:val="Заголовок 5 Знак1"/>
    <w:uiPriority w:val="9"/>
    <w:semiHidden/>
    <w:rsid w:val="008011EF"/>
    <w:rPr>
      <w:rFonts w:ascii="Cambria" w:eastAsia="Times New Roman" w:hAnsi="Cambria" w:cs="Times New Roman"/>
      <w:color w:val="243F60"/>
    </w:rPr>
  </w:style>
  <w:style w:type="character" w:customStyle="1" w:styleId="611">
    <w:name w:val="Заголовок 6 Знак1"/>
    <w:uiPriority w:val="9"/>
    <w:semiHidden/>
    <w:rsid w:val="008011EF"/>
    <w:rPr>
      <w:rFonts w:ascii="Cambria" w:eastAsia="Times New Roman" w:hAnsi="Cambria" w:cs="Times New Roman"/>
      <w:i/>
      <w:iCs/>
      <w:color w:val="243F60"/>
    </w:rPr>
  </w:style>
  <w:style w:type="character" w:customStyle="1" w:styleId="711">
    <w:name w:val="Заголовок 7 Знак1"/>
    <w:uiPriority w:val="9"/>
    <w:semiHidden/>
    <w:rsid w:val="008011EF"/>
    <w:rPr>
      <w:rFonts w:ascii="Cambria" w:eastAsia="Times New Roman" w:hAnsi="Cambria" w:cs="Times New Roman"/>
      <w:i/>
      <w:iCs/>
      <w:color w:val="404040"/>
    </w:rPr>
  </w:style>
  <w:style w:type="character" w:customStyle="1" w:styleId="811">
    <w:name w:val="Заголовок 8 Знак1"/>
    <w:uiPriority w:val="9"/>
    <w:semiHidden/>
    <w:rsid w:val="008011EF"/>
    <w:rPr>
      <w:rFonts w:ascii="Cambria" w:eastAsia="Times New Roman" w:hAnsi="Cambria" w:cs="Times New Roman"/>
      <w:color w:val="404040"/>
      <w:sz w:val="20"/>
      <w:szCs w:val="20"/>
    </w:rPr>
  </w:style>
  <w:style w:type="character" w:customStyle="1" w:styleId="912">
    <w:name w:val="Заголовок 9 Знак1"/>
    <w:uiPriority w:val="9"/>
    <w:semiHidden/>
    <w:rsid w:val="008011EF"/>
    <w:rPr>
      <w:rFonts w:ascii="Cambria" w:eastAsia="Times New Roman" w:hAnsi="Cambria" w:cs="Times New Roman"/>
      <w:i/>
      <w:iCs/>
      <w:color w:val="404040"/>
      <w:sz w:val="20"/>
      <w:szCs w:val="20"/>
    </w:rPr>
  </w:style>
  <w:style w:type="character" w:customStyle="1" w:styleId="1ff0">
    <w:name w:val="Название Знак1"/>
    <w:uiPriority w:val="10"/>
    <w:rsid w:val="008011EF"/>
    <w:rPr>
      <w:rFonts w:ascii="Cambria" w:eastAsia="Times New Roman" w:hAnsi="Cambria" w:cs="Times New Roman"/>
      <w:color w:val="17365D"/>
      <w:spacing w:val="5"/>
      <w:kern w:val="28"/>
      <w:sz w:val="52"/>
      <w:szCs w:val="52"/>
    </w:rPr>
  </w:style>
  <w:style w:type="character" w:customStyle="1" w:styleId="1ff1">
    <w:name w:val="Подзаголовок Знак1"/>
    <w:uiPriority w:val="11"/>
    <w:rsid w:val="008011EF"/>
    <w:rPr>
      <w:rFonts w:ascii="Cambria" w:eastAsia="Times New Roman" w:hAnsi="Cambria" w:cs="Times New Roman"/>
      <w:i/>
      <w:iCs/>
      <w:color w:val="4F81BD"/>
      <w:spacing w:val="15"/>
      <w:sz w:val="24"/>
      <w:szCs w:val="24"/>
    </w:rPr>
  </w:style>
  <w:style w:type="character" w:customStyle="1" w:styleId="218">
    <w:name w:val="Цитата 2 Знак1"/>
    <w:uiPriority w:val="29"/>
    <w:rsid w:val="008011EF"/>
    <w:rPr>
      <w:i/>
      <w:iCs/>
      <w:color w:val="404040"/>
      <w:sz w:val="22"/>
      <w:szCs w:val="22"/>
    </w:rPr>
  </w:style>
  <w:style w:type="paragraph" w:customStyle="1" w:styleId="2f1">
    <w:name w:val="Выделенная цитата2"/>
    <w:basedOn w:val="a1"/>
    <w:next w:val="a1"/>
    <w:uiPriority w:val="30"/>
    <w:qFormat/>
    <w:rsid w:val="008011EF"/>
    <w:pPr>
      <w:pBdr>
        <w:bottom w:val="single" w:sz="4" w:space="4" w:color="4F81BD"/>
      </w:pBdr>
      <w:spacing w:before="200" w:after="280"/>
      <w:ind w:left="936" w:right="936"/>
    </w:pPr>
    <w:rPr>
      <w:rFonts w:ascii="Times New Roman" w:eastAsia="Times New Roman" w:hAnsi="Times New Roman" w:cs="Times New Roman"/>
      <w:i/>
      <w:iCs/>
      <w:color w:val="4472C4"/>
      <w:kern w:val="0"/>
      <w:sz w:val="22"/>
      <w:szCs w:val="22"/>
      <w:lang w:eastAsia="ru-RU"/>
      <w14:ligatures w14:val="none"/>
    </w:rPr>
  </w:style>
  <w:style w:type="character" w:customStyle="1" w:styleId="1ff2">
    <w:name w:val="Выделенная цитата Знак1"/>
    <w:uiPriority w:val="30"/>
    <w:rsid w:val="008011EF"/>
    <w:rPr>
      <w:b/>
      <w:bCs/>
      <w:i/>
      <w:iCs/>
      <w:color w:val="4F81BD"/>
    </w:rPr>
  </w:style>
  <w:style w:type="character" w:customStyle="1" w:styleId="2f2">
    <w:name w:val="Слабое выделение2"/>
    <w:uiPriority w:val="19"/>
    <w:qFormat/>
    <w:rsid w:val="008011EF"/>
    <w:rPr>
      <w:i/>
      <w:iCs/>
      <w:color w:val="808080"/>
    </w:rPr>
  </w:style>
  <w:style w:type="character" w:customStyle="1" w:styleId="2f3">
    <w:name w:val="Сильное выделение2"/>
    <w:uiPriority w:val="21"/>
    <w:qFormat/>
    <w:rsid w:val="008011EF"/>
    <w:rPr>
      <w:b/>
      <w:bCs/>
      <w:i/>
      <w:iCs/>
      <w:color w:val="4F81BD"/>
    </w:rPr>
  </w:style>
  <w:style w:type="character" w:customStyle="1" w:styleId="2f4">
    <w:name w:val="Слабая ссылка2"/>
    <w:uiPriority w:val="31"/>
    <w:qFormat/>
    <w:rsid w:val="008011EF"/>
    <w:rPr>
      <w:smallCaps/>
      <w:color w:val="C0504D"/>
      <w:u w:val="single"/>
    </w:rPr>
  </w:style>
  <w:style w:type="character" w:customStyle="1" w:styleId="2f5">
    <w:name w:val="Сильная ссылка2"/>
    <w:uiPriority w:val="32"/>
    <w:qFormat/>
    <w:rsid w:val="008011EF"/>
    <w:rPr>
      <w:b/>
      <w:bCs/>
      <w:smallCaps/>
      <w:color w:val="C0504D"/>
      <w:spacing w:val="5"/>
      <w:u w:val="single"/>
    </w:rPr>
  </w:style>
  <w:style w:type="table" w:customStyle="1" w:styleId="4120">
    <w:name w:val="Сетка таблицы412"/>
    <w:basedOn w:val="a3"/>
    <w:uiPriority w:val="39"/>
    <w:rsid w:val="008011EF"/>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3">
    <w:name w:val="Заголовок Знак1"/>
    <w:rsid w:val="008011EF"/>
    <w:rPr>
      <w:rFonts w:ascii="Calibri Light" w:eastAsia="Times New Roman" w:hAnsi="Calibri Light" w:cs="Times New Roman"/>
      <w:spacing w:val="-10"/>
      <w:kern w:val="28"/>
      <w:sz w:val="56"/>
      <w:szCs w:val="56"/>
    </w:rPr>
  </w:style>
  <w:style w:type="character" w:customStyle="1" w:styleId="2f6">
    <w:name w:val="Выделенная цитата Знак2"/>
    <w:uiPriority w:val="30"/>
    <w:rsid w:val="008011EF"/>
    <w:rPr>
      <w:i/>
      <w:iCs/>
      <w:color w:val="4472C4"/>
      <w:sz w:val="22"/>
      <w:szCs w:val="22"/>
    </w:rPr>
  </w:style>
  <w:style w:type="character" w:styleId="affffffff9">
    <w:name w:val="Subtle Reference"/>
    <w:uiPriority w:val="31"/>
    <w:qFormat/>
    <w:rsid w:val="008011EF"/>
    <w:rPr>
      <w:smallCaps/>
      <w:color w:val="5A5A5A"/>
    </w:rPr>
  </w:style>
  <w:style w:type="character" w:customStyle="1" w:styleId="Heading3">
    <w:name w:val="Heading #3_"/>
    <w:link w:val="Heading30"/>
    <w:rsid w:val="008011EF"/>
    <w:rPr>
      <w:b/>
      <w:bCs/>
      <w:sz w:val="17"/>
      <w:szCs w:val="17"/>
      <w:shd w:val="clear" w:color="auto" w:fill="FFFFFF"/>
    </w:rPr>
  </w:style>
  <w:style w:type="paragraph" w:customStyle="1" w:styleId="Heading30">
    <w:name w:val="Heading #3"/>
    <w:basedOn w:val="a1"/>
    <w:link w:val="Heading3"/>
    <w:rsid w:val="008011EF"/>
    <w:pPr>
      <w:shd w:val="clear" w:color="auto" w:fill="FFFFFF"/>
      <w:spacing w:before="60" w:after="180" w:line="240" w:lineRule="atLeast"/>
      <w:outlineLvl w:val="2"/>
    </w:pPr>
    <w:rPr>
      <w:b/>
      <w:bCs/>
      <w:sz w:val="17"/>
      <w:szCs w:val="17"/>
      <w:shd w:val="clear" w:color="auto" w:fill="FFFFFF"/>
    </w:rPr>
  </w:style>
  <w:style w:type="paragraph" w:customStyle="1" w:styleId="1ff4">
    <w:name w:val="Абзац списка1"/>
    <w:basedOn w:val="a1"/>
    <w:rsid w:val="008011EF"/>
    <w:pPr>
      <w:spacing w:after="200" w:line="276" w:lineRule="auto"/>
      <w:ind w:left="720"/>
    </w:pPr>
    <w:rPr>
      <w:rFonts w:ascii="Calibri" w:eastAsia="Times New Roman" w:hAnsi="Calibri" w:cs="Times New Roman"/>
      <w:kern w:val="0"/>
      <w:sz w:val="22"/>
      <w:szCs w:val="22"/>
      <w14:ligatures w14:val="none"/>
    </w:rPr>
  </w:style>
  <w:style w:type="paragraph" w:customStyle="1" w:styleId="1ff5">
    <w:name w:val="Текст1"/>
    <w:basedOn w:val="a1"/>
    <w:rsid w:val="008011EF"/>
    <w:pPr>
      <w:spacing w:line="360" w:lineRule="auto"/>
      <w:ind w:firstLine="709"/>
    </w:pPr>
    <w:rPr>
      <w:rFonts w:ascii="Times New Roman" w:eastAsia="Times New Roman" w:hAnsi="Times New Roman" w:cs="Times New Roman"/>
      <w:kern w:val="0"/>
      <w:sz w:val="28"/>
      <w:lang w:eastAsia="ru-RU"/>
      <w14:ligatures w14:val="none"/>
    </w:rPr>
  </w:style>
  <w:style w:type="paragraph" w:customStyle="1" w:styleId="11a">
    <w:name w:val="Абзац списка11"/>
    <w:basedOn w:val="a1"/>
    <w:rsid w:val="008011EF"/>
    <w:pPr>
      <w:spacing w:after="200" w:line="276" w:lineRule="auto"/>
      <w:ind w:left="720"/>
    </w:pPr>
    <w:rPr>
      <w:rFonts w:ascii="Calibri" w:eastAsia="Times New Roman" w:hAnsi="Calibri" w:cs="Calibri"/>
      <w:caps/>
      <w:kern w:val="0"/>
      <w:sz w:val="22"/>
      <w:szCs w:val="22"/>
      <w14:ligatures w14:val="none"/>
    </w:rPr>
  </w:style>
  <w:style w:type="paragraph" w:customStyle="1" w:styleId="msonormalcxspmiddle">
    <w:name w:val="msonormalcxspmiddle"/>
    <w:basedOn w:val="a1"/>
    <w:rsid w:val="008011EF"/>
    <w:pPr>
      <w:ind w:firstLine="600"/>
    </w:pPr>
    <w:rPr>
      <w:rFonts w:ascii="Times New Roman" w:eastAsia="Times New Roman" w:hAnsi="Times New Roman" w:cs="Times New Roman"/>
      <w:caps/>
      <w:kern w:val="0"/>
      <w:lang w:eastAsia="ru-RU"/>
      <w14:ligatures w14:val="none"/>
    </w:rPr>
  </w:style>
  <w:style w:type="character" w:customStyle="1" w:styleId="1ff6">
    <w:name w:val="Неразрешенное упоминание1"/>
    <w:uiPriority w:val="99"/>
    <w:semiHidden/>
    <w:unhideWhenUsed/>
    <w:rsid w:val="008011EF"/>
    <w:rPr>
      <w:color w:val="605E5C"/>
      <w:shd w:val="clear" w:color="auto" w:fill="E1DFDD"/>
    </w:rPr>
  </w:style>
  <w:style w:type="numbering" w:customStyle="1" w:styleId="123">
    <w:name w:val="Нет списка12"/>
    <w:next w:val="a4"/>
    <w:uiPriority w:val="99"/>
    <w:semiHidden/>
    <w:unhideWhenUsed/>
    <w:rsid w:val="008011EF"/>
  </w:style>
  <w:style w:type="table" w:customStyle="1" w:styleId="430">
    <w:name w:val="Сетка таблицы43"/>
    <w:basedOn w:val="a3"/>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1"/>
    <w:next w:val="a1"/>
    <w:uiPriority w:val="99"/>
    <w:rsid w:val="008011EF"/>
    <w:pPr>
      <w:widowControl w:val="0"/>
      <w:autoSpaceDE w:val="0"/>
      <w:autoSpaceDN w:val="0"/>
      <w:adjustRightInd w:val="0"/>
      <w:spacing w:line="240" w:lineRule="atLeast"/>
      <w:ind w:firstLine="227"/>
      <w:jc w:val="both"/>
    </w:pPr>
    <w:rPr>
      <w:rFonts w:ascii="SchoolBookSanPin" w:eastAsia="Times New Roman" w:hAnsi="SchoolBookSanPin" w:cs="SchoolBookSanPin"/>
      <w:color w:val="000000"/>
      <w:kern w:val="0"/>
      <w:sz w:val="20"/>
      <w:szCs w:val="20"/>
      <w:lang w:eastAsia="ru-RU"/>
      <w14:ligatures w14:val="none"/>
    </w:rPr>
  </w:style>
  <w:style w:type="table" w:customStyle="1" w:styleId="413">
    <w:name w:val="Сетка таблицы413"/>
    <w:basedOn w:val="a3"/>
    <w:next w:val="affffff1"/>
    <w:uiPriority w:val="39"/>
    <w:rsid w:val="008011EF"/>
    <w:rPr>
      <w:rFonts w:ascii="Calibri" w:eastAsia="Times New Roman"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3"/>
    <w:next w:val="affffff1"/>
    <w:uiPriority w:val="39"/>
    <w:rsid w:val="008011EF"/>
    <w:rPr>
      <w:rFonts w:ascii="Calibri" w:eastAsia="Times New Roman"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a">
    <w:name w:val="caption"/>
    <w:basedOn w:val="a1"/>
    <w:next w:val="a1"/>
    <w:uiPriority w:val="35"/>
    <w:semiHidden/>
    <w:unhideWhenUsed/>
    <w:qFormat/>
    <w:rsid w:val="008011EF"/>
    <w:pPr>
      <w:spacing w:after="160"/>
    </w:pPr>
    <w:rPr>
      <w:rFonts w:ascii="Calibri" w:eastAsia="Times New Roman" w:hAnsi="Calibri" w:cs="Times New Roman"/>
      <w:b/>
      <w:bCs/>
      <w:smallCaps/>
      <w:color w:val="44546A"/>
      <w:kern w:val="0"/>
      <w:sz w:val="22"/>
      <w:szCs w:val="22"/>
      <w14:ligatures w14:val="none"/>
    </w:rPr>
  </w:style>
  <w:style w:type="character" w:customStyle="1" w:styleId="mcprice">
    <w:name w:val="mcprice"/>
    <w:basedOn w:val="a2"/>
    <w:rsid w:val="008011EF"/>
  </w:style>
  <w:style w:type="character" w:customStyle="1" w:styleId="3d">
    <w:name w:val="Заголовок №3_"/>
    <w:link w:val="312"/>
    <w:rsid w:val="008011EF"/>
    <w:rPr>
      <w:rFonts w:ascii="Franklin Gothic Medium" w:hAnsi="Franklin Gothic Medium"/>
      <w:spacing w:val="6"/>
      <w:sz w:val="26"/>
      <w:szCs w:val="26"/>
      <w:shd w:val="clear" w:color="auto" w:fill="FFFFFF"/>
    </w:rPr>
  </w:style>
  <w:style w:type="paragraph" w:customStyle="1" w:styleId="312">
    <w:name w:val="Заголовок №31"/>
    <w:basedOn w:val="a1"/>
    <w:link w:val="3d"/>
    <w:rsid w:val="008011EF"/>
    <w:pPr>
      <w:widowControl w:val="0"/>
      <w:shd w:val="clear" w:color="auto" w:fill="FFFFFF"/>
      <w:spacing w:after="360" w:line="240" w:lineRule="atLeast"/>
      <w:outlineLvl w:val="2"/>
    </w:pPr>
    <w:rPr>
      <w:rFonts w:ascii="Franklin Gothic Medium" w:hAnsi="Franklin Gothic Medium"/>
      <w:spacing w:val="6"/>
      <w:sz w:val="26"/>
      <w:szCs w:val="26"/>
      <w:shd w:val="clear" w:color="auto" w:fill="FFFFFF"/>
    </w:rPr>
  </w:style>
  <w:style w:type="character" w:customStyle="1" w:styleId="3e">
    <w:name w:val="Заголовок №3"/>
    <w:rsid w:val="008011EF"/>
  </w:style>
  <w:style w:type="character" w:customStyle="1" w:styleId="affffffffb">
    <w:name w:val="Колонтитул_"/>
    <w:link w:val="1ff7"/>
    <w:rsid w:val="008011EF"/>
    <w:rPr>
      <w:rFonts w:ascii="Century Schoolbook" w:hAnsi="Century Schoolbook"/>
      <w:b/>
      <w:bCs/>
      <w:spacing w:val="8"/>
      <w:sz w:val="21"/>
      <w:szCs w:val="21"/>
      <w:shd w:val="clear" w:color="auto" w:fill="FFFFFF"/>
    </w:rPr>
  </w:style>
  <w:style w:type="paragraph" w:customStyle="1" w:styleId="1ff7">
    <w:name w:val="Колонтитул1"/>
    <w:basedOn w:val="a1"/>
    <w:link w:val="affffffffb"/>
    <w:rsid w:val="008011EF"/>
    <w:pPr>
      <w:widowControl w:val="0"/>
      <w:shd w:val="clear" w:color="auto" w:fill="FFFFFF"/>
      <w:spacing w:line="240" w:lineRule="atLeast"/>
    </w:pPr>
    <w:rPr>
      <w:rFonts w:ascii="Century Schoolbook" w:hAnsi="Century Schoolbook"/>
      <w:b/>
      <w:bCs/>
      <w:spacing w:val="8"/>
      <w:sz w:val="21"/>
      <w:szCs w:val="21"/>
      <w:shd w:val="clear" w:color="auto" w:fill="FFFFFF"/>
    </w:rPr>
  </w:style>
  <w:style w:type="character" w:customStyle="1" w:styleId="affffffffc">
    <w:name w:val="Колонтитул"/>
    <w:rsid w:val="008011EF"/>
  </w:style>
  <w:style w:type="character" w:customStyle="1" w:styleId="53">
    <w:name w:val="Основной текст (5)_"/>
    <w:link w:val="513"/>
    <w:rsid w:val="008011EF"/>
    <w:rPr>
      <w:rFonts w:ascii="Century Schoolbook" w:hAnsi="Century Schoolbook"/>
      <w:b/>
      <w:bCs/>
      <w:spacing w:val="6"/>
      <w:sz w:val="15"/>
      <w:szCs w:val="15"/>
      <w:shd w:val="clear" w:color="auto" w:fill="FFFFFF"/>
    </w:rPr>
  </w:style>
  <w:style w:type="paragraph" w:customStyle="1" w:styleId="513">
    <w:name w:val="Основной текст (5)1"/>
    <w:basedOn w:val="a1"/>
    <w:link w:val="53"/>
    <w:rsid w:val="008011EF"/>
    <w:pPr>
      <w:widowControl w:val="0"/>
      <w:shd w:val="clear" w:color="auto" w:fill="FFFFFF"/>
      <w:spacing w:before="3540" w:after="120" w:line="240" w:lineRule="atLeast"/>
      <w:jc w:val="center"/>
    </w:pPr>
    <w:rPr>
      <w:rFonts w:ascii="Century Schoolbook" w:hAnsi="Century Schoolbook"/>
      <w:b/>
      <w:bCs/>
      <w:spacing w:val="6"/>
      <w:sz w:val="15"/>
      <w:szCs w:val="15"/>
      <w:shd w:val="clear" w:color="auto" w:fill="FFFFFF"/>
    </w:rPr>
  </w:style>
  <w:style w:type="character" w:customStyle="1" w:styleId="83">
    <w:name w:val="Основной текст (8)_"/>
    <w:link w:val="812"/>
    <w:rsid w:val="008011EF"/>
    <w:rPr>
      <w:rFonts w:ascii="Century Schoolbook" w:hAnsi="Century Schoolbook"/>
      <w:b/>
      <w:bCs/>
      <w:i/>
      <w:iCs/>
      <w:spacing w:val="2"/>
      <w:sz w:val="19"/>
      <w:szCs w:val="19"/>
      <w:shd w:val="clear" w:color="auto" w:fill="FFFFFF"/>
    </w:rPr>
  </w:style>
  <w:style w:type="paragraph" w:customStyle="1" w:styleId="812">
    <w:name w:val="Основной текст (8)1"/>
    <w:basedOn w:val="a1"/>
    <w:link w:val="83"/>
    <w:rsid w:val="008011EF"/>
    <w:pPr>
      <w:widowControl w:val="0"/>
      <w:shd w:val="clear" w:color="auto" w:fill="FFFFFF"/>
      <w:spacing w:before="60" w:line="230" w:lineRule="exact"/>
      <w:ind w:firstLine="280"/>
      <w:jc w:val="both"/>
    </w:pPr>
    <w:rPr>
      <w:rFonts w:ascii="Century Schoolbook" w:hAnsi="Century Schoolbook"/>
      <w:b/>
      <w:bCs/>
      <w:i/>
      <w:iCs/>
      <w:spacing w:val="2"/>
      <w:sz w:val="19"/>
      <w:szCs w:val="19"/>
      <w:shd w:val="clear" w:color="auto" w:fill="FFFFFF"/>
    </w:rPr>
  </w:style>
  <w:style w:type="character" w:customStyle="1" w:styleId="84">
    <w:name w:val="Основной текст (8) + Не полужирный"/>
    <w:aliases w:val="Не курсив2,Интервал 0 pt7"/>
    <w:rsid w:val="008011EF"/>
    <w:rPr>
      <w:rFonts w:ascii="Century Schoolbook" w:hAnsi="Century Schoolbook" w:cs="Century Schoolbook"/>
      <w:b w:val="0"/>
      <w:bCs w:val="0"/>
      <w:i w:val="0"/>
      <w:iCs w:val="0"/>
      <w:spacing w:val="4"/>
      <w:sz w:val="19"/>
      <w:szCs w:val="19"/>
      <w:shd w:val="clear" w:color="auto" w:fill="FFFFFF"/>
    </w:rPr>
  </w:style>
  <w:style w:type="character" w:customStyle="1" w:styleId="85">
    <w:name w:val="Основной текст (8)"/>
    <w:rsid w:val="008011EF"/>
  </w:style>
  <w:style w:type="character" w:customStyle="1" w:styleId="affffffffd">
    <w:name w:val="Сноска_"/>
    <w:link w:val="1ff8"/>
    <w:rsid w:val="008011EF"/>
    <w:rPr>
      <w:rFonts w:ascii="Century Schoolbook" w:hAnsi="Century Schoolbook"/>
      <w:spacing w:val="4"/>
      <w:sz w:val="15"/>
      <w:szCs w:val="15"/>
      <w:shd w:val="clear" w:color="auto" w:fill="FFFFFF"/>
    </w:rPr>
  </w:style>
  <w:style w:type="paragraph" w:customStyle="1" w:styleId="1ff8">
    <w:name w:val="Сноска1"/>
    <w:basedOn w:val="a1"/>
    <w:link w:val="affffffffd"/>
    <w:rsid w:val="008011EF"/>
    <w:pPr>
      <w:widowControl w:val="0"/>
      <w:shd w:val="clear" w:color="auto" w:fill="FFFFFF"/>
      <w:spacing w:line="206" w:lineRule="exact"/>
      <w:ind w:firstLine="280"/>
    </w:pPr>
    <w:rPr>
      <w:rFonts w:ascii="Century Schoolbook" w:hAnsi="Century Schoolbook"/>
      <w:spacing w:val="4"/>
      <w:sz w:val="15"/>
      <w:szCs w:val="15"/>
      <w:shd w:val="clear" w:color="auto" w:fill="FFFFFF"/>
    </w:rPr>
  </w:style>
  <w:style w:type="character" w:customStyle="1" w:styleId="affffffffe">
    <w:name w:val="Сноска"/>
    <w:rsid w:val="008011EF"/>
  </w:style>
  <w:style w:type="character" w:customStyle="1" w:styleId="54">
    <w:name w:val="Основной текст (5)"/>
    <w:rsid w:val="008011EF"/>
    <w:rPr>
      <w:rFonts w:ascii="Century Schoolbook" w:hAnsi="Century Schoolbook" w:cs="Century Schoolbook"/>
      <w:b/>
      <w:bCs/>
      <w:spacing w:val="6"/>
      <w:sz w:val="15"/>
      <w:szCs w:val="15"/>
      <w:u w:val="none"/>
      <w:shd w:val="clear" w:color="auto" w:fill="FFFFFF"/>
    </w:rPr>
  </w:style>
  <w:style w:type="character" w:customStyle="1" w:styleId="55">
    <w:name w:val="Основной текст (5) + Не полужирный"/>
    <w:aliases w:val="Курсив,Интервал 0 pt8"/>
    <w:rsid w:val="008011EF"/>
    <w:rPr>
      <w:rFonts w:ascii="Century Schoolbook" w:hAnsi="Century Schoolbook" w:cs="Century Schoolbook"/>
      <w:b w:val="0"/>
      <w:bCs w:val="0"/>
      <w:i/>
      <w:iCs/>
      <w:spacing w:val="8"/>
      <w:sz w:val="15"/>
      <w:szCs w:val="15"/>
      <w:u w:val="none"/>
      <w:shd w:val="clear" w:color="auto" w:fill="FFFFFF"/>
    </w:rPr>
  </w:style>
  <w:style w:type="paragraph" w:customStyle="1" w:styleId="910">
    <w:name w:val="Основной текст (9)1"/>
    <w:basedOn w:val="a1"/>
    <w:link w:val="92"/>
    <w:rsid w:val="008011EF"/>
    <w:pPr>
      <w:widowControl w:val="0"/>
      <w:shd w:val="clear" w:color="auto" w:fill="FFFFFF"/>
      <w:spacing w:before="2040" w:after="180" w:line="240" w:lineRule="atLeast"/>
      <w:jc w:val="center"/>
    </w:pPr>
    <w:rPr>
      <w:rFonts w:ascii="Times New Roman" w:hAnsi="Times New Roman"/>
      <w:b/>
      <w:shd w:val="clear" w:color="auto" w:fill="FFFFFF"/>
    </w:rPr>
  </w:style>
  <w:style w:type="character" w:customStyle="1" w:styleId="74">
    <w:name w:val="Основной текст + 7"/>
    <w:aliases w:val="5 pt1,Полужирный,Интервал 0 pt3"/>
    <w:rsid w:val="008011EF"/>
    <w:rPr>
      <w:rFonts w:ascii="Century Schoolbook" w:hAnsi="Century Schoolbook" w:cs="Century Schoolbook"/>
      <w:b/>
      <w:bCs/>
      <w:spacing w:val="6"/>
      <w:sz w:val="15"/>
      <w:szCs w:val="15"/>
      <w:u w:val="none"/>
    </w:rPr>
  </w:style>
  <w:style w:type="character" w:customStyle="1" w:styleId="hroroilehu1">
    <w:name w:val="hroroilehu1"/>
    <w:rsid w:val="008011EF"/>
    <w:rPr>
      <w:vanish w:val="0"/>
      <w:webHidden w:val="0"/>
      <w:specVanish w:val="0"/>
    </w:rPr>
  </w:style>
  <w:style w:type="character" w:customStyle="1" w:styleId="fieldname">
    <w:name w:val="fieldname"/>
    <w:basedOn w:val="a2"/>
    <w:rsid w:val="008011EF"/>
  </w:style>
  <w:style w:type="character" w:customStyle="1" w:styleId="afffffffff">
    <w:name w:val="Знак Знак"/>
    <w:locked/>
    <w:rsid w:val="008011EF"/>
    <w:rPr>
      <w:sz w:val="24"/>
      <w:szCs w:val="24"/>
      <w:lang w:val="ru-RU" w:eastAsia="ru-RU" w:bidi="ar-SA"/>
    </w:rPr>
  </w:style>
  <w:style w:type="character" w:customStyle="1" w:styleId="highlight">
    <w:name w:val="highlight"/>
    <w:basedOn w:val="a2"/>
    <w:rsid w:val="008011EF"/>
  </w:style>
  <w:style w:type="character" w:customStyle="1" w:styleId="grame">
    <w:name w:val="grame"/>
    <w:basedOn w:val="a2"/>
    <w:rsid w:val="008011EF"/>
  </w:style>
  <w:style w:type="character" w:customStyle="1" w:styleId="spelle">
    <w:name w:val="spelle"/>
    <w:basedOn w:val="a2"/>
    <w:rsid w:val="008011EF"/>
  </w:style>
  <w:style w:type="character" w:customStyle="1" w:styleId="da">
    <w:name w:val="da"/>
    <w:basedOn w:val="a2"/>
    <w:rsid w:val="008011EF"/>
  </w:style>
  <w:style w:type="character" w:customStyle="1" w:styleId="y8">
    <w:name w:val="y8"/>
    <w:basedOn w:val="a2"/>
    <w:rsid w:val="008011EF"/>
  </w:style>
  <w:style w:type="paragraph" w:customStyle="1" w:styleId="zag3paragraf">
    <w:name w:val="zag_3_paragraf"/>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3f">
    <w:name w:val="Основной текст (3) + Не полужирный"/>
    <w:rsid w:val="008011EF"/>
    <w:rPr>
      <w:b/>
      <w:bCs/>
      <w:color w:val="000000"/>
      <w:spacing w:val="0"/>
      <w:w w:val="100"/>
      <w:position w:val="0"/>
      <w:sz w:val="21"/>
      <w:szCs w:val="21"/>
      <w:shd w:val="clear" w:color="auto" w:fill="FFFFFF"/>
      <w:lang w:val="ru-RU" w:eastAsia="ru-RU" w:bidi="ru-RU"/>
    </w:rPr>
  </w:style>
  <w:style w:type="character" w:customStyle="1" w:styleId="63">
    <w:name w:val="Основной текст (6)_"/>
    <w:link w:val="64"/>
    <w:rsid w:val="008011EF"/>
    <w:rPr>
      <w:b/>
      <w:bCs/>
      <w:sz w:val="16"/>
      <w:szCs w:val="16"/>
      <w:shd w:val="clear" w:color="auto" w:fill="FFFFFF"/>
    </w:rPr>
  </w:style>
  <w:style w:type="paragraph" w:customStyle="1" w:styleId="64">
    <w:name w:val="Основной текст (6)"/>
    <w:basedOn w:val="a1"/>
    <w:link w:val="63"/>
    <w:rsid w:val="008011EF"/>
    <w:pPr>
      <w:widowControl w:val="0"/>
      <w:shd w:val="clear" w:color="auto" w:fill="FFFFFF"/>
      <w:spacing w:before="180" w:line="206" w:lineRule="exact"/>
      <w:jc w:val="both"/>
    </w:pPr>
    <w:rPr>
      <w:b/>
      <w:bCs/>
      <w:sz w:val="16"/>
      <w:szCs w:val="16"/>
      <w:shd w:val="clear" w:color="auto" w:fill="FFFFFF"/>
    </w:rPr>
  </w:style>
  <w:style w:type="paragraph" w:customStyle="1" w:styleId="maintext">
    <w:name w:val="maintext"/>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45">
    <w:name w:val="Основной текст (4)_"/>
    <w:link w:val="46"/>
    <w:rsid w:val="008011EF"/>
    <w:rPr>
      <w:b/>
      <w:bCs/>
      <w:sz w:val="19"/>
      <w:szCs w:val="19"/>
      <w:shd w:val="clear" w:color="auto" w:fill="FFFFFF"/>
    </w:rPr>
  </w:style>
  <w:style w:type="paragraph" w:customStyle="1" w:styleId="46">
    <w:name w:val="Основной текст (4)"/>
    <w:basedOn w:val="a1"/>
    <w:link w:val="45"/>
    <w:rsid w:val="008011EF"/>
    <w:pPr>
      <w:widowControl w:val="0"/>
      <w:shd w:val="clear" w:color="auto" w:fill="FFFFFF"/>
      <w:spacing w:before="180" w:line="233" w:lineRule="exact"/>
      <w:jc w:val="center"/>
    </w:pPr>
    <w:rPr>
      <w:b/>
      <w:bCs/>
      <w:sz w:val="19"/>
      <w:szCs w:val="19"/>
      <w:shd w:val="clear" w:color="auto" w:fill="FFFFFF"/>
    </w:rPr>
  </w:style>
  <w:style w:type="character" w:customStyle="1" w:styleId="c4">
    <w:name w:val="c4"/>
    <w:basedOn w:val="a2"/>
    <w:rsid w:val="008011EF"/>
  </w:style>
  <w:style w:type="paragraph" w:customStyle="1" w:styleId="FR1">
    <w:name w:val="FR1"/>
    <w:rsid w:val="008011EF"/>
    <w:pPr>
      <w:widowControl w:val="0"/>
      <w:overflowPunct w:val="0"/>
      <w:autoSpaceDE w:val="0"/>
      <w:autoSpaceDN w:val="0"/>
      <w:adjustRightInd w:val="0"/>
      <w:spacing w:before="500"/>
      <w:ind w:left="720"/>
      <w:textAlignment w:val="baseline"/>
    </w:pPr>
    <w:rPr>
      <w:rFonts w:ascii="Arial" w:eastAsia="Calibri" w:hAnsi="Arial" w:cs="Times New Roman"/>
      <w:b/>
      <w:kern w:val="0"/>
      <w:sz w:val="18"/>
      <w:szCs w:val="20"/>
      <w:lang w:eastAsia="ru-RU"/>
      <w14:ligatures w14:val="none"/>
    </w:rPr>
  </w:style>
  <w:style w:type="paragraph" w:customStyle="1" w:styleId="Normal1">
    <w:name w:val="Normal1"/>
    <w:uiPriority w:val="99"/>
    <w:qFormat/>
    <w:rsid w:val="008011EF"/>
    <w:rPr>
      <w:rFonts w:ascii="Times New Roman" w:eastAsia="Calibri" w:hAnsi="Times New Roman" w:cs="Times New Roman"/>
      <w:kern w:val="0"/>
      <w:szCs w:val="20"/>
      <w:lang w:eastAsia="ru-RU"/>
      <w14:ligatures w14:val="none"/>
    </w:rPr>
  </w:style>
  <w:style w:type="paragraph" w:customStyle="1" w:styleId="BodyText31">
    <w:name w:val="Body Text 31"/>
    <w:basedOn w:val="Normal1"/>
    <w:rsid w:val="008011EF"/>
    <w:pPr>
      <w:jc w:val="both"/>
    </w:pPr>
  </w:style>
  <w:style w:type="paragraph" w:customStyle="1" w:styleId="FR3">
    <w:name w:val="FR3"/>
    <w:rsid w:val="008011EF"/>
    <w:pPr>
      <w:spacing w:before="200"/>
      <w:jc w:val="center"/>
    </w:pPr>
    <w:rPr>
      <w:rFonts w:ascii="Arial" w:eastAsia="Calibri" w:hAnsi="Arial" w:cs="Times New Roman"/>
      <w:b/>
      <w:kern w:val="0"/>
      <w:szCs w:val="20"/>
      <w:lang w:eastAsia="ru-RU"/>
      <w14:ligatures w14:val="none"/>
    </w:rPr>
  </w:style>
  <w:style w:type="paragraph" w:customStyle="1" w:styleId="afffffffff0">
    <w:name w:val="Знак Знак Знак Знак Знак Знак Знак Знак Знак Знак Знак Знак Знак Знак"/>
    <w:basedOn w:val="a1"/>
    <w:rsid w:val="008011EF"/>
    <w:pPr>
      <w:spacing w:after="160" w:line="240" w:lineRule="exact"/>
    </w:pPr>
    <w:rPr>
      <w:rFonts w:ascii="Verdana" w:eastAsia="Times New Roman" w:hAnsi="Verdana" w:cs="Verdana"/>
      <w:kern w:val="0"/>
      <w:sz w:val="20"/>
      <w:szCs w:val="20"/>
      <w:lang w:val="en-US"/>
      <w14:ligatures w14:val="none"/>
    </w:rPr>
  </w:style>
  <w:style w:type="paragraph" w:customStyle="1" w:styleId="afffffffff1">
    <w:name w:val="литер"/>
    <w:basedOn w:val="a1"/>
    <w:rsid w:val="008011EF"/>
    <w:pPr>
      <w:ind w:left="397" w:hanging="397"/>
    </w:pPr>
    <w:rPr>
      <w:rFonts w:ascii="Times New Roman" w:eastAsia="Times New Roman" w:hAnsi="Times New Roman" w:cs="Times New Roman"/>
      <w:kern w:val="0"/>
      <w:lang w:eastAsia="ru-RU"/>
      <w14:ligatures w14:val="none"/>
    </w:rPr>
  </w:style>
  <w:style w:type="character" w:customStyle="1" w:styleId="line">
    <w:name w:val="line"/>
    <w:basedOn w:val="a2"/>
    <w:rsid w:val="008011EF"/>
  </w:style>
  <w:style w:type="character" w:customStyle="1" w:styleId="text">
    <w:name w:val="text"/>
    <w:basedOn w:val="a2"/>
    <w:rsid w:val="008011EF"/>
  </w:style>
  <w:style w:type="character" w:customStyle="1" w:styleId="c16">
    <w:name w:val="c16"/>
    <w:basedOn w:val="a2"/>
    <w:rsid w:val="008011EF"/>
  </w:style>
  <w:style w:type="character" w:customStyle="1" w:styleId="c23">
    <w:name w:val="c23"/>
    <w:basedOn w:val="a2"/>
    <w:rsid w:val="008011EF"/>
  </w:style>
  <w:style w:type="character" w:customStyle="1" w:styleId="hl">
    <w:name w:val="hl"/>
    <w:basedOn w:val="a2"/>
    <w:rsid w:val="008011EF"/>
  </w:style>
  <w:style w:type="paragraph" w:customStyle="1" w:styleId="afffffffff2">
    <w:name w:val="a"/>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2f7">
    <w:name w:val="Абзац списка2"/>
    <w:basedOn w:val="a1"/>
    <w:rsid w:val="008011EF"/>
    <w:pPr>
      <w:spacing w:after="200" w:line="276" w:lineRule="auto"/>
      <w:ind w:left="720"/>
      <w:contextualSpacing/>
    </w:pPr>
    <w:rPr>
      <w:rFonts w:ascii="Calibri" w:eastAsia="Times New Roman" w:hAnsi="Calibri" w:cs="Times New Roman"/>
      <w:kern w:val="0"/>
      <w:sz w:val="22"/>
      <w:szCs w:val="22"/>
      <w14:ligatures w14:val="none"/>
    </w:rPr>
  </w:style>
  <w:style w:type="character" w:customStyle="1" w:styleId="86">
    <w:name w:val="Знак Знак8"/>
    <w:locked/>
    <w:rsid w:val="008011EF"/>
    <w:rPr>
      <w:caps/>
      <w:sz w:val="24"/>
      <w:szCs w:val="24"/>
      <w:lang w:val="ru-RU" w:eastAsia="ru-RU" w:bidi="ar-SA"/>
    </w:rPr>
  </w:style>
  <w:style w:type="character" w:customStyle="1" w:styleId="Heading2Char">
    <w:name w:val="Heading 2 Char"/>
    <w:semiHidden/>
    <w:locked/>
    <w:rsid w:val="008011EF"/>
    <w:rPr>
      <w:rFonts w:ascii="Times New Roman" w:hAnsi="Times New Roman" w:cs="Times New Roman" w:hint="default"/>
      <w:b/>
      <w:bCs/>
      <w:caps/>
      <w:sz w:val="24"/>
      <w:szCs w:val="24"/>
      <w:lang w:eastAsia="ru-RU"/>
    </w:rPr>
  </w:style>
  <w:style w:type="paragraph" w:customStyle="1" w:styleId="c24c12">
    <w:name w:val="c24 c12"/>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c36c26">
    <w:name w:val="c36 c26"/>
    <w:basedOn w:val="a2"/>
    <w:rsid w:val="008011EF"/>
  </w:style>
  <w:style w:type="paragraph" w:customStyle="1" w:styleId="c24c12c16">
    <w:name w:val="c24 c12 c16"/>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c36">
    <w:name w:val="c36"/>
    <w:basedOn w:val="a2"/>
    <w:rsid w:val="008011EF"/>
  </w:style>
  <w:style w:type="paragraph" w:customStyle="1" w:styleId="c12c24">
    <w:name w:val="c12 c24"/>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c10c1">
    <w:name w:val="c10 c1"/>
    <w:basedOn w:val="a2"/>
    <w:rsid w:val="008011EF"/>
  </w:style>
  <w:style w:type="paragraph" w:customStyle="1" w:styleId="c24c12c21">
    <w:name w:val="c24 c12 c21"/>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c9">
    <w:name w:val="c9"/>
    <w:basedOn w:val="a2"/>
    <w:rsid w:val="008011EF"/>
  </w:style>
  <w:style w:type="paragraph" w:customStyle="1" w:styleId="c3c12c21">
    <w:name w:val="c3 c12 c21"/>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c3c12c16">
    <w:name w:val="c3 c12 c16"/>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c5c1">
    <w:name w:val="c5 c1"/>
    <w:basedOn w:val="a2"/>
    <w:rsid w:val="008011EF"/>
  </w:style>
  <w:style w:type="character" w:customStyle="1" w:styleId="c2c13">
    <w:name w:val="c2 c13"/>
    <w:basedOn w:val="a2"/>
    <w:rsid w:val="008011EF"/>
  </w:style>
  <w:style w:type="character" w:customStyle="1" w:styleId="c1c44">
    <w:name w:val="c1 c44"/>
    <w:basedOn w:val="a2"/>
    <w:rsid w:val="008011EF"/>
  </w:style>
  <w:style w:type="character" w:customStyle="1" w:styleId="c36c48c26c75">
    <w:name w:val="c36 c48 c26 c75"/>
    <w:basedOn w:val="a2"/>
    <w:rsid w:val="008011EF"/>
  </w:style>
  <w:style w:type="character" w:customStyle="1" w:styleId="c1c26">
    <w:name w:val="c1 c26"/>
    <w:basedOn w:val="a2"/>
    <w:rsid w:val="008011EF"/>
  </w:style>
  <w:style w:type="paragraph" w:customStyle="1" w:styleId="c3c12c68c16">
    <w:name w:val="c3 c12 c68 c16"/>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c3c12c16c68">
    <w:name w:val="c3 c12 c16 c68"/>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c3c12c57">
    <w:name w:val="c3 c12 c57"/>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c3c12c40">
    <w:name w:val="c3 c12 c40"/>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c3c40c12">
    <w:name w:val="c3 c40 c12"/>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c6c3">
    <w:name w:val="c6 c3"/>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c14c1c26">
    <w:name w:val="c14 c1 c26"/>
    <w:basedOn w:val="a2"/>
    <w:rsid w:val="008011EF"/>
  </w:style>
  <w:style w:type="paragraph" w:customStyle="1" w:styleId="c3c40c12c67">
    <w:name w:val="c3 c40 c12 c67"/>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table" w:customStyle="1" w:styleId="313">
    <w:name w:val="Таблица простая 31"/>
    <w:basedOn w:val="a3"/>
    <w:uiPriority w:val="43"/>
    <w:rsid w:val="008011EF"/>
    <w:rPr>
      <w:rFonts w:ascii="Calibri" w:eastAsia="Times New Roman" w:hAnsi="Calibri" w:cs="Times New Roman"/>
      <w:kern w:val="0"/>
      <w:sz w:val="20"/>
      <w:szCs w:val="20"/>
      <w:lang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30">
    <w:name w:val="Сетка таблицы13"/>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ocked/>
    <w:rsid w:val="008011EF"/>
    <w:rPr>
      <w:rFonts w:ascii="Calibri Light" w:hAnsi="Calibri Light" w:cs="Times New Roman"/>
      <w:sz w:val="24"/>
      <w:szCs w:val="24"/>
    </w:rPr>
  </w:style>
  <w:style w:type="numbering" w:customStyle="1" w:styleId="56">
    <w:name w:val="Нет списка5"/>
    <w:next w:val="a4"/>
    <w:uiPriority w:val="99"/>
    <w:semiHidden/>
    <w:unhideWhenUsed/>
    <w:rsid w:val="008011EF"/>
  </w:style>
  <w:style w:type="paragraph" w:customStyle="1" w:styleId="3f0">
    <w:name w:val="3"/>
    <w:basedOn w:val="a1"/>
    <w:next w:val="af4"/>
    <w:qFormat/>
    <w:rsid w:val="008011EF"/>
    <w:pPr>
      <w:widowControl w:val="0"/>
    </w:pPr>
    <w:rPr>
      <w:rFonts w:ascii="Times New Roman" w:eastAsia="Times New Roman" w:hAnsi="Times New Roman" w:cs="Times New Roman"/>
      <w:kern w:val="0"/>
      <w:lang w:val="en-US" w:eastAsia="nl-NL"/>
      <w14:ligatures w14:val="none"/>
    </w:rPr>
  </w:style>
  <w:style w:type="table" w:customStyle="1" w:styleId="141">
    <w:name w:val="Сетка таблицы14"/>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4"/>
    <w:uiPriority w:val="99"/>
    <w:semiHidden/>
    <w:unhideWhenUsed/>
    <w:rsid w:val="008011EF"/>
  </w:style>
  <w:style w:type="table" w:customStyle="1" w:styleId="150">
    <w:name w:val="Сетка таблицы15"/>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4"/>
    <w:uiPriority w:val="99"/>
    <w:semiHidden/>
    <w:rsid w:val="008011EF"/>
  </w:style>
  <w:style w:type="numbering" w:customStyle="1" w:styleId="87">
    <w:name w:val="Нет списка8"/>
    <w:next w:val="a4"/>
    <w:uiPriority w:val="99"/>
    <w:semiHidden/>
    <w:unhideWhenUsed/>
    <w:rsid w:val="008011EF"/>
  </w:style>
  <w:style w:type="paragraph" w:customStyle="1" w:styleId="ed">
    <w:name w:val="Обычцedый"/>
    <w:rsid w:val="008011EF"/>
    <w:pPr>
      <w:widowControl w:val="0"/>
      <w:overflowPunct w:val="0"/>
      <w:autoSpaceDE w:val="0"/>
      <w:autoSpaceDN w:val="0"/>
      <w:adjustRightInd w:val="0"/>
      <w:textAlignment w:val="baseline"/>
    </w:pPr>
    <w:rPr>
      <w:rFonts w:ascii="Times New Roman" w:eastAsia="Times New Roman" w:hAnsi="Times New Roman" w:cs="Times New Roman"/>
      <w:kern w:val="0"/>
      <w:sz w:val="20"/>
      <w:szCs w:val="20"/>
      <w:lang w:eastAsia="ru-RU"/>
      <w14:ligatures w14:val="none"/>
    </w:rPr>
  </w:style>
  <w:style w:type="paragraph" w:customStyle="1" w:styleId="160">
    <w:name w:val="текст_16"/>
    <w:basedOn w:val="a1"/>
    <w:qFormat/>
    <w:rsid w:val="008011EF"/>
    <w:pPr>
      <w:autoSpaceDE w:val="0"/>
      <w:autoSpaceDN w:val="0"/>
      <w:adjustRightInd w:val="0"/>
      <w:ind w:firstLine="709"/>
      <w:jc w:val="both"/>
    </w:pPr>
    <w:rPr>
      <w:rFonts w:ascii="Times New Roman" w:eastAsia="Times New Roman" w:hAnsi="Times New Roman" w:cs="Times New Roman"/>
      <w:kern w:val="0"/>
      <w:sz w:val="32"/>
      <w:szCs w:val="32"/>
      <w:lang w:eastAsia="ru-RU"/>
      <w14:ligatures w14:val="none"/>
    </w:rPr>
  </w:style>
  <w:style w:type="paragraph" w:customStyle="1" w:styleId="ConsPlusCell">
    <w:name w:val="ConsPlusCell"/>
    <w:rsid w:val="008011EF"/>
    <w:pPr>
      <w:widowControl w:val="0"/>
      <w:autoSpaceDE w:val="0"/>
      <w:autoSpaceDN w:val="0"/>
    </w:pPr>
    <w:rPr>
      <w:rFonts w:ascii="Courier New" w:eastAsia="Times New Roman" w:hAnsi="Courier New" w:cs="Courier New"/>
      <w:kern w:val="0"/>
      <w:sz w:val="20"/>
      <w:szCs w:val="20"/>
      <w:lang w:eastAsia="ru-RU"/>
      <w14:ligatures w14:val="none"/>
    </w:rPr>
  </w:style>
  <w:style w:type="numbering" w:customStyle="1" w:styleId="95">
    <w:name w:val="Нет списка9"/>
    <w:next w:val="a4"/>
    <w:uiPriority w:val="99"/>
    <w:semiHidden/>
    <w:unhideWhenUsed/>
    <w:rsid w:val="008011EF"/>
  </w:style>
  <w:style w:type="table" w:customStyle="1" w:styleId="100">
    <w:name w:val="Сетка таблицы10"/>
    <w:basedOn w:val="a3"/>
    <w:next w:val="affffff1"/>
    <w:uiPriority w:val="59"/>
    <w:rsid w:val="008011EF"/>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3"/>
    <w:next w:val="affffff1"/>
    <w:uiPriority w:val="9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ffffff1"/>
    <w:uiPriority w:val="9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uiPriority w:val="99"/>
    <w:rsid w:val="008011EF"/>
    <w:rPr>
      <w:rFonts w:ascii="Calibri" w:eastAsia="Times New Roman" w:hAnsi="Calibri" w:cs="Times New Roman"/>
      <w:kern w:val="0"/>
      <w:sz w:val="20"/>
      <w:szCs w:val="20"/>
      <w:lang w:eastAsia="ru-RU"/>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8011EF"/>
  </w:style>
  <w:style w:type="table" w:customStyle="1" w:styleId="1210">
    <w:name w:val="Сетка таблицы121"/>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9">
    <w:name w:val="Основной текст Знак1"/>
    <w:rsid w:val="008011EF"/>
    <w:rPr>
      <w:rFonts w:cs="Times New Roman"/>
    </w:rPr>
  </w:style>
  <w:style w:type="numbering" w:customStyle="1" w:styleId="101">
    <w:name w:val="Нет списка10"/>
    <w:next w:val="a4"/>
    <w:uiPriority w:val="99"/>
    <w:semiHidden/>
    <w:unhideWhenUsed/>
    <w:rsid w:val="008011EF"/>
  </w:style>
  <w:style w:type="table" w:customStyle="1" w:styleId="170">
    <w:name w:val="Сетка таблицы17"/>
    <w:basedOn w:val="a3"/>
    <w:next w:val="affffff1"/>
    <w:uiPriority w:val="39"/>
    <w:rsid w:val="008011EF"/>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4"/>
    <w:uiPriority w:val="99"/>
    <w:semiHidden/>
    <w:unhideWhenUsed/>
    <w:rsid w:val="008011EF"/>
  </w:style>
  <w:style w:type="paragraph" w:customStyle="1" w:styleId="2f8">
    <w:name w:val="2"/>
    <w:basedOn w:val="a1"/>
    <w:next w:val="af4"/>
    <w:uiPriority w:val="99"/>
    <w:qFormat/>
    <w:rsid w:val="008011EF"/>
    <w:pPr>
      <w:widowControl w:val="0"/>
    </w:pPr>
    <w:rPr>
      <w:rFonts w:ascii="Times New Roman" w:eastAsia="Times New Roman" w:hAnsi="Times New Roman" w:cs="Times New Roman"/>
      <w:kern w:val="0"/>
      <w:lang w:val="en-US" w:eastAsia="nl-NL"/>
      <w14:ligatures w14:val="none"/>
    </w:rPr>
  </w:style>
  <w:style w:type="table" w:customStyle="1" w:styleId="190">
    <w:name w:val="Сетка таблицы19"/>
    <w:basedOn w:val="a3"/>
    <w:next w:val="affffff1"/>
    <w:uiPriority w:val="39"/>
    <w:rsid w:val="008011EF"/>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аблица простая 311"/>
    <w:basedOn w:val="a3"/>
    <w:next w:val="313"/>
    <w:uiPriority w:val="43"/>
    <w:rsid w:val="008011EF"/>
    <w:rPr>
      <w:rFonts w:ascii="Calibri" w:eastAsia="Times New Roman" w:hAnsi="Calibri" w:cs="Times New Roman"/>
      <w:kern w:val="0"/>
      <w:sz w:val="20"/>
      <w:szCs w:val="20"/>
      <w:lang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00">
    <w:name w:val="Сетка таблицы110"/>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4"/>
    <w:uiPriority w:val="99"/>
    <w:semiHidden/>
    <w:unhideWhenUsed/>
    <w:rsid w:val="008011EF"/>
  </w:style>
  <w:style w:type="table" w:customStyle="1" w:styleId="200">
    <w:name w:val="Сетка таблицы20"/>
    <w:basedOn w:val="a3"/>
    <w:next w:val="affffff1"/>
    <w:uiPriority w:val="39"/>
    <w:rsid w:val="008011EF"/>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Таблица простая 32"/>
    <w:basedOn w:val="a3"/>
    <w:next w:val="313"/>
    <w:uiPriority w:val="43"/>
    <w:rsid w:val="008011EF"/>
    <w:rPr>
      <w:rFonts w:ascii="Calibri" w:eastAsia="Times New Roman" w:hAnsi="Calibri" w:cs="Times New Roman"/>
      <w:kern w:val="0"/>
      <w:sz w:val="20"/>
      <w:szCs w:val="20"/>
      <w:lang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40">
    <w:name w:val="Сетка таблицы114"/>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gnright">
    <w:name w:val="align_right"/>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aligncenter">
    <w:name w:val="align_center"/>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qa-card-title">
    <w:name w:val="qa-card-title"/>
    <w:rsid w:val="008011EF"/>
  </w:style>
  <w:style w:type="character" w:customStyle="1" w:styleId="qa-text-wrap">
    <w:name w:val="qa-text-wrap"/>
    <w:rsid w:val="008011EF"/>
  </w:style>
  <w:style w:type="character" w:customStyle="1" w:styleId="qa-card-number">
    <w:name w:val="qa-card-number"/>
    <w:rsid w:val="008011EF"/>
  </w:style>
  <w:style w:type="character" w:customStyle="1" w:styleId="qa-hint">
    <w:name w:val="qa-hint"/>
    <w:rsid w:val="008011EF"/>
  </w:style>
  <w:style w:type="numbering" w:customStyle="1" w:styleId="162">
    <w:name w:val="Нет списка16"/>
    <w:next w:val="a4"/>
    <w:uiPriority w:val="99"/>
    <w:semiHidden/>
    <w:unhideWhenUsed/>
    <w:rsid w:val="008011EF"/>
  </w:style>
  <w:style w:type="table" w:customStyle="1" w:styleId="290">
    <w:name w:val="Сетка таблицы29"/>
    <w:basedOn w:val="a3"/>
    <w:next w:val="affffff1"/>
    <w:uiPriority w:val="39"/>
    <w:rsid w:val="008011EF"/>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Таблица простая 33"/>
    <w:basedOn w:val="a3"/>
    <w:next w:val="313"/>
    <w:uiPriority w:val="43"/>
    <w:rsid w:val="008011EF"/>
    <w:rPr>
      <w:rFonts w:ascii="Calibri" w:eastAsia="Times New Roman" w:hAnsi="Calibri" w:cs="Times New Roman"/>
      <w:kern w:val="0"/>
      <w:sz w:val="20"/>
      <w:szCs w:val="20"/>
      <w:lang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50">
    <w:name w:val="Сетка таблицы115"/>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4"/>
    <w:uiPriority w:val="99"/>
    <w:semiHidden/>
    <w:unhideWhenUsed/>
    <w:rsid w:val="008011EF"/>
  </w:style>
  <w:style w:type="table" w:customStyle="1" w:styleId="300">
    <w:name w:val="Сетка таблицы30"/>
    <w:basedOn w:val="a3"/>
    <w:next w:val="affffff1"/>
    <w:uiPriority w:val="39"/>
    <w:rsid w:val="008011EF"/>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Таблица простая 34"/>
    <w:basedOn w:val="a3"/>
    <w:next w:val="313"/>
    <w:uiPriority w:val="43"/>
    <w:rsid w:val="008011EF"/>
    <w:rPr>
      <w:rFonts w:ascii="Calibri" w:eastAsia="Times New Roman" w:hAnsi="Calibri" w:cs="Times New Roman"/>
      <w:kern w:val="0"/>
      <w:sz w:val="20"/>
      <w:szCs w:val="20"/>
      <w:lang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60">
    <w:name w:val="Сетка таблицы116"/>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ffffff1"/>
    <w:uiPriority w:val="39"/>
    <w:rsid w:val="008011EF"/>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3"/>
    <w:next w:val="affffff1"/>
    <w:uiPriority w:val="39"/>
    <w:rsid w:val="008011EF"/>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a">
    <w:name w:val="Знак1"/>
    <w:basedOn w:val="a1"/>
    <w:qFormat/>
    <w:rsid w:val="008011EF"/>
    <w:pPr>
      <w:suppressAutoHyphens/>
      <w:spacing w:after="160" w:line="240" w:lineRule="exact"/>
    </w:pPr>
    <w:rPr>
      <w:rFonts w:ascii="Verdana" w:eastAsia="Times New Roman" w:hAnsi="Verdana" w:cs="Times New Roman"/>
      <w:kern w:val="0"/>
      <w:sz w:val="20"/>
      <w:szCs w:val="20"/>
      <w:lang w:eastAsia="ar-SA"/>
      <w14:ligatures w14:val="none"/>
    </w:rPr>
  </w:style>
  <w:style w:type="character" w:customStyle="1" w:styleId="books-listname">
    <w:name w:val="books-list__name"/>
    <w:basedOn w:val="a2"/>
    <w:rsid w:val="008011EF"/>
  </w:style>
  <w:style w:type="character" w:customStyle="1" w:styleId="212pt">
    <w:name w:val="Основной текст (2) + 12 pt"/>
    <w:aliases w:val="Полужирный2,Курсив1"/>
    <w:rsid w:val="008011EF"/>
    <w:rPr>
      <w:rFonts w:ascii="Times New Roman" w:hAnsi="Times New Roman"/>
      <w:b/>
      <w:i/>
      <w:color w:val="000000"/>
      <w:spacing w:val="0"/>
      <w:w w:val="100"/>
      <w:position w:val="0"/>
      <w:sz w:val="24"/>
      <w:u w:val="none"/>
      <w:lang w:val="ru-RU" w:eastAsia="ru-RU"/>
    </w:rPr>
  </w:style>
  <w:style w:type="character" w:customStyle="1" w:styleId="FontStyle48">
    <w:name w:val="Font Style48"/>
    <w:uiPriority w:val="99"/>
    <w:rsid w:val="008011EF"/>
    <w:rPr>
      <w:rFonts w:ascii="Times New Roman" w:hAnsi="Times New Roman" w:cs="Times New Roman"/>
      <w:sz w:val="26"/>
      <w:szCs w:val="26"/>
    </w:rPr>
  </w:style>
  <w:style w:type="paragraph" w:customStyle="1" w:styleId="Style16">
    <w:name w:val="Style16"/>
    <w:basedOn w:val="a1"/>
    <w:uiPriority w:val="99"/>
    <w:qFormat/>
    <w:rsid w:val="008011EF"/>
    <w:pPr>
      <w:widowControl w:val="0"/>
      <w:autoSpaceDE w:val="0"/>
      <w:autoSpaceDN w:val="0"/>
      <w:adjustRightInd w:val="0"/>
      <w:spacing w:line="400" w:lineRule="exact"/>
      <w:ind w:firstLine="691"/>
      <w:jc w:val="both"/>
    </w:pPr>
    <w:rPr>
      <w:rFonts w:ascii="Times New Roman" w:eastAsia="Times New Roman" w:hAnsi="Times New Roman" w:cs="Times New Roman"/>
      <w:kern w:val="0"/>
      <w:lang w:eastAsia="ru-RU"/>
      <w14:ligatures w14:val="none"/>
    </w:rPr>
  </w:style>
  <w:style w:type="character" w:customStyle="1" w:styleId="FontStyle12">
    <w:name w:val="Font Style12"/>
    <w:uiPriority w:val="99"/>
    <w:rsid w:val="008011EF"/>
    <w:rPr>
      <w:rFonts w:ascii="Times New Roman" w:hAnsi="Times New Roman" w:cs="Times New Roman"/>
      <w:sz w:val="24"/>
      <w:szCs w:val="24"/>
    </w:rPr>
  </w:style>
  <w:style w:type="character" w:customStyle="1" w:styleId="c11">
    <w:name w:val="c11"/>
    <w:basedOn w:val="a2"/>
    <w:rsid w:val="008011EF"/>
  </w:style>
  <w:style w:type="character" w:customStyle="1" w:styleId="c34">
    <w:name w:val="c34"/>
    <w:basedOn w:val="a2"/>
    <w:rsid w:val="008011EF"/>
  </w:style>
  <w:style w:type="paragraph" w:customStyle="1" w:styleId="2f9">
    <w:name w:val="Без интервала2"/>
    <w:next w:val="affffffe"/>
    <w:qFormat/>
    <w:rsid w:val="008011EF"/>
    <w:pPr>
      <w:widowControl w:val="0"/>
      <w:autoSpaceDE w:val="0"/>
      <w:autoSpaceDN w:val="0"/>
      <w:adjustRightInd w:val="0"/>
    </w:pPr>
    <w:rPr>
      <w:rFonts w:ascii="Times New Roman" w:eastAsia="Times New Roman" w:hAnsi="Times New Roman" w:cs="Times New Roman"/>
      <w:kern w:val="0"/>
      <w:sz w:val="20"/>
      <w:szCs w:val="20"/>
      <w:lang w:eastAsia="ru-RU"/>
      <w14:ligatures w14:val="none"/>
    </w:rPr>
  </w:style>
  <w:style w:type="character" w:customStyle="1" w:styleId="book-griff">
    <w:name w:val="book-griff"/>
    <w:basedOn w:val="a2"/>
    <w:rsid w:val="008011EF"/>
  </w:style>
  <w:style w:type="character" w:customStyle="1" w:styleId="books-listschools-title">
    <w:name w:val="books-list__schools-title"/>
    <w:basedOn w:val="a2"/>
    <w:rsid w:val="008011EF"/>
  </w:style>
  <w:style w:type="paragraph" w:customStyle="1" w:styleId="Style36">
    <w:name w:val="Style36"/>
    <w:basedOn w:val="a1"/>
    <w:uiPriority w:val="99"/>
    <w:qFormat/>
    <w:rsid w:val="008011EF"/>
    <w:pPr>
      <w:widowControl w:val="0"/>
      <w:autoSpaceDE w:val="0"/>
      <w:autoSpaceDN w:val="0"/>
      <w:adjustRightInd w:val="0"/>
      <w:spacing w:line="288" w:lineRule="exact"/>
      <w:ind w:hanging="336"/>
    </w:pPr>
    <w:rPr>
      <w:rFonts w:ascii="Arial" w:eastAsia="Times New Roman" w:hAnsi="Arial" w:cs="Arial"/>
      <w:kern w:val="0"/>
      <w:lang w:eastAsia="ru-RU"/>
      <w14:ligatures w14:val="none"/>
    </w:rPr>
  </w:style>
  <w:style w:type="character" w:customStyle="1" w:styleId="FontStyle53">
    <w:name w:val="Font Style53"/>
    <w:uiPriority w:val="99"/>
    <w:rsid w:val="008011EF"/>
    <w:rPr>
      <w:rFonts w:ascii="Times New Roman" w:hAnsi="Times New Roman" w:cs="Times New Roman" w:hint="default"/>
      <w:sz w:val="22"/>
      <w:szCs w:val="22"/>
    </w:rPr>
  </w:style>
  <w:style w:type="table" w:customStyle="1" w:styleId="440">
    <w:name w:val="Сетка таблицы44"/>
    <w:basedOn w:val="a3"/>
    <w:next w:val="affffff1"/>
    <w:uiPriority w:val="39"/>
    <w:rsid w:val="008011EF"/>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3"/>
    <w:next w:val="affffff1"/>
    <w:uiPriority w:val="59"/>
    <w:rsid w:val="008011EF"/>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
    <w:next w:val="a4"/>
    <w:uiPriority w:val="99"/>
    <w:semiHidden/>
    <w:unhideWhenUsed/>
    <w:rsid w:val="008011EF"/>
  </w:style>
  <w:style w:type="numbering" w:customStyle="1" w:styleId="514">
    <w:name w:val="Нет списка51"/>
    <w:next w:val="a4"/>
    <w:uiPriority w:val="99"/>
    <w:semiHidden/>
    <w:unhideWhenUsed/>
    <w:rsid w:val="008011EF"/>
  </w:style>
  <w:style w:type="numbering" w:customStyle="1" w:styleId="612">
    <w:name w:val="Нет списка61"/>
    <w:next w:val="a4"/>
    <w:uiPriority w:val="99"/>
    <w:semiHidden/>
    <w:unhideWhenUsed/>
    <w:rsid w:val="008011EF"/>
  </w:style>
  <w:style w:type="numbering" w:customStyle="1" w:styleId="712">
    <w:name w:val="Нет списка71"/>
    <w:next w:val="a4"/>
    <w:uiPriority w:val="99"/>
    <w:semiHidden/>
    <w:unhideWhenUsed/>
    <w:rsid w:val="008011EF"/>
  </w:style>
  <w:style w:type="numbering" w:customStyle="1" w:styleId="813">
    <w:name w:val="Нет списка81"/>
    <w:next w:val="a4"/>
    <w:uiPriority w:val="99"/>
    <w:semiHidden/>
    <w:unhideWhenUsed/>
    <w:rsid w:val="008011EF"/>
  </w:style>
  <w:style w:type="numbering" w:customStyle="1" w:styleId="913">
    <w:name w:val="Нет списка91"/>
    <w:next w:val="a4"/>
    <w:uiPriority w:val="99"/>
    <w:semiHidden/>
    <w:unhideWhenUsed/>
    <w:rsid w:val="008011EF"/>
  </w:style>
  <w:style w:type="numbering" w:customStyle="1" w:styleId="1010">
    <w:name w:val="Нет списка101"/>
    <w:next w:val="a4"/>
    <w:uiPriority w:val="99"/>
    <w:semiHidden/>
    <w:unhideWhenUsed/>
    <w:rsid w:val="008011EF"/>
  </w:style>
  <w:style w:type="table" w:customStyle="1" w:styleId="TableNormal2">
    <w:name w:val="Table Normal2"/>
    <w:uiPriority w:val="2"/>
    <w:semiHidden/>
    <w:unhideWhenUsed/>
    <w:qFormat/>
    <w:rsid w:val="008011EF"/>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table" w:customStyle="1" w:styleId="3120">
    <w:name w:val="Таблица простая 312"/>
    <w:basedOn w:val="a3"/>
    <w:uiPriority w:val="43"/>
    <w:rsid w:val="008011EF"/>
    <w:rPr>
      <w:rFonts w:ascii="Calibri" w:eastAsia="Times New Roman" w:hAnsi="Calibri" w:cs="Times New Roman"/>
      <w:kern w:val="0"/>
      <w:sz w:val="20"/>
      <w:szCs w:val="20"/>
      <w:lang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220">
    <w:name w:val="Сетка таблицы122"/>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4"/>
    <w:uiPriority w:val="99"/>
    <w:semiHidden/>
    <w:unhideWhenUsed/>
    <w:rsid w:val="008011EF"/>
  </w:style>
  <w:style w:type="table" w:customStyle="1" w:styleId="3210">
    <w:name w:val="Сетка таблицы321"/>
    <w:basedOn w:val="a3"/>
    <w:next w:val="affffff1"/>
    <w:uiPriority w:val="59"/>
    <w:rsid w:val="008011EF"/>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4"/>
    <w:uiPriority w:val="99"/>
    <w:semiHidden/>
    <w:unhideWhenUsed/>
    <w:rsid w:val="008011EF"/>
  </w:style>
  <w:style w:type="numbering" w:customStyle="1" w:styleId="421">
    <w:name w:val="Нет списка42"/>
    <w:next w:val="a4"/>
    <w:uiPriority w:val="99"/>
    <w:semiHidden/>
    <w:unhideWhenUsed/>
    <w:rsid w:val="008011EF"/>
  </w:style>
  <w:style w:type="numbering" w:customStyle="1" w:styleId="520">
    <w:name w:val="Нет списка52"/>
    <w:next w:val="a4"/>
    <w:uiPriority w:val="99"/>
    <w:semiHidden/>
    <w:unhideWhenUsed/>
    <w:rsid w:val="008011EF"/>
  </w:style>
  <w:style w:type="numbering" w:customStyle="1" w:styleId="620">
    <w:name w:val="Нет списка62"/>
    <w:next w:val="a4"/>
    <w:uiPriority w:val="99"/>
    <w:semiHidden/>
    <w:unhideWhenUsed/>
    <w:rsid w:val="008011EF"/>
  </w:style>
  <w:style w:type="numbering" w:customStyle="1" w:styleId="720">
    <w:name w:val="Нет списка72"/>
    <w:next w:val="a4"/>
    <w:uiPriority w:val="99"/>
    <w:semiHidden/>
    <w:unhideWhenUsed/>
    <w:rsid w:val="008011EF"/>
  </w:style>
  <w:style w:type="numbering" w:customStyle="1" w:styleId="820">
    <w:name w:val="Нет списка82"/>
    <w:next w:val="a4"/>
    <w:uiPriority w:val="99"/>
    <w:semiHidden/>
    <w:unhideWhenUsed/>
    <w:rsid w:val="008011EF"/>
  </w:style>
  <w:style w:type="numbering" w:customStyle="1" w:styleId="920">
    <w:name w:val="Нет списка92"/>
    <w:next w:val="a4"/>
    <w:uiPriority w:val="99"/>
    <w:semiHidden/>
    <w:unhideWhenUsed/>
    <w:rsid w:val="008011EF"/>
  </w:style>
  <w:style w:type="numbering" w:customStyle="1" w:styleId="102">
    <w:name w:val="Нет списка102"/>
    <w:next w:val="a4"/>
    <w:uiPriority w:val="99"/>
    <w:semiHidden/>
    <w:unhideWhenUsed/>
    <w:rsid w:val="008011EF"/>
  </w:style>
  <w:style w:type="numbering" w:customStyle="1" w:styleId="1121">
    <w:name w:val="Нет списка112"/>
    <w:next w:val="a4"/>
    <w:uiPriority w:val="99"/>
    <w:semiHidden/>
    <w:unhideWhenUsed/>
    <w:rsid w:val="008011EF"/>
  </w:style>
  <w:style w:type="table" w:customStyle="1" w:styleId="713">
    <w:name w:val="Сетка таблицы71"/>
    <w:basedOn w:val="a3"/>
    <w:next w:val="affffff1"/>
    <w:uiPriority w:val="39"/>
    <w:rsid w:val="008011EF"/>
    <w:rPr>
      <w:rFonts w:ascii="Segoe UI" w:eastAsia="Batang" w:hAnsi="Segoe UI" w:cs="Batang"/>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8011EF"/>
    <w:pPr>
      <w:widowControl w:val="0"/>
      <w:autoSpaceDE w:val="0"/>
      <w:autoSpaceDN w:val="0"/>
    </w:pPr>
    <w:rPr>
      <w:rFonts w:ascii="Segoe UI" w:eastAsia="Segoe UI" w:hAnsi="Segoe UI" w:cs="Batang"/>
      <w:kern w:val="0"/>
      <w:sz w:val="22"/>
      <w:szCs w:val="22"/>
      <w:lang w:val="en-US"/>
      <w14:ligatures w14:val="none"/>
    </w:rPr>
    <w:tblPr>
      <w:tblInd w:w="0" w:type="dxa"/>
      <w:tblCellMar>
        <w:top w:w="0" w:type="dxa"/>
        <w:left w:w="0" w:type="dxa"/>
        <w:bottom w:w="0" w:type="dxa"/>
        <w:right w:w="0" w:type="dxa"/>
      </w:tblCellMar>
    </w:tblPr>
  </w:style>
  <w:style w:type="table" w:customStyle="1" w:styleId="350">
    <w:name w:val="Таблица простая 35"/>
    <w:basedOn w:val="a3"/>
    <w:uiPriority w:val="43"/>
    <w:rsid w:val="008011EF"/>
    <w:rPr>
      <w:rFonts w:ascii="Segoe UI" w:eastAsia="Batang" w:hAnsi="Segoe UI" w:cs="Batang"/>
      <w:kern w:val="0"/>
      <w:sz w:val="20"/>
      <w:szCs w:val="20"/>
      <w:lang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fa">
    <w:name w:val="Неразрешенное упоминание2"/>
    <w:uiPriority w:val="99"/>
    <w:semiHidden/>
    <w:unhideWhenUsed/>
    <w:rsid w:val="008011EF"/>
    <w:rPr>
      <w:color w:val="605E5C"/>
      <w:shd w:val="clear" w:color="auto" w:fill="E1DFDD"/>
    </w:rPr>
  </w:style>
  <w:style w:type="table" w:customStyle="1" w:styleId="1310">
    <w:name w:val="Сетка таблицы131"/>
    <w:basedOn w:val="a3"/>
    <w:next w:val="affffff1"/>
    <w:uiPriority w:val="39"/>
    <w:rsid w:val="008011EF"/>
    <w:rPr>
      <w:rFonts w:ascii="Segoe UI" w:eastAsia="Segoe UI" w:hAnsi="Segoe UI" w:cs="Batang"/>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3"/>
    <w:next w:val="affffff1"/>
    <w:uiPriority w:val="39"/>
    <w:rsid w:val="008011EF"/>
    <w:rPr>
      <w:rFonts w:ascii="Segoe UI" w:eastAsia="Segoe UI" w:hAnsi="Segoe UI" w:cs="Batang"/>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3"/>
    <w:next w:val="affffff1"/>
    <w:uiPriority w:val="39"/>
    <w:rsid w:val="008011EF"/>
    <w:rPr>
      <w:rFonts w:ascii="Segoe UI" w:eastAsia="Batang" w:hAnsi="Segoe UI" w:cs="Batang"/>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8011EF"/>
    <w:pPr>
      <w:widowControl w:val="0"/>
      <w:autoSpaceDE w:val="0"/>
      <w:autoSpaceDN w:val="0"/>
    </w:pPr>
    <w:rPr>
      <w:rFonts w:ascii="Segoe UI" w:eastAsia="Segoe UI" w:hAnsi="Segoe UI" w:cs="Batang"/>
      <w:kern w:val="0"/>
      <w:sz w:val="22"/>
      <w:szCs w:val="22"/>
      <w:lang w:val="en-US"/>
      <w14:ligatures w14:val="none"/>
    </w:rPr>
    <w:tblPr>
      <w:tblInd w:w="0" w:type="dxa"/>
      <w:tblCellMar>
        <w:top w:w="0" w:type="dxa"/>
        <w:left w:w="0" w:type="dxa"/>
        <w:bottom w:w="0" w:type="dxa"/>
        <w:right w:w="0" w:type="dxa"/>
      </w:tblCellMar>
    </w:tblPr>
  </w:style>
  <w:style w:type="table" w:customStyle="1" w:styleId="3130">
    <w:name w:val="Таблица простая 313"/>
    <w:basedOn w:val="a3"/>
    <w:next w:val="350"/>
    <w:uiPriority w:val="43"/>
    <w:rsid w:val="008011EF"/>
    <w:rPr>
      <w:rFonts w:ascii="Segoe UI" w:eastAsia="Batang" w:hAnsi="Segoe UI" w:cs="Batang"/>
      <w:kern w:val="0"/>
      <w:sz w:val="20"/>
      <w:szCs w:val="20"/>
      <w:lang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1111">
    <w:name w:val="Сетка таблицы1111"/>
    <w:basedOn w:val="a3"/>
    <w:next w:val="affffff1"/>
    <w:uiPriority w:val="39"/>
    <w:rsid w:val="008011EF"/>
    <w:rPr>
      <w:rFonts w:ascii="Segoe UI" w:eastAsia="Segoe UI" w:hAnsi="Segoe UI" w:cs="Batang"/>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3"/>
    <w:next w:val="affffff1"/>
    <w:uiPriority w:val="39"/>
    <w:rsid w:val="008011EF"/>
    <w:rPr>
      <w:rFonts w:ascii="Segoe UI" w:eastAsia="Segoe UI" w:hAnsi="Segoe UI" w:cs="Batang"/>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3">
    <w:name w:val="Revision"/>
    <w:hidden/>
    <w:uiPriority w:val="99"/>
    <w:semiHidden/>
    <w:rsid w:val="008011EF"/>
    <w:rPr>
      <w:rFonts w:ascii="Segoe UI" w:eastAsia="Batang" w:hAnsi="Segoe UI" w:cs="Batang"/>
      <w:kern w:val="0"/>
      <w:sz w:val="22"/>
      <w:szCs w:val="22"/>
      <w:lang w:eastAsia="ru-RU"/>
      <w14:ligatures w14:val="none"/>
    </w:rPr>
  </w:style>
  <w:style w:type="character" w:customStyle="1" w:styleId="1ffb">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uiPriority w:val="99"/>
    <w:semiHidden/>
    <w:rsid w:val="008011EF"/>
    <w:rPr>
      <w:sz w:val="20"/>
      <w:szCs w:val="20"/>
    </w:rPr>
  </w:style>
  <w:style w:type="character" w:customStyle="1" w:styleId="219">
    <w:name w:val="Основной текст 2 Знак1"/>
    <w:basedOn w:val="a2"/>
    <w:semiHidden/>
    <w:rsid w:val="008011EF"/>
  </w:style>
  <w:style w:type="character" w:customStyle="1" w:styleId="1ffc">
    <w:name w:val="Текст выноски Знак1"/>
    <w:uiPriority w:val="99"/>
    <w:semiHidden/>
    <w:rsid w:val="008011EF"/>
    <w:rPr>
      <w:rFonts w:ascii="Segoe UI" w:hAnsi="Segoe UI" w:cs="Segoe UI"/>
      <w:sz w:val="18"/>
      <w:szCs w:val="18"/>
    </w:rPr>
  </w:style>
  <w:style w:type="character" w:customStyle="1" w:styleId="21a">
    <w:name w:val="Основной текст с отступом 2 Знак1"/>
    <w:basedOn w:val="a2"/>
    <w:semiHidden/>
    <w:rsid w:val="008011EF"/>
  </w:style>
  <w:style w:type="character" w:customStyle="1" w:styleId="1ffd">
    <w:name w:val="Текст концевой сноски Знак1"/>
    <w:uiPriority w:val="99"/>
    <w:semiHidden/>
    <w:rsid w:val="008011EF"/>
    <w:rPr>
      <w:sz w:val="20"/>
      <w:szCs w:val="20"/>
    </w:rPr>
  </w:style>
  <w:style w:type="character" w:customStyle="1" w:styleId="1ffe">
    <w:name w:val="Основной текст с отступом Знак1"/>
    <w:basedOn w:val="a2"/>
    <w:semiHidden/>
    <w:rsid w:val="008011EF"/>
  </w:style>
  <w:style w:type="character" w:customStyle="1" w:styleId="314">
    <w:name w:val="Основной текст 3 Знак1"/>
    <w:semiHidden/>
    <w:rsid w:val="008011EF"/>
    <w:rPr>
      <w:sz w:val="16"/>
      <w:szCs w:val="16"/>
    </w:rPr>
  </w:style>
  <w:style w:type="character" w:customStyle="1" w:styleId="315">
    <w:name w:val="Основной текст с отступом 3 Знак1"/>
    <w:semiHidden/>
    <w:rsid w:val="008011EF"/>
    <w:rPr>
      <w:sz w:val="16"/>
      <w:szCs w:val="16"/>
    </w:rPr>
  </w:style>
  <w:style w:type="table" w:customStyle="1" w:styleId="3211">
    <w:name w:val="Таблица простая 321"/>
    <w:basedOn w:val="a3"/>
    <w:uiPriority w:val="43"/>
    <w:rsid w:val="008011EF"/>
    <w:rPr>
      <w:rFonts w:ascii="Segoe UI" w:eastAsia="Batang" w:hAnsi="Segoe UI" w:cs="Batang"/>
      <w:kern w:val="0"/>
      <w:sz w:val="20"/>
      <w:szCs w:val="20"/>
      <w:lang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
    <w:name w:val="TableGrid"/>
    <w:rsid w:val="008011EF"/>
    <w:rPr>
      <w:rFonts w:ascii="Calibri" w:eastAsia="Times New Roman" w:hAnsi="Calibri" w:cs="Times New Roman"/>
      <w:kern w:val="0"/>
      <w:sz w:val="22"/>
      <w:szCs w:val="22"/>
      <w:lang w:eastAsia="ru-RU"/>
      <w14:ligatures w14:val="none"/>
    </w:rPr>
    <w:tblPr>
      <w:tblCellMar>
        <w:top w:w="0" w:type="dxa"/>
        <w:left w:w="0" w:type="dxa"/>
        <w:bottom w:w="0" w:type="dxa"/>
        <w:right w:w="0" w:type="dxa"/>
      </w:tblCellMar>
    </w:tblPr>
  </w:style>
  <w:style w:type="character" w:customStyle="1" w:styleId="3f1">
    <w:name w:val="Неразрешенное упоминание3"/>
    <w:uiPriority w:val="99"/>
    <w:semiHidden/>
    <w:unhideWhenUsed/>
    <w:rsid w:val="008011EF"/>
    <w:rPr>
      <w:color w:val="605E5C"/>
      <w:shd w:val="clear" w:color="auto" w:fill="E1DFDD"/>
    </w:rPr>
  </w:style>
  <w:style w:type="table" w:customStyle="1" w:styleId="341">
    <w:name w:val="Сетка таблицы34"/>
    <w:basedOn w:val="a3"/>
    <w:next w:val="affffff1"/>
    <w:uiPriority w:val="39"/>
    <w:rsid w:val="008011EF"/>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3"/>
    <w:next w:val="affffff1"/>
    <w:uiPriority w:val="39"/>
    <w:rsid w:val="008011EF"/>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3"/>
    <w:next w:val="affffff1"/>
    <w:uiPriority w:val="39"/>
    <w:rsid w:val="008011EF"/>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3"/>
    <w:next w:val="affffff1"/>
    <w:uiPriority w:val="59"/>
    <w:rsid w:val="008011EF"/>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3"/>
    <w:next w:val="affffff1"/>
    <w:uiPriority w:val="59"/>
    <w:rsid w:val="008011EF"/>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3"/>
    <w:next w:val="affffff1"/>
    <w:uiPriority w:val="59"/>
    <w:rsid w:val="008011EF"/>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3"/>
    <w:next w:val="affffff1"/>
    <w:uiPriority w:val="39"/>
    <w:rsid w:val="008011EF"/>
    <w:rPr>
      <w:rFonts w:ascii="Segoe UI" w:eastAsia="Batang" w:hAnsi="Segoe UI" w:cs="Batang"/>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3"/>
    <w:next w:val="affffff1"/>
    <w:uiPriority w:val="39"/>
    <w:rsid w:val="008011EF"/>
    <w:rPr>
      <w:rFonts w:ascii="Segoe UI" w:eastAsia="Segoe UI" w:hAnsi="Segoe UI" w:cs="Batang"/>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3"/>
    <w:next w:val="affffff1"/>
    <w:uiPriority w:val="39"/>
    <w:rsid w:val="008011EF"/>
    <w:rPr>
      <w:rFonts w:ascii="Segoe UI" w:eastAsia="Segoe UI" w:hAnsi="Segoe UI" w:cs="Batang"/>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3"/>
    <w:next w:val="affffff1"/>
    <w:uiPriority w:val="39"/>
    <w:rsid w:val="008011EF"/>
    <w:rPr>
      <w:rFonts w:ascii="Segoe UI" w:eastAsia="Batang" w:hAnsi="Segoe UI" w:cs="Batang"/>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3"/>
    <w:next w:val="affffff1"/>
    <w:uiPriority w:val="39"/>
    <w:rsid w:val="008011EF"/>
    <w:rPr>
      <w:rFonts w:ascii="Segoe UI" w:eastAsia="Segoe UI" w:hAnsi="Segoe UI" w:cs="Batang"/>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3"/>
    <w:next w:val="affffff1"/>
    <w:uiPriority w:val="39"/>
    <w:rsid w:val="008011EF"/>
    <w:rPr>
      <w:rFonts w:ascii="Segoe UI" w:eastAsia="Segoe UI" w:hAnsi="Segoe UI" w:cs="Batang"/>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Таблица простая 322"/>
    <w:basedOn w:val="a3"/>
    <w:uiPriority w:val="43"/>
    <w:rsid w:val="008011EF"/>
    <w:rPr>
      <w:rFonts w:ascii="Segoe UI" w:eastAsia="Batang" w:hAnsi="Segoe UI" w:cs="Batang"/>
      <w:kern w:val="0"/>
      <w:sz w:val="20"/>
      <w:szCs w:val="20"/>
      <w:lang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
    <w:name w:val="TableGrid1"/>
    <w:rsid w:val="008011EF"/>
    <w:rPr>
      <w:rFonts w:ascii="Calibri" w:eastAsia="Times New Roman" w:hAnsi="Calibri" w:cs="Times New Roman"/>
      <w:kern w:val="0"/>
      <w:sz w:val="22"/>
      <w:szCs w:val="22"/>
      <w:lang w:eastAsia="ru-RU"/>
      <w14:ligatures w14:val="none"/>
    </w:rPr>
    <w:tblPr>
      <w:tblCellMar>
        <w:top w:w="0" w:type="dxa"/>
        <w:left w:w="0" w:type="dxa"/>
        <w:bottom w:w="0" w:type="dxa"/>
        <w:right w:w="0" w:type="dxa"/>
      </w:tblCellMar>
    </w:tblPr>
  </w:style>
  <w:style w:type="numbering" w:customStyle="1" w:styleId="181">
    <w:name w:val="Нет списка18"/>
    <w:next w:val="a4"/>
    <w:uiPriority w:val="99"/>
    <w:semiHidden/>
    <w:unhideWhenUsed/>
    <w:rsid w:val="008011EF"/>
  </w:style>
  <w:style w:type="numbering" w:customStyle="1" w:styleId="191">
    <w:name w:val="Нет списка19"/>
    <w:next w:val="a4"/>
    <w:uiPriority w:val="99"/>
    <w:semiHidden/>
    <w:unhideWhenUsed/>
    <w:rsid w:val="008011EF"/>
  </w:style>
  <w:style w:type="paragraph" w:customStyle="1" w:styleId="c18">
    <w:name w:val="c18"/>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c14">
    <w:name w:val="c14"/>
    <w:rsid w:val="008011EF"/>
    <w:rPr>
      <w:rFonts w:cs="Times New Roman"/>
    </w:rPr>
  </w:style>
  <w:style w:type="character" w:customStyle="1" w:styleId="c2">
    <w:name w:val="c2"/>
    <w:rsid w:val="008011EF"/>
    <w:rPr>
      <w:rFonts w:cs="Times New Roman"/>
    </w:rPr>
  </w:style>
  <w:style w:type="character" w:customStyle="1" w:styleId="c10">
    <w:name w:val="c10"/>
    <w:rsid w:val="008011EF"/>
    <w:rPr>
      <w:rFonts w:cs="Times New Roman"/>
    </w:rPr>
  </w:style>
  <w:style w:type="character" w:customStyle="1" w:styleId="c12">
    <w:name w:val="c12"/>
    <w:rsid w:val="008011EF"/>
    <w:rPr>
      <w:rFonts w:cs="Times New Roman"/>
    </w:rPr>
  </w:style>
  <w:style w:type="table" w:customStyle="1" w:styleId="360">
    <w:name w:val="Сетка таблицы36"/>
    <w:basedOn w:val="a3"/>
    <w:next w:val="affffff1"/>
    <w:uiPriority w:val="39"/>
    <w:rsid w:val="008011EF"/>
    <w:rPr>
      <w:rFonts w:ascii="Calibri" w:eastAsia="Times New Roman"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2">
    <w:name w:val="c22"/>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table" w:customStyle="1" w:styleId="271">
    <w:name w:val="Сетка таблицы271"/>
    <w:basedOn w:val="a3"/>
    <w:next w:val="affffff1"/>
    <w:uiPriority w:val="59"/>
    <w:rsid w:val="008011EF"/>
    <w:rPr>
      <w:rFonts w:ascii="Calibri" w:eastAsia="Times New Roman"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t-p">
    <w:name w:val="dt-p"/>
    <w:basedOn w:val="a1"/>
    <w:uiPriority w:val="99"/>
    <w:qFormat/>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dt-m">
    <w:name w:val="dt-m"/>
    <w:uiPriority w:val="99"/>
    <w:qFormat/>
    <w:rsid w:val="008011EF"/>
    <w:rPr>
      <w:rFonts w:cs="Times New Roman"/>
    </w:rPr>
  </w:style>
  <w:style w:type="character" w:customStyle="1" w:styleId="3f2">
    <w:name w:val="Знак Знак3"/>
    <w:rsid w:val="008011EF"/>
    <w:rPr>
      <w:sz w:val="24"/>
      <w:szCs w:val="24"/>
      <w:lang w:val="ru-RU" w:eastAsia="ru-RU" w:bidi="ar-SA"/>
    </w:rPr>
  </w:style>
  <w:style w:type="table" w:customStyle="1" w:styleId="1200">
    <w:name w:val="Сетка таблицы120"/>
    <w:basedOn w:val="a3"/>
    <w:next w:val="affffff1"/>
    <w:uiPriority w:val="39"/>
    <w:rsid w:val="008011EF"/>
    <w:rPr>
      <w:rFonts w:ascii="Calibri" w:eastAsia="Times New Roman"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8011EF"/>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8011EF"/>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011EF"/>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numbering" w:customStyle="1" w:styleId="1131">
    <w:name w:val="Нет списка113"/>
    <w:next w:val="a4"/>
    <w:uiPriority w:val="99"/>
    <w:semiHidden/>
    <w:unhideWhenUsed/>
    <w:rsid w:val="008011EF"/>
  </w:style>
  <w:style w:type="table" w:customStyle="1" w:styleId="TableNormal31">
    <w:name w:val="Table Normal31"/>
    <w:uiPriority w:val="2"/>
    <w:semiHidden/>
    <w:unhideWhenUsed/>
    <w:qFormat/>
    <w:rsid w:val="008011EF"/>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paragraph" w:customStyle="1" w:styleId="i">
    <w:name w:val="i"/>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maximenuck">
    <w:name w:val="maximenuck"/>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numbering" w:customStyle="1" w:styleId="201">
    <w:name w:val="Нет списка20"/>
    <w:next w:val="a4"/>
    <w:uiPriority w:val="99"/>
    <w:semiHidden/>
    <w:unhideWhenUsed/>
    <w:rsid w:val="008011EF"/>
  </w:style>
  <w:style w:type="table" w:customStyle="1" w:styleId="TableNormal5">
    <w:name w:val="Table Normal5"/>
    <w:uiPriority w:val="2"/>
    <w:semiHidden/>
    <w:unhideWhenUsed/>
    <w:qFormat/>
    <w:rsid w:val="008011EF"/>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numbering" w:customStyle="1" w:styleId="1101">
    <w:name w:val="Нет списка110"/>
    <w:next w:val="a4"/>
    <w:uiPriority w:val="99"/>
    <w:semiHidden/>
    <w:unhideWhenUsed/>
    <w:rsid w:val="008011EF"/>
  </w:style>
  <w:style w:type="table" w:customStyle="1" w:styleId="TableNormal13">
    <w:name w:val="Table Normal13"/>
    <w:uiPriority w:val="2"/>
    <w:semiHidden/>
    <w:unhideWhenUsed/>
    <w:qFormat/>
    <w:rsid w:val="008011EF"/>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table" w:customStyle="1" w:styleId="124">
    <w:name w:val="Сетка таблицы124"/>
    <w:basedOn w:val="a3"/>
    <w:next w:val="affffff1"/>
    <w:uiPriority w:val="39"/>
    <w:qFormat/>
    <w:rsid w:val="008011EF"/>
    <w:rPr>
      <w:rFonts w:ascii="Times New Roman" w:eastAsia="SimSu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4"/>
    <w:uiPriority w:val="99"/>
    <w:semiHidden/>
    <w:unhideWhenUsed/>
    <w:rsid w:val="008011EF"/>
  </w:style>
  <w:style w:type="character" w:customStyle="1" w:styleId="2fb">
    <w:name w:val="Колонтитул (2)_"/>
    <w:link w:val="2fc"/>
    <w:rsid w:val="008011EF"/>
    <w:rPr>
      <w:rFonts w:ascii="Times New Roman" w:hAnsi="Times New Roman"/>
    </w:rPr>
  </w:style>
  <w:style w:type="paragraph" w:customStyle="1" w:styleId="2fc">
    <w:name w:val="Колонтитул (2)"/>
    <w:basedOn w:val="a1"/>
    <w:link w:val="2fb"/>
    <w:rsid w:val="008011EF"/>
    <w:pPr>
      <w:widowControl w:val="0"/>
    </w:pPr>
    <w:rPr>
      <w:rFonts w:ascii="Times New Roman" w:hAnsi="Times New Roman"/>
    </w:rPr>
  </w:style>
  <w:style w:type="character" w:customStyle="1" w:styleId="1fff">
    <w:name w:val="Заголовок №1_"/>
    <w:link w:val="1fff0"/>
    <w:rsid w:val="008011EF"/>
    <w:rPr>
      <w:rFonts w:ascii="Georgia" w:eastAsia="Georgia" w:hAnsi="Georgia" w:cs="Georgia"/>
      <w:color w:val="928F98"/>
      <w:sz w:val="40"/>
      <w:szCs w:val="40"/>
    </w:rPr>
  </w:style>
  <w:style w:type="paragraph" w:customStyle="1" w:styleId="1fff0">
    <w:name w:val="Заголовок №1"/>
    <w:basedOn w:val="a1"/>
    <w:link w:val="1fff"/>
    <w:rsid w:val="008011EF"/>
    <w:pPr>
      <w:widowControl w:val="0"/>
      <w:ind w:left="2640"/>
      <w:outlineLvl w:val="0"/>
    </w:pPr>
    <w:rPr>
      <w:rFonts w:ascii="Georgia" w:eastAsia="Georgia" w:hAnsi="Georgia" w:cs="Georgia"/>
      <w:color w:val="928F98"/>
      <w:sz w:val="40"/>
      <w:szCs w:val="40"/>
    </w:rPr>
  </w:style>
  <w:style w:type="character" w:customStyle="1" w:styleId="2fd">
    <w:name w:val="Заголовок №2_"/>
    <w:link w:val="2fe"/>
    <w:rsid w:val="008011EF"/>
    <w:rPr>
      <w:rFonts w:ascii="Tahoma" w:eastAsia="Tahoma" w:hAnsi="Tahoma" w:cs="Tahoma"/>
      <w:b/>
      <w:bCs/>
    </w:rPr>
  </w:style>
  <w:style w:type="paragraph" w:customStyle="1" w:styleId="2fe">
    <w:name w:val="Заголовок №2"/>
    <w:basedOn w:val="a1"/>
    <w:link w:val="2fd"/>
    <w:rsid w:val="008011EF"/>
    <w:pPr>
      <w:widowControl w:val="0"/>
      <w:spacing w:after="360"/>
      <w:outlineLvl w:val="1"/>
    </w:pPr>
    <w:rPr>
      <w:rFonts w:ascii="Tahoma" w:eastAsia="Tahoma" w:hAnsi="Tahoma" w:cs="Tahoma"/>
      <w:b/>
      <w:bCs/>
    </w:rPr>
  </w:style>
  <w:style w:type="character" w:customStyle="1" w:styleId="affff9">
    <w:name w:val="Оглавление_"/>
    <w:link w:val="affff8"/>
    <w:uiPriority w:val="99"/>
    <w:rsid w:val="008011EF"/>
    <w:rPr>
      <w:rFonts w:ascii="Courier New" w:eastAsia="Times New Roman" w:hAnsi="Courier New" w:cs="Courier New"/>
      <w:kern w:val="0"/>
      <w:lang w:eastAsia="ru-RU"/>
      <w14:ligatures w14:val="none"/>
    </w:rPr>
  </w:style>
  <w:style w:type="character" w:customStyle="1" w:styleId="afffffffff4">
    <w:name w:val="Подпись к таблице_"/>
    <w:link w:val="afffffffff5"/>
    <w:rsid w:val="008011EF"/>
    <w:rPr>
      <w:rFonts w:eastAsia="Calibri" w:cs="Calibri"/>
    </w:rPr>
  </w:style>
  <w:style w:type="paragraph" w:customStyle="1" w:styleId="afffffffff5">
    <w:name w:val="Подпись к таблице"/>
    <w:basedOn w:val="a1"/>
    <w:link w:val="afffffffff4"/>
    <w:rsid w:val="008011EF"/>
    <w:pPr>
      <w:widowControl w:val="0"/>
    </w:pPr>
    <w:rPr>
      <w:rFonts w:eastAsia="Calibri" w:cs="Calibri"/>
    </w:rPr>
  </w:style>
  <w:style w:type="character" w:customStyle="1" w:styleId="afffffffff6">
    <w:name w:val="Другое_"/>
    <w:link w:val="afffffffff7"/>
    <w:rsid w:val="008011EF"/>
    <w:rPr>
      <w:rFonts w:ascii="Tahoma" w:eastAsia="Tahoma" w:hAnsi="Tahoma" w:cs="Tahoma"/>
    </w:rPr>
  </w:style>
  <w:style w:type="paragraph" w:customStyle="1" w:styleId="afffffffff7">
    <w:name w:val="Другое"/>
    <w:basedOn w:val="a1"/>
    <w:link w:val="afffffffff6"/>
    <w:rsid w:val="008011EF"/>
    <w:pPr>
      <w:widowControl w:val="0"/>
      <w:spacing w:line="310" w:lineRule="auto"/>
    </w:pPr>
    <w:rPr>
      <w:rFonts w:ascii="Tahoma" w:eastAsia="Tahoma" w:hAnsi="Tahoma" w:cs="Tahoma"/>
    </w:rPr>
  </w:style>
  <w:style w:type="table" w:customStyle="1" w:styleId="370">
    <w:name w:val="Сетка таблицы37"/>
    <w:basedOn w:val="a3"/>
    <w:next w:val="affffff1"/>
    <w:uiPriority w:val="39"/>
    <w:rsid w:val="008011EF"/>
    <w:pPr>
      <w:widowControl w:val="0"/>
    </w:pPr>
    <w:rPr>
      <w:rFonts w:ascii="Microsoft Sans Serif" w:eastAsia="Microsoft Sans Serif" w:hAnsi="Microsoft Sans Serif" w:cs="Microsoft Sans Serif"/>
      <w:kern w:val="0"/>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normaltextrun">
    <w:name w:val="normaltextrun"/>
    <w:basedOn w:val="a2"/>
    <w:rsid w:val="008011EF"/>
  </w:style>
  <w:style w:type="character" w:customStyle="1" w:styleId="eop">
    <w:name w:val="eop"/>
    <w:basedOn w:val="a2"/>
    <w:rsid w:val="008011EF"/>
  </w:style>
  <w:style w:type="character" w:customStyle="1" w:styleId="contextualspellingandgrammarerror">
    <w:name w:val="contextualspellingandgrammarerror"/>
    <w:basedOn w:val="a2"/>
    <w:rsid w:val="008011EF"/>
  </w:style>
  <w:style w:type="paragraph" w:customStyle="1" w:styleId="leftmargin">
    <w:name w:val="left_margin"/>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part">
    <w:name w:val="part"/>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styleId="HTML0">
    <w:name w:val="HTML Preformatted"/>
    <w:basedOn w:val="a1"/>
    <w:link w:val="HTML1"/>
    <w:uiPriority w:val="99"/>
    <w:unhideWhenUsed/>
    <w:rsid w:val="008011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ru-RU"/>
      <w14:ligatures w14:val="none"/>
    </w:rPr>
  </w:style>
  <w:style w:type="character" w:customStyle="1" w:styleId="HTML1">
    <w:name w:val="Стандартный HTML Знак"/>
    <w:basedOn w:val="a2"/>
    <w:link w:val="HTML0"/>
    <w:uiPriority w:val="99"/>
    <w:rsid w:val="008011EF"/>
    <w:rPr>
      <w:rFonts w:ascii="Courier New" w:eastAsia="Times New Roman" w:hAnsi="Courier New" w:cs="Courier New"/>
      <w:kern w:val="0"/>
      <w:sz w:val="20"/>
      <w:szCs w:val="20"/>
      <w:lang w:eastAsia="ru-RU"/>
      <w14:ligatures w14:val="none"/>
    </w:rPr>
  </w:style>
  <w:style w:type="character" w:customStyle="1" w:styleId="hljs-builtin">
    <w:name w:val="hljs-built_in"/>
    <w:basedOn w:val="a2"/>
    <w:rsid w:val="008011EF"/>
  </w:style>
  <w:style w:type="character" w:customStyle="1" w:styleId="hljs-keyword">
    <w:name w:val="hljs-keyword"/>
    <w:basedOn w:val="a2"/>
    <w:rsid w:val="008011EF"/>
  </w:style>
  <w:style w:type="character" w:customStyle="1" w:styleId="hljs-number">
    <w:name w:val="hljs-number"/>
    <w:basedOn w:val="a2"/>
    <w:rsid w:val="008011EF"/>
  </w:style>
  <w:style w:type="character" w:customStyle="1" w:styleId="hljs-string">
    <w:name w:val="hljs-string"/>
    <w:basedOn w:val="a2"/>
    <w:rsid w:val="008011EF"/>
  </w:style>
  <w:style w:type="character" w:customStyle="1" w:styleId="spellingerror">
    <w:name w:val="spellingerror"/>
    <w:basedOn w:val="a2"/>
    <w:rsid w:val="008011EF"/>
  </w:style>
  <w:style w:type="character" w:customStyle="1" w:styleId="tabchar">
    <w:name w:val="tabchar"/>
    <w:basedOn w:val="a2"/>
    <w:rsid w:val="008011EF"/>
  </w:style>
  <w:style w:type="character" w:customStyle="1" w:styleId="scxw236898539">
    <w:name w:val="scxw236898539"/>
    <w:basedOn w:val="a2"/>
    <w:rsid w:val="008011EF"/>
  </w:style>
  <w:style w:type="character" w:customStyle="1" w:styleId="shsymbol">
    <w:name w:val="sh_symbol"/>
    <w:basedOn w:val="a2"/>
    <w:rsid w:val="008011EF"/>
  </w:style>
  <w:style w:type="character" w:customStyle="1" w:styleId="shfunction">
    <w:name w:val="sh_function"/>
    <w:basedOn w:val="a2"/>
    <w:rsid w:val="008011EF"/>
  </w:style>
  <w:style w:type="character" w:customStyle="1" w:styleId="shstring">
    <w:name w:val="sh_string"/>
    <w:basedOn w:val="a2"/>
    <w:rsid w:val="008011EF"/>
  </w:style>
  <w:style w:type="character" w:customStyle="1" w:styleId="shkeyword">
    <w:name w:val="sh_keyword"/>
    <w:basedOn w:val="a2"/>
    <w:rsid w:val="008011EF"/>
  </w:style>
  <w:style w:type="character" w:customStyle="1" w:styleId="shnumber">
    <w:name w:val="sh_number"/>
    <w:basedOn w:val="a2"/>
    <w:rsid w:val="008011EF"/>
  </w:style>
  <w:style w:type="paragraph" w:customStyle="1" w:styleId="BodyText21">
    <w:name w:val="Body Text 21"/>
    <w:basedOn w:val="a1"/>
    <w:rsid w:val="008011EF"/>
    <w:pPr>
      <w:overflowPunct w:val="0"/>
      <w:autoSpaceDE w:val="0"/>
      <w:autoSpaceDN w:val="0"/>
      <w:adjustRightInd w:val="0"/>
      <w:ind w:firstLine="720"/>
      <w:jc w:val="both"/>
      <w:textAlignment w:val="baseline"/>
    </w:pPr>
    <w:rPr>
      <w:rFonts w:ascii="Times New Roman" w:eastAsia="Times New Roman" w:hAnsi="Times New Roman" w:cs="Times New Roman"/>
      <w:kern w:val="0"/>
      <w:szCs w:val="20"/>
      <w:lang w:val="en-GB" w:eastAsia="ru-RU"/>
      <w14:ligatures w14:val="none"/>
    </w:rPr>
  </w:style>
  <w:style w:type="character" w:customStyle="1" w:styleId="scxw195157195">
    <w:name w:val="scxw195157195"/>
    <w:basedOn w:val="a2"/>
    <w:rsid w:val="008011EF"/>
  </w:style>
  <w:style w:type="character" w:styleId="HTML2">
    <w:name w:val="HTML Code"/>
    <w:uiPriority w:val="99"/>
    <w:unhideWhenUsed/>
    <w:rsid w:val="008011EF"/>
    <w:rPr>
      <w:rFonts w:ascii="Courier New" w:eastAsia="Times New Roman" w:hAnsi="Courier New" w:cs="Courier New"/>
      <w:sz w:val="20"/>
      <w:szCs w:val="20"/>
    </w:rPr>
  </w:style>
  <w:style w:type="character" w:styleId="HTML3">
    <w:name w:val="HTML Typewriter"/>
    <w:uiPriority w:val="99"/>
    <w:unhideWhenUsed/>
    <w:rsid w:val="008011EF"/>
    <w:rPr>
      <w:rFonts w:ascii="Courier New" w:eastAsia="Times New Roman" w:hAnsi="Courier New" w:cs="Courier New"/>
      <w:sz w:val="20"/>
      <w:szCs w:val="20"/>
    </w:rPr>
  </w:style>
  <w:style w:type="numbering" w:customStyle="1" w:styleId="241">
    <w:name w:val="Нет списка24"/>
    <w:next w:val="a4"/>
    <w:uiPriority w:val="99"/>
    <w:semiHidden/>
    <w:unhideWhenUsed/>
    <w:rsid w:val="008011EF"/>
  </w:style>
  <w:style w:type="paragraph" w:customStyle="1" w:styleId="western">
    <w:name w:val="western"/>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afffffffff8">
    <w:name w:val="СВЕЛ таб/спис"/>
    <w:basedOn w:val="a1"/>
    <w:link w:val="afffffffff9"/>
    <w:rsid w:val="008011EF"/>
    <w:rPr>
      <w:rFonts w:ascii="Times New Roman" w:eastAsia="Times New Roman" w:hAnsi="Times New Roman" w:cs="Times New Roman"/>
      <w:kern w:val="0"/>
      <w:lang w:eastAsia="ru-RU"/>
      <w14:ligatures w14:val="none"/>
    </w:rPr>
  </w:style>
  <w:style w:type="character" w:customStyle="1" w:styleId="afffffffff9">
    <w:name w:val="СВЕЛ таб/спис Знак"/>
    <w:link w:val="afffffffff8"/>
    <w:locked/>
    <w:rsid w:val="008011EF"/>
    <w:rPr>
      <w:rFonts w:ascii="Times New Roman" w:eastAsia="Times New Roman" w:hAnsi="Times New Roman" w:cs="Times New Roman"/>
      <w:kern w:val="0"/>
      <w:lang w:eastAsia="ru-RU"/>
      <w14:ligatures w14:val="none"/>
    </w:rPr>
  </w:style>
  <w:style w:type="numbering" w:customStyle="1" w:styleId="251">
    <w:name w:val="Нет списка25"/>
    <w:next w:val="a4"/>
    <w:uiPriority w:val="99"/>
    <w:semiHidden/>
    <w:unhideWhenUsed/>
    <w:rsid w:val="008011EF"/>
  </w:style>
  <w:style w:type="character" w:customStyle="1" w:styleId="pt-a0-000023">
    <w:name w:val="pt-a0-000023"/>
    <w:basedOn w:val="a2"/>
    <w:rsid w:val="008011EF"/>
  </w:style>
  <w:style w:type="character" w:customStyle="1" w:styleId="pt-a0-000083">
    <w:name w:val="pt-a0-000083"/>
    <w:basedOn w:val="a2"/>
    <w:rsid w:val="008011EF"/>
  </w:style>
  <w:style w:type="paragraph" w:customStyle="1" w:styleId="pt-a-000081">
    <w:name w:val="pt-a-000081"/>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pt-a-000044">
    <w:name w:val="pt-a-000044"/>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table" w:customStyle="1" w:styleId="380">
    <w:name w:val="Сетка таблицы38"/>
    <w:basedOn w:val="a3"/>
    <w:next w:val="affffff1"/>
    <w:uiPriority w:val="5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082">
    <w:name w:val="pt-a0-000082"/>
    <w:basedOn w:val="a2"/>
    <w:rsid w:val="008011EF"/>
  </w:style>
  <w:style w:type="paragraph" w:customStyle="1" w:styleId="pt-a-000040">
    <w:name w:val="pt-a-000040"/>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pt-a0-000085">
    <w:name w:val="pt-a0-000085"/>
    <w:basedOn w:val="a2"/>
    <w:rsid w:val="008011EF"/>
  </w:style>
  <w:style w:type="table" w:customStyle="1" w:styleId="390">
    <w:name w:val="Сетка таблицы39"/>
    <w:rsid w:val="008011EF"/>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5"/>
    <w:uiPriority w:val="59"/>
    <w:rsid w:val="008011EF"/>
    <w:rPr>
      <w:rFonts w:ascii="Calibri" w:eastAsia="Times New Roman"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8">
    <w:name w:val="Основной текст8"/>
    <w:basedOn w:val="a1"/>
    <w:uiPriority w:val="99"/>
    <w:rsid w:val="008011EF"/>
    <w:pPr>
      <w:shd w:val="clear" w:color="auto" w:fill="FFFFFF"/>
      <w:spacing w:line="278" w:lineRule="exact"/>
      <w:jc w:val="both"/>
    </w:pPr>
    <w:rPr>
      <w:rFonts w:ascii="Times New Roman" w:eastAsia="Calibri" w:hAnsi="Times New Roman" w:cs="Times New Roman"/>
      <w:color w:val="000000"/>
      <w:kern w:val="0"/>
      <w:sz w:val="23"/>
      <w:szCs w:val="23"/>
      <w:lang w:eastAsia="ru-RU"/>
      <w14:ligatures w14:val="none"/>
    </w:rPr>
  </w:style>
  <w:style w:type="paragraph" w:customStyle="1" w:styleId="2ff">
    <w:name w:val="Обычный2"/>
    <w:rsid w:val="008011EF"/>
    <w:pPr>
      <w:ind w:firstLine="567"/>
      <w:jc w:val="both"/>
    </w:pPr>
    <w:rPr>
      <w:rFonts w:ascii="Times New Roman" w:eastAsia="Calibri" w:hAnsi="Times New Roman" w:cs="Times New Roman"/>
      <w:kern w:val="0"/>
      <w:sz w:val="28"/>
      <w:szCs w:val="20"/>
      <w:lang w:eastAsia="ko-KR"/>
      <w14:ligatures w14:val="none"/>
    </w:rPr>
  </w:style>
  <w:style w:type="table" w:customStyle="1" w:styleId="1113">
    <w:name w:val="Сетка таблицы1113"/>
    <w:rsid w:val="008011EF"/>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f0">
    <w:name w:val="Основной текст2"/>
    <w:basedOn w:val="a1"/>
    <w:rsid w:val="008011EF"/>
    <w:pPr>
      <w:widowControl w:val="0"/>
      <w:shd w:val="clear" w:color="auto" w:fill="FFFFFF"/>
      <w:spacing w:after="300" w:line="240" w:lineRule="atLeast"/>
    </w:pPr>
    <w:rPr>
      <w:rFonts w:ascii="Times New Roman" w:eastAsia="Calibri" w:hAnsi="Times New Roman" w:cs="Times New Roman"/>
      <w:spacing w:val="3"/>
      <w:kern w:val="0"/>
      <w:sz w:val="21"/>
      <w:szCs w:val="22"/>
      <w14:ligatures w14:val="none"/>
    </w:rPr>
  </w:style>
  <w:style w:type="character" w:customStyle="1" w:styleId="HeaderChar">
    <w:name w:val="Header Char"/>
    <w:basedOn w:val="a2"/>
    <w:uiPriority w:val="99"/>
    <w:rsid w:val="008011EF"/>
  </w:style>
  <w:style w:type="character" w:customStyle="1" w:styleId="FooterChar">
    <w:name w:val="Footer Char"/>
    <w:basedOn w:val="a2"/>
    <w:uiPriority w:val="99"/>
    <w:rsid w:val="008011EF"/>
  </w:style>
  <w:style w:type="character" w:customStyle="1" w:styleId="CaptionChar">
    <w:name w:val="Caption Char"/>
    <w:uiPriority w:val="99"/>
    <w:rsid w:val="008011EF"/>
  </w:style>
  <w:style w:type="table" w:customStyle="1" w:styleId="TableGridLight">
    <w:name w:val="Table Grid Light"/>
    <w:basedOn w:val="a3"/>
    <w:uiPriority w:val="59"/>
    <w:rsid w:val="008011EF"/>
    <w:rPr>
      <w:rFonts w:ascii="Calibri" w:eastAsia="Calibri" w:hAnsi="Calibri" w:cs="Times New Roman"/>
      <w:kern w:val="0"/>
      <w:sz w:val="22"/>
      <w:szCs w:val="22"/>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b">
    <w:name w:val="Таблица простая 11"/>
    <w:basedOn w:val="a3"/>
    <w:uiPriority w:val="59"/>
    <w:rsid w:val="008011EF"/>
    <w:rPr>
      <w:rFonts w:ascii="Calibri" w:eastAsia="Calibri" w:hAnsi="Calibri" w:cs="Times New Roman"/>
      <w:kern w:val="0"/>
      <w:sz w:val="22"/>
      <w:szCs w:val="22"/>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b">
    <w:name w:val="Таблица простая 21"/>
    <w:basedOn w:val="a3"/>
    <w:uiPriority w:val="59"/>
    <w:rsid w:val="008011EF"/>
    <w:rPr>
      <w:rFonts w:ascii="Calibri" w:eastAsia="Calibri" w:hAnsi="Calibri" w:cs="Times New Roman"/>
      <w:kern w:val="0"/>
      <w:sz w:val="22"/>
      <w:szCs w:val="22"/>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3"/>
    <w:uiPriority w:val="99"/>
    <w:rsid w:val="008011EF"/>
    <w:rPr>
      <w:rFonts w:ascii="Calibri" w:eastAsia="Calibri" w:hAnsi="Calibri" w:cs="Times New Roman"/>
      <w:kern w:val="0"/>
      <w:sz w:val="22"/>
      <w:szCs w:val="22"/>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
    <w:basedOn w:val="a3"/>
    <w:uiPriority w:val="99"/>
    <w:rsid w:val="008011EF"/>
    <w:rPr>
      <w:rFonts w:ascii="Calibri" w:eastAsia="Calibri" w:hAnsi="Calibri" w:cs="Times New Roman"/>
      <w:kern w:val="0"/>
      <w:sz w:val="22"/>
      <w:szCs w:val="22"/>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
    <w:basedOn w:val="a3"/>
    <w:uiPriority w:val="99"/>
    <w:rsid w:val="008011EF"/>
    <w:rPr>
      <w:rFonts w:ascii="Calibri" w:eastAsia="Calibri" w:hAnsi="Calibri" w:cs="Times New Roman"/>
      <w:kern w:val="0"/>
      <w:sz w:val="22"/>
      <w:szCs w:val="22"/>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3"/>
    <w:uiPriority w:val="59"/>
    <w:rsid w:val="008011EF"/>
    <w:rPr>
      <w:rFonts w:ascii="Calibri" w:eastAsia="Calibri" w:hAnsi="Calibri" w:cs="Times New Roman"/>
      <w:kern w:val="0"/>
      <w:sz w:val="22"/>
      <w:szCs w:val="22"/>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8011EF"/>
    <w:rPr>
      <w:rFonts w:ascii="Calibri" w:eastAsia="Calibri" w:hAnsi="Calibri" w:cs="Times New Roman"/>
      <w:kern w:val="0"/>
      <w:sz w:val="22"/>
      <w:szCs w:val="22"/>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3"/>
    <w:uiPriority w:val="59"/>
    <w:rsid w:val="008011EF"/>
    <w:rPr>
      <w:rFonts w:ascii="Calibri" w:eastAsia="Calibri" w:hAnsi="Calibri" w:cs="Times New Roman"/>
      <w:kern w:val="0"/>
      <w:sz w:val="22"/>
      <w:szCs w:val="22"/>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3"/>
    <w:uiPriority w:val="59"/>
    <w:rsid w:val="008011EF"/>
    <w:rPr>
      <w:rFonts w:ascii="Calibri" w:eastAsia="Calibri" w:hAnsi="Calibri" w:cs="Times New Roman"/>
      <w:kern w:val="0"/>
      <w:sz w:val="22"/>
      <w:szCs w:val="22"/>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3"/>
    <w:uiPriority w:val="59"/>
    <w:rsid w:val="008011EF"/>
    <w:rPr>
      <w:rFonts w:ascii="Calibri" w:eastAsia="Calibri" w:hAnsi="Calibri" w:cs="Times New Roman"/>
      <w:kern w:val="0"/>
      <w:sz w:val="22"/>
      <w:szCs w:val="22"/>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3"/>
    <w:uiPriority w:val="59"/>
    <w:rsid w:val="008011EF"/>
    <w:rPr>
      <w:rFonts w:ascii="Calibri" w:eastAsia="Calibri" w:hAnsi="Calibri" w:cs="Times New Roman"/>
      <w:kern w:val="0"/>
      <w:sz w:val="22"/>
      <w:szCs w:val="22"/>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3"/>
    <w:uiPriority w:val="59"/>
    <w:rsid w:val="008011EF"/>
    <w:rPr>
      <w:rFonts w:ascii="Calibri" w:eastAsia="Calibri" w:hAnsi="Calibri" w:cs="Times New Roman"/>
      <w:kern w:val="0"/>
      <w:sz w:val="22"/>
      <w:szCs w:val="22"/>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3"/>
    <w:uiPriority w:val="99"/>
    <w:rsid w:val="008011EF"/>
    <w:rPr>
      <w:rFonts w:ascii="Calibri" w:eastAsia="Calibri" w:hAnsi="Calibri" w:cs="Times New Roman"/>
      <w:kern w:val="0"/>
      <w:sz w:val="22"/>
      <w:szCs w:val="22"/>
      <w14:ligatures w14:val="none"/>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3"/>
    <w:uiPriority w:val="99"/>
    <w:rsid w:val="008011EF"/>
    <w:rPr>
      <w:rFonts w:ascii="Calibri" w:eastAsia="Calibri" w:hAnsi="Calibri" w:cs="Times New Roman"/>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8011EF"/>
    <w:rPr>
      <w:rFonts w:ascii="Calibri" w:eastAsia="Calibri" w:hAnsi="Calibri" w:cs="Times New Roman"/>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3"/>
    <w:uiPriority w:val="99"/>
    <w:rsid w:val="008011EF"/>
    <w:rPr>
      <w:rFonts w:ascii="Calibri" w:eastAsia="Calibri" w:hAnsi="Calibri" w:cs="Times New Roman"/>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3"/>
    <w:uiPriority w:val="99"/>
    <w:rsid w:val="008011EF"/>
    <w:rPr>
      <w:rFonts w:ascii="Calibri" w:eastAsia="Calibri" w:hAnsi="Calibri" w:cs="Times New Roman"/>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3"/>
    <w:uiPriority w:val="99"/>
    <w:rsid w:val="008011EF"/>
    <w:rPr>
      <w:rFonts w:ascii="Calibri" w:eastAsia="Calibri" w:hAnsi="Calibri" w:cs="Times New Roman"/>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3"/>
    <w:uiPriority w:val="99"/>
    <w:rsid w:val="008011EF"/>
    <w:rPr>
      <w:rFonts w:ascii="Calibri" w:eastAsia="Calibri" w:hAnsi="Calibri" w:cs="Times New Roman"/>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3"/>
    <w:uiPriority w:val="99"/>
    <w:rsid w:val="008011EF"/>
    <w:rPr>
      <w:rFonts w:ascii="Calibri" w:eastAsia="Calibri" w:hAnsi="Calibri" w:cs="Times New Roman"/>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3"/>
    <w:uiPriority w:val="99"/>
    <w:rsid w:val="008011EF"/>
    <w:rPr>
      <w:rFonts w:ascii="Calibri" w:eastAsia="Calibri" w:hAnsi="Calibri" w:cs="Times New Roman"/>
      <w:kern w:val="0"/>
      <w:sz w:val="22"/>
      <w:szCs w:val="22"/>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8011EF"/>
    <w:rPr>
      <w:rFonts w:ascii="Calibri" w:eastAsia="Calibri" w:hAnsi="Calibri" w:cs="Times New Roman"/>
      <w:kern w:val="0"/>
      <w:sz w:val="22"/>
      <w:szCs w:val="22"/>
      <w14:ligatures w14:val="none"/>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3"/>
    <w:uiPriority w:val="99"/>
    <w:rsid w:val="008011EF"/>
    <w:rPr>
      <w:rFonts w:ascii="Calibri" w:eastAsia="Calibri" w:hAnsi="Calibri" w:cs="Times New Roman"/>
      <w:kern w:val="0"/>
      <w:sz w:val="22"/>
      <w:szCs w:val="22"/>
      <w14:ligatures w14:val="none"/>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3"/>
    <w:uiPriority w:val="99"/>
    <w:rsid w:val="008011EF"/>
    <w:rPr>
      <w:rFonts w:ascii="Calibri" w:eastAsia="Calibri" w:hAnsi="Calibri" w:cs="Times New Roman"/>
      <w:kern w:val="0"/>
      <w:sz w:val="22"/>
      <w:szCs w:val="22"/>
      <w14:ligatures w14:val="none"/>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3"/>
    <w:uiPriority w:val="99"/>
    <w:rsid w:val="008011EF"/>
    <w:rPr>
      <w:rFonts w:ascii="Calibri" w:eastAsia="Calibri" w:hAnsi="Calibri" w:cs="Times New Roman"/>
      <w:kern w:val="0"/>
      <w:sz w:val="22"/>
      <w:szCs w:val="22"/>
      <w14:ligatures w14:val="none"/>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3"/>
    <w:uiPriority w:val="99"/>
    <w:rsid w:val="008011EF"/>
    <w:rPr>
      <w:rFonts w:ascii="Calibri" w:eastAsia="Calibri" w:hAnsi="Calibri" w:cs="Times New Roman"/>
      <w:kern w:val="0"/>
      <w:sz w:val="22"/>
      <w:szCs w:val="22"/>
      <w14:ligatures w14:val="none"/>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3"/>
    <w:uiPriority w:val="99"/>
    <w:rsid w:val="008011EF"/>
    <w:rPr>
      <w:rFonts w:ascii="Calibri" w:eastAsia="Calibri" w:hAnsi="Calibri" w:cs="Times New Roman"/>
      <w:kern w:val="0"/>
      <w:sz w:val="22"/>
      <w:szCs w:val="22"/>
      <w14:ligatures w14:val="none"/>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3"/>
    <w:uiPriority w:val="99"/>
    <w:rsid w:val="008011EF"/>
    <w:rPr>
      <w:rFonts w:ascii="Calibri" w:eastAsia="Calibri" w:hAnsi="Calibri" w:cs="Times New Roman"/>
      <w:kern w:val="0"/>
      <w:sz w:val="22"/>
      <w:szCs w:val="22"/>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ffffffffa">
    <w:name w:val="table of figures"/>
    <w:basedOn w:val="a1"/>
    <w:next w:val="a1"/>
    <w:uiPriority w:val="99"/>
    <w:unhideWhenUsed/>
    <w:rsid w:val="008011EF"/>
    <w:pPr>
      <w:spacing w:line="259" w:lineRule="auto"/>
    </w:pPr>
    <w:rPr>
      <w:rFonts w:ascii="Calibri" w:eastAsia="Calibri" w:hAnsi="Calibri" w:cs="Times New Roman"/>
      <w:kern w:val="0"/>
      <w:sz w:val="22"/>
      <w:szCs w:val="22"/>
      <w14:ligatures w14:val="none"/>
    </w:rPr>
  </w:style>
  <w:style w:type="paragraph" w:customStyle="1" w:styleId="basis">
    <w:name w:val="basis"/>
    <w:rsid w:val="008011EF"/>
    <w:pPr>
      <w:jc w:val="both"/>
    </w:pPr>
    <w:rPr>
      <w:rFonts w:ascii="Times New Roman" w:eastAsia="Times New Roman" w:hAnsi="Times New Roman" w:cs="Times New Roman"/>
      <w:kern w:val="0"/>
      <w:sz w:val="28"/>
      <w:szCs w:val="28"/>
      <w:lang w:eastAsia="ru-RU"/>
      <w14:ligatures w14:val="none"/>
    </w:rPr>
  </w:style>
  <w:style w:type="paragraph" w:customStyle="1" w:styleId="distractor">
    <w:name w:val="distractor"/>
    <w:rsid w:val="008011EF"/>
    <w:pPr>
      <w:jc w:val="both"/>
    </w:pPr>
    <w:rPr>
      <w:rFonts w:ascii="Times New Roman" w:eastAsia="Times New Roman" w:hAnsi="Times New Roman" w:cs="Times New Roman"/>
      <w:kern w:val="0"/>
      <w:sz w:val="28"/>
      <w:szCs w:val="28"/>
      <w:lang w:eastAsia="ru-RU"/>
      <w14:ligatures w14:val="none"/>
    </w:rPr>
  </w:style>
  <w:style w:type="table" w:customStyle="1" w:styleId="CriterionTable">
    <w:name w:val="Criterion Table"/>
    <w:rsid w:val="008011EF"/>
    <w:rPr>
      <w:rFonts w:ascii="Times New Roman" w:eastAsia="Times New Roman" w:hAnsi="Times New Roman" w:cs="Times New Roman"/>
      <w:kern w:val="0"/>
      <w:sz w:val="20"/>
      <w:szCs w:val="20"/>
      <w:lang w:eastAsia="ru-RU"/>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1">
    <w:name w:val="Criterion Table1"/>
    <w:rsid w:val="008011EF"/>
    <w:rPr>
      <w:rFonts w:ascii="Times New Roman" w:eastAsia="Times New Roman" w:hAnsi="Times New Roman" w:cs="Times New Roman"/>
      <w:kern w:val="0"/>
      <w:sz w:val="20"/>
      <w:szCs w:val="20"/>
      <w:lang w:eastAsia="ru-RU"/>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QuestionOptionsTable">
    <w:name w:val="Question Options Table"/>
    <w:rsid w:val="008011EF"/>
    <w:rPr>
      <w:rFonts w:ascii="Times New Roman" w:eastAsia="Times New Roman" w:hAnsi="Times New Roman" w:cs="Times New Roman"/>
      <w:kern w:val="0"/>
      <w:sz w:val="20"/>
      <w:szCs w:val="20"/>
      <w:lang w:eastAsia="ru-RU"/>
      <w14:ligatures w14:val="none"/>
    </w:rPr>
    <w:tblPr>
      <w:tblCellMar>
        <w:top w:w="0" w:type="dxa"/>
        <w:left w:w="0" w:type="dxa"/>
        <w:bottom w:w="0" w:type="dxa"/>
        <w:right w:w="0" w:type="dxa"/>
      </w:tblCellMar>
    </w:tblPr>
  </w:style>
  <w:style w:type="table" w:customStyle="1" w:styleId="QuestionMatchOptionsTableHalf">
    <w:name w:val="Question Match Options Table (Half)"/>
    <w:rsid w:val="008011EF"/>
    <w:rPr>
      <w:rFonts w:ascii="Times New Roman" w:eastAsia="Times New Roman" w:hAnsi="Times New Roman" w:cs="Times New Roman"/>
      <w:kern w:val="0"/>
      <w:sz w:val="20"/>
      <w:szCs w:val="20"/>
      <w:lang w:eastAsia="ru-RU"/>
      <w14:ligatures w14:val="none"/>
    </w:rPr>
    <w:tblPr>
      <w:tblCellMar>
        <w:top w:w="0" w:type="dxa"/>
        <w:left w:w="0" w:type="dxa"/>
        <w:bottom w:w="0" w:type="dxa"/>
        <w:right w:w="0" w:type="dxa"/>
      </w:tblCellMar>
    </w:tblPr>
  </w:style>
  <w:style w:type="table" w:customStyle="1" w:styleId="QuestionAnswerTable">
    <w:name w:val="Question Answer Table"/>
    <w:basedOn w:val="a3"/>
    <w:rsid w:val="008011EF"/>
    <w:rPr>
      <w:rFonts w:ascii="Times New Roman" w:eastAsia="Times New Roman" w:hAnsi="Times New Roman" w:cs="Times New Roman"/>
      <w:kern w:val="0"/>
      <w:sz w:val="20"/>
      <w:szCs w:val="20"/>
      <w:lang w:eastAsia="ru-RU"/>
      <w14:ligatures w14:val="none"/>
    </w:rPr>
    <w:tblPr>
      <w:tblCellMar>
        <w:left w:w="0" w:type="dxa"/>
        <w:right w:w="0" w:type="dxa"/>
      </w:tblCellMar>
    </w:tblPr>
  </w:style>
  <w:style w:type="table" w:customStyle="1" w:styleId="2170">
    <w:name w:val="Сетка таблицы217"/>
    <w:basedOn w:val="a3"/>
    <w:next w:val="QuestionAnswerTable"/>
    <w:uiPriority w:val="59"/>
    <w:rsid w:val="008011EF"/>
    <w:rPr>
      <w:rFonts w:ascii="Calibri" w:eastAsia="Calibri" w:hAnsi="Calibri" w:cs="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61">
    <w:name w:val="Нет списка26"/>
    <w:next w:val="a4"/>
    <w:uiPriority w:val="99"/>
    <w:semiHidden/>
    <w:unhideWhenUsed/>
    <w:rsid w:val="008011EF"/>
  </w:style>
  <w:style w:type="table" w:customStyle="1" w:styleId="400">
    <w:name w:val="Сетка таблицы40"/>
    <w:basedOn w:val="a3"/>
    <w:next w:val="affffff1"/>
    <w:uiPriority w:val="59"/>
    <w:rsid w:val="008011EF"/>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8011EF"/>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table" w:customStyle="1" w:styleId="126">
    <w:name w:val="Сетка таблицы126"/>
    <w:basedOn w:val="a3"/>
    <w:next w:val="affffff1"/>
    <w:uiPriority w:val="5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1"/>
    <w:rsid w:val="008011EF"/>
    <w:pPr>
      <w:ind w:left="720"/>
      <w:contextualSpacing/>
    </w:pPr>
    <w:rPr>
      <w:rFonts w:ascii="Times New Roman" w:eastAsia="Times New Roman" w:hAnsi="Times New Roman" w:cs="Times New Roman"/>
      <w:kern w:val="0"/>
      <w:lang w:eastAsia="ru-RU"/>
      <w14:ligatures w14:val="none"/>
    </w:rPr>
  </w:style>
  <w:style w:type="paragraph" w:customStyle="1" w:styleId="Style30">
    <w:name w:val="Style30"/>
    <w:basedOn w:val="a1"/>
    <w:rsid w:val="008011EF"/>
    <w:pPr>
      <w:widowControl w:val="0"/>
      <w:autoSpaceDE w:val="0"/>
      <w:autoSpaceDN w:val="0"/>
      <w:adjustRightInd w:val="0"/>
      <w:spacing w:line="234" w:lineRule="exact"/>
      <w:ind w:firstLine="331"/>
      <w:jc w:val="both"/>
    </w:pPr>
    <w:rPr>
      <w:rFonts w:ascii="Times New Roman" w:eastAsia="Times New Roman" w:hAnsi="Times New Roman" w:cs="Times New Roman"/>
      <w:kern w:val="0"/>
      <w:lang w:eastAsia="ru-RU"/>
      <w14:ligatures w14:val="none"/>
    </w:rPr>
  </w:style>
  <w:style w:type="paragraph" w:customStyle="1" w:styleId="ConsPlusTitle">
    <w:name w:val="ConsPlusTitle"/>
    <w:rsid w:val="008011EF"/>
    <w:pPr>
      <w:widowControl w:val="0"/>
      <w:autoSpaceDE w:val="0"/>
      <w:autoSpaceDN w:val="0"/>
    </w:pPr>
    <w:rPr>
      <w:rFonts w:ascii="Calibri" w:eastAsia="Times New Roman" w:hAnsi="Calibri" w:cs="Calibri"/>
      <w:b/>
      <w:kern w:val="0"/>
      <w:sz w:val="22"/>
      <w:szCs w:val="20"/>
      <w:lang w:eastAsia="ru-RU"/>
      <w14:ligatures w14:val="none"/>
    </w:rPr>
  </w:style>
  <w:style w:type="character" w:customStyle="1" w:styleId="booktitle">
    <w:name w:val="booktitle"/>
    <w:rsid w:val="008011EF"/>
    <w:rPr>
      <w:rFonts w:cs="Times New Roman"/>
    </w:rPr>
  </w:style>
  <w:style w:type="character" w:customStyle="1" w:styleId="s5">
    <w:name w:val="s5"/>
    <w:basedOn w:val="a2"/>
    <w:rsid w:val="008011EF"/>
  </w:style>
  <w:style w:type="character" w:customStyle="1" w:styleId="Heading1Char">
    <w:name w:val="Heading 1 Char"/>
    <w:uiPriority w:val="9"/>
    <w:rsid w:val="008011EF"/>
    <w:rPr>
      <w:rFonts w:ascii="Arial" w:eastAsia="Arial" w:hAnsi="Arial" w:cs="Arial"/>
      <w:sz w:val="40"/>
      <w:szCs w:val="40"/>
    </w:rPr>
  </w:style>
  <w:style w:type="character" w:customStyle="1" w:styleId="Heading3Char">
    <w:name w:val="Heading 3 Char"/>
    <w:uiPriority w:val="9"/>
    <w:rsid w:val="008011EF"/>
    <w:rPr>
      <w:rFonts w:ascii="Arial" w:eastAsia="Arial" w:hAnsi="Arial" w:cs="Arial"/>
      <w:sz w:val="30"/>
      <w:szCs w:val="30"/>
    </w:rPr>
  </w:style>
  <w:style w:type="table" w:customStyle="1" w:styleId="TableGridLight1">
    <w:name w:val="Table Grid Light1"/>
    <w:basedOn w:val="a3"/>
    <w:uiPriority w:val="59"/>
    <w:rsid w:val="008011EF"/>
    <w:rPr>
      <w:rFonts w:ascii="Calibri" w:eastAsia="Calibri" w:hAnsi="Calibri" w:cs="Times New Roman"/>
      <w:kern w:val="0"/>
      <w:sz w:val="20"/>
      <w:szCs w:val="20"/>
      <w:lang w:eastAsia="ru-RU"/>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styleId="1fff1">
    <w:name w:val="Plain Table 1"/>
    <w:basedOn w:val="a3"/>
    <w:uiPriority w:val="59"/>
    <w:rsid w:val="008011EF"/>
    <w:rPr>
      <w:rFonts w:ascii="Calibri" w:eastAsia="Calibri" w:hAnsi="Calibri" w:cs="Times New Roman"/>
      <w:kern w:val="0"/>
      <w:sz w:val="20"/>
      <w:szCs w:val="20"/>
      <w:lang w:eastAsia="ru-RU"/>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styleId="2ff1">
    <w:name w:val="Plain Table 2"/>
    <w:basedOn w:val="a3"/>
    <w:uiPriority w:val="59"/>
    <w:rsid w:val="008011EF"/>
    <w:rPr>
      <w:rFonts w:ascii="Calibri" w:eastAsia="Calibri" w:hAnsi="Calibri" w:cs="Times New Roman"/>
      <w:kern w:val="0"/>
      <w:sz w:val="20"/>
      <w:szCs w:val="20"/>
      <w:lang w:eastAsia="ru-RU"/>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styleId="47">
    <w:name w:val="Plain Table 4"/>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57">
    <w:name w:val="Plain Table 5"/>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styleId="-1">
    <w:name w:val="Grid Table 1 Light"/>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styleId="-2">
    <w:name w:val="Grid Table 2"/>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
    <w:name w:val="Grid Table 2 - Accent 2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
    <w:name w:val="Grid Table 2 - Accent 3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
    <w:name w:val="Grid Table 2 - Accent 4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
    <w:name w:val="Grid Table 2 - Accent 5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
    <w:name w:val="Grid Table 2 - Accent 6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3">
    <w:name w:val="Grid Table 3"/>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
    <w:name w:val="Grid Table 3 - Accent 2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
    <w:name w:val="Grid Table 3 - Accent 3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
    <w:name w:val="Grid Table 3 - Accent 4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
    <w:name w:val="Grid Table 3 - Accent 5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
    <w:name w:val="Grid Table 3 - Accent 6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4">
    <w:name w:val="Grid Table 4"/>
    <w:basedOn w:val="a3"/>
    <w:uiPriority w:val="5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3"/>
    <w:uiPriority w:val="5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
    <w:name w:val="Grid Table 4 - Accent 21"/>
    <w:basedOn w:val="a3"/>
    <w:uiPriority w:val="5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
    <w:name w:val="Grid Table 4 - Accent 31"/>
    <w:basedOn w:val="a3"/>
    <w:uiPriority w:val="5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
    <w:name w:val="Grid Table 4 - Accent 41"/>
    <w:basedOn w:val="a3"/>
    <w:uiPriority w:val="5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
    <w:name w:val="Grid Table 4 - Accent 51"/>
    <w:basedOn w:val="a3"/>
    <w:uiPriority w:val="5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
    <w:name w:val="Grid Table 4 - Accent 61"/>
    <w:basedOn w:val="a3"/>
    <w:uiPriority w:val="5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styleId="-5">
    <w:name w:val="Grid Table 5 Dark"/>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
    <w:name w:val="Grid Table 5 Dark - Accent 2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
    <w:name w:val="Grid Table 5 Dark - Accent 3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
    <w:name w:val="Grid Table 5 Dark- Accent 4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
    <w:name w:val="Grid Table 5 Dark - Accent 5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
    <w:name w:val="Grid Table 5 Dark - Accent 6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styleId="-6">
    <w:name w:val="Grid Table 6 Colorful"/>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
    <w:name w:val="Grid Table 6 Colorful - Accent 2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
    <w:name w:val="Grid Table 6 Colorful - Accent 3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
    <w:name w:val="Grid Table 6 Colorful - Accent 4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
    <w:name w:val="Grid Table 6 Colorful - Accent 5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
    <w:name w:val="Grid Table 6 Colorful - Accent 6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styleId="-7">
    <w:name w:val="Grid Table 7 Colorful"/>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
    <w:name w:val="Grid Table 7 Colorful - Accent 2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
    <w:name w:val="Grid Table 7 Colorful - Accent 3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
    <w:name w:val="Grid Table 7 Colorful - Accent 4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
    <w:name w:val="Grid Table 7 Colorful - Accent 5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
    <w:name w:val="Grid Table 7 Colorful - Accent 6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styleId="-10">
    <w:name w:val="List Table 1 Light"/>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
    <w:name w:val="List Table 1 Light - Accent 2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
    <w:name w:val="List Table 1 Light - Accent 3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
    <w:name w:val="List Table 1 Light - Accent 4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
    <w:name w:val="List Table 1 Light - Accent 5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
    <w:name w:val="List Table 1 Light - Accent 6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styleId="-20">
    <w:name w:val="List Table 2"/>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
    <w:name w:val="List Table 2 - Accent 2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
    <w:name w:val="List Table 2 - Accent 3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
    <w:name w:val="List Table 2 - Accent 4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
    <w:name w:val="List Table 2 - Accent 5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
    <w:name w:val="List Table 2 - Accent 6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styleId="-30">
    <w:name w:val="List Table 3"/>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
    <w:name w:val="List Table 3 - Accent 2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
    <w:name w:val="List Table 3 - Accent 3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
    <w:name w:val="List Table 3 - Accent 4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
    <w:name w:val="List Table 3 - Accent 5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
    <w:name w:val="List Table 3 - Accent 6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styleId="-40">
    <w:name w:val="List Table 4"/>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
    <w:name w:val="List Table 4 - Accent 2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
    <w:name w:val="List Table 4 - Accent 3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
    <w:name w:val="List Table 4 - Accent 4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
    <w:name w:val="List Table 4 - Accent 5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
    <w:name w:val="List Table 4 - Accent 6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styleId="-50">
    <w:name w:val="List Table 5 Dark"/>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
    <w:name w:val="List Table 5 Dark - Accent 2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
    <w:name w:val="List Table 5 Dark - Accent 3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
    <w:name w:val="List Table 5 Dark - Accent 4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
    <w:name w:val="List Table 5 Dark - Accent 5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
    <w:name w:val="List Table 5 Dark - Accent 6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styleId="-60">
    <w:name w:val="List Table 6 Colorful"/>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
    <w:name w:val="List Table 6 Colorful - Accent 2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
    <w:name w:val="List Table 6 Colorful - Accent 3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
    <w:name w:val="List Table 6 Colorful - Accent 4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
    <w:name w:val="List Table 6 Colorful - Accent 5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
    <w:name w:val="List Table 6 Colorful - Accent 6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styleId="-70">
    <w:name w:val="List Table 7 Colorful"/>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
    <w:name w:val="List Table 7 Colorful - Accent 2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
    <w:name w:val="List Table 7 Colorful - Accent 3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
    <w:name w:val="List Table 7 Colorful - Accent 4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
    <w:name w:val="List Table 7 Colorful - Accent 5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
    <w:name w:val="List Table 7 Colorful - Accent 6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
    <w:name w:val="Lined - Accent1"/>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
    <w:name w:val="Lined - Accent 21"/>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
    <w:name w:val="Lined - Accent 31"/>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
    <w:name w:val="Lined - Accent 41"/>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
    <w:name w:val="Lined - Accent 51"/>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
    <w:name w:val="Lined - Accent 61"/>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
    <w:name w:val="Bordered &amp; Lined - Accent1"/>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
    <w:name w:val="Bordered &amp; Lined - Accent 21"/>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
    <w:name w:val="Bordered &amp; Lined - Accent 31"/>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
    <w:name w:val="Bordered &amp; Lined - Accent 41"/>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
    <w:name w:val="Bordered &amp; Lined - Accent 51"/>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
    <w:name w:val="Bordered &amp; Lined - Accent 61"/>
    <w:basedOn w:val="a3"/>
    <w:uiPriority w:val="99"/>
    <w:rsid w:val="008011EF"/>
    <w:rPr>
      <w:rFonts w:ascii="Calibri" w:eastAsia="Calibri" w:hAnsi="Calibri" w:cs="Times New Roman"/>
      <w:color w:val="404040"/>
      <w:kern w:val="0"/>
      <w:sz w:val="20"/>
      <w:szCs w:val="20"/>
      <w:lang w:eastAsia="ru-RU"/>
      <w14:ligatures w14:val="none"/>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
    <w:name w:val="Bordered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3"/>
    <w:uiPriority w:val="99"/>
    <w:rsid w:val="008011EF"/>
    <w:rPr>
      <w:rFonts w:ascii="Calibri" w:eastAsia="Calibri" w:hAnsi="Calibri" w:cs="Times New Roman"/>
      <w:kern w:val="0"/>
      <w:sz w:val="20"/>
      <w:szCs w:val="20"/>
      <w:lang w:eastAsia="ru-RU"/>
      <w14:ligatures w14:val="none"/>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customStyle="1" w:styleId="ConsPlusNonformat">
    <w:name w:val="ConsPlusNonformat"/>
    <w:rsid w:val="008011EF"/>
    <w:pPr>
      <w:widowControl w:val="0"/>
    </w:pPr>
    <w:rPr>
      <w:rFonts w:ascii="Courier New" w:eastAsia="Times New Roman" w:hAnsi="Courier New" w:cs="Courier New"/>
      <w:kern w:val="0"/>
      <w:sz w:val="20"/>
      <w:szCs w:val="20"/>
      <w:lang w:eastAsia="ru-RU"/>
      <w14:ligatures w14:val="none"/>
    </w:rPr>
  </w:style>
  <w:style w:type="paragraph" w:customStyle="1" w:styleId="ConsPlusTitlePage">
    <w:name w:val="ConsPlusTitlePage"/>
    <w:rsid w:val="008011EF"/>
    <w:pPr>
      <w:widowControl w:val="0"/>
    </w:pPr>
    <w:rPr>
      <w:rFonts w:ascii="Tahoma" w:eastAsia="Times New Roman" w:hAnsi="Tahoma" w:cs="Tahoma"/>
      <w:kern w:val="0"/>
      <w:sz w:val="20"/>
      <w:szCs w:val="20"/>
      <w:lang w:eastAsia="ru-RU"/>
      <w14:ligatures w14:val="none"/>
    </w:rPr>
  </w:style>
  <w:style w:type="table" w:customStyle="1" w:styleId="460">
    <w:name w:val="Сетка таблицы46"/>
    <w:basedOn w:val="a3"/>
    <w:next w:val="affffff1"/>
    <w:uiPriority w:val="39"/>
    <w:rsid w:val="008011EF"/>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organictextcontentspan">
    <w:name w:val="organictextcontentspan"/>
    <w:basedOn w:val="a2"/>
    <w:rsid w:val="008011EF"/>
  </w:style>
  <w:style w:type="character" w:customStyle="1" w:styleId="extendedtext-short">
    <w:name w:val="extendedtext-short"/>
    <w:basedOn w:val="a2"/>
    <w:rsid w:val="008011EF"/>
  </w:style>
  <w:style w:type="character" w:customStyle="1" w:styleId="afffffffffb">
    <w:name w:val="Основной текст + Курсив"/>
    <w:rsid w:val="008011EF"/>
    <w:rPr>
      <w:rFonts w:ascii="Times New Roman" w:eastAsia="Times New Roman" w:hAnsi="Times New Roman" w:cs="Times New Roman" w:hint="default"/>
      <w:b w:val="0"/>
      <w:bCs w:val="0"/>
      <w:i/>
      <w:iCs/>
      <w:smallCaps w:val="0"/>
      <w:strike w:val="0"/>
      <w:spacing w:val="0"/>
      <w:sz w:val="38"/>
      <w:szCs w:val="38"/>
      <w:u w:val="none"/>
    </w:rPr>
  </w:style>
  <w:style w:type="character" w:customStyle="1" w:styleId="76">
    <w:name w:val="Основной текст7"/>
    <w:rsid w:val="008011EF"/>
    <w:rPr>
      <w:rFonts w:ascii="Times New Roman" w:eastAsia="Times New Roman" w:hAnsi="Times New Roman" w:cs="Times New Roman" w:hint="default"/>
      <w:b w:val="0"/>
      <w:bCs w:val="0"/>
      <w:i w:val="0"/>
      <w:iCs w:val="0"/>
      <w:smallCaps w:val="0"/>
      <w:strike w:val="0"/>
      <w:spacing w:val="0"/>
      <w:sz w:val="38"/>
      <w:szCs w:val="38"/>
      <w:u w:val="none"/>
    </w:rPr>
  </w:style>
  <w:style w:type="table" w:customStyle="1" w:styleId="4140">
    <w:name w:val="Сетка таблицы414"/>
    <w:basedOn w:val="a3"/>
    <w:uiPriority w:val="39"/>
    <w:rsid w:val="008011EF"/>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both">
    <w:name w:val="pboth"/>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StGen0">
    <w:name w:val="StGen0"/>
    <w:basedOn w:val="a1"/>
    <w:next w:val="af4"/>
    <w:uiPriority w:val="99"/>
    <w:unhideWhenUsed/>
    <w:qFormat/>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table" w:customStyle="1" w:styleId="470">
    <w:name w:val="Сетка таблицы47"/>
    <w:basedOn w:val="a3"/>
    <w:next w:val="affffff1"/>
    <w:uiPriority w:val="39"/>
    <w:rsid w:val="008011EF"/>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3"/>
    <w:next w:val="affffff1"/>
    <w:uiPriority w:val="59"/>
    <w:rsid w:val="008011EF"/>
    <w:rPr>
      <w:rFonts w:ascii="Times New Roman" w:eastAsia="Calibri" w:hAnsi="Times New Roman" w:cs="Times New Roman"/>
      <w:color w:val="212529"/>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8011EF"/>
    <w:pPr>
      <w:widowControl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numbering" w:customStyle="1" w:styleId="272">
    <w:name w:val="Нет списка27"/>
    <w:next w:val="a4"/>
    <w:uiPriority w:val="99"/>
    <w:semiHidden/>
    <w:unhideWhenUsed/>
    <w:rsid w:val="008011EF"/>
  </w:style>
  <w:style w:type="table" w:customStyle="1" w:styleId="540">
    <w:name w:val="Сетка таблицы54"/>
    <w:basedOn w:val="a3"/>
    <w:next w:val="affffff1"/>
    <w:uiPriority w:val="59"/>
    <w:rsid w:val="008011EF"/>
    <w:rPr>
      <w:rFonts w:ascii="Calibri" w:eastAsia="Calibri" w:hAnsi="Calibri" w:cs="Calibri"/>
      <w:kern w:val="0"/>
      <w:sz w:val="22"/>
      <w:szCs w:val="22"/>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3"/>
    <w:next w:val="affffff1"/>
    <w:uiPriority w:val="5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3"/>
    <w:uiPriority w:val="39"/>
    <w:qFormat/>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3"/>
    <w:next w:val="affffff1"/>
    <w:uiPriority w:val="5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3"/>
    <w:next w:val="affffff1"/>
    <w:uiPriority w:val="39"/>
    <w:rsid w:val="008011EF"/>
    <w:rPr>
      <w:rFonts w:ascii="Calibri" w:eastAsia="Calibri" w:hAnsi="Calibri" w:cs="Calibri"/>
      <w:kern w:val="0"/>
      <w:sz w:val="22"/>
      <w:szCs w:val="22"/>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Нет списка114"/>
    <w:next w:val="a4"/>
    <w:uiPriority w:val="99"/>
    <w:semiHidden/>
    <w:unhideWhenUsed/>
    <w:rsid w:val="008011EF"/>
  </w:style>
  <w:style w:type="table" w:customStyle="1" w:styleId="3100">
    <w:name w:val="Сетка таблицы310"/>
    <w:basedOn w:val="a3"/>
    <w:next w:val="affffff1"/>
    <w:uiPriority w:val="59"/>
    <w:rsid w:val="008011EF"/>
    <w:rPr>
      <w:rFonts w:ascii="Calibri" w:eastAsia="Calibri" w:hAnsi="Calibri" w:cs="Calibri"/>
      <w:kern w:val="0"/>
      <w:sz w:val="22"/>
      <w:szCs w:val="22"/>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8011EF"/>
  </w:style>
  <w:style w:type="table" w:customStyle="1" w:styleId="1114">
    <w:name w:val="Сетка таблицы1114"/>
    <w:basedOn w:val="a3"/>
    <w:next w:val="affffff1"/>
    <w:uiPriority w:val="59"/>
    <w:rsid w:val="008011EF"/>
    <w:rPr>
      <w:rFonts w:ascii="Calibri" w:eastAsia="Times New Roman"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3"/>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3"/>
    <w:next w:val="affffff1"/>
    <w:uiPriority w:val="39"/>
    <w:rsid w:val="008011EF"/>
    <w:rPr>
      <w:rFonts w:ascii="Calibri" w:eastAsia="Calibri" w:hAnsi="Calibri" w:cs="Calibri"/>
      <w:kern w:val="0"/>
      <w:sz w:val="22"/>
      <w:szCs w:val="22"/>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3"/>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4"/>
    <w:uiPriority w:val="99"/>
    <w:semiHidden/>
    <w:unhideWhenUsed/>
    <w:rsid w:val="008011EF"/>
  </w:style>
  <w:style w:type="numbering" w:customStyle="1" w:styleId="1211">
    <w:name w:val="Нет списка121"/>
    <w:next w:val="a4"/>
    <w:uiPriority w:val="99"/>
    <w:semiHidden/>
    <w:unhideWhenUsed/>
    <w:rsid w:val="008011EF"/>
  </w:style>
  <w:style w:type="numbering" w:customStyle="1" w:styleId="111110">
    <w:name w:val="Нет списка11111"/>
    <w:next w:val="a4"/>
    <w:uiPriority w:val="99"/>
    <w:semiHidden/>
    <w:unhideWhenUsed/>
    <w:rsid w:val="008011EF"/>
  </w:style>
  <w:style w:type="table" w:customStyle="1" w:styleId="21100">
    <w:name w:val="Сетка таблицы2110"/>
    <w:basedOn w:val="a3"/>
    <w:next w:val="affffff1"/>
    <w:uiPriority w:val="5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8011EF"/>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table" w:customStyle="1" w:styleId="3150">
    <w:name w:val="Таблица простая 315"/>
    <w:basedOn w:val="a3"/>
    <w:uiPriority w:val="43"/>
    <w:rsid w:val="008011EF"/>
    <w:rPr>
      <w:rFonts w:ascii="Calibri" w:eastAsia="Times New Roman" w:hAnsi="Calibri" w:cs="Times New Roman"/>
      <w:kern w:val="0"/>
      <w:sz w:val="20"/>
      <w:szCs w:val="20"/>
      <w:lang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52">
    <w:name w:val="Знак Знак15"/>
    <w:rsid w:val="008011EF"/>
    <w:rPr>
      <w:lang w:bidi="ar-SA"/>
    </w:rPr>
  </w:style>
  <w:style w:type="character" w:customStyle="1" w:styleId="72">
    <w:name w:val="Оглавление 7 Знак"/>
    <w:link w:val="71"/>
    <w:uiPriority w:val="39"/>
    <w:rsid w:val="008011EF"/>
    <w:rPr>
      <w:sz w:val="20"/>
      <w:szCs w:val="20"/>
    </w:rPr>
  </w:style>
  <w:style w:type="paragraph" w:customStyle="1" w:styleId="style4">
    <w:name w:val="style4"/>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fontstyle14">
    <w:name w:val="fontstyle14"/>
    <w:basedOn w:val="a2"/>
    <w:rsid w:val="008011EF"/>
  </w:style>
  <w:style w:type="numbering" w:customStyle="1" w:styleId="291">
    <w:name w:val="Нет списка29"/>
    <w:next w:val="a4"/>
    <w:uiPriority w:val="99"/>
    <w:semiHidden/>
    <w:unhideWhenUsed/>
    <w:rsid w:val="008011EF"/>
  </w:style>
  <w:style w:type="table" w:customStyle="1" w:styleId="500">
    <w:name w:val="Сетка таблицы50"/>
    <w:basedOn w:val="a3"/>
    <w:next w:val="affffff1"/>
    <w:uiPriority w:val="59"/>
    <w:rsid w:val="008011EF"/>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3"/>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3"/>
    <w:next w:val="affffff1"/>
    <w:uiPriority w:val="59"/>
    <w:rsid w:val="008011EF"/>
    <w:rPr>
      <w:rFonts w:ascii="Calibri" w:eastAsia="Times New Roman" w:hAnsi="Calibri" w:cs="Times New Roman"/>
      <w:kern w:val="0"/>
      <w:sz w:val="22"/>
      <w:szCs w:val="22"/>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1"/>
    <w:uiPriority w:val="99"/>
    <w:rsid w:val="008011EF"/>
    <w:pPr>
      <w:widowControl w:val="0"/>
      <w:autoSpaceDE w:val="0"/>
      <w:autoSpaceDN w:val="0"/>
      <w:adjustRightInd w:val="0"/>
      <w:spacing w:line="331" w:lineRule="exact"/>
    </w:pPr>
    <w:rPr>
      <w:rFonts w:ascii="Times New Roman" w:eastAsia="Times New Roman" w:hAnsi="Times New Roman" w:cs="Times New Roman"/>
      <w:kern w:val="0"/>
      <w:lang w:eastAsia="ru-RU"/>
      <w14:ligatures w14:val="none"/>
    </w:rPr>
  </w:style>
  <w:style w:type="character" w:customStyle="1" w:styleId="FontStyle11">
    <w:name w:val="Font Style11"/>
    <w:uiPriority w:val="99"/>
    <w:rsid w:val="008011EF"/>
    <w:rPr>
      <w:rFonts w:ascii="Times New Roman" w:hAnsi="Times New Roman" w:cs="Times New Roman"/>
      <w:sz w:val="26"/>
      <w:szCs w:val="26"/>
    </w:rPr>
  </w:style>
  <w:style w:type="character" w:customStyle="1" w:styleId="FontStyle140">
    <w:name w:val="Font Style14"/>
    <w:uiPriority w:val="99"/>
    <w:rsid w:val="008011EF"/>
    <w:rPr>
      <w:rFonts w:ascii="Times New Roman" w:hAnsi="Times New Roman" w:cs="Times New Roman"/>
      <w:sz w:val="24"/>
      <w:szCs w:val="24"/>
    </w:rPr>
  </w:style>
  <w:style w:type="character" w:customStyle="1" w:styleId="FontStyle16">
    <w:name w:val="Font Style16"/>
    <w:uiPriority w:val="99"/>
    <w:rsid w:val="008011EF"/>
    <w:rPr>
      <w:rFonts w:ascii="Times New Roman" w:hAnsi="Times New Roman" w:cs="Times New Roman"/>
      <w:sz w:val="18"/>
      <w:szCs w:val="18"/>
    </w:rPr>
  </w:style>
  <w:style w:type="character" w:customStyle="1" w:styleId="FontStyle22">
    <w:name w:val="Font Style22"/>
    <w:uiPriority w:val="99"/>
    <w:rsid w:val="008011EF"/>
    <w:rPr>
      <w:rFonts w:ascii="Times New Roman" w:hAnsi="Times New Roman" w:cs="Times New Roman"/>
      <w:smallCaps/>
      <w:sz w:val="26"/>
      <w:szCs w:val="26"/>
    </w:rPr>
  </w:style>
  <w:style w:type="character" w:customStyle="1" w:styleId="FontStyle24">
    <w:name w:val="Font Style24"/>
    <w:uiPriority w:val="99"/>
    <w:rsid w:val="008011EF"/>
    <w:rPr>
      <w:rFonts w:ascii="Times New Roman" w:hAnsi="Times New Roman" w:cs="Times New Roman"/>
      <w:i/>
      <w:iCs/>
      <w:sz w:val="26"/>
      <w:szCs w:val="26"/>
    </w:rPr>
  </w:style>
  <w:style w:type="numbering" w:customStyle="1" w:styleId="301">
    <w:name w:val="Нет списка30"/>
    <w:next w:val="a4"/>
    <w:uiPriority w:val="99"/>
    <w:semiHidden/>
    <w:unhideWhenUsed/>
    <w:rsid w:val="008011EF"/>
  </w:style>
  <w:style w:type="numbering" w:customStyle="1" w:styleId="1161">
    <w:name w:val="Нет списка116"/>
    <w:next w:val="a4"/>
    <w:uiPriority w:val="99"/>
    <w:semiHidden/>
    <w:unhideWhenUsed/>
    <w:rsid w:val="008011EF"/>
  </w:style>
  <w:style w:type="table" w:customStyle="1" w:styleId="-111">
    <w:name w:val="Таблица-сетка 1 светлая11"/>
    <w:basedOn w:val="a3"/>
    <w:next w:val="-1"/>
    <w:uiPriority w:val="46"/>
    <w:rsid w:val="008011EF"/>
    <w:pPr>
      <w:widowControl w:val="0"/>
    </w:pPr>
    <w:rPr>
      <w:rFonts w:ascii="Arial Unicode MS" w:eastAsia="Arial Unicode MS" w:hAnsi="Arial Unicode MS" w:cs="Arial Unicode MS"/>
      <w:kern w:val="0"/>
      <w:lang w:eastAsia="ru-RU" w:bidi="ru-RU"/>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afffffffffc">
    <w:name w:val="Подпись к картинке"/>
    <w:basedOn w:val="a1"/>
    <w:qFormat/>
    <w:rsid w:val="008011EF"/>
    <w:pPr>
      <w:widowControl w:val="0"/>
      <w:spacing w:after="160" w:line="259" w:lineRule="auto"/>
    </w:pPr>
    <w:rPr>
      <w:rFonts w:ascii="Times New Roman" w:eastAsia="Times New Roman" w:hAnsi="Times New Roman" w:cs="Times New Roman"/>
      <w:kern w:val="0"/>
      <w:sz w:val="19"/>
      <w:szCs w:val="19"/>
      <w14:ligatures w14:val="none"/>
    </w:rPr>
  </w:style>
  <w:style w:type="table" w:customStyle="1" w:styleId="-1111">
    <w:name w:val="Таблица-сетка 1 светлая111"/>
    <w:uiPriority w:val="99"/>
    <w:qFormat/>
    <w:rsid w:val="008011EF"/>
    <w:pPr>
      <w:widowControl w:val="0"/>
    </w:pPr>
    <w:rPr>
      <w:rFonts w:ascii="Arial Unicode MS" w:eastAsia="Arial Unicode MS" w:hAnsi="Arial Unicode MS" w:cs="Arial Unicode MS"/>
      <w:kern w:val="0"/>
      <w:lang w:eastAsia="ru-RU"/>
      <w14:ligatures w14:val="none"/>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
    <w:name w:val="Таблица-сетка 1 светлая2"/>
    <w:basedOn w:val="a3"/>
    <w:next w:val="-1"/>
    <w:uiPriority w:val="46"/>
    <w:rsid w:val="008011EF"/>
    <w:rPr>
      <w:rFonts w:ascii="Times New Roman" w:eastAsia="Calibri" w:hAnsi="Times New Roman" w:cs="Times New Roman"/>
      <w:kern w:val="0"/>
      <w:sz w:val="28"/>
      <w:szCs w:val="22"/>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50">
    <w:name w:val="Сетка таблицы55"/>
    <w:basedOn w:val="a3"/>
    <w:next w:val="affffff1"/>
    <w:uiPriority w:val="39"/>
    <w:rsid w:val="008011EF"/>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8011EF"/>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table" w:customStyle="1" w:styleId="316">
    <w:name w:val="Таблица простая 316"/>
    <w:basedOn w:val="a3"/>
    <w:uiPriority w:val="43"/>
    <w:rsid w:val="008011EF"/>
    <w:rPr>
      <w:rFonts w:ascii="Calibri" w:eastAsia="Times New Roman" w:hAnsi="Calibri" w:cs="Times New Roman"/>
      <w:kern w:val="0"/>
      <w:sz w:val="20"/>
      <w:szCs w:val="20"/>
      <w:lang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29">
    <w:name w:val="Сетка таблицы129"/>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3"/>
    <w:next w:val="affffff1"/>
    <w:uiPriority w:val="39"/>
    <w:rsid w:val="008011EF"/>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2">
    <w:name w:val="Раздел 1"/>
    <w:basedOn w:val="10"/>
    <w:link w:val="1fff3"/>
    <w:qFormat/>
    <w:rsid w:val="008011EF"/>
    <w:pPr>
      <w:keepLines w:val="0"/>
      <w:spacing w:before="0" w:after="120"/>
      <w:jc w:val="center"/>
    </w:pPr>
    <w:rPr>
      <w:rFonts w:ascii="Times New Roman Полужирный" w:eastAsia="Segoe UI" w:hAnsi="Times New Roman Полужирный" w:cs="Times New Roman"/>
      <w:b/>
      <w:bCs/>
      <w:caps/>
      <w:color w:val="2F5496"/>
      <w:kern w:val="0"/>
      <w:sz w:val="24"/>
      <w:szCs w:val="24"/>
      <w:lang w:eastAsia="ru-RU"/>
      <w14:ligatures w14:val="none"/>
    </w:rPr>
  </w:style>
  <w:style w:type="character" w:customStyle="1" w:styleId="1fff3">
    <w:name w:val="Раздел 1 Знак"/>
    <w:link w:val="1fff2"/>
    <w:rsid w:val="008011EF"/>
    <w:rPr>
      <w:rFonts w:ascii="Times New Roman Полужирный" w:eastAsia="Segoe UI" w:hAnsi="Times New Roman Полужирный" w:cs="Times New Roman"/>
      <w:b/>
      <w:bCs/>
      <w:caps/>
      <w:color w:val="2F5496"/>
      <w:kern w:val="0"/>
      <w:lang w:eastAsia="ru-RU"/>
      <w14:ligatures w14:val="none"/>
    </w:rPr>
  </w:style>
  <w:style w:type="table" w:customStyle="1" w:styleId="560">
    <w:name w:val="Сетка таблицы56"/>
    <w:basedOn w:val="a3"/>
    <w:next w:val="affffff1"/>
    <w:uiPriority w:val="39"/>
    <w:rsid w:val="008011EF"/>
    <w:rPr>
      <w:rFonts w:ascii="Calibri" w:eastAsia="Calibri" w:hAnsi="Calibri" w:cs="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TextStyle">
    <w:name w:val="pTextStyle"/>
    <w:basedOn w:val="a1"/>
    <w:rsid w:val="008011EF"/>
    <w:pPr>
      <w:spacing w:line="250" w:lineRule="auto"/>
    </w:pPr>
    <w:rPr>
      <w:rFonts w:ascii="Times New Roman" w:eastAsia="Times New Roman" w:hAnsi="Times New Roman" w:cs="Times New Roman"/>
      <w:kern w:val="0"/>
      <w:lang w:val="en-US" w:eastAsia="ru-RU"/>
      <w14:ligatures w14:val="none"/>
    </w:rPr>
  </w:style>
  <w:style w:type="character" w:customStyle="1" w:styleId="rTitleStyle">
    <w:name w:val="rTitleStyle"/>
    <w:rsid w:val="008011EF"/>
    <w:rPr>
      <w:b/>
      <w:bCs/>
      <w:spacing w:val="16"/>
      <w:sz w:val="28"/>
      <w:szCs w:val="28"/>
      <w:lang w:val="ru-RU"/>
    </w:rPr>
  </w:style>
  <w:style w:type="paragraph" w:customStyle="1" w:styleId="pTitleStyle">
    <w:name w:val="pTitleStyle"/>
    <w:basedOn w:val="a1"/>
    <w:rsid w:val="008011EF"/>
    <w:pPr>
      <w:spacing w:after="100" w:line="254" w:lineRule="auto"/>
      <w:jc w:val="center"/>
    </w:pPr>
    <w:rPr>
      <w:rFonts w:ascii="Times New Roman" w:eastAsia="Times New Roman" w:hAnsi="Times New Roman" w:cs="Times New Roman"/>
      <w:kern w:val="0"/>
      <w:lang w:val="en-US" w:eastAsia="ru-RU"/>
      <w14:ligatures w14:val="none"/>
    </w:rPr>
  </w:style>
  <w:style w:type="paragraph" w:customStyle="1" w:styleId="pTextStyleCenter">
    <w:name w:val="pTextStyleCenter"/>
    <w:basedOn w:val="a1"/>
    <w:rsid w:val="008011EF"/>
    <w:pPr>
      <w:spacing w:line="252" w:lineRule="auto"/>
      <w:jc w:val="center"/>
    </w:pPr>
    <w:rPr>
      <w:rFonts w:ascii="Times New Roman" w:eastAsia="Times New Roman" w:hAnsi="Times New Roman" w:cs="Times New Roman"/>
      <w:kern w:val="0"/>
      <w:lang w:val="en-US" w:eastAsia="ru-RU"/>
      <w14:ligatures w14:val="none"/>
    </w:rPr>
  </w:style>
  <w:style w:type="table" w:customStyle="1" w:styleId="TableNormal15">
    <w:name w:val="Table Normal15"/>
    <w:uiPriority w:val="2"/>
    <w:semiHidden/>
    <w:unhideWhenUsed/>
    <w:qFormat/>
    <w:rsid w:val="008011EF"/>
    <w:pPr>
      <w:widowControl w:val="0"/>
      <w:autoSpaceDE w:val="0"/>
      <w:autoSpaceDN w:val="0"/>
    </w:pPr>
    <w:rPr>
      <w:rFonts w:ascii="Calibri" w:eastAsia="Calibri" w:hAnsi="Calibri" w:cs="Times New Roman"/>
      <w:kern w:val="0"/>
      <w:sz w:val="22"/>
      <w:szCs w:val="22"/>
      <w:lang w:val="en-US"/>
      <w14:ligatures w14:val="none"/>
    </w:rPr>
    <w:tblPr>
      <w:tblInd w:w="0" w:type="dxa"/>
      <w:tblCellMar>
        <w:top w:w="0" w:type="dxa"/>
        <w:left w:w="0" w:type="dxa"/>
        <w:bottom w:w="0" w:type="dxa"/>
        <w:right w:w="0" w:type="dxa"/>
      </w:tblCellMar>
    </w:tblPr>
  </w:style>
  <w:style w:type="paragraph" w:customStyle="1" w:styleId="s16">
    <w:name w:val="s_16"/>
    <w:basedOn w:val="a1"/>
    <w:rsid w:val="008011EF"/>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futurismarkdown-listitem">
    <w:name w:val="futurismarkdown-listitem"/>
    <w:basedOn w:val="a1"/>
    <w:rsid w:val="00717945"/>
    <w:pPr>
      <w:spacing w:before="100" w:beforeAutospacing="1" w:after="100" w:afterAutospacing="1"/>
    </w:pPr>
    <w:rPr>
      <w:rFonts w:ascii="Times New Roman" w:eastAsia="Times New Roman" w:hAnsi="Times New Roman"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s://eios.pgau.ru/?redirect=0" TargetMode="External"/><Relationship Id="rId39" Type="http://schemas.openxmlformats.org/officeDocument/2006/relationships/image" Target="media/image14.jpg"/><Relationship Id="rId21" Type="http://schemas.openxmlformats.org/officeDocument/2006/relationships/hyperlink" Target="https://pgau.ru/index.php?option=com_content&amp;view=article&amp;id=144" TargetMode="External"/><Relationship Id="rId34" Type="http://schemas.openxmlformats.org/officeDocument/2006/relationships/hyperlink" Target="http://pgau.ru/index.php?option=com_content&amp;view=article&amp;id=144" TargetMode="External"/><Relationship Id="rId42" Type="http://schemas.openxmlformats.org/officeDocument/2006/relationships/image" Target="media/image17.jpg"/><Relationship Id="rId7" Type="http://schemas.openxmlformats.org/officeDocument/2006/relationships/hyperlink" Target="https://e.lanbook.com/book/472898" TargetMode="Externa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https://eios.pgau.ru/?redirect=0" TargetMode="External"/><Relationship Id="rId1" Type="http://schemas.openxmlformats.org/officeDocument/2006/relationships/customXml" Target="../customXml/item1.xml"/><Relationship Id="rId6" Type="http://schemas.openxmlformats.org/officeDocument/2006/relationships/hyperlink" Target="https://e.lanbook.com/book/472901" TargetMode="External"/><Relationship Id="rId11" Type="http://schemas.openxmlformats.org/officeDocument/2006/relationships/hyperlink" Target="https://openedu.ru/course/" TargetMode="External"/><Relationship Id="rId24" Type="http://schemas.openxmlformats.org/officeDocument/2006/relationships/hyperlink" Target="https://pgau.ru/index.php?option=com_content&amp;view=article&amp;id=144" TargetMode="External"/><Relationship Id="rId32" Type="http://schemas.openxmlformats.org/officeDocument/2006/relationships/hyperlink" Target="http://pgau.ru/index.php?option=com_content&amp;view=article&amp;id=144" TargetMode="External"/><Relationship Id="rId37" Type="http://schemas.openxmlformats.org/officeDocument/2006/relationships/image" Target="media/image12.jpg"/><Relationship Id="rId40" Type="http://schemas.openxmlformats.org/officeDocument/2006/relationships/image" Target="media/image15.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pgau.ru/index.php?option=com_content&amp;view=article&amp;id=144" TargetMode="External"/><Relationship Id="rId28" Type="http://schemas.openxmlformats.org/officeDocument/2006/relationships/hyperlink" Target="https://eios.pgau.ru/?redirect=0" TargetMode="External"/><Relationship Id="rId36" Type="http://schemas.openxmlformats.org/officeDocument/2006/relationships/image" Target="media/image11.jpg"/><Relationship Id="rId10" Type="http://schemas.openxmlformats.org/officeDocument/2006/relationships/hyperlink" Target="https://openedu.ru/course/" TargetMode="External"/><Relationship Id="rId19" Type="http://schemas.openxmlformats.org/officeDocument/2006/relationships/image" Target="media/image8.jpg"/><Relationship Id="rId31" Type="http://schemas.openxmlformats.org/officeDocument/2006/relationships/hyperlink" Target="https://eios.pgau.ru/?redirect=0" TargetMode="External"/><Relationship Id="rId44"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yperlink" Target="https://openedu.ru/specialize/" TargetMode="External"/><Relationship Id="rId14" Type="http://schemas.openxmlformats.org/officeDocument/2006/relationships/image" Target="media/image3.jpg"/><Relationship Id="rId22" Type="http://schemas.openxmlformats.org/officeDocument/2006/relationships/hyperlink" Target="https://pgau.ru/index.php?option=com_content&amp;view=article&amp;id=144" TargetMode="External"/><Relationship Id="rId27" Type="http://schemas.openxmlformats.org/officeDocument/2006/relationships/hyperlink" Target="https://eios.pgau.ru/?redirect=0" TargetMode="External"/><Relationship Id="rId30" Type="http://schemas.openxmlformats.org/officeDocument/2006/relationships/hyperlink" Target="https://eios.pgau.ru/?redirect=0" TargetMode="External"/><Relationship Id="rId35" Type="http://schemas.openxmlformats.org/officeDocument/2006/relationships/image" Target="media/image10.jpg"/><Relationship Id="rId43" Type="http://schemas.openxmlformats.org/officeDocument/2006/relationships/image" Target="media/image18.jpg"/><Relationship Id="rId8" Type="http://schemas.openxmlformats.org/officeDocument/2006/relationships/hyperlink" Target="https://openedu.ru/specialize/"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hyperlink" Target="https://pgau.ru/index.php?option=com_content&amp;view=article&amp;id=144" TargetMode="External"/><Relationship Id="rId33" Type="http://schemas.openxmlformats.org/officeDocument/2006/relationships/hyperlink" Target="http://pgau.ru/index.php?option=com_content&amp;view=article&amp;id=144" TargetMode="External"/><Relationship Id="rId38" Type="http://schemas.openxmlformats.org/officeDocument/2006/relationships/image" Target="media/image13.jpg"/><Relationship Id="rId46"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image" Target="media/image1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8989C-A662-B144-BA8A-A958863F4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50</Pages>
  <Words>12669</Words>
  <Characters>72214</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10</cp:revision>
  <dcterms:created xsi:type="dcterms:W3CDTF">2025-05-17T21:57:00Z</dcterms:created>
  <dcterms:modified xsi:type="dcterms:W3CDTF">2025-10-27T06:12:00Z</dcterms:modified>
</cp:coreProperties>
</file>