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51" w:rsidRDefault="008303E6" w:rsidP="00FD33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ПРИЛАГАЕМЫЙ МАТЕРИАЛ И ОТВЕТЬТЕ НА КОНТРОЛЬНЫЕ ВОПРОСЫ</w:t>
      </w:r>
    </w:p>
    <w:p w:rsidR="008303E6" w:rsidRDefault="008303E6" w:rsidP="00FD333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3D7D" w:rsidRDefault="00113D7D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Изучите глоссарий терминов, используемых в процессе быстрой оценки событий</w:t>
      </w:r>
      <w:r w:rsidR="008D65BA">
        <w:rPr>
          <w:rFonts w:ascii="Times New Roman" w:hAnsi="Times New Roman" w:cs="Times New Roman"/>
          <w:sz w:val="28"/>
          <w:szCs w:val="28"/>
        </w:rPr>
        <w:t xml:space="preserve"> (Приложение 1, С 34)</w:t>
      </w:r>
    </w:p>
    <w:p w:rsidR="00113D7D" w:rsidRDefault="00EE4261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="00113D7D">
        <w:rPr>
          <w:rFonts w:ascii="Times New Roman" w:hAnsi="Times New Roman" w:cs="Times New Roman"/>
          <w:sz w:val="28"/>
          <w:szCs w:val="28"/>
        </w:rPr>
        <w:t xml:space="preserve">акие компоненты используются при анализе пищевых рисков в Кодекс </w:t>
      </w:r>
      <w:proofErr w:type="spellStart"/>
      <w:r w:rsidR="00113D7D">
        <w:rPr>
          <w:rFonts w:ascii="Times New Roman" w:hAnsi="Times New Roman" w:cs="Times New Roman"/>
          <w:sz w:val="28"/>
          <w:szCs w:val="28"/>
        </w:rPr>
        <w:t>Алиментариус</w:t>
      </w:r>
      <w:proofErr w:type="spellEnd"/>
      <w:r w:rsidR="00113D7D">
        <w:rPr>
          <w:rFonts w:ascii="Times New Roman" w:hAnsi="Times New Roman" w:cs="Times New Roman"/>
          <w:sz w:val="28"/>
          <w:szCs w:val="28"/>
        </w:rPr>
        <w:t>?</w:t>
      </w:r>
    </w:p>
    <w:p w:rsidR="00113D7D" w:rsidRDefault="00113D7D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компоненты используются при анализе риска, связанного с импортом товара, в Санитарном кодексе наземных животных и в Санитарном кодексе водных животных Всемирной организации по охране здоровья животных?</w:t>
      </w:r>
    </w:p>
    <w:p w:rsidR="00113D7D" w:rsidRDefault="00113D7D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Какие последствия социального характера могут быть связаны с событиями, </w:t>
      </w:r>
      <w:r w:rsidR="008B682E">
        <w:rPr>
          <w:rFonts w:ascii="Times New Roman" w:hAnsi="Times New Roman" w:cs="Times New Roman"/>
          <w:sz w:val="28"/>
          <w:szCs w:val="28"/>
        </w:rPr>
        <w:t>представляющими непосредственную опасность для здоровья населения?</w:t>
      </w:r>
    </w:p>
    <w:p w:rsidR="008B682E" w:rsidRDefault="008B682E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последствия научно-технического характера могут быть связаны с событиями, представляющими непосредственную опасность для здоровья населения?</w:t>
      </w:r>
    </w:p>
    <w:p w:rsidR="008B682E" w:rsidRDefault="008B682E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последствия экономического характера могут быть связаны с событиями, представляющими непосредственную опасность для здоровья населения?</w:t>
      </w:r>
    </w:p>
    <w:p w:rsidR="008B682E" w:rsidRDefault="008B682E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последствия экологического характера могут быть связаны с событиями, представляющими непосредственную опасность для здоровья населения?</w:t>
      </w:r>
    </w:p>
    <w:p w:rsidR="008B682E" w:rsidRDefault="008B682E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Какие последствия этического характера могут быть связаны с событиями, представляющими непосредственную опасность для здоровья населения?</w:t>
      </w:r>
    </w:p>
    <w:p w:rsidR="008B682E" w:rsidRDefault="008B682E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Какие последствия политического, стратегического и тактического характера могут быть связаны с событиями, представляющими непосредственную опасность для здоровья населения?</w:t>
      </w:r>
    </w:p>
    <w:p w:rsidR="008B682E" w:rsidRDefault="00FD3338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чём сущность и особенности использования качественных и количественных методов в оценке риска</w:t>
      </w:r>
    </w:p>
    <w:p w:rsidR="008B682E" w:rsidRDefault="00FD3338" w:rsidP="00FD33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чём заключается сущность основных проблем, связанных с информированием о риске?</w:t>
      </w:r>
    </w:p>
    <w:sectPr w:rsidR="008B682E" w:rsidSect="00EF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3E6"/>
    <w:rsid w:val="00113D7D"/>
    <w:rsid w:val="00120DE0"/>
    <w:rsid w:val="00160471"/>
    <w:rsid w:val="002A5FE7"/>
    <w:rsid w:val="003A273D"/>
    <w:rsid w:val="004075E4"/>
    <w:rsid w:val="00423354"/>
    <w:rsid w:val="008303E6"/>
    <w:rsid w:val="008B682E"/>
    <w:rsid w:val="008D65BA"/>
    <w:rsid w:val="00B8589A"/>
    <w:rsid w:val="00DC3948"/>
    <w:rsid w:val="00ED25BE"/>
    <w:rsid w:val="00EE4261"/>
    <w:rsid w:val="00EF0A51"/>
    <w:rsid w:val="00FD3338"/>
    <w:rsid w:val="00FD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12</cp:revision>
  <dcterms:created xsi:type="dcterms:W3CDTF">2024-02-26T19:40:00Z</dcterms:created>
  <dcterms:modified xsi:type="dcterms:W3CDTF">2025-10-23T10:48:00Z</dcterms:modified>
</cp:coreProperties>
</file>