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98E9" w14:textId="77777777" w:rsidR="006A143B" w:rsidRDefault="006A143B" w:rsidP="006A143B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6A143B">
        <w:rPr>
          <w:rFonts w:ascii="Times New Roman" w:hAnsi="Times New Roman"/>
          <w:b/>
          <w:bCs/>
          <w:kern w:val="32"/>
          <w:sz w:val="24"/>
          <w:szCs w:val="24"/>
          <w:highlight w:val="yellow"/>
        </w:rPr>
        <w:t>Выбрать три любых вопроса, написать на них ответы и можно прислать для проверки.</w:t>
      </w:r>
    </w:p>
    <w:p w14:paraId="45E0D8D1" w14:textId="77777777" w:rsidR="006A143B" w:rsidRDefault="006A143B" w:rsidP="006A143B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5DEAB047" w14:textId="37496988" w:rsidR="006A143B" w:rsidRPr="004E562A" w:rsidRDefault="006A143B" w:rsidP="007038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E562A">
        <w:rPr>
          <w:rFonts w:ascii="Times New Roman" w:hAnsi="Times New Roman"/>
          <w:b/>
          <w:bCs/>
          <w:kern w:val="32"/>
          <w:sz w:val="24"/>
          <w:szCs w:val="24"/>
        </w:rPr>
        <w:t xml:space="preserve">Перечень вопросов к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зачету</w:t>
      </w:r>
    </w:p>
    <w:p w14:paraId="0F797248" w14:textId="77777777" w:rsidR="006A143B" w:rsidRPr="004E562A" w:rsidRDefault="006A143B" w:rsidP="006A14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21E981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Каков цитологический механизм наследственности и изменчивости?</w:t>
      </w:r>
    </w:p>
    <w:p w14:paraId="4D07E04A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 устроены хромосомы?</w:t>
      </w:r>
    </w:p>
    <w:p w14:paraId="42345C56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Определите понятия кариотип и кариограмма и каков кариотип коровы, свиньи, овцы, </w:t>
      </w:r>
      <w:proofErr w:type="gramStart"/>
      <w:r w:rsidRPr="004E562A">
        <w:rPr>
          <w:rFonts w:ascii="Times New Roman" w:hAnsi="Times New Roman"/>
          <w:sz w:val="24"/>
          <w:szCs w:val="24"/>
        </w:rPr>
        <w:t>курицы  и</w:t>
      </w:r>
      <w:proofErr w:type="gramEnd"/>
      <w:r w:rsidRPr="004E562A">
        <w:rPr>
          <w:rFonts w:ascii="Times New Roman" w:hAnsi="Times New Roman"/>
          <w:sz w:val="24"/>
          <w:szCs w:val="24"/>
        </w:rPr>
        <w:t xml:space="preserve"> человека?</w:t>
      </w:r>
    </w:p>
    <w:p w14:paraId="6DC726D5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С какой целью </w:t>
      </w:r>
      <w:proofErr w:type="spellStart"/>
      <w:r w:rsidRPr="004E562A">
        <w:rPr>
          <w:rFonts w:ascii="Times New Roman" w:hAnsi="Times New Roman"/>
          <w:sz w:val="24"/>
          <w:szCs w:val="24"/>
        </w:rPr>
        <w:t>кариотипируют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племенных бычков?</w:t>
      </w:r>
    </w:p>
    <w:p w14:paraId="0C29A02F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Какие молекулы определяют наследственность и изменчивость?</w:t>
      </w:r>
    </w:p>
    <w:p w14:paraId="33F2E6A5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Какие процессы клетки называют матричные?</w:t>
      </w:r>
    </w:p>
    <w:p w14:paraId="08870AEE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Какой молекулярный принцип лежит в основе наследственности?</w:t>
      </w:r>
    </w:p>
    <w:p w14:paraId="3FBB0EC6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Какой молекулярный механизм на уровне гена лежит в основе изменчивости?</w:t>
      </w:r>
    </w:p>
    <w:p w14:paraId="06329242" w14:textId="77777777" w:rsidR="006A143B" w:rsidRPr="004E562A" w:rsidRDefault="006A143B" w:rsidP="006A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Приведите классификацию изменчивости по изменению генома</w:t>
      </w:r>
    </w:p>
    <w:p w14:paraId="5D2196A9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Приведите примеры качественных и количественных признаков</w:t>
      </w:r>
    </w:p>
    <w:p w14:paraId="6C9DC36F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Сформулируйте правила наследования качественных признаков (по Г. Менделю)</w:t>
      </w:r>
    </w:p>
    <w:p w14:paraId="7B5F64B1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Закон Харди-</w:t>
      </w:r>
      <w:proofErr w:type="spellStart"/>
      <w:r w:rsidRPr="004E562A">
        <w:rPr>
          <w:rFonts w:ascii="Times New Roman" w:hAnsi="Times New Roman"/>
          <w:sz w:val="24"/>
          <w:szCs w:val="24"/>
        </w:rPr>
        <w:t>Вайнберга</w:t>
      </w:r>
      <w:proofErr w:type="spellEnd"/>
      <w:r w:rsidRPr="004E562A">
        <w:rPr>
          <w:rFonts w:ascii="Times New Roman" w:hAnsi="Times New Roman"/>
          <w:sz w:val="24"/>
          <w:szCs w:val="24"/>
        </w:rPr>
        <w:t>, условия его соблюдения и практическая значимость?</w:t>
      </w:r>
    </w:p>
    <w:p w14:paraId="15A6E5BF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Определите факторы динамики генетической структуры популяции, приведите количественные примеры изменения структуры популяции до второго поколения включительно при отборе и подборе животных.</w:t>
      </w:r>
    </w:p>
    <w:p w14:paraId="3EC88536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Какие молекулярные маркеры используют в животноводстве и в чем их достоинства и недостатки?</w:t>
      </w:r>
    </w:p>
    <w:p w14:paraId="2DAB44A1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Охарактеризуйте генетические процессы в популяциях при инбридинге и </w:t>
      </w:r>
      <w:proofErr w:type="spellStart"/>
      <w:r w:rsidRPr="004E562A">
        <w:rPr>
          <w:rFonts w:ascii="Times New Roman" w:hAnsi="Times New Roman"/>
          <w:sz w:val="24"/>
          <w:szCs w:val="24"/>
        </w:rPr>
        <w:t>аутобридинге</w:t>
      </w:r>
      <w:proofErr w:type="spellEnd"/>
      <w:r w:rsidRPr="004E562A">
        <w:rPr>
          <w:rFonts w:ascii="Times New Roman" w:hAnsi="Times New Roman"/>
          <w:sz w:val="24"/>
          <w:szCs w:val="24"/>
        </w:rPr>
        <w:t>?</w:t>
      </w:r>
    </w:p>
    <w:p w14:paraId="1E74B06D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Какова генетическая основа количественных признаков и какие средние используют при их оценке?</w:t>
      </w:r>
    </w:p>
    <w:p w14:paraId="7DA11A90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Какие статистические показатели используют при оценке изменчивости количественных признаков?</w:t>
      </w:r>
    </w:p>
    <w:p w14:paraId="288505C4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Определите область применения критериев связи </w:t>
      </w:r>
      <w:proofErr w:type="spellStart"/>
      <w:r w:rsidRPr="004E562A">
        <w:rPr>
          <w:rFonts w:ascii="Times New Roman" w:hAnsi="Times New Roman"/>
          <w:sz w:val="24"/>
          <w:szCs w:val="24"/>
        </w:rPr>
        <w:t>Спирмена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и Пирсона.</w:t>
      </w:r>
    </w:p>
    <w:p w14:paraId="123B08FF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В чем состоит суть дисперсионного анализа, какие известны варианты дисперсионных комплексов и какова область их применения?</w:t>
      </w:r>
    </w:p>
    <w:p w14:paraId="7DD4DB7A" w14:textId="77777777" w:rsidR="006A143B" w:rsidRPr="004E562A" w:rsidRDefault="006A143B" w:rsidP="006A14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Как в животноводстве используют коэффициент регрессии и линии регрессии?</w:t>
      </w:r>
    </w:p>
    <w:p w14:paraId="69F4C40A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Основные формы и принципы отбора животных.</w:t>
      </w:r>
    </w:p>
    <w:p w14:paraId="6E11A30C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562A">
        <w:rPr>
          <w:rFonts w:ascii="Times New Roman" w:hAnsi="Times New Roman"/>
          <w:sz w:val="24"/>
          <w:szCs w:val="24"/>
        </w:rPr>
        <w:t>Признаки</w:t>
      </w:r>
      <w:proofErr w:type="gramEnd"/>
      <w:r w:rsidRPr="004E562A">
        <w:rPr>
          <w:rFonts w:ascii="Times New Roman" w:hAnsi="Times New Roman"/>
          <w:sz w:val="24"/>
          <w:szCs w:val="24"/>
        </w:rPr>
        <w:t xml:space="preserve"> по которым проводится оценка животных по генотипу и фенотипу</w:t>
      </w:r>
    </w:p>
    <w:p w14:paraId="35A90762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Факторы, определяющие эффективность селекции.</w:t>
      </w:r>
    </w:p>
    <w:p w14:paraId="308D168A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Отбор животных по генотипу.</w:t>
      </w:r>
    </w:p>
    <w:p w14:paraId="2FA6811A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Отбор животных по фенотипу.</w:t>
      </w:r>
    </w:p>
    <w:p w14:paraId="21B39B8A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Биологическая сущность подбора и его влияние на эффективность селекции</w:t>
      </w:r>
    </w:p>
    <w:p w14:paraId="0262AF7D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Основные принципы и формы племенного подбора.</w:t>
      </w:r>
    </w:p>
    <w:p w14:paraId="1EF30449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Роль чистопородного разведения в селекционной работе.</w:t>
      </w:r>
    </w:p>
    <w:p w14:paraId="6BF82F00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Прогнозирование эффективности селекции.</w:t>
      </w:r>
    </w:p>
    <w:p w14:paraId="2B2FF29C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562A">
        <w:rPr>
          <w:rFonts w:ascii="Times New Roman" w:hAnsi="Times New Roman"/>
          <w:sz w:val="24"/>
          <w:szCs w:val="24"/>
        </w:rPr>
        <w:t>Препотентность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животных и ее значение в племенной работе.</w:t>
      </w:r>
    </w:p>
    <w:p w14:paraId="697B1BD1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Значение инбридинга при разведении животных.</w:t>
      </w:r>
    </w:p>
    <w:p w14:paraId="32E71644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Разведение по линиям.</w:t>
      </w:r>
    </w:p>
    <w:p w14:paraId="664DF369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Работа с семействами и их использование в совершенствовании заводской линии.</w:t>
      </w:r>
    </w:p>
    <w:p w14:paraId="577FF2A3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Методика скрещивания, применяемые в племенной работе.</w:t>
      </w:r>
    </w:p>
    <w:p w14:paraId="628C3BD7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Явление гетерозиса и его использование в племенной работе.</w:t>
      </w:r>
    </w:p>
    <w:p w14:paraId="38E0A523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Биологическая особенность межвидовых гибридов.</w:t>
      </w:r>
    </w:p>
    <w:p w14:paraId="1D2BF720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lastRenderedPageBreak/>
        <w:t xml:space="preserve">Гибридизация с целью совершенствования существующих пород </w:t>
      </w:r>
      <w:proofErr w:type="spellStart"/>
      <w:r w:rsidRPr="004E562A">
        <w:rPr>
          <w:rFonts w:ascii="Times New Roman" w:hAnsi="Times New Roman"/>
          <w:sz w:val="24"/>
          <w:szCs w:val="24"/>
        </w:rPr>
        <w:t>животньи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выведение новых.</w:t>
      </w:r>
    </w:p>
    <w:p w14:paraId="3AB43E13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Особенности селекционно-племенной работы в племенных, товарных и </w:t>
      </w:r>
      <w:proofErr w:type="spellStart"/>
      <w:r w:rsidRPr="004E562A">
        <w:rPr>
          <w:rFonts w:ascii="Times New Roman" w:hAnsi="Times New Roman"/>
          <w:sz w:val="24"/>
          <w:szCs w:val="24"/>
        </w:rPr>
        <w:t>фемерских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хозяйствах.</w:t>
      </w:r>
    </w:p>
    <w:p w14:paraId="2FBE2244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Крупномасштабная селекция в скотоводстве.</w:t>
      </w:r>
    </w:p>
    <w:p w14:paraId="2C35497F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Селекция на устойчивость животных к условиям промышленной технологии.</w:t>
      </w:r>
    </w:p>
    <w:p w14:paraId="135148DC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Прогнозирование показателей продуктивности животных. </w:t>
      </w:r>
    </w:p>
    <w:p w14:paraId="3064CA7C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Основные формы племенного учета в животноводстве. </w:t>
      </w:r>
    </w:p>
    <w:p w14:paraId="25B8B11E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Отбор производителей по происхождению и оценка по собственной продуктивности.</w:t>
      </w:r>
    </w:p>
    <w:p w14:paraId="396F9CF9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Методы оценки производителей по качеству потомства. </w:t>
      </w:r>
    </w:p>
    <w:p w14:paraId="09E5C477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Определение племенной ценностей производителей и их использование. </w:t>
      </w:r>
    </w:p>
    <w:p w14:paraId="4EAED20F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Цели и задачи совершенствования существующих и создания новых пород.</w:t>
      </w:r>
    </w:p>
    <w:p w14:paraId="23BD7892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Методика разработки плана племенной работы по хозяйству, </w:t>
      </w:r>
      <w:proofErr w:type="spellStart"/>
      <w:r w:rsidRPr="004E562A">
        <w:rPr>
          <w:rFonts w:ascii="Times New Roman" w:hAnsi="Times New Roman"/>
          <w:sz w:val="24"/>
          <w:szCs w:val="24"/>
        </w:rPr>
        <w:t>районурайону</w:t>
      </w:r>
      <w:proofErr w:type="spellEnd"/>
      <w:r w:rsidRPr="004E562A">
        <w:rPr>
          <w:rFonts w:ascii="Times New Roman" w:hAnsi="Times New Roman"/>
          <w:sz w:val="24"/>
          <w:szCs w:val="24"/>
        </w:rPr>
        <w:t>, области.</w:t>
      </w:r>
    </w:p>
    <w:p w14:paraId="36C73AD4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Основные принципы породного районирования с/х животных </w:t>
      </w:r>
    </w:p>
    <w:p w14:paraId="14289CED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Особенности племенной работы за рубежом.</w:t>
      </w:r>
    </w:p>
    <w:p w14:paraId="7518F5A1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Использование селекционно-генетических параметров в животноводстве.</w:t>
      </w:r>
    </w:p>
    <w:p w14:paraId="599410E8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Роль племенной работы в качественном улучшении крупного рогатого скота и развитие племенного дела. Основные направления НТП в селекции скота.</w:t>
      </w:r>
    </w:p>
    <w:p w14:paraId="20597205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Теоретические основы оценки и отборам</w:t>
      </w:r>
    </w:p>
    <w:p w14:paraId="2277E636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Сопутствующие, главные селекционные признаки коров и быков молоч</w:t>
      </w:r>
      <w:r w:rsidRPr="004E562A">
        <w:rPr>
          <w:rFonts w:ascii="Times New Roman" w:hAnsi="Times New Roman"/>
          <w:sz w:val="24"/>
          <w:szCs w:val="24"/>
        </w:rPr>
        <w:softHyphen/>
        <w:t>ного, молочно-мясного и мясного направления продуктивности.</w:t>
      </w:r>
    </w:p>
    <w:p w14:paraId="6CC76887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Изменчивость, наследуемость, повторяемость, взаимосвязь селекцион</w:t>
      </w:r>
      <w:r w:rsidRPr="004E562A">
        <w:rPr>
          <w:rFonts w:ascii="Times New Roman" w:hAnsi="Times New Roman"/>
          <w:sz w:val="24"/>
          <w:szCs w:val="24"/>
        </w:rPr>
        <w:softHyphen/>
        <w:t>ных признаков</w:t>
      </w:r>
    </w:p>
    <w:p w14:paraId="3901E4C0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Оценка по фенотипу.</w:t>
      </w:r>
    </w:p>
    <w:p w14:paraId="18B16E32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Схемы отбора коров и быков по фенотипу. Пороговый, тандемный, ин</w:t>
      </w:r>
      <w:r w:rsidRPr="004E562A">
        <w:rPr>
          <w:rFonts w:ascii="Times New Roman" w:hAnsi="Times New Roman"/>
          <w:sz w:val="24"/>
          <w:szCs w:val="24"/>
        </w:rPr>
        <w:softHyphen/>
        <w:t>дексные отборы</w:t>
      </w:r>
    </w:p>
    <w:p w14:paraId="69DD42D6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Оценка по генотипу (породности» происхождению, качеству потомства)</w:t>
      </w:r>
    </w:p>
    <w:p w14:paraId="685A014D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Организация отбора в скотоводстве.</w:t>
      </w:r>
    </w:p>
    <w:p w14:paraId="5FF0E6F3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Бонитировка молочного и мясного скота. Оценка производителей по качеству потомства</w:t>
      </w:r>
    </w:p>
    <w:p w14:paraId="37D8DB69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Племенной подбор. Принципы: и методы: подбора</w:t>
      </w:r>
    </w:p>
    <w:p w14:paraId="15660A89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Методы разведения.</w:t>
      </w:r>
    </w:p>
    <w:p w14:paraId="06AEF6E0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Использование мирового генофонда для совершенствования отечест</w:t>
      </w:r>
      <w:r w:rsidRPr="004E562A">
        <w:rPr>
          <w:rFonts w:ascii="Times New Roman" w:hAnsi="Times New Roman"/>
          <w:sz w:val="24"/>
          <w:szCs w:val="24"/>
        </w:rPr>
        <w:softHyphen/>
        <w:t>венных пород</w:t>
      </w:r>
    </w:p>
    <w:p w14:paraId="01419F55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 xml:space="preserve">Племенная работа со стадом в </w:t>
      </w:r>
      <w:proofErr w:type="spellStart"/>
      <w:r w:rsidRPr="004E562A">
        <w:rPr>
          <w:rFonts w:ascii="Times New Roman" w:hAnsi="Times New Roman"/>
          <w:sz w:val="24"/>
          <w:szCs w:val="24"/>
        </w:rPr>
        <w:t>спецхозах</w:t>
      </w:r>
      <w:proofErr w:type="spellEnd"/>
      <w:r w:rsidRPr="004E562A">
        <w:rPr>
          <w:rFonts w:ascii="Times New Roman" w:hAnsi="Times New Roman"/>
          <w:sz w:val="24"/>
          <w:szCs w:val="24"/>
        </w:rPr>
        <w:t xml:space="preserve"> по производству молока</w:t>
      </w:r>
    </w:p>
    <w:p w14:paraId="4D8A3CF2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Организация племенной работы.</w:t>
      </w:r>
    </w:p>
    <w:p w14:paraId="4B50EB2D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Племенной учет.</w:t>
      </w:r>
    </w:p>
    <w:p w14:paraId="7A5B0BCA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Использование компьютеров в племенном деле и в технологии произ</w:t>
      </w:r>
      <w:r w:rsidRPr="004E562A">
        <w:rPr>
          <w:rFonts w:ascii="Times New Roman" w:hAnsi="Times New Roman"/>
          <w:sz w:val="24"/>
          <w:szCs w:val="24"/>
        </w:rPr>
        <w:softHyphen/>
        <w:t>водства молока.</w:t>
      </w:r>
    </w:p>
    <w:p w14:paraId="11E03A8C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Информационные системы, нормативно-правовая база племенного скотоводства. Ведение ГПК, издание каталогов. Конкурсы племенных хозяйств. Апробация селекционных достижений</w:t>
      </w:r>
    </w:p>
    <w:p w14:paraId="6232D191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Перспективное планирование племенной работы.</w:t>
      </w:r>
    </w:p>
    <w:p w14:paraId="529E972B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Крупномасштабная селекция, условия ее применения.</w:t>
      </w:r>
    </w:p>
    <w:p w14:paraId="291A3140" w14:textId="77777777" w:rsidR="006A143B" w:rsidRPr="004E562A" w:rsidRDefault="006A143B" w:rsidP="006A143B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562A">
        <w:rPr>
          <w:rFonts w:ascii="Times New Roman" w:hAnsi="Times New Roman"/>
          <w:sz w:val="24"/>
          <w:szCs w:val="24"/>
        </w:rPr>
        <w:t>Методика составления плана племенной работы со стадом в скотоводстве.</w:t>
      </w:r>
    </w:p>
    <w:p w14:paraId="6CE03BEA" w14:textId="77777777" w:rsidR="006A143B" w:rsidRPr="004E562A" w:rsidRDefault="006A143B" w:rsidP="006A143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76DC6" w14:textId="77777777" w:rsidR="005870C6" w:rsidRDefault="005870C6"/>
    <w:sectPr w:rsidR="0058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37D1"/>
    <w:multiLevelType w:val="hybridMultilevel"/>
    <w:tmpl w:val="2AD80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B92"/>
    <w:rsid w:val="005870C6"/>
    <w:rsid w:val="006A143B"/>
    <w:rsid w:val="00703884"/>
    <w:rsid w:val="00B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341E"/>
  <w15:chartTrackingRefBased/>
  <w15:docId w15:val="{16AF59DA-654D-4842-A3B2-F01CE6FE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4</cp:revision>
  <dcterms:created xsi:type="dcterms:W3CDTF">2025-03-05T07:14:00Z</dcterms:created>
  <dcterms:modified xsi:type="dcterms:W3CDTF">2025-10-20T07:13:00Z</dcterms:modified>
</cp:coreProperties>
</file>