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  <w:bookmarkStart w:id="0" w:name="_gjdgxs" w:colFirst="0" w:colLast="0"/>
      <w:bookmarkEnd w:id="0"/>
    </w:p>
    <w:p w:rsidR="00FB58E9" w:rsidRDefault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B58E9" w:rsidRDefault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B58E9" w:rsidRDefault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B58E9" w:rsidRDefault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27BCD" w:rsidRDefault="00D55701" w:rsidP="0023435D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Задание для </w:t>
      </w:r>
      <w:r w:rsidR="0023435D">
        <w:rPr>
          <w:b/>
          <w:color w:val="000000"/>
          <w:sz w:val="32"/>
          <w:szCs w:val="32"/>
        </w:rPr>
        <w:t>практических занятий по курсу «финансы»</w:t>
      </w:r>
    </w:p>
    <w:p w:rsidR="00FB58E9" w:rsidRDefault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32"/>
          <w:szCs w:val="32"/>
        </w:rPr>
      </w:pPr>
    </w:p>
    <w:p w:rsidR="00527BCD" w:rsidRDefault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b/>
          <w:color w:val="000000"/>
          <w:sz w:val="40"/>
          <w:szCs w:val="40"/>
        </w:rPr>
      </w:pPr>
      <w:r>
        <w:rPr>
          <w:color w:val="000000"/>
          <w:sz w:val="32"/>
          <w:szCs w:val="32"/>
        </w:rPr>
        <w:t xml:space="preserve">Вариант </w:t>
      </w:r>
      <w:r w:rsidR="0023435D">
        <w:rPr>
          <w:color w:val="000000"/>
          <w:sz w:val="32"/>
          <w:szCs w:val="32"/>
        </w:rPr>
        <w:t>1</w:t>
      </w: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152" w:hanging="10"/>
        <w:jc w:val="center"/>
        <w:rPr>
          <w:b/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152" w:hanging="10"/>
        <w:jc w:val="center"/>
        <w:rPr>
          <w:b/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152" w:hanging="10"/>
        <w:jc w:val="center"/>
        <w:rPr>
          <w:b/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152" w:hanging="10"/>
        <w:jc w:val="center"/>
        <w:rPr>
          <w:b/>
          <w:color w:val="000000"/>
          <w:sz w:val="28"/>
          <w:szCs w:val="28"/>
        </w:rPr>
      </w:pP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27BCD" w:rsidRDefault="00D55701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152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выполнения задания:</w:t>
      </w:r>
      <w:r>
        <w:rPr>
          <w:color w:val="5B9BD5"/>
          <w:sz w:val="28"/>
          <w:szCs w:val="28"/>
        </w:rPr>
        <w:t xml:space="preserve"> </w:t>
      </w:r>
      <w:r w:rsidR="002F2D7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</w:p>
    <w:p w:rsidR="00527BCD" w:rsidRDefault="00527B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55C2" w:rsidRPr="00FB58E9" w:rsidRDefault="00D55701" w:rsidP="002343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br w:type="page"/>
      </w:r>
    </w:p>
    <w:p w:rsidR="009A55C2" w:rsidRPr="00FB58E9" w:rsidRDefault="009A55C2" w:rsidP="00FB58E9">
      <w:pPr>
        <w:spacing w:line="360" w:lineRule="auto"/>
        <w:ind w:firstLine="709"/>
        <w:jc w:val="both"/>
        <w:rPr>
          <w:sz w:val="28"/>
          <w:szCs w:val="28"/>
        </w:rPr>
      </w:pPr>
      <w:r w:rsidRPr="00FB58E9">
        <w:rPr>
          <w:sz w:val="28"/>
          <w:szCs w:val="28"/>
        </w:rPr>
        <w:lastRenderedPageBreak/>
        <w:t xml:space="preserve">Участник должен самостоятельно найти необходимые документы в </w:t>
      </w:r>
      <w:proofErr w:type="gramStart"/>
      <w:r w:rsidRPr="00FB58E9">
        <w:rPr>
          <w:sz w:val="28"/>
          <w:szCs w:val="28"/>
        </w:rPr>
        <w:t>предложенных</w:t>
      </w:r>
      <w:proofErr w:type="gramEnd"/>
      <w:r w:rsidRPr="00FB58E9">
        <w:rPr>
          <w:sz w:val="28"/>
          <w:szCs w:val="28"/>
        </w:rPr>
        <w:t>, для выполнения задания следующего кейса:</w:t>
      </w:r>
    </w:p>
    <w:p w:rsidR="009A55C2" w:rsidRPr="00FB58E9" w:rsidRDefault="00FB58E9" w:rsidP="002343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55C2" w:rsidRPr="00FB58E9">
        <w:rPr>
          <w:sz w:val="28"/>
          <w:szCs w:val="28"/>
        </w:rPr>
        <w:t xml:space="preserve">Осуществить в рамках контроля проверку бюджета муниципального образования. Проверить исполнение бюджета по доходам и расходам. Сформировать плановые показатели бюджета с применением индексов-дефляторов.  </w:t>
      </w:r>
    </w:p>
    <w:p w:rsidR="0023435D" w:rsidRDefault="009A55C2" w:rsidP="00234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 w:rsidRPr="00FB58E9">
        <w:rPr>
          <w:sz w:val="28"/>
          <w:szCs w:val="28"/>
        </w:rPr>
        <w:t xml:space="preserve">В соответствии с выбранным алгоритмом и формулами (на предыдущих модулях) участник осуществляет разработку необходимых для проведения проверки и планирования аналитических таблиц динамики собранных данных, а также расчета плановых и иных показателей на основе предложенных шаблонов. Участник должен самостоятельно определить состав дополнительных строк и столбцов таблицы, порядок их заполнения. Сформулировать заголовок таблицы, столбцов, строк, указать единицы измерения. </w:t>
      </w:r>
    </w:p>
    <w:p w:rsidR="009A55C2" w:rsidRPr="0023435D" w:rsidRDefault="009A55C2" w:rsidP="00234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 w:rsidRPr="00FB58E9">
        <w:rPr>
          <w:sz w:val="28"/>
          <w:szCs w:val="28"/>
        </w:rPr>
        <w:t xml:space="preserve">Участник должен проверить внесенные данные и результаты расчетов на предмет соблюдения правил арифметики. Соблюдение сопоставимости при использовании различных единиц измерения в процессе анализа данных. Участник должен выполнить расчеты применяя правила перевода в сопоставимый вид данных разного формата, правила округления, единообразие в количестве знаков после запятой в дробных числах. </w:t>
      </w:r>
    </w:p>
    <w:p w:rsidR="009A55C2" w:rsidRPr="0023435D" w:rsidRDefault="009A55C2" w:rsidP="00234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58E9">
        <w:rPr>
          <w:sz w:val="28"/>
          <w:szCs w:val="28"/>
        </w:rPr>
        <w:t xml:space="preserve">Участник должен проанализировать данные аналитических таблиц и подробно сформулировать результаты анализа. Провести обобщение результатов и их интерпретацию. Формулировки анализа, интерпретации результатов и выводы составляются с использованием программы </w:t>
      </w:r>
      <w:proofErr w:type="spellStart"/>
      <w:r w:rsidRPr="00FB58E9">
        <w:rPr>
          <w:sz w:val="28"/>
          <w:szCs w:val="28"/>
        </w:rPr>
        <w:t>Word</w:t>
      </w:r>
      <w:proofErr w:type="spellEnd"/>
      <w:r w:rsidR="0023435D">
        <w:rPr>
          <w:sz w:val="28"/>
          <w:szCs w:val="28"/>
        </w:rPr>
        <w:t>.</w:t>
      </w:r>
    </w:p>
    <w:p w:rsidR="009A55C2" w:rsidRPr="00FB58E9" w:rsidRDefault="009A55C2" w:rsidP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 w:rsidRPr="00FB58E9">
        <w:rPr>
          <w:sz w:val="28"/>
          <w:szCs w:val="28"/>
        </w:rPr>
        <w:t xml:space="preserve">Участник на основе выводов, должен определить и сформулировать предложения по улучшению деятельности объекта анализа, мероприятия по повышению эффективности работы, предотвращению рисков. Формулировки составляются с использованием программы </w:t>
      </w:r>
      <w:proofErr w:type="spellStart"/>
      <w:r w:rsidRPr="00FB58E9">
        <w:rPr>
          <w:sz w:val="28"/>
          <w:szCs w:val="28"/>
        </w:rPr>
        <w:t>Word</w:t>
      </w:r>
      <w:proofErr w:type="spellEnd"/>
      <w:r w:rsidR="0023435D">
        <w:rPr>
          <w:sz w:val="28"/>
          <w:szCs w:val="28"/>
        </w:rPr>
        <w:t>.</w:t>
      </w:r>
    </w:p>
    <w:p w:rsidR="009A55C2" w:rsidRPr="00FB58E9" w:rsidRDefault="009A55C2" w:rsidP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</w:p>
    <w:p w:rsidR="009A55C2" w:rsidRPr="00FB58E9" w:rsidRDefault="009A55C2" w:rsidP="009A55C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br w:type="page"/>
      </w:r>
      <w:r w:rsidRPr="00FB58E9">
        <w:rPr>
          <w:b/>
          <w:color w:val="000000"/>
          <w:sz w:val="28"/>
          <w:szCs w:val="28"/>
        </w:rPr>
        <w:lastRenderedPageBreak/>
        <w:t>Необходимые приложения</w:t>
      </w:r>
    </w:p>
    <w:p w:rsidR="00FB58E9" w:rsidRDefault="00FB58E9" w:rsidP="0023435D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1:</w:t>
      </w:r>
    </w:p>
    <w:p w:rsidR="009A55C2" w:rsidRDefault="009A55C2" w:rsidP="00FB58E9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муниципального образования</w:t>
      </w:r>
      <w:r w:rsidR="00FB58E9">
        <w:rPr>
          <w:sz w:val="28"/>
          <w:szCs w:val="28"/>
        </w:rPr>
        <w:t>.</w:t>
      </w:r>
    </w:p>
    <w:p w:rsidR="009A55C2" w:rsidRDefault="009A55C2" w:rsidP="00FB58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851"/>
        <w:jc w:val="both"/>
        <w:rPr>
          <w:sz w:val="28"/>
          <w:szCs w:val="28"/>
        </w:rPr>
      </w:pPr>
      <w:r w:rsidRPr="009A55C2">
        <w:rPr>
          <w:sz w:val="28"/>
          <w:szCs w:val="28"/>
        </w:rPr>
        <w:t>Бюджет на плановый период (отчетный период)</w:t>
      </w:r>
      <w:r w:rsidR="00FB58E9">
        <w:rPr>
          <w:sz w:val="28"/>
          <w:szCs w:val="28"/>
        </w:rPr>
        <w:t>.</w:t>
      </w:r>
    </w:p>
    <w:p w:rsidR="009A55C2" w:rsidRPr="009A55C2" w:rsidRDefault="009A55C2" w:rsidP="00FB58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851"/>
        <w:jc w:val="both"/>
        <w:rPr>
          <w:sz w:val="28"/>
          <w:szCs w:val="28"/>
        </w:rPr>
      </w:pPr>
      <w:r w:rsidRPr="009A55C2">
        <w:rPr>
          <w:sz w:val="28"/>
          <w:szCs w:val="28"/>
        </w:rPr>
        <w:t>Шаблоны электронных таблиц: бюджет</w:t>
      </w:r>
      <w:r w:rsidR="0023435D">
        <w:rPr>
          <w:sz w:val="28"/>
          <w:szCs w:val="28"/>
        </w:rPr>
        <w:t xml:space="preserve"> (доходы и расходы) </w:t>
      </w:r>
      <w:proofErr w:type="spellStart"/>
      <w:r w:rsidR="0023435D">
        <w:rPr>
          <w:sz w:val="28"/>
          <w:szCs w:val="28"/>
        </w:rPr>
        <w:t>укрупненно</w:t>
      </w:r>
      <w:proofErr w:type="spellEnd"/>
      <w:r w:rsidR="0023435D">
        <w:rPr>
          <w:sz w:val="28"/>
          <w:szCs w:val="28"/>
        </w:rPr>
        <w:t>.</w:t>
      </w:r>
    </w:p>
    <w:p w:rsidR="009A55C2" w:rsidRPr="009A55C2" w:rsidRDefault="00FB58E9" w:rsidP="00FB58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 для использования</w:t>
      </w:r>
      <w:r w:rsidR="009A55C2" w:rsidRPr="009A55C2">
        <w:rPr>
          <w:sz w:val="28"/>
          <w:szCs w:val="28"/>
        </w:rPr>
        <w:t xml:space="preserve"> в планировании индексы-дефляторы.</w:t>
      </w:r>
    </w:p>
    <w:p w:rsidR="009A55C2" w:rsidRDefault="009A55C2" w:rsidP="00FB5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</w:p>
    <w:sectPr w:rsidR="009A55C2" w:rsidSect="0069734A">
      <w:footerReference w:type="default" r:id="rId7"/>
      <w:pgSz w:w="11906" w:h="16838"/>
      <w:pgMar w:top="1134" w:right="850" w:bottom="1134" w:left="1701" w:header="72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1B3" w:rsidRDefault="003F01B3">
      <w:r>
        <w:separator/>
      </w:r>
    </w:p>
  </w:endnote>
  <w:endnote w:type="continuationSeparator" w:id="0">
    <w:p w:rsidR="003F01B3" w:rsidRDefault="003F0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CD" w:rsidRDefault="000E07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360" w:lineRule="auto"/>
      <w:ind w:firstLine="709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D55701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2F2D72">
      <w:rPr>
        <w:noProof/>
        <w:color w:val="000000"/>
        <w:sz w:val="28"/>
        <w:szCs w:val="28"/>
      </w:rPr>
      <w:t>1</w:t>
    </w:r>
    <w:r>
      <w:rPr>
        <w:color w:val="000000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1B3" w:rsidRDefault="003F01B3">
      <w:r>
        <w:separator/>
      </w:r>
    </w:p>
  </w:footnote>
  <w:footnote w:type="continuationSeparator" w:id="0">
    <w:p w:rsidR="003F01B3" w:rsidRDefault="003F0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F3F"/>
    <w:multiLevelType w:val="multilevel"/>
    <w:tmpl w:val="364AFB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1F4309CE"/>
    <w:multiLevelType w:val="multilevel"/>
    <w:tmpl w:val="A0B235A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840" w:hanging="180"/>
      </w:pPr>
      <w:rPr>
        <w:vertAlign w:val="baseline"/>
      </w:rPr>
    </w:lvl>
  </w:abstractNum>
  <w:abstractNum w:abstractNumId="2">
    <w:nsid w:val="20A63377"/>
    <w:multiLevelType w:val="multilevel"/>
    <w:tmpl w:val="2556C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24DD7E8D"/>
    <w:multiLevelType w:val="multilevel"/>
    <w:tmpl w:val="4330D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nsid w:val="31E55B4A"/>
    <w:multiLevelType w:val="multilevel"/>
    <w:tmpl w:val="E3DC0F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4DFF00DE"/>
    <w:multiLevelType w:val="multilevel"/>
    <w:tmpl w:val="C24206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vertAlign w:val="baseline"/>
      </w:rPr>
    </w:lvl>
  </w:abstractNum>
  <w:abstractNum w:abstractNumId="6">
    <w:nsid w:val="61216956"/>
    <w:multiLevelType w:val="multilevel"/>
    <w:tmpl w:val="AB846378"/>
    <w:lvl w:ilvl="0">
      <w:start w:val="1"/>
      <w:numFmt w:val="decimal"/>
      <w:lvlText w:val="%1."/>
      <w:lvlJc w:val="left"/>
      <w:pPr>
        <w:ind w:left="153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97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69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41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513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85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57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7290" w:hanging="180"/>
      </w:pPr>
      <w:rPr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BCD"/>
    <w:rsid w:val="000E07B0"/>
    <w:rsid w:val="0023435D"/>
    <w:rsid w:val="00250F91"/>
    <w:rsid w:val="002E5B32"/>
    <w:rsid w:val="002F2D72"/>
    <w:rsid w:val="00335F6A"/>
    <w:rsid w:val="003F01B3"/>
    <w:rsid w:val="00527BCD"/>
    <w:rsid w:val="00610462"/>
    <w:rsid w:val="0069734A"/>
    <w:rsid w:val="00873049"/>
    <w:rsid w:val="008A63BF"/>
    <w:rsid w:val="008F2CA8"/>
    <w:rsid w:val="009A55C2"/>
    <w:rsid w:val="00A54516"/>
    <w:rsid w:val="00AE7EC9"/>
    <w:rsid w:val="00B116E9"/>
    <w:rsid w:val="00D55701"/>
    <w:rsid w:val="00FB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34A"/>
  </w:style>
  <w:style w:type="paragraph" w:styleId="1">
    <w:name w:val="heading 1"/>
    <w:basedOn w:val="a"/>
    <w:next w:val="a"/>
    <w:rsid w:val="006973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973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973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973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973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9734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973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9734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973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973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69734A"/>
  </w:style>
  <w:style w:type="character" w:customStyle="1" w:styleId="a7">
    <w:name w:val="Текст примечания Знак"/>
    <w:basedOn w:val="a0"/>
    <w:link w:val="a6"/>
    <w:uiPriority w:val="99"/>
    <w:semiHidden/>
    <w:rsid w:val="0069734A"/>
  </w:style>
  <w:style w:type="character" w:styleId="a8">
    <w:name w:val="annotation reference"/>
    <w:basedOn w:val="a0"/>
    <w:uiPriority w:val="99"/>
    <w:semiHidden/>
    <w:unhideWhenUsed/>
    <w:rsid w:val="0069734A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A55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Шавалеева Чулпан Мансуровна</dc:creator>
  <cp:lastModifiedBy>RePack by SPecialiST</cp:lastModifiedBy>
  <cp:revision>8</cp:revision>
  <dcterms:created xsi:type="dcterms:W3CDTF">2020-11-30T15:55:00Z</dcterms:created>
  <dcterms:modified xsi:type="dcterms:W3CDTF">2024-11-05T07:01:00Z</dcterms:modified>
</cp:coreProperties>
</file>