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7711B" w14:textId="77777777" w:rsidR="00E56276" w:rsidRDefault="00EF6CF9">
      <w:pPr>
        <w:spacing w:after="200" w:line="276" w:lineRule="auto"/>
        <w:rPr>
          <w:b/>
          <w:color w:val="FF0000"/>
          <w:sz w:val="28"/>
          <w:szCs w:val="28"/>
        </w:rPr>
      </w:pPr>
      <w:r w:rsidRPr="00EF6CF9">
        <w:rPr>
          <w:b/>
          <w:color w:val="FF0000"/>
          <w:sz w:val="28"/>
          <w:szCs w:val="28"/>
        </w:rPr>
        <w:t>Магистрам целевого приема необходимо дать краткие ответы на ко</w:t>
      </w:r>
      <w:r w:rsidRPr="00EF6CF9">
        <w:rPr>
          <w:b/>
          <w:color w:val="FF0000"/>
          <w:sz w:val="28"/>
          <w:szCs w:val="28"/>
        </w:rPr>
        <w:t>н</w:t>
      </w:r>
      <w:r w:rsidRPr="00EF6CF9">
        <w:rPr>
          <w:b/>
          <w:color w:val="FF0000"/>
          <w:sz w:val="28"/>
          <w:szCs w:val="28"/>
        </w:rPr>
        <w:t>трольные вопросы, которые даны в конце работ. Ответы представить в распечатанном виде на зачет.</w:t>
      </w:r>
    </w:p>
    <w:p w14:paraId="1CBFBB13" w14:textId="77777777" w:rsidR="00E56276" w:rsidRDefault="00E56276">
      <w:pPr>
        <w:spacing w:after="200" w:line="276" w:lineRule="auto"/>
        <w:rPr>
          <w:b/>
          <w:color w:val="FF0000"/>
          <w:sz w:val="28"/>
          <w:szCs w:val="28"/>
        </w:rPr>
      </w:pPr>
    </w:p>
    <w:p w14:paraId="40DB0434" w14:textId="6F948AE6" w:rsidR="00DD1CF4" w:rsidRPr="00A43568" w:rsidRDefault="00DD1CF4" w:rsidP="00A43568">
      <w:pPr>
        <w:jc w:val="center"/>
        <w:rPr>
          <w:b/>
          <w:sz w:val="28"/>
          <w:szCs w:val="28"/>
        </w:rPr>
      </w:pPr>
      <w:r w:rsidRPr="00A43568">
        <w:rPr>
          <w:b/>
          <w:sz w:val="28"/>
          <w:szCs w:val="28"/>
        </w:rPr>
        <w:t>Практическое занятие №1</w:t>
      </w:r>
    </w:p>
    <w:p w14:paraId="70481760" w14:textId="0277DBB6" w:rsidR="00BD798B" w:rsidRPr="00BD798B" w:rsidRDefault="00BD798B" w:rsidP="00BD798B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8"/>
          <w:szCs w:val="28"/>
        </w:rPr>
      </w:pPr>
      <w:r w:rsidRPr="00BD798B">
        <w:rPr>
          <w:b/>
          <w:bCs/>
          <w:iCs/>
          <w:sz w:val="28"/>
          <w:szCs w:val="28"/>
        </w:rPr>
        <w:t>МЕТОДОЛОГИЯ И МЕТОДЫ НАУЧНЫХ ИССЛЕДОВАНИЙ</w:t>
      </w:r>
    </w:p>
    <w:p w14:paraId="7F97EC8A" w14:textId="77777777" w:rsidR="00F97B54" w:rsidRDefault="00F97B54" w:rsidP="00F97B54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97B54">
        <w:rPr>
          <w:b/>
          <w:iCs/>
          <w:sz w:val="28"/>
          <w:szCs w:val="28"/>
        </w:rPr>
        <w:t xml:space="preserve">МЕТОДОЛОГИЯ И МЕТОДЫ НАУЧНЫХ ИССЛЕДОВАНИЙ </w:t>
      </w:r>
    </w:p>
    <w:p w14:paraId="28591C19" w14:textId="5D4D753F" w:rsidR="00F97B54" w:rsidRPr="00F97B54" w:rsidRDefault="00F97B54" w:rsidP="00F97B54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97B54">
        <w:rPr>
          <w:b/>
          <w:iCs/>
          <w:sz w:val="28"/>
          <w:szCs w:val="28"/>
        </w:rPr>
        <w:t>В УПРАВЛЕНИИ КАЧЕСТВОМ</w:t>
      </w:r>
    </w:p>
    <w:p w14:paraId="6302D4A0" w14:textId="77777777" w:rsidR="00A43568" w:rsidRDefault="00A43568" w:rsidP="00C86261">
      <w:pPr>
        <w:ind w:firstLine="709"/>
        <w:jc w:val="both"/>
        <w:rPr>
          <w:b/>
          <w:i/>
          <w:sz w:val="28"/>
          <w:szCs w:val="28"/>
        </w:rPr>
      </w:pPr>
    </w:p>
    <w:p w14:paraId="299E84CF" w14:textId="70F9A947" w:rsidR="00FB376E" w:rsidRDefault="006469B0" w:rsidP="00FB376E">
      <w:pPr>
        <w:ind w:firstLine="709"/>
        <w:jc w:val="both"/>
        <w:rPr>
          <w:sz w:val="28"/>
          <w:szCs w:val="28"/>
        </w:rPr>
      </w:pPr>
      <w:r w:rsidRPr="007950EE">
        <w:rPr>
          <w:b/>
          <w:sz w:val="28"/>
          <w:szCs w:val="28"/>
        </w:rPr>
        <w:t xml:space="preserve">Цель занятия: </w:t>
      </w:r>
      <w:r w:rsidR="00DD1CF4" w:rsidRPr="00DD1CF4">
        <w:rPr>
          <w:sz w:val="28"/>
          <w:szCs w:val="28"/>
        </w:rPr>
        <w:t>усвоение основных понятий и определений в области современных</w:t>
      </w:r>
      <w:r w:rsidR="00BD798B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 xml:space="preserve">научных исследований. </w:t>
      </w:r>
    </w:p>
    <w:p w14:paraId="29B509D7" w14:textId="77777777" w:rsidR="00FB376E" w:rsidRDefault="00FB376E" w:rsidP="00FB376E">
      <w:pPr>
        <w:ind w:firstLine="709"/>
        <w:jc w:val="both"/>
        <w:rPr>
          <w:sz w:val="28"/>
          <w:szCs w:val="28"/>
        </w:rPr>
      </w:pPr>
    </w:p>
    <w:p w14:paraId="3207ADCC" w14:textId="3DD26F22" w:rsidR="0065267C" w:rsidRPr="0065267C" w:rsidRDefault="0065267C" w:rsidP="0065267C">
      <w:pPr>
        <w:ind w:firstLine="709"/>
        <w:jc w:val="both"/>
        <w:rPr>
          <w:b/>
          <w:sz w:val="28"/>
          <w:szCs w:val="28"/>
        </w:rPr>
      </w:pPr>
      <w:r w:rsidRPr="00FB376E">
        <w:rPr>
          <w:b/>
          <w:sz w:val="28"/>
          <w:szCs w:val="28"/>
        </w:rPr>
        <w:t>Задание 1</w:t>
      </w:r>
      <w:r>
        <w:rPr>
          <w:b/>
          <w:sz w:val="28"/>
          <w:szCs w:val="28"/>
        </w:rPr>
        <w:t xml:space="preserve">. </w:t>
      </w:r>
      <w:r w:rsidRPr="0065267C">
        <w:rPr>
          <w:sz w:val="28"/>
          <w:szCs w:val="28"/>
        </w:rPr>
        <w:t xml:space="preserve">Изучить </w:t>
      </w:r>
      <w:r w:rsidRPr="0065267C">
        <w:rPr>
          <w:sz w:val="28"/>
          <w:szCs w:val="28"/>
          <w:shd w:val="clear" w:color="auto" w:fill="FFFFFF"/>
        </w:rPr>
        <w:t>методы научного исследования</w:t>
      </w:r>
      <w:r>
        <w:rPr>
          <w:sz w:val="28"/>
          <w:szCs w:val="28"/>
          <w:shd w:val="clear" w:color="auto" w:fill="FFFFFF"/>
        </w:rPr>
        <w:t>, привести примеры</w:t>
      </w:r>
      <w:r w:rsidRPr="0065267C">
        <w:rPr>
          <w:sz w:val="28"/>
          <w:szCs w:val="28"/>
          <w:shd w:val="clear" w:color="auto" w:fill="FFFFFF"/>
        </w:rPr>
        <w:t>.</w:t>
      </w:r>
    </w:p>
    <w:p w14:paraId="5DAC6457" w14:textId="77777777" w:rsidR="0065267C" w:rsidRPr="00FB376E" w:rsidRDefault="0065267C" w:rsidP="0065267C">
      <w:pPr>
        <w:ind w:firstLine="709"/>
        <w:jc w:val="both"/>
        <w:rPr>
          <w:i/>
          <w:sz w:val="28"/>
          <w:szCs w:val="28"/>
        </w:rPr>
      </w:pPr>
      <w:r w:rsidRPr="00FB376E">
        <w:rPr>
          <w:i/>
          <w:sz w:val="28"/>
          <w:szCs w:val="28"/>
        </w:rPr>
        <w:t>ТЕОРЕТИЧЕСКИЕ СВЕДЕНИЯ</w:t>
      </w:r>
    </w:p>
    <w:p w14:paraId="577B5912" w14:textId="6BA32E3E" w:rsidR="0065267C" w:rsidRDefault="0065267C" w:rsidP="0065267C">
      <w:pPr>
        <w:ind w:firstLine="709"/>
        <w:jc w:val="both"/>
        <w:rPr>
          <w:sz w:val="28"/>
          <w:szCs w:val="28"/>
        </w:rPr>
      </w:pPr>
      <w:r w:rsidRPr="0065267C">
        <w:rPr>
          <w:b/>
          <w:i/>
          <w:sz w:val="28"/>
          <w:szCs w:val="28"/>
          <w:shd w:val="clear" w:color="auto" w:fill="FFFFFF"/>
        </w:rPr>
        <w:t>Методы научного исследования</w:t>
      </w:r>
      <w:r w:rsidRPr="00707670">
        <w:rPr>
          <w:sz w:val="28"/>
          <w:szCs w:val="28"/>
          <w:shd w:val="clear" w:color="auto" w:fill="FFFFFF"/>
        </w:rPr>
        <w:t> — это совокупность приемов, подх</w:t>
      </w:r>
      <w:r w:rsidRPr="00707670">
        <w:rPr>
          <w:sz w:val="28"/>
          <w:szCs w:val="28"/>
          <w:shd w:val="clear" w:color="auto" w:fill="FFFFFF"/>
        </w:rPr>
        <w:t>о</w:t>
      </w:r>
      <w:r w:rsidRPr="00707670">
        <w:rPr>
          <w:sz w:val="28"/>
          <w:szCs w:val="28"/>
          <w:shd w:val="clear" w:color="auto" w:fill="FFFFFF"/>
        </w:rPr>
        <w:t>дов, способов, которые используются для изучения объектов, явлений, пр</w:t>
      </w:r>
      <w:r w:rsidRPr="00707670">
        <w:rPr>
          <w:sz w:val="28"/>
          <w:szCs w:val="28"/>
          <w:shd w:val="clear" w:color="auto" w:fill="FFFFFF"/>
        </w:rPr>
        <w:t>о</w:t>
      </w:r>
      <w:r w:rsidRPr="00707670">
        <w:rPr>
          <w:sz w:val="28"/>
          <w:szCs w:val="28"/>
          <w:shd w:val="clear" w:color="auto" w:fill="FFFFFF"/>
        </w:rPr>
        <w:t>цессов. С их помощью получают новые знания, проверяют гипотезы и решают научные задачи.</w:t>
      </w:r>
      <w:r w:rsidRPr="00707670">
        <w:rPr>
          <w:sz w:val="28"/>
          <w:szCs w:val="28"/>
        </w:rPr>
        <w:t xml:space="preserve"> Научные методы исследования можно разделить на несколько крупных групп. Каждая из них отвечает за определенный этап или тип работы.</w:t>
      </w:r>
    </w:p>
    <w:p w14:paraId="3214F456" w14:textId="77777777" w:rsidR="0065267C" w:rsidRPr="0065267C" w:rsidRDefault="0065267C" w:rsidP="00652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670">
        <w:rPr>
          <w:sz w:val="28"/>
          <w:szCs w:val="28"/>
        </w:rPr>
        <w:t xml:space="preserve"> </w:t>
      </w:r>
      <w:r w:rsidRPr="0065267C">
        <w:rPr>
          <w:b/>
          <w:i/>
          <w:sz w:val="28"/>
          <w:szCs w:val="28"/>
        </w:rPr>
        <w:t>Теоретические методы исследования</w:t>
      </w:r>
      <w:r w:rsidRPr="00707670">
        <w:rPr>
          <w:sz w:val="28"/>
          <w:szCs w:val="28"/>
        </w:rPr>
        <w:t xml:space="preserve"> </w:t>
      </w:r>
      <w:r w:rsidRPr="0065267C">
        <w:rPr>
          <w:sz w:val="28"/>
          <w:szCs w:val="28"/>
        </w:rPr>
        <w:t>в научной работе используют абстрактные понятия, логику и рассуждения. Они не требуют непосредстве</w:t>
      </w:r>
      <w:r w:rsidRPr="0065267C">
        <w:rPr>
          <w:sz w:val="28"/>
          <w:szCs w:val="28"/>
        </w:rPr>
        <w:t>н</w:t>
      </w:r>
      <w:r w:rsidRPr="0065267C">
        <w:rPr>
          <w:sz w:val="28"/>
          <w:szCs w:val="28"/>
        </w:rPr>
        <w:t>ного контакта с объектом исследования, а опираются на анализ уже сущ</w:t>
      </w:r>
      <w:r w:rsidRPr="0065267C">
        <w:rPr>
          <w:sz w:val="28"/>
          <w:szCs w:val="28"/>
        </w:rPr>
        <w:t>е</w:t>
      </w:r>
      <w:r w:rsidRPr="0065267C">
        <w:rPr>
          <w:szCs w:val="28"/>
        </w:rPr>
        <w:t>ствующих данных и знаний (</w:t>
      </w:r>
      <w:r w:rsidRPr="0065267C">
        <w:rPr>
          <w:sz w:val="28"/>
          <w:szCs w:val="28"/>
        </w:rPr>
        <w:t>анализ и синтез</w:t>
      </w:r>
      <w:r w:rsidRPr="0065267C">
        <w:rPr>
          <w:szCs w:val="28"/>
        </w:rPr>
        <w:t xml:space="preserve">; </w:t>
      </w:r>
      <w:r w:rsidRPr="0065267C">
        <w:rPr>
          <w:sz w:val="28"/>
          <w:szCs w:val="28"/>
        </w:rPr>
        <w:t>индукция и дедукц</w:t>
      </w:r>
      <w:r w:rsidRPr="0065267C">
        <w:rPr>
          <w:szCs w:val="28"/>
        </w:rPr>
        <w:t xml:space="preserve">ия; </w:t>
      </w:r>
      <w:r w:rsidRPr="0065267C">
        <w:rPr>
          <w:sz w:val="28"/>
          <w:szCs w:val="28"/>
        </w:rPr>
        <w:t>модели</w:t>
      </w:r>
      <w:r w:rsidRPr="0065267C">
        <w:rPr>
          <w:szCs w:val="28"/>
        </w:rPr>
        <w:t>ров</w:t>
      </w:r>
      <w:r w:rsidRPr="0065267C">
        <w:rPr>
          <w:szCs w:val="28"/>
        </w:rPr>
        <w:t>а</w:t>
      </w:r>
      <w:r w:rsidRPr="0065267C">
        <w:rPr>
          <w:szCs w:val="28"/>
        </w:rPr>
        <w:t xml:space="preserve">ние  и </w:t>
      </w:r>
      <w:r w:rsidRPr="0065267C">
        <w:rPr>
          <w:sz w:val="28"/>
          <w:szCs w:val="28"/>
        </w:rPr>
        <w:t>абс</w:t>
      </w:r>
      <w:r w:rsidRPr="0065267C">
        <w:rPr>
          <w:szCs w:val="28"/>
        </w:rPr>
        <w:t>трагирование)</w:t>
      </w:r>
      <w:r w:rsidRPr="0065267C">
        <w:rPr>
          <w:sz w:val="28"/>
          <w:szCs w:val="28"/>
        </w:rPr>
        <w:t>.</w:t>
      </w:r>
    </w:p>
    <w:p w14:paraId="68EE5730" w14:textId="77777777" w:rsidR="0065267C" w:rsidRPr="0065267C" w:rsidRDefault="0065267C" w:rsidP="0065267C">
      <w:pPr>
        <w:pStyle w:val="3"/>
        <w:shd w:val="clear" w:color="auto" w:fill="FFFFFF"/>
        <w:ind w:firstLine="709"/>
        <w:jc w:val="both"/>
        <w:rPr>
          <w:i w:val="0"/>
          <w:szCs w:val="28"/>
        </w:rPr>
      </w:pPr>
      <w:r w:rsidRPr="00707670">
        <w:rPr>
          <w:szCs w:val="28"/>
        </w:rPr>
        <w:t>2</w:t>
      </w:r>
      <w:r w:rsidRPr="0065267C">
        <w:rPr>
          <w:b/>
          <w:szCs w:val="28"/>
        </w:rPr>
        <w:t>.  Качественные методы исследования</w:t>
      </w:r>
      <w:r w:rsidRPr="00707670">
        <w:rPr>
          <w:szCs w:val="28"/>
        </w:rPr>
        <w:t xml:space="preserve"> </w:t>
      </w:r>
      <w:r w:rsidRPr="0065267C">
        <w:rPr>
          <w:i w:val="0"/>
          <w:szCs w:val="28"/>
        </w:rPr>
        <w:t>ориентированы на глубокое понимание явлений, их смысла и причин. Основной акцент — на интерпретацию, а не на подсчет.</w:t>
      </w:r>
    </w:p>
    <w:p w14:paraId="1A93C560" w14:textId="77777777" w:rsidR="0065267C" w:rsidRPr="0065267C" w:rsidRDefault="0065267C" w:rsidP="0065267C">
      <w:pPr>
        <w:pStyle w:val="3"/>
        <w:shd w:val="clear" w:color="auto" w:fill="FFFFFF"/>
        <w:ind w:firstLine="709"/>
        <w:jc w:val="both"/>
        <w:rPr>
          <w:i w:val="0"/>
          <w:szCs w:val="28"/>
        </w:rPr>
      </w:pPr>
      <w:r w:rsidRPr="00707670">
        <w:rPr>
          <w:szCs w:val="28"/>
        </w:rPr>
        <w:t>3</w:t>
      </w:r>
      <w:r w:rsidRPr="0065267C">
        <w:rPr>
          <w:b/>
          <w:szCs w:val="28"/>
        </w:rPr>
        <w:t>.  Количественные методы исследования</w:t>
      </w:r>
      <w:r w:rsidRPr="00707670">
        <w:rPr>
          <w:szCs w:val="28"/>
        </w:rPr>
        <w:t xml:space="preserve"> </w:t>
      </w:r>
      <w:r w:rsidRPr="0065267C">
        <w:rPr>
          <w:i w:val="0"/>
          <w:szCs w:val="28"/>
        </w:rPr>
        <w:t>оперируют числами, ди</w:t>
      </w:r>
      <w:r w:rsidRPr="0065267C">
        <w:rPr>
          <w:i w:val="0"/>
          <w:szCs w:val="28"/>
        </w:rPr>
        <w:t>а</w:t>
      </w:r>
      <w:r w:rsidRPr="0065267C">
        <w:rPr>
          <w:i w:val="0"/>
          <w:szCs w:val="28"/>
        </w:rPr>
        <w:t>граммами и формулами. Они позволяют выявлять закономерности, пров</w:t>
      </w:r>
      <w:r w:rsidRPr="0065267C">
        <w:rPr>
          <w:i w:val="0"/>
          <w:szCs w:val="28"/>
        </w:rPr>
        <w:t>о</w:t>
      </w:r>
      <w:r w:rsidRPr="0065267C">
        <w:rPr>
          <w:i w:val="0"/>
          <w:szCs w:val="28"/>
        </w:rPr>
        <w:t>дить расчеты и строить статистические выводы.</w:t>
      </w:r>
    </w:p>
    <w:p w14:paraId="4A75B082" w14:textId="77777777" w:rsidR="0065267C" w:rsidRDefault="0065267C" w:rsidP="0065267C">
      <w:pPr>
        <w:ind w:firstLine="709"/>
        <w:jc w:val="both"/>
        <w:rPr>
          <w:sz w:val="28"/>
          <w:szCs w:val="28"/>
        </w:rPr>
      </w:pPr>
    </w:p>
    <w:p w14:paraId="79C8058D" w14:textId="6B60160D" w:rsidR="0065267C" w:rsidRPr="0065267C" w:rsidRDefault="0065267C" w:rsidP="0065267C">
      <w:pPr>
        <w:ind w:firstLine="709"/>
        <w:jc w:val="both"/>
        <w:rPr>
          <w:b/>
          <w:sz w:val="28"/>
          <w:szCs w:val="28"/>
        </w:rPr>
      </w:pPr>
      <w:r w:rsidRPr="0065267C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</w:t>
      </w:r>
      <w:r w:rsidRPr="00DD1CF4">
        <w:rPr>
          <w:sz w:val="28"/>
          <w:szCs w:val="28"/>
        </w:rPr>
        <w:t>оставить классифика</w:t>
      </w:r>
      <w:r>
        <w:rPr>
          <w:sz w:val="28"/>
          <w:szCs w:val="28"/>
        </w:rPr>
        <w:t>цию основных терминов, применя</w:t>
      </w:r>
      <w:r>
        <w:rPr>
          <w:sz w:val="28"/>
          <w:szCs w:val="28"/>
        </w:rPr>
        <w:t>е</w:t>
      </w:r>
      <w:r w:rsidRPr="00DD1CF4">
        <w:rPr>
          <w:sz w:val="28"/>
          <w:szCs w:val="28"/>
        </w:rPr>
        <w:t>мых при выполнении научных исследований, используя для этого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лекцио</w:t>
      </w:r>
      <w:r w:rsidRPr="00DD1CF4">
        <w:rPr>
          <w:sz w:val="28"/>
          <w:szCs w:val="28"/>
        </w:rPr>
        <w:t>н</w:t>
      </w:r>
      <w:r w:rsidRPr="00DD1CF4">
        <w:rPr>
          <w:sz w:val="28"/>
          <w:szCs w:val="28"/>
        </w:rPr>
        <w:t xml:space="preserve">ный материал, </w:t>
      </w:r>
      <w:r>
        <w:rPr>
          <w:sz w:val="28"/>
          <w:szCs w:val="28"/>
        </w:rPr>
        <w:t>литера</w:t>
      </w:r>
      <w:r w:rsidRPr="00DD1CF4">
        <w:rPr>
          <w:sz w:val="28"/>
          <w:szCs w:val="28"/>
        </w:rPr>
        <w:t>турные источники и информацию в сети Интернет;</w:t>
      </w:r>
      <w:r>
        <w:rPr>
          <w:b/>
          <w:sz w:val="28"/>
          <w:szCs w:val="28"/>
        </w:rPr>
        <w:t xml:space="preserve"> </w:t>
      </w:r>
      <w:r w:rsidRPr="00DD1CF4">
        <w:rPr>
          <w:sz w:val="28"/>
          <w:szCs w:val="28"/>
        </w:rPr>
        <w:t>по каждому основному понятию привести примеры;</w:t>
      </w:r>
    </w:p>
    <w:p w14:paraId="35EC45B9" w14:textId="4FC4BBA6" w:rsidR="00FB376E" w:rsidRPr="00FB376E" w:rsidRDefault="00FB376E" w:rsidP="00C86261">
      <w:pPr>
        <w:ind w:firstLine="709"/>
        <w:jc w:val="both"/>
        <w:rPr>
          <w:i/>
          <w:sz w:val="28"/>
          <w:szCs w:val="28"/>
        </w:rPr>
      </w:pPr>
      <w:r w:rsidRPr="00FB376E">
        <w:rPr>
          <w:i/>
          <w:sz w:val="28"/>
          <w:szCs w:val="28"/>
        </w:rPr>
        <w:t>ТЕОРЕТИЧЕСКИЕ СВЕДЕНИЯ</w:t>
      </w:r>
    </w:p>
    <w:p w14:paraId="628821B2" w14:textId="77777777" w:rsidR="00493332" w:rsidRPr="00DD1CF4" w:rsidRDefault="00493332" w:rsidP="00493332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Прове</w:t>
      </w:r>
      <w:r>
        <w:rPr>
          <w:sz w:val="28"/>
          <w:szCs w:val="28"/>
        </w:rPr>
        <w:t>дение научных исследований в лю</w:t>
      </w:r>
      <w:r w:rsidRPr="00DD1CF4">
        <w:rPr>
          <w:sz w:val="28"/>
          <w:szCs w:val="28"/>
        </w:rPr>
        <w:t>бой отрасли знаний – это пр</w:t>
      </w:r>
      <w:r w:rsidRPr="00DD1CF4">
        <w:rPr>
          <w:sz w:val="28"/>
          <w:szCs w:val="28"/>
        </w:rPr>
        <w:t>о</w:t>
      </w:r>
      <w:r w:rsidRPr="00DD1CF4">
        <w:rPr>
          <w:sz w:val="28"/>
          <w:szCs w:val="28"/>
        </w:rPr>
        <w:t>цесс, который представляет собой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определенную совокупность действий, в</w:t>
      </w:r>
      <w:r w:rsidRPr="00DD1CF4">
        <w:rPr>
          <w:sz w:val="28"/>
          <w:szCs w:val="28"/>
        </w:rPr>
        <w:t>е</w:t>
      </w:r>
      <w:r w:rsidRPr="00DD1CF4">
        <w:rPr>
          <w:sz w:val="28"/>
          <w:szCs w:val="28"/>
        </w:rPr>
        <w:t>дущих к достижению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конечного результата. Поэтому технология научных исследований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представляет собой особую специфическую область человеч</w:t>
      </w:r>
      <w:r w:rsidRPr="00DD1CF4">
        <w:rPr>
          <w:sz w:val="28"/>
          <w:szCs w:val="28"/>
        </w:rPr>
        <w:t>е</w:t>
      </w:r>
      <w:r w:rsidRPr="00DD1CF4">
        <w:rPr>
          <w:sz w:val="28"/>
          <w:szCs w:val="28"/>
        </w:rPr>
        <w:t>ской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деятельности, которая опирает</w:t>
      </w:r>
      <w:r>
        <w:rPr>
          <w:sz w:val="28"/>
          <w:szCs w:val="28"/>
        </w:rPr>
        <w:t>ся на систему терминов и опреде</w:t>
      </w:r>
      <w:r w:rsidRPr="00DD1CF4">
        <w:rPr>
          <w:sz w:val="28"/>
          <w:szCs w:val="28"/>
        </w:rPr>
        <w:t xml:space="preserve">лений. </w:t>
      </w:r>
      <w:r w:rsidRPr="00DD1CF4">
        <w:rPr>
          <w:sz w:val="28"/>
          <w:szCs w:val="28"/>
        </w:rPr>
        <w:lastRenderedPageBreak/>
        <w:t>Знание и воспроизвед</w:t>
      </w:r>
      <w:r>
        <w:rPr>
          <w:sz w:val="28"/>
          <w:szCs w:val="28"/>
        </w:rPr>
        <w:t>ение основных терминов и опреде</w:t>
      </w:r>
      <w:r w:rsidRPr="00DD1CF4">
        <w:rPr>
          <w:sz w:val="28"/>
          <w:szCs w:val="28"/>
        </w:rPr>
        <w:t>лений в области научных исслед</w:t>
      </w:r>
      <w:r>
        <w:rPr>
          <w:sz w:val="28"/>
          <w:szCs w:val="28"/>
        </w:rPr>
        <w:t>ований – это начальный этап изу</w:t>
      </w:r>
      <w:r w:rsidRPr="00DD1CF4">
        <w:rPr>
          <w:sz w:val="28"/>
          <w:szCs w:val="28"/>
        </w:rPr>
        <w:t>чени</w:t>
      </w:r>
      <w:r>
        <w:rPr>
          <w:sz w:val="28"/>
          <w:szCs w:val="28"/>
        </w:rPr>
        <w:t xml:space="preserve">я </w:t>
      </w:r>
      <w:r w:rsidRPr="00DD1CF4">
        <w:rPr>
          <w:sz w:val="28"/>
          <w:szCs w:val="28"/>
        </w:rPr>
        <w:t>настоящего предмета.</w:t>
      </w:r>
    </w:p>
    <w:p w14:paraId="37F47D92" w14:textId="77777777" w:rsidR="00C86261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За многие тысячелетия свое</w:t>
      </w:r>
      <w:r>
        <w:rPr>
          <w:sz w:val="28"/>
          <w:szCs w:val="28"/>
        </w:rPr>
        <w:t xml:space="preserve">го становления и развития наука, </w:t>
      </w:r>
      <w:r w:rsidRPr="00DD1CF4">
        <w:rPr>
          <w:sz w:val="28"/>
          <w:szCs w:val="28"/>
        </w:rPr>
        <w:t>как ос</w:t>
      </w:r>
      <w:r w:rsidRPr="00DD1CF4">
        <w:rPr>
          <w:sz w:val="28"/>
          <w:szCs w:val="28"/>
        </w:rPr>
        <w:t>о</w:t>
      </w:r>
      <w:r w:rsidRPr="00DD1CF4">
        <w:rPr>
          <w:sz w:val="28"/>
          <w:szCs w:val="28"/>
        </w:rPr>
        <w:t>бый вид человеческой деятельности, выработала свой язык,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терминологию и толкование в</w:t>
      </w:r>
      <w:r>
        <w:rPr>
          <w:sz w:val="28"/>
          <w:szCs w:val="28"/>
        </w:rPr>
        <w:t>ажнейших понятий, которые позво</w:t>
      </w:r>
      <w:r w:rsidRPr="00DD1CF4">
        <w:rPr>
          <w:sz w:val="28"/>
          <w:szCs w:val="28"/>
        </w:rPr>
        <w:t>ляют ученым понимать друг друга и эффективно вести научные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исследования. Количество общепринятых терми</w:t>
      </w:r>
      <w:r>
        <w:rPr>
          <w:sz w:val="28"/>
          <w:szCs w:val="28"/>
        </w:rPr>
        <w:t>нов и определе</w:t>
      </w:r>
      <w:r w:rsidRPr="00DD1CF4">
        <w:rPr>
          <w:sz w:val="28"/>
          <w:szCs w:val="28"/>
        </w:rPr>
        <w:t>ний, используемых в научных исследованиях независ</w:t>
      </w:r>
      <w:r w:rsidRPr="00DD1CF4">
        <w:rPr>
          <w:sz w:val="28"/>
          <w:szCs w:val="28"/>
        </w:rPr>
        <w:t>и</w:t>
      </w:r>
      <w:r w:rsidRPr="00DD1CF4">
        <w:rPr>
          <w:sz w:val="28"/>
          <w:szCs w:val="28"/>
        </w:rPr>
        <w:t>мо от их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специфической направленности, измеряется многими десятками.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Для того, чтобы ориентироваться в них, предлагаем упрощенную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их класс</w:t>
      </w:r>
      <w:r w:rsidRPr="00DD1CF4">
        <w:rPr>
          <w:sz w:val="28"/>
          <w:szCs w:val="28"/>
        </w:rPr>
        <w:t>и</w:t>
      </w:r>
      <w:r w:rsidRPr="00DD1CF4">
        <w:rPr>
          <w:sz w:val="28"/>
          <w:szCs w:val="28"/>
        </w:rPr>
        <w:t>фикацию, основанную на роли каждого понятия в общей</w:t>
      </w:r>
      <w:r>
        <w:rPr>
          <w:sz w:val="28"/>
          <w:szCs w:val="28"/>
        </w:rPr>
        <w:t xml:space="preserve"> </w:t>
      </w:r>
      <w:r w:rsidR="00C86261">
        <w:rPr>
          <w:sz w:val="28"/>
          <w:szCs w:val="28"/>
        </w:rPr>
        <w:t>системе терминов.</w:t>
      </w:r>
    </w:p>
    <w:p w14:paraId="39821425" w14:textId="77777777" w:rsidR="00DD1CF4" w:rsidRPr="00C86261" w:rsidRDefault="00DD1CF4" w:rsidP="00C86261">
      <w:pPr>
        <w:ind w:firstLine="709"/>
        <w:jc w:val="both"/>
        <w:rPr>
          <w:b/>
          <w:i/>
          <w:sz w:val="28"/>
          <w:szCs w:val="28"/>
        </w:rPr>
      </w:pPr>
      <w:r w:rsidRPr="00C86261">
        <w:rPr>
          <w:b/>
          <w:i/>
          <w:sz w:val="28"/>
          <w:szCs w:val="28"/>
        </w:rPr>
        <w:t>Основными признаками классификации являются:</w:t>
      </w:r>
    </w:p>
    <w:p w14:paraId="4E4B9B91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базовые термины;</w:t>
      </w:r>
    </w:p>
    <w:p w14:paraId="459BF87F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иерархический уровень термина;</w:t>
      </w:r>
    </w:p>
    <w:p w14:paraId="0B98EC6B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разновидности, уровень</w:t>
      </w:r>
      <w:r>
        <w:rPr>
          <w:sz w:val="28"/>
          <w:szCs w:val="28"/>
        </w:rPr>
        <w:t xml:space="preserve"> и содержание научных исследова</w:t>
      </w:r>
      <w:r w:rsidRPr="00DD1CF4">
        <w:rPr>
          <w:sz w:val="28"/>
          <w:szCs w:val="28"/>
        </w:rPr>
        <w:t>ний;</w:t>
      </w:r>
    </w:p>
    <w:p w14:paraId="04B274E7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место термина в методологии научных исследований;</w:t>
      </w:r>
    </w:p>
    <w:p w14:paraId="4D3B85F4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квалификация научного работника;</w:t>
      </w:r>
    </w:p>
    <w:p w14:paraId="7F8EB8C7" w14:textId="77777777" w:rsidR="00DD1CF4" w:rsidRPr="00DD1CF4" w:rsidRDefault="00DD1CF4" w:rsidP="00C86261">
      <w:pPr>
        <w:ind w:firstLine="709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– результаты научных исследований:</w:t>
      </w:r>
    </w:p>
    <w:p w14:paraId="2153B403" w14:textId="77777777" w:rsidR="00DD1CF4" w:rsidRDefault="00DD1CF4" w:rsidP="00C86261">
      <w:pPr>
        <w:ind w:firstLine="709"/>
        <w:jc w:val="both"/>
        <w:rPr>
          <w:sz w:val="28"/>
          <w:szCs w:val="28"/>
        </w:rPr>
      </w:pPr>
    </w:p>
    <w:p w14:paraId="232DAB89" w14:textId="77777777" w:rsidR="00DD1CF4" w:rsidRPr="00DD1CF4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Особую группу терминов образуют понятия, относящиеся к</w:t>
      </w:r>
      <w:r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научной информации.</w:t>
      </w:r>
    </w:p>
    <w:p w14:paraId="2A1A7572" w14:textId="77777777" w:rsidR="00C86261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Среди базовых терминов необходимо выделить следующие:</w:t>
      </w:r>
      <w:r w:rsidR="00C86261">
        <w:rPr>
          <w:sz w:val="28"/>
          <w:szCs w:val="28"/>
        </w:rPr>
        <w:t xml:space="preserve"> </w:t>
      </w:r>
      <w:r w:rsidR="00C86261" w:rsidRPr="00DD1CF4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 xml:space="preserve">наука; научное знание; научная </w:t>
      </w:r>
      <w:r w:rsidR="00C86261">
        <w:rPr>
          <w:sz w:val="28"/>
          <w:szCs w:val="28"/>
        </w:rPr>
        <w:t>деятельность, научное исследова</w:t>
      </w:r>
      <w:r w:rsidRPr="00DD1CF4">
        <w:rPr>
          <w:sz w:val="28"/>
          <w:szCs w:val="28"/>
        </w:rPr>
        <w:t>ние; научный факт; научные ка</w:t>
      </w:r>
      <w:r w:rsidR="00C86261">
        <w:rPr>
          <w:sz w:val="28"/>
          <w:szCs w:val="28"/>
        </w:rPr>
        <w:t>тегории; научное знание; творчество.</w:t>
      </w:r>
    </w:p>
    <w:p w14:paraId="5418659D" w14:textId="35A2FC8D" w:rsidR="00DD1CF4" w:rsidRPr="00DD1CF4" w:rsidRDefault="00DD1CF4" w:rsidP="00C86261">
      <w:pPr>
        <w:jc w:val="both"/>
        <w:rPr>
          <w:sz w:val="28"/>
          <w:szCs w:val="28"/>
        </w:rPr>
      </w:pPr>
      <w:r w:rsidRPr="00DD1CF4">
        <w:rPr>
          <w:sz w:val="28"/>
          <w:szCs w:val="28"/>
        </w:rPr>
        <w:t>К иерархическому уровню</w:t>
      </w:r>
      <w:r w:rsidR="00C86261">
        <w:rPr>
          <w:sz w:val="28"/>
          <w:szCs w:val="28"/>
        </w:rPr>
        <w:t xml:space="preserve"> относятся термины, характеризу</w:t>
      </w:r>
      <w:r w:rsidRPr="00DD1CF4">
        <w:rPr>
          <w:sz w:val="28"/>
          <w:szCs w:val="28"/>
        </w:rPr>
        <w:t>ющие науку в ц</w:t>
      </w:r>
      <w:r w:rsidRPr="00DD1CF4">
        <w:rPr>
          <w:sz w:val="28"/>
          <w:szCs w:val="28"/>
        </w:rPr>
        <w:t>е</w:t>
      </w:r>
      <w:r w:rsidRPr="00DD1CF4">
        <w:rPr>
          <w:sz w:val="28"/>
          <w:szCs w:val="28"/>
        </w:rPr>
        <w:t>лом или отд</w:t>
      </w:r>
      <w:r w:rsidR="00C86261">
        <w:rPr>
          <w:sz w:val="28"/>
          <w:szCs w:val="28"/>
        </w:rPr>
        <w:t>ельных ее важнейших достижений:</w:t>
      </w:r>
      <w:r w:rsidR="00BD798B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научно-техническая револ</w:t>
      </w:r>
      <w:r w:rsidRPr="00DD1CF4">
        <w:rPr>
          <w:sz w:val="28"/>
          <w:szCs w:val="28"/>
        </w:rPr>
        <w:t>ю</w:t>
      </w:r>
      <w:r w:rsidRPr="00DD1CF4">
        <w:rPr>
          <w:sz w:val="28"/>
          <w:szCs w:val="28"/>
        </w:rPr>
        <w:t>ци</w:t>
      </w:r>
      <w:r w:rsidR="00C86261">
        <w:rPr>
          <w:sz w:val="28"/>
          <w:szCs w:val="28"/>
        </w:rPr>
        <w:t xml:space="preserve">я; научно-технический прогресс; </w:t>
      </w:r>
      <w:r w:rsidRPr="00DD1CF4">
        <w:rPr>
          <w:sz w:val="28"/>
          <w:szCs w:val="28"/>
        </w:rPr>
        <w:t>научно-производственный комплекс; научные учреждения.</w:t>
      </w:r>
    </w:p>
    <w:p w14:paraId="46FF11A6" w14:textId="77777777" w:rsidR="00DD1CF4" w:rsidRPr="00DD1CF4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Разновидности, уровень</w:t>
      </w:r>
      <w:r w:rsidR="00C86261">
        <w:rPr>
          <w:sz w:val="28"/>
          <w:szCs w:val="28"/>
        </w:rPr>
        <w:t xml:space="preserve"> и содержание научных исследова</w:t>
      </w:r>
      <w:r w:rsidRPr="00DD1CF4">
        <w:rPr>
          <w:sz w:val="28"/>
          <w:szCs w:val="28"/>
        </w:rPr>
        <w:t>ний характ</w:t>
      </w:r>
      <w:r w:rsidRPr="00DD1CF4">
        <w:rPr>
          <w:sz w:val="28"/>
          <w:szCs w:val="28"/>
        </w:rPr>
        <w:t>е</w:t>
      </w:r>
      <w:r w:rsidRPr="00DD1CF4">
        <w:rPr>
          <w:sz w:val="28"/>
          <w:szCs w:val="28"/>
        </w:rPr>
        <w:t>ризуется следующ</w:t>
      </w:r>
      <w:r w:rsidR="00C86261">
        <w:rPr>
          <w:sz w:val="28"/>
          <w:szCs w:val="28"/>
        </w:rPr>
        <w:t>ими терминами: теоретические ис</w:t>
      </w:r>
      <w:r w:rsidRPr="00DD1CF4">
        <w:rPr>
          <w:sz w:val="28"/>
          <w:szCs w:val="28"/>
        </w:rPr>
        <w:t>следования, экспериме</w:t>
      </w:r>
      <w:r w:rsidRPr="00DD1CF4">
        <w:rPr>
          <w:sz w:val="28"/>
          <w:szCs w:val="28"/>
        </w:rPr>
        <w:t>н</w:t>
      </w:r>
      <w:r w:rsidRPr="00DD1CF4">
        <w:rPr>
          <w:sz w:val="28"/>
          <w:szCs w:val="28"/>
        </w:rPr>
        <w:t>тальные исследования; фундаментальные</w:t>
      </w:r>
      <w:r w:rsidR="00C86261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исследования; прикладные иссл</w:t>
      </w:r>
      <w:r w:rsidRPr="00DD1CF4">
        <w:rPr>
          <w:sz w:val="28"/>
          <w:szCs w:val="28"/>
        </w:rPr>
        <w:t>е</w:t>
      </w:r>
      <w:r w:rsidR="00C86261">
        <w:rPr>
          <w:sz w:val="28"/>
          <w:szCs w:val="28"/>
        </w:rPr>
        <w:t>дования; госбюджетные исследо</w:t>
      </w:r>
      <w:r w:rsidRPr="00DD1CF4">
        <w:rPr>
          <w:sz w:val="28"/>
          <w:szCs w:val="28"/>
        </w:rPr>
        <w:t>вания; хоздоговорные исследования; нау</w:t>
      </w:r>
      <w:r w:rsidRPr="00DD1CF4">
        <w:rPr>
          <w:sz w:val="28"/>
          <w:szCs w:val="28"/>
        </w:rPr>
        <w:t>ч</w:t>
      </w:r>
      <w:r w:rsidRPr="00DD1CF4">
        <w:rPr>
          <w:sz w:val="28"/>
          <w:szCs w:val="28"/>
        </w:rPr>
        <w:t>ные гранты.</w:t>
      </w:r>
    </w:p>
    <w:p w14:paraId="4254F06F" w14:textId="75994EE6" w:rsidR="00C86261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Для характеристики места термина в методологии научных</w:t>
      </w:r>
      <w:r w:rsidR="00C86261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исследов</w:t>
      </w:r>
      <w:r w:rsidRPr="00DD1CF4">
        <w:rPr>
          <w:sz w:val="28"/>
          <w:szCs w:val="28"/>
        </w:rPr>
        <w:t>а</w:t>
      </w:r>
      <w:r w:rsidRPr="00DD1CF4">
        <w:rPr>
          <w:sz w:val="28"/>
          <w:szCs w:val="28"/>
        </w:rPr>
        <w:t>ний вводятся след</w:t>
      </w:r>
      <w:r w:rsidR="00C86261">
        <w:rPr>
          <w:sz w:val="28"/>
          <w:szCs w:val="28"/>
        </w:rPr>
        <w:t>ующие понятия: методология науч</w:t>
      </w:r>
      <w:r w:rsidRPr="00DD1CF4">
        <w:rPr>
          <w:sz w:val="28"/>
          <w:szCs w:val="28"/>
        </w:rPr>
        <w:t>ных исследований; м</w:t>
      </w:r>
      <w:r w:rsidRPr="00DD1CF4">
        <w:rPr>
          <w:sz w:val="28"/>
          <w:szCs w:val="28"/>
        </w:rPr>
        <w:t>е</w:t>
      </w:r>
      <w:r w:rsidRPr="00DD1CF4">
        <w:rPr>
          <w:sz w:val="28"/>
          <w:szCs w:val="28"/>
        </w:rPr>
        <w:t>тоды исследования; научные принципы;</w:t>
      </w:r>
      <w:r w:rsidR="00C86261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аксиомы; научные законы; научная гипотеза; научная теория;</w:t>
      </w:r>
      <w:r w:rsidR="00C86261" w:rsidRPr="00DD1CF4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метод индукции; метод дедук</w:t>
      </w:r>
      <w:r w:rsidR="00C86261">
        <w:rPr>
          <w:sz w:val="28"/>
          <w:szCs w:val="28"/>
        </w:rPr>
        <w:t>ции; анализ; синтез; математиче</w:t>
      </w:r>
      <w:r w:rsidRPr="00DD1CF4">
        <w:rPr>
          <w:sz w:val="28"/>
          <w:szCs w:val="28"/>
        </w:rPr>
        <w:t>ские методы; компьютерное и имитационное моделирование</w:t>
      </w:r>
      <w:r w:rsidR="00C86261">
        <w:rPr>
          <w:sz w:val="28"/>
          <w:szCs w:val="28"/>
        </w:rPr>
        <w:t>.</w:t>
      </w:r>
    </w:p>
    <w:p w14:paraId="4F98B814" w14:textId="77777777" w:rsidR="00DD1CF4" w:rsidRPr="00DD1CF4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Квалификация научного работника оценивается терминами:</w:t>
      </w:r>
      <w:r w:rsidR="00C86261" w:rsidRPr="00DD1CF4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академ</w:t>
      </w:r>
      <w:r w:rsidRPr="00DD1CF4">
        <w:rPr>
          <w:sz w:val="28"/>
          <w:szCs w:val="28"/>
        </w:rPr>
        <w:t>и</w:t>
      </w:r>
      <w:r w:rsidRPr="00DD1CF4">
        <w:rPr>
          <w:sz w:val="28"/>
          <w:szCs w:val="28"/>
        </w:rPr>
        <w:t>ческое звание; ученая с</w:t>
      </w:r>
      <w:r w:rsidR="00C86261">
        <w:rPr>
          <w:sz w:val="28"/>
          <w:szCs w:val="28"/>
        </w:rPr>
        <w:t>тепень; ученое звание; диссерта</w:t>
      </w:r>
      <w:r w:rsidRPr="00DD1CF4">
        <w:rPr>
          <w:sz w:val="28"/>
          <w:szCs w:val="28"/>
        </w:rPr>
        <w:t>ция; аспирантура; докторантура.</w:t>
      </w:r>
    </w:p>
    <w:p w14:paraId="30DAA45E" w14:textId="77777777" w:rsidR="00DD1CF4" w:rsidRPr="00DD1CF4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>Результаты научных исс</w:t>
      </w:r>
      <w:r w:rsidR="00C86261">
        <w:rPr>
          <w:sz w:val="28"/>
          <w:szCs w:val="28"/>
        </w:rPr>
        <w:t>ледований характеризуются терми</w:t>
      </w:r>
      <w:r w:rsidRPr="00DD1CF4">
        <w:rPr>
          <w:sz w:val="28"/>
          <w:szCs w:val="28"/>
        </w:rPr>
        <w:t>нами: нау</w:t>
      </w:r>
      <w:r w:rsidRPr="00DD1CF4">
        <w:rPr>
          <w:sz w:val="28"/>
          <w:szCs w:val="28"/>
        </w:rPr>
        <w:t>ч</w:t>
      </w:r>
      <w:r w:rsidRPr="00DD1CF4">
        <w:rPr>
          <w:sz w:val="28"/>
          <w:szCs w:val="28"/>
        </w:rPr>
        <w:t>ная публикация; изобретение; открытие.</w:t>
      </w:r>
    </w:p>
    <w:p w14:paraId="4EE08077" w14:textId="77777777" w:rsidR="00DD1CF4" w:rsidRPr="00DD1CF4" w:rsidRDefault="00DD1CF4" w:rsidP="00C86261">
      <w:pPr>
        <w:ind w:firstLine="708"/>
        <w:jc w:val="both"/>
        <w:rPr>
          <w:sz w:val="28"/>
          <w:szCs w:val="28"/>
        </w:rPr>
      </w:pPr>
      <w:r w:rsidRPr="00DD1CF4">
        <w:rPr>
          <w:sz w:val="28"/>
          <w:szCs w:val="28"/>
        </w:rPr>
        <w:t xml:space="preserve">Ниже приводятся основные термины </w:t>
      </w:r>
      <w:r w:rsidR="00C86261">
        <w:rPr>
          <w:sz w:val="28"/>
          <w:szCs w:val="28"/>
        </w:rPr>
        <w:t>и определения, относя</w:t>
      </w:r>
      <w:r w:rsidRPr="00DD1CF4">
        <w:rPr>
          <w:sz w:val="28"/>
          <w:szCs w:val="28"/>
        </w:rPr>
        <w:t>щиеся к различным классификационным признакам.</w:t>
      </w:r>
    </w:p>
    <w:p w14:paraId="316386A9" w14:textId="4B347496" w:rsidR="00DD1CF4" w:rsidRPr="00C86261" w:rsidRDefault="00DD1CF4" w:rsidP="00A43568">
      <w:pPr>
        <w:ind w:firstLine="708"/>
        <w:jc w:val="both"/>
        <w:rPr>
          <w:b/>
          <w:sz w:val="28"/>
          <w:szCs w:val="28"/>
        </w:rPr>
      </w:pPr>
      <w:r w:rsidRPr="00C86261">
        <w:rPr>
          <w:b/>
          <w:sz w:val="28"/>
          <w:szCs w:val="28"/>
        </w:rPr>
        <w:lastRenderedPageBreak/>
        <w:t>Базовые термины</w:t>
      </w:r>
    </w:p>
    <w:p w14:paraId="5231BE03" w14:textId="51898917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наука - это непрерывно развивающаяся система знаний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объективных законов природ</w:t>
      </w:r>
      <w:r w:rsidR="00C86261">
        <w:rPr>
          <w:sz w:val="28"/>
          <w:szCs w:val="28"/>
        </w:rPr>
        <w:t>ы, общества и мышления, получае</w:t>
      </w:r>
      <w:r w:rsidR="00DD1CF4" w:rsidRPr="00DD1CF4">
        <w:rPr>
          <w:sz w:val="28"/>
          <w:szCs w:val="28"/>
        </w:rPr>
        <w:t>мых и превращаемых в непосред</w:t>
      </w:r>
      <w:r w:rsidR="00C86261">
        <w:rPr>
          <w:sz w:val="28"/>
          <w:szCs w:val="28"/>
        </w:rPr>
        <w:t>ственную производительную си</w:t>
      </w:r>
      <w:r w:rsidR="00DD1CF4" w:rsidRPr="00DD1CF4">
        <w:rPr>
          <w:sz w:val="28"/>
          <w:szCs w:val="28"/>
        </w:rPr>
        <w:t>лу общества в результате специал</w:t>
      </w:r>
      <w:r w:rsidR="00DD1CF4" w:rsidRPr="00DD1CF4">
        <w:rPr>
          <w:sz w:val="28"/>
          <w:szCs w:val="28"/>
        </w:rPr>
        <w:t>ь</w:t>
      </w:r>
      <w:r w:rsidR="00DD1CF4" w:rsidRPr="00DD1CF4">
        <w:rPr>
          <w:sz w:val="28"/>
          <w:szCs w:val="28"/>
        </w:rPr>
        <w:t>ной деятельности людей;</w:t>
      </w:r>
    </w:p>
    <w:p w14:paraId="595350E8" w14:textId="245D0967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 xml:space="preserve">научная деятельность – </w:t>
      </w:r>
      <w:r w:rsidR="00C86261">
        <w:rPr>
          <w:sz w:val="28"/>
          <w:szCs w:val="28"/>
        </w:rPr>
        <w:t>творческая деятельность, направл</w:t>
      </w:r>
      <w:r w:rsidR="00DD1CF4" w:rsidRPr="00DD1CF4">
        <w:rPr>
          <w:sz w:val="28"/>
          <w:szCs w:val="28"/>
        </w:rPr>
        <w:t>енная на п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лучение, освоение, переработку и систематизацию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новых научных знаний, а следовательно, на расширение системы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научных знаний.</w:t>
      </w:r>
    </w:p>
    <w:p w14:paraId="6C53A99F" w14:textId="203E8A4A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научное знание – объе</w:t>
      </w:r>
      <w:r w:rsidR="00C86261">
        <w:rPr>
          <w:sz w:val="28"/>
          <w:szCs w:val="28"/>
        </w:rPr>
        <w:t>ктивно проверенная, систематизи</w:t>
      </w:r>
      <w:r w:rsidR="00DD1CF4" w:rsidRPr="00DD1CF4">
        <w:rPr>
          <w:sz w:val="28"/>
          <w:szCs w:val="28"/>
        </w:rPr>
        <w:t>рованная и</w:t>
      </w:r>
      <w:r w:rsidR="00DD1CF4" w:rsidRPr="00DD1CF4">
        <w:rPr>
          <w:sz w:val="28"/>
          <w:szCs w:val="28"/>
        </w:rPr>
        <w:t>н</w:t>
      </w:r>
      <w:r w:rsidR="00DD1CF4" w:rsidRPr="00DD1CF4">
        <w:rPr>
          <w:sz w:val="28"/>
          <w:szCs w:val="28"/>
        </w:rPr>
        <w:t>формация о закономерностях процесса или явления,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в которой дается доказ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тельст</w:t>
      </w:r>
      <w:r w:rsidR="00C86261">
        <w:rPr>
          <w:sz w:val="28"/>
          <w:szCs w:val="28"/>
        </w:rPr>
        <w:t>во закономерностей процесса, яв</w:t>
      </w:r>
      <w:r w:rsidR="00DD1CF4" w:rsidRPr="00DD1CF4">
        <w:rPr>
          <w:sz w:val="28"/>
          <w:szCs w:val="28"/>
        </w:rPr>
        <w:t>ления, факта;</w:t>
      </w:r>
    </w:p>
    <w:p w14:paraId="609F34B1" w14:textId="1A4BF281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научное исследование –</w:t>
      </w:r>
      <w:r w:rsidR="00C86261">
        <w:rPr>
          <w:sz w:val="28"/>
          <w:szCs w:val="28"/>
        </w:rPr>
        <w:t xml:space="preserve"> это творческая деятельность че</w:t>
      </w:r>
      <w:r w:rsidR="00DD1CF4" w:rsidRPr="00DD1CF4">
        <w:rPr>
          <w:sz w:val="28"/>
          <w:szCs w:val="28"/>
        </w:rPr>
        <w:t>ловека, св</w:t>
      </w:r>
      <w:r w:rsidR="00DD1CF4" w:rsidRPr="00DD1CF4">
        <w:rPr>
          <w:sz w:val="28"/>
          <w:szCs w:val="28"/>
        </w:rPr>
        <w:t>я</w:t>
      </w:r>
      <w:r w:rsidR="00DD1CF4" w:rsidRPr="00DD1CF4">
        <w:rPr>
          <w:sz w:val="28"/>
          <w:szCs w:val="28"/>
        </w:rPr>
        <w:t>занная с изучением</w:t>
      </w:r>
      <w:r w:rsidR="00C86261">
        <w:rPr>
          <w:sz w:val="28"/>
          <w:szCs w:val="28"/>
        </w:rPr>
        <w:t>, анализом и объяснением законо</w:t>
      </w:r>
      <w:r w:rsidR="00DD1CF4" w:rsidRPr="00DD1CF4">
        <w:rPr>
          <w:sz w:val="28"/>
          <w:szCs w:val="28"/>
        </w:rPr>
        <w:t>мерностей развития окружающей его действительности;</w:t>
      </w:r>
    </w:p>
    <w:p w14:paraId="56B554EC" w14:textId="6EA30C7D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процесс познания – процесс отражения и воспроизведения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действ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тельности в мышлении</w:t>
      </w:r>
      <w:r w:rsidR="00C86261">
        <w:rPr>
          <w:sz w:val="28"/>
          <w:szCs w:val="28"/>
        </w:rPr>
        <w:t>; взаимодействие субъекта и объ</w:t>
      </w:r>
      <w:r w:rsidR="00DD1CF4" w:rsidRPr="00DD1CF4">
        <w:rPr>
          <w:sz w:val="28"/>
          <w:szCs w:val="28"/>
        </w:rPr>
        <w:t>екта, результатом к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торого является новое знание о мире;</w:t>
      </w:r>
    </w:p>
    <w:p w14:paraId="6165DDB9" w14:textId="1D7125F0" w:rsidR="00DD1CF4" w:rsidRPr="00DD1CF4" w:rsidRDefault="00C83D54" w:rsidP="00C83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факты – знани</w:t>
      </w:r>
      <w:r w:rsidR="00C86261">
        <w:rPr>
          <w:sz w:val="28"/>
          <w:szCs w:val="28"/>
        </w:rPr>
        <w:t>я в форме утверждения, достовер</w:t>
      </w:r>
      <w:r w:rsidR="00DD1CF4" w:rsidRPr="00DD1CF4">
        <w:rPr>
          <w:sz w:val="28"/>
          <w:szCs w:val="28"/>
        </w:rPr>
        <w:t>ность котор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го строго установлена; научный факт - это не только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описание события или измеренная величина, но и многие другие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сведения: когда, каким образом, кем был зафиксирован факт, с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какими другими событиями, фактами, иссл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дованиями он связан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 так далее; научный факт –</w:t>
      </w:r>
      <w:r w:rsidR="00C86261">
        <w:rPr>
          <w:sz w:val="28"/>
          <w:szCs w:val="28"/>
        </w:rPr>
        <w:t xml:space="preserve"> это, другими словами, уд</w:t>
      </w:r>
      <w:r w:rsidR="00C86261">
        <w:rPr>
          <w:sz w:val="28"/>
          <w:szCs w:val="28"/>
        </w:rPr>
        <w:t>о</w:t>
      </w:r>
      <w:r w:rsidR="00C86261">
        <w:rPr>
          <w:sz w:val="28"/>
          <w:szCs w:val="28"/>
        </w:rPr>
        <w:t>стове</w:t>
      </w:r>
      <w:r w:rsidR="00DD1CF4" w:rsidRPr="00DD1CF4">
        <w:rPr>
          <w:sz w:val="28"/>
          <w:szCs w:val="28"/>
        </w:rPr>
        <w:t>ренный наукой и общественно</w:t>
      </w:r>
      <w:r w:rsidR="00C86261">
        <w:rPr>
          <w:sz w:val="28"/>
          <w:szCs w:val="28"/>
        </w:rPr>
        <w:t>й практикой фрагмент знания, от</w:t>
      </w:r>
      <w:r w:rsidR="00DD1CF4" w:rsidRPr="00DD1CF4">
        <w:rPr>
          <w:sz w:val="28"/>
          <w:szCs w:val="28"/>
        </w:rPr>
        <w:t>ража</w:t>
      </w:r>
      <w:r w:rsidR="00DD1CF4" w:rsidRPr="00DD1CF4">
        <w:rPr>
          <w:sz w:val="28"/>
          <w:szCs w:val="28"/>
        </w:rPr>
        <w:t>ю</w:t>
      </w:r>
      <w:r w:rsidR="00DD1CF4" w:rsidRPr="00DD1CF4">
        <w:rPr>
          <w:sz w:val="28"/>
          <w:szCs w:val="28"/>
        </w:rPr>
        <w:t>щий свойства материального и духовного;</w:t>
      </w:r>
    </w:p>
    <w:p w14:paraId="1BF7DEBF" w14:textId="18C93CC9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тенденции – основные нап</w:t>
      </w:r>
      <w:r w:rsidR="00C86261">
        <w:rPr>
          <w:sz w:val="28"/>
          <w:szCs w:val="28"/>
        </w:rPr>
        <w:t>равления развития от</w:t>
      </w:r>
      <w:r w:rsidR="00DD1CF4" w:rsidRPr="00DD1CF4">
        <w:rPr>
          <w:sz w:val="28"/>
          <w:szCs w:val="28"/>
        </w:rPr>
        <w:t>дельных ра</w:t>
      </w:r>
      <w:r w:rsidR="00DD1CF4" w:rsidRPr="00DD1CF4">
        <w:rPr>
          <w:sz w:val="28"/>
          <w:szCs w:val="28"/>
        </w:rPr>
        <w:t>з</w:t>
      </w:r>
      <w:r w:rsidR="00DD1CF4" w:rsidRPr="00DD1CF4">
        <w:rPr>
          <w:sz w:val="28"/>
          <w:szCs w:val="28"/>
        </w:rPr>
        <w:t>делов наук, отрасли науки или всей науки в целом,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вытекающие из анализа состояния проблемы;</w:t>
      </w:r>
    </w:p>
    <w:p w14:paraId="0F290561" w14:textId="7B2DA144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категория – научно-философское понятие, отражающее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наиболее с</w:t>
      </w:r>
      <w:r w:rsidR="00DD1CF4" w:rsidRPr="00DD1CF4">
        <w:rPr>
          <w:sz w:val="28"/>
          <w:szCs w:val="28"/>
        </w:rPr>
        <w:t>у</w:t>
      </w:r>
      <w:r w:rsidR="00DD1CF4" w:rsidRPr="00DD1CF4">
        <w:rPr>
          <w:sz w:val="28"/>
          <w:szCs w:val="28"/>
        </w:rPr>
        <w:t>щественные свойс</w:t>
      </w:r>
      <w:r w:rsidR="00C86261">
        <w:rPr>
          <w:sz w:val="28"/>
          <w:szCs w:val="28"/>
        </w:rPr>
        <w:t>тва и отношения предметов, явле</w:t>
      </w:r>
      <w:r w:rsidR="00DD1CF4" w:rsidRPr="00DD1CF4">
        <w:rPr>
          <w:sz w:val="28"/>
          <w:szCs w:val="28"/>
        </w:rPr>
        <w:t>ний объективного мира (материя, время, пространство, движение,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причинность, модель, система и т.д.);</w:t>
      </w:r>
    </w:p>
    <w:p w14:paraId="33C0125C" w14:textId="20909B07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творчество – процесс де</w:t>
      </w:r>
      <w:r w:rsidR="00C86261">
        <w:rPr>
          <w:sz w:val="28"/>
          <w:szCs w:val="28"/>
        </w:rPr>
        <w:t>ятельности, создающий качествен</w:t>
      </w:r>
      <w:r w:rsidR="00DD1CF4" w:rsidRPr="00DD1CF4">
        <w:rPr>
          <w:sz w:val="28"/>
          <w:szCs w:val="28"/>
        </w:rPr>
        <w:t>но новые материальные и духовные ценности или итог создания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объективно нового (расшифровать направл</w:t>
      </w:r>
      <w:r w:rsidR="00C86261">
        <w:rPr>
          <w:sz w:val="28"/>
          <w:szCs w:val="28"/>
        </w:rPr>
        <w:t>ения творческой дея</w:t>
      </w:r>
      <w:r w:rsidR="00DD1CF4" w:rsidRPr="00DD1CF4">
        <w:rPr>
          <w:sz w:val="28"/>
          <w:szCs w:val="28"/>
        </w:rPr>
        <w:t>тельности);</w:t>
      </w:r>
    </w:p>
    <w:p w14:paraId="6A8D2F22" w14:textId="66980F9E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концепция – система взг</w:t>
      </w:r>
      <w:r w:rsidR="00C86261">
        <w:rPr>
          <w:sz w:val="28"/>
          <w:szCs w:val="28"/>
        </w:rPr>
        <w:t>лядов, то или иное понимание яв</w:t>
      </w:r>
      <w:r w:rsidR="00DD1CF4" w:rsidRPr="00DD1CF4">
        <w:rPr>
          <w:sz w:val="28"/>
          <w:szCs w:val="28"/>
        </w:rPr>
        <w:t>лений, пр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цессов; единый определяющий замысел;</w:t>
      </w:r>
    </w:p>
    <w:p w14:paraId="455611C7" w14:textId="729C0373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взгляды – это совокупность базовых научных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знаний, об</w:t>
      </w:r>
      <w:r w:rsidR="00DD1CF4" w:rsidRPr="00DD1CF4">
        <w:rPr>
          <w:sz w:val="28"/>
          <w:szCs w:val="28"/>
        </w:rPr>
        <w:t>ъ</w:t>
      </w:r>
      <w:r w:rsidR="00DD1CF4" w:rsidRPr="00DD1CF4">
        <w:rPr>
          <w:sz w:val="28"/>
          <w:szCs w:val="28"/>
        </w:rPr>
        <w:t>единенных научны</w:t>
      </w:r>
      <w:r w:rsidR="00C86261">
        <w:rPr>
          <w:sz w:val="28"/>
          <w:szCs w:val="28"/>
        </w:rPr>
        <w:t>х фактов, представлений, способ</w:t>
      </w:r>
      <w:r w:rsidR="00DD1CF4" w:rsidRPr="00DD1CF4">
        <w:rPr>
          <w:sz w:val="28"/>
          <w:szCs w:val="28"/>
        </w:rPr>
        <w:t>ных объяснить с научной точк</w:t>
      </w:r>
      <w:r w:rsidR="00C86261">
        <w:rPr>
          <w:sz w:val="28"/>
          <w:szCs w:val="28"/>
        </w:rPr>
        <w:t>и зрения сложные процессы в при</w:t>
      </w:r>
      <w:r w:rsidR="00DD1CF4" w:rsidRPr="00DD1CF4">
        <w:rPr>
          <w:sz w:val="28"/>
          <w:szCs w:val="28"/>
        </w:rPr>
        <w:t>роде или обществе.</w:t>
      </w:r>
    </w:p>
    <w:p w14:paraId="7AF84AFA" w14:textId="77777777" w:rsidR="00DD1CF4" w:rsidRPr="00C86261" w:rsidRDefault="00DD1CF4" w:rsidP="00C86261">
      <w:pPr>
        <w:ind w:firstLine="708"/>
        <w:jc w:val="both"/>
        <w:rPr>
          <w:b/>
          <w:i/>
          <w:sz w:val="28"/>
          <w:szCs w:val="28"/>
        </w:rPr>
      </w:pPr>
      <w:r w:rsidRPr="00C86261">
        <w:rPr>
          <w:b/>
          <w:i/>
          <w:sz w:val="28"/>
          <w:szCs w:val="28"/>
        </w:rPr>
        <w:t>Иерархический уровень термина</w:t>
      </w:r>
    </w:p>
    <w:p w14:paraId="22613FA0" w14:textId="663D57EC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научно-техническая революция - совокупность коренных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качестве</w:t>
      </w:r>
      <w:r w:rsidR="00DD1CF4" w:rsidRPr="00DD1CF4">
        <w:rPr>
          <w:sz w:val="28"/>
          <w:szCs w:val="28"/>
        </w:rPr>
        <w:t>н</w:t>
      </w:r>
      <w:r w:rsidR="00DD1CF4" w:rsidRPr="00DD1CF4">
        <w:rPr>
          <w:sz w:val="28"/>
          <w:szCs w:val="28"/>
        </w:rPr>
        <w:t>ных изменений в технике, технологии и организации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производства, сове</w:t>
      </w:r>
      <w:r w:rsidR="00DD1CF4" w:rsidRPr="00DD1CF4">
        <w:rPr>
          <w:sz w:val="28"/>
          <w:szCs w:val="28"/>
        </w:rPr>
        <w:t>р</w:t>
      </w:r>
      <w:r w:rsidR="00DD1CF4" w:rsidRPr="00DD1CF4">
        <w:rPr>
          <w:sz w:val="28"/>
          <w:szCs w:val="28"/>
        </w:rPr>
        <w:t>шающихся под воздействие</w:t>
      </w:r>
      <w:r w:rsidR="00C86261">
        <w:rPr>
          <w:sz w:val="28"/>
          <w:szCs w:val="28"/>
        </w:rPr>
        <w:t>м крупных науч</w:t>
      </w:r>
      <w:r w:rsidR="00DD1CF4" w:rsidRPr="00DD1CF4">
        <w:rPr>
          <w:sz w:val="28"/>
          <w:szCs w:val="28"/>
        </w:rPr>
        <w:t xml:space="preserve">ных достижений и открытий и </w:t>
      </w:r>
      <w:r w:rsidR="00DD1CF4" w:rsidRPr="00DD1CF4">
        <w:rPr>
          <w:sz w:val="28"/>
          <w:szCs w:val="28"/>
        </w:rPr>
        <w:lastRenderedPageBreak/>
        <w:t>оказы</w:t>
      </w:r>
      <w:r w:rsidR="00C86261">
        <w:rPr>
          <w:sz w:val="28"/>
          <w:szCs w:val="28"/>
        </w:rPr>
        <w:t>вающих определяющее вли</w:t>
      </w:r>
      <w:r w:rsidR="00DD1CF4" w:rsidRPr="00DD1CF4">
        <w:rPr>
          <w:sz w:val="28"/>
          <w:szCs w:val="28"/>
        </w:rPr>
        <w:t>яние на социально-экономические условия общественной жизни;</w:t>
      </w:r>
    </w:p>
    <w:p w14:paraId="07D298B2" w14:textId="5A62F065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научно-технический прогресс - повышение технического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уровня пр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изводства путем развития и совершенствования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средств труда, технологич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ски</w:t>
      </w:r>
      <w:r w:rsidR="00C86261">
        <w:rPr>
          <w:sz w:val="28"/>
          <w:szCs w:val="28"/>
        </w:rPr>
        <w:t>х процессов и организации произ</w:t>
      </w:r>
      <w:r w:rsidR="00DD1CF4" w:rsidRPr="00DD1CF4">
        <w:rPr>
          <w:sz w:val="28"/>
          <w:szCs w:val="28"/>
        </w:rPr>
        <w:t>водства на основе использования дост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жений науки;</w:t>
      </w:r>
    </w:p>
    <w:p w14:paraId="3538A7A7" w14:textId="20AD2F9B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научно-промышле</w:t>
      </w:r>
      <w:r w:rsidR="00C86261">
        <w:rPr>
          <w:sz w:val="28"/>
          <w:szCs w:val="28"/>
        </w:rPr>
        <w:t>нный комплекс – являются научно-</w:t>
      </w:r>
      <w:r w:rsidR="00DD1CF4" w:rsidRPr="00DD1CF4">
        <w:rPr>
          <w:sz w:val="28"/>
          <w:szCs w:val="28"/>
        </w:rPr>
        <w:t>техническими учреждениями т</w:t>
      </w:r>
      <w:r w:rsidR="00C86261">
        <w:rPr>
          <w:sz w:val="28"/>
          <w:szCs w:val="28"/>
        </w:rPr>
        <w:t>ерриториального типа, тесно свя</w:t>
      </w:r>
      <w:r w:rsidR="00DD1CF4" w:rsidRPr="00DD1CF4">
        <w:rPr>
          <w:sz w:val="28"/>
          <w:szCs w:val="28"/>
        </w:rPr>
        <w:t>занными с промышленными предприятиями, админист</w:t>
      </w:r>
      <w:r w:rsidR="00C86261">
        <w:rPr>
          <w:sz w:val="28"/>
          <w:szCs w:val="28"/>
        </w:rPr>
        <w:t>ративны</w:t>
      </w:r>
      <w:r w:rsidR="00DD1CF4" w:rsidRPr="00DD1CF4">
        <w:rPr>
          <w:sz w:val="28"/>
          <w:szCs w:val="28"/>
        </w:rPr>
        <w:t>ми и финансовыми региональными орг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низациями, связанными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между собой совместными исследованиями, техн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че</w:t>
      </w:r>
      <w:r w:rsidR="00C86261">
        <w:rPr>
          <w:sz w:val="28"/>
          <w:szCs w:val="28"/>
        </w:rPr>
        <w:t>скими и тех</w:t>
      </w:r>
      <w:r w:rsidR="00DD1CF4" w:rsidRPr="00DD1CF4">
        <w:rPr>
          <w:sz w:val="28"/>
          <w:szCs w:val="28"/>
        </w:rPr>
        <w:t>нологическими разработками, испытаниями, производством,</w:t>
      </w:r>
    </w:p>
    <w:p w14:paraId="598473FA" w14:textId="77777777" w:rsidR="00DD1CF4" w:rsidRPr="00DD1CF4" w:rsidRDefault="00DD1CF4" w:rsidP="00C86261">
      <w:pPr>
        <w:jc w:val="both"/>
        <w:rPr>
          <w:sz w:val="28"/>
          <w:szCs w:val="28"/>
        </w:rPr>
      </w:pPr>
      <w:r w:rsidRPr="00DD1CF4">
        <w:rPr>
          <w:sz w:val="28"/>
          <w:szCs w:val="28"/>
        </w:rPr>
        <w:t>применением различных видов наукоемкой продукции;</w:t>
      </w:r>
    </w:p>
    <w:p w14:paraId="49623482" w14:textId="2F0809C7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учреждения – это учреждения и организации, по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статусу и возможностям при</w:t>
      </w:r>
      <w:r w:rsidR="00C86261">
        <w:rPr>
          <w:sz w:val="28"/>
          <w:szCs w:val="28"/>
        </w:rPr>
        <w:t xml:space="preserve">способленные для ведения научных </w:t>
      </w:r>
      <w:r w:rsidR="00DD1CF4" w:rsidRPr="00DD1CF4">
        <w:rPr>
          <w:sz w:val="28"/>
          <w:szCs w:val="28"/>
        </w:rPr>
        <w:t>исследований;</w:t>
      </w:r>
    </w:p>
    <w:p w14:paraId="57852E46" w14:textId="626BE12C" w:rsidR="00DD1CF4" w:rsidRPr="00DD1CF4" w:rsidRDefault="00C83D54" w:rsidP="00C862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научный работник – научный сотрудник – общее название</w:t>
      </w:r>
      <w:r w:rsidR="00C8626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 xml:space="preserve">учёных, занимающихся наукой, </w:t>
      </w:r>
      <w:r w:rsidR="00C86261">
        <w:rPr>
          <w:sz w:val="28"/>
          <w:szCs w:val="28"/>
        </w:rPr>
        <w:t>а также одна из конкретных кате</w:t>
      </w:r>
      <w:r w:rsidR="00DD1CF4" w:rsidRPr="00DD1CF4">
        <w:rPr>
          <w:sz w:val="28"/>
          <w:szCs w:val="28"/>
        </w:rPr>
        <w:t>горий таких учёных;</w:t>
      </w:r>
    </w:p>
    <w:p w14:paraId="2B4D2579" w14:textId="77777777" w:rsidR="00DD1CF4" w:rsidRPr="00DD1CF4" w:rsidRDefault="00DD1CF4" w:rsidP="00C86261">
      <w:pPr>
        <w:jc w:val="both"/>
        <w:rPr>
          <w:sz w:val="28"/>
          <w:szCs w:val="28"/>
        </w:rPr>
      </w:pPr>
      <w:r w:rsidRPr="00DD1CF4">
        <w:rPr>
          <w:sz w:val="28"/>
          <w:szCs w:val="28"/>
        </w:rPr>
        <w:t>научно-техническа</w:t>
      </w:r>
      <w:r w:rsidR="00C86261">
        <w:rPr>
          <w:sz w:val="28"/>
          <w:szCs w:val="28"/>
        </w:rPr>
        <w:t xml:space="preserve">я информация – документированная </w:t>
      </w:r>
      <w:r w:rsidRPr="00DD1CF4">
        <w:rPr>
          <w:sz w:val="28"/>
          <w:szCs w:val="28"/>
        </w:rPr>
        <w:t>информация, возн</w:t>
      </w:r>
      <w:r w:rsidRPr="00DD1CF4">
        <w:rPr>
          <w:sz w:val="28"/>
          <w:szCs w:val="28"/>
        </w:rPr>
        <w:t>и</w:t>
      </w:r>
      <w:r w:rsidRPr="00DD1CF4">
        <w:rPr>
          <w:sz w:val="28"/>
          <w:szCs w:val="28"/>
        </w:rPr>
        <w:t>кающая в результате научного и технического</w:t>
      </w:r>
      <w:r w:rsidR="00C86261">
        <w:rPr>
          <w:sz w:val="28"/>
          <w:szCs w:val="28"/>
        </w:rPr>
        <w:t xml:space="preserve"> </w:t>
      </w:r>
      <w:r w:rsidRPr="00DD1CF4">
        <w:rPr>
          <w:sz w:val="28"/>
          <w:szCs w:val="28"/>
        </w:rPr>
        <w:t>развития.</w:t>
      </w:r>
    </w:p>
    <w:p w14:paraId="1A7283BD" w14:textId="77777777" w:rsidR="00DD1CF4" w:rsidRPr="00C86261" w:rsidRDefault="00DD1CF4" w:rsidP="00A43568">
      <w:pPr>
        <w:ind w:firstLine="708"/>
        <w:jc w:val="both"/>
        <w:rPr>
          <w:b/>
          <w:i/>
          <w:sz w:val="28"/>
          <w:szCs w:val="28"/>
        </w:rPr>
      </w:pPr>
      <w:r w:rsidRPr="00C86261">
        <w:rPr>
          <w:b/>
          <w:i/>
          <w:sz w:val="28"/>
          <w:szCs w:val="28"/>
        </w:rPr>
        <w:t>Разновидности, уровень и содержание научных</w:t>
      </w:r>
      <w:r w:rsidR="00ED07E3">
        <w:rPr>
          <w:b/>
          <w:i/>
          <w:sz w:val="28"/>
          <w:szCs w:val="28"/>
        </w:rPr>
        <w:t xml:space="preserve"> </w:t>
      </w:r>
      <w:r w:rsidRPr="00C86261">
        <w:rPr>
          <w:b/>
          <w:i/>
          <w:sz w:val="28"/>
          <w:szCs w:val="28"/>
        </w:rPr>
        <w:t>исследований</w:t>
      </w:r>
    </w:p>
    <w:p w14:paraId="36349771" w14:textId="7B65A2FD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фундаментальные исследования – по определению ФЗ "О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науке и го</w:t>
      </w:r>
      <w:r w:rsidR="00DD1CF4" w:rsidRPr="00DD1CF4">
        <w:rPr>
          <w:sz w:val="28"/>
          <w:szCs w:val="28"/>
        </w:rPr>
        <w:t>с</w:t>
      </w:r>
      <w:r w:rsidR="00DD1CF4" w:rsidRPr="00DD1CF4">
        <w:rPr>
          <w:sz w:val="28"/>
          <w:szCs w:val="28"/>
        </w:rPr>
        <w:t>ударственной научно-технической политике" от 12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июля 1996 г. – "экспер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мента</w:t>
      </w:r>
      <w:r w:rsidR="00ED07E3">
        <w:rPr>
          <w:sz w:val="28"/>
          <w:szCs w:val="28"/>
        </w:rPr>
        <w:t>льная или теоретическая деятель</w:t>
      </w:r>
      <w:r w:rsidR="00DD1CF4" w:rsidRPr="00DD1CF4">
        <w:rPr>
          <w:sz w:val="28"/>
          <w:szCs w:val="28"/>
        </w:rPr>
        <w:t>ность, направленная на получе</w:t>
      </w:r>
      <w:r w:rsidR="00ED07E3">
        <w:rPr>
          <w:sz w:val="28"/>
          <w:szCs w:val="28"/>
        </w:rPr>
        <w:t>ние н</w:t>
      </w:r>
      <w:r w:rsidR="00ED07E3">
        <w:rPr>
          <w:sz w:val="28"/>
          <w:szCs w:val="28"/>
        </w:rPr>
        <w:t>о</w:t>
      </w:r>
      <w:r w:rsidR="00ED07E3">
        <w:rPr>
          <w:sz w:val="28"/>
          <w:szCs w:val="28"/>
        </w:rPr>
        <w:t>вых знаний об основных за</w:t>
      </w:r>
      <w:r w:rsidR="00DD1CF4" w:rsidRPr="00DD1CF4">
        <w:rPr>
          <w:sz w:val="28"/>
          <w:szCs w:val="28"/>
        </w:rPr>
        <w:t>кономерностях строения, функционирования и разви</w:t>
      </w:r>
      <w:r w:rsidR="00ED07E3">
        <w:rPr>
          <w:sz w:val="28"/>
          <w:szCs w:val="28"/>
        </w:rPr>
        <w:t>тия челове</w:t>
      </w:r>
      <w:r w:rsidR="00DD1CF4" w:rsidRPr="00DD1CF4">
        <w:rPr>
          <w:sz w:val="28"/>
          <w:szCs w:val="28"/>
        </w:rPr>
        <w:t>ка, общества, окружающей природной среды";</w:t>
      </w:r>
    </w:p>
    <w:p w14:paraId="1AA2A338" w14:textId="052AC790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теоретические исследования – должны рассматриваться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как научное теоретическое п</w:t>
      </w:r>
      <w:r w:rsidR="00ED07E3">
        <w:rPr>
          <w:sz w:val="28"/>
          <w:szCs w:val="28"/>
        </w:rPr>
        <w:t>ознание, которое является разно</w:t>
      </w:r>
      <w:r w:rsidR="00DD1CF4" w:rsidRPr="00DD1CF4">
        <w:rPr>
          <w:sz w:val="28"/>
          <w:szCs w:val="28"/>
        </w:rPr>
        <w:t>видностью рационального по</w:t>
      </w:r>
      <w:r w:rsidR="00ED07E3">
        <w:rPr>
          <w:sz w:val="28"/>
          <w:szCs w:val="28"/>
        </w:rPr>
        <w:t>знания, т.е. деятельности мышле</w:t>
      </w:r>
      <w:r w:rsidR="00DD1CF4" w:rsidRPr="00DD1CF4">
        <w:rPr>
          <w:sz w:val="28"/>
          <w:szCs w:val="28"/>
        </w:rPr>
        <w:t>ния;</w:t>
      </w:r>
    </w:p>
    <w:p w14:paraId="6C5C54A9" w14:textId="55369855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экспериментальные исследования: важнейшей составной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частью научных исследований является эксперимент, основой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которого является научно пос</w:t>
      </w:r>
      <w:r w:rsidR="00ED07E3">
        <w:rPr>
          <w:sz w:val="28"/>
          <w:szCs w:val="28"/>
        </w:rPr>
        <w:t>тавленный опыт с точно учитывае</w:t>
      </w:r>
      <w:r w:rsidR="00DD1CF4" w:rsidRPr="00DD1CF4">
        <w:rPr>
          <w:sz w:val="28"/>
          <w:szCs w:val="28"/>
        </w:rPr>
        <w:t>мыми и управляемыми услов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ями;</w:t>
      </w:r>
    </w:p>
    <w:p w14:paraId="2D28D5E0" w14:textId="2A7ED77C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прикладные исследования – исследования, направленные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преимущ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ственно на применение новых знаний для достижения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практических целей и решения конкретных задач;</w:t>
      </w:r>
    </w:p>
    <w:p w14:paraId="12A1BD3B" w14:textId="5F1D8B62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госбюджетные исследования – исследования и разработки,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финанс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руемые за счет бюджетного финансирования в масштабе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государства, отра</w:t>
      </w:r>
      <w:r w:rsidR="00DD1CF4" w:rsidRPr="00DD1CF4">
        <w:rPr>
          <w:sz w:val="28"/>
          <w:szCs w:val="28"/>
        </w:rPr>
        <w:t>с</w:t>
      </w:r>
      <w:r w:rsidR="00DD1CF4" w:rsidRPr="00DD1CF4">
        <w:rPr>
          <w:sz w:val="28"/>
          <w:szCs w:val="28"/>
        </w:rPr>
        <w:t>ли, региона;</w:t>
      </w:r>
    </w:p>
    <w:p w14:paraId="61E54584" w14:textId="0B79188E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хоздоговорные исследо</w:t>
      </w:r>
      <w:r w:rsidR="00ED07E3">
        <w:rPr>
          <w:sz w:val="28"/>
          <w:szCs w:val="28"/>
        </w:rPr>
        <w:t>вания – исследования, финансиру</w:t>
      </w:r>
      <w:r w:rsidR="00DD1CF4" w:rsidRPr="00DD1CF4">
        <w:rPr>
          <w:sz w:val="28"/>
          <w:szCs w:val="28"/>
        </w:rPr>
        <w:t>емые за счет средств отдельных предприятий, частных лиц;</w:t>
      </w:r>
    </w:p>
    <w:p w14:paraId="33A8C4ED" w14:textId="3FAFACEB" w:rsidR="00DD1CF4" w:rsidRPr="00DD1CF4" w:rsidRDefault="00C83D54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гранты – гран</w:t>
      </w:r>
      <w:r w:rsidR="00ED07E3">
        <w:rPr>
          <w:sz w:val="28"/>
          <w:szCs w:val="28"/>
        </w:rPr>
        <w:t>т – безвозмездная субсидия пред</w:t>
      </w:r>
      <w:r w:rsidR="00DD1CF4" w:rsidRPr="00DD1CF4">
        <w:rPr>
          <w:sz w:val="28"/>
          <w:szCs w:val="28"/>
        </w:rPr>
        <w:t>приятиям, о</w:t>
      </w:r>
      <w:r w:rsidR="00DD1CF4" w:rsidRPr="00DD1CF4">
        <w:rPr>
          <w:sz w:val="28"/>
          <w:szCs w:val="28"/>
        </w:rPr>
        <w:t>р</w:t>
      </w:r>
      <w:r w:rsidR="00DD1CF4" w:rsidRPr="00DD1CF4">
        <w:rPr>
          <w:sz w:val="28"/>
          <w:szCs w:val="28"/>
        </w:rPr>
        <w:t>ганизациям и</w:t>
      </w:r>
      <w:r w:rsidR="00ED07E3">
        <w:rPr>
          <w:sz w:val="28"/>
          <w:szCs w:val="28"/>
        </w:rPr>
        <w:t xml:space="preserve"> физическим лицам в денежной или </w:t>
      </w:r>
      <w:r w:rsidR="00DD1CF4" w:rsidRPr="00DD1CF4">
        <w:rPr>
          <w:sz w:val="28"/>
          <w:szCs w:val="28"/>
        </w:rPr>
        <w:t>натуральной форме на пр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вед</w:t>
      </w:r>
      <w:r w:rsidR="00ED07E3">
        <w:rPr>
          <w:sz w:val="28"/>
          <w:szCs w:val="28"/>
        </w:rPr>
        <w:t>ение научных или других исследо</w:t>
      </w:r>
      <w:r w:rsidR="00DD1CF4" w:rsidRPr="00DD1CF4">
        <w:rPr>
          <w:sz w:val="28"/>
          <w:szCs w:val="28"/>
        </w:rPr>
        <w:t>ваний, опытно-конструкторских работ, на обучение, лечение и</w:t>
      </w:r>
      <w:r w:rsidR="00ED07E3">
        <w:rPr>
          <w:sz w:val="28"/>
          <w:szCs w:val="28"/>
        </w:rPr>
        <w:t xml:space="preserve"> д</w:t>
      </w:r>
      <w:r w:rsidR="00DD1CF4" w:rsidRPr="00DD1CF4">
        <w:rPr>
          <w:sz w:val="28"/>
          <w:szCs w:val="28"/>
        </w:rPr>
        <w:t>ругие цели с последующим отчетом об их использ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вании.</w:t>
      </w:r>
    </w:p>
    <w:p w14:paraId="0C4DE6CE" w14:textId="77777777" w:rsidR="00DD1CF4" w:rsidRPr="00ED07E3" w:rsidRDefault="00DD1CF4" w:rsidP="004801CE">
      <w:pPr>
        <w:ind w:firstLine="708"/>
        <w:jc w:val="both"/>
        <w:rPr>
          <w:b/>
          <w:i/>
          <w:sz w:val="28"/>
          <w:szCs w:val="28"/>
        </w:rPr>
      </w:pPr>
      <w:r w:rsidRPr="00ED07E3">
        <w:rPr>
          <w:b/>
          <w:i/>
          <w:sz w:val="28"/>
          <w:szCs w:val="28"/>
        </w:rPr>
        <w:lastRenderedPageBreak/>
        <w:t>Термины, относящиеся к методологии научных</w:t>
      </w:r>
      <w:r w:rsidR="00ED07E3" w:rsidRPr="00ED07E3">
        <w:rPr>
          <w:b/>
          <w:i/>
          <w:sz w:val="28"/>
          <w:szCs w:val="28"/>
        </w:rPr>
        <w:t xml:space="preserve"> </w:t>
      </w:r>
      <w:r w:rsidRPr="00ED07E3">
        <w:rPr>
          <w:b/>
          <w:i/>
          <w:sz w:val="28"/>
          <w:szCs w:val="28"/>
        </w:rPr>
        <w:t>исследований</w:t>
      </w:r>
    </w:p>
    <w:p w14:paraId="37EC6A99" w14:textId="7A6A3956" w:rsidR="00DD1CF4" w:rsidRPr="00DD1CF4" w:rsidRDefault="00FB376E" w:rsidP="00FB37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структура научно-исследовательской работы – форма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представления общего плана научно-исследовательской работы, с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разделением на отдельные характерные этапы; структура НИР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объединяет все стадии научной работы от идеи до реализации,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включая теоретические, экспе</w:t>
      </w:r>
      <w:r w:rsidR="00ED07E3">
        <w:rPr>
          <w:sz w:val="28"/>
          <w:szCs w:val="28"/>
        </w:rPr>
        <w:t>риментальные исследов</w:t>
      </w:r>
      <w:r w:rsidR="00ED07E3">
        <w:rPr>
          <w:sz w:val="28"/>
          <w:szCs w:val="28"/>
        </w:rPr>
        <w:t>а</w:t>
      </w:r>
      <w:r w:rsidR="00ED07E3">
        <w:rPr>
          <w:sz w:val="28"/>
          <w:szCs w:val="28"/>
        </w:rPr>
        <w:t>ния, мето</w:t>
      </w:r>
      <w:r w:rsidR="00DD1CF4" w:rsidRPr="00DD1CF4">
        <w:rPr>
          <w:sz w:val="28"/>
          <w:szCs w:val="28"/>
        </w:rPr>
        <w:t>дику и технику проведения опытов и т.д.;</w:t>
      </w:r>
    </w:p>
    <w:p w14:paraId="03C23831" w14:textId="58269D9D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 xml:space="preserve">методология научных </w:t>
      </w:r>
      <w:r w:rsidR="00ED07E3">
        <w:rPr>
          <w:sz w:val="28"/>
          <w:szCs w:val="28"/>
        </w:rPr>
        <w:t>исследований – это форма органи</w:t>
      </w:r>
      <w:r w:rsidR="00DD1CF4" w:rsidRPr="00DD1CF4">
        <w:rPr>
          <w:sz w:val="28"/>
          <w:szCs w:val="28"/>
        </w:rPr>
        <w:t>зации научн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го знания и науч</w:t>
      </w:r>
      <w:r w:rsidR="00ED07E3">
        <w:rPr>
          <w:sz w:val="28"/>
          <w:szCs w:val="28"/>
        </w:rPr>
        <w:t>ной деятельности, содержащая ос</w:t>
      </w:r>
      <w:r w:rsidR="00DD1CF4" w:rsidRPr="00DD1CF4">
        <w:rPr>
          <w:sz w:val="28"/>
          <w:szCs w:val="28"/>
        </w:rPr>
        <w:t>новные принципы, соо</w:t>
      </w:r>
      <w:r w:rsidR="00DD1CF4" w:rsidRPr="00DD1CF4">
        <w:rPr>
          <w:sz w:val="28"/>
          <w:szCs w:val="28"/>
        </w:rPr>
        <w:t>т</w:t>
      </w:r>
      <w:r w:rsidR="00DD1CF4" w:rsidRPr="00DD1CF4">
        <w:rPr>
          <w:sz w:val="28"/>
          <w:szCs w:val="28"/>
        </w:rPr>
        <w:t>ветствие структуры и содержания задачам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исследования, включая методы, про</w:t>
      </w:r>
      <w:r w:rsidR="00ED07E3">
        <w:rPr>
          <w:sz w:val="28"/>
          <w:szCs w:val="28"/>
        </w:rPr>
        <w:t>верку истинности результа</w:t>
      </w:r>
      <w:r w:rsidR="00DD1CF4" w:rsidRPr="00DD1CF4">
        <w:rPr>
          <w:sz w:val="28"/>
          <w:szCs w:val="28"/>
        </w:rPr>
        <w:t>тов, их интерпретацию;</w:t>
      </w:r>
    </w:p>
    <w:p w14:paraId="4CF263A7" w14:textId="5C797629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методы исследования (путь исследования) – способ дост</w:t>
      </w:r>
      <w:r w:rsidR="00ED07E3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жения к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кой-либо цели, реш</w:t>
      </w:r>
      <w:r w:rsidR="00ED07E3">
        <w:rPr>
          <w:sz w:val="28"/>
          <w:szCs w:val="28"/>
        </w:rPr>
        <w:t xml:space="preserve">ения конкретной задачи; </w:t>
      </w:r>
      <w:r w:rsidR="00ED07E3">
        <w:rPr>
          <w:sz w:val="28"/>
          <w:szCs w:val="28"/>
        </w:rPr>
        <w:tab/>
      </w:r>
      <w:proofErr w:type="spellStart"/>
      <w:r w:rsidR="00ED07E3">
        <w:rPr>
          <w:sz w:val="28"/>
          <w:szCs w:val="28"/>
        </w:rPr>
        <w:t>совокуп</w:t>
      </w:r>
      <w:r w:rsidR="00DD1CF4" w:rsidRPr="00DD1CF4">
        <w:rPr>
          <w:sz w:val="28"/>
          <w:szCs w:val="28"/>
        </w:rPr>
        <w:t>ость</w:t>
      </w:r>
      <w:proofErr w:type="spellEnd"/>
      <w:r w:rsidR="00DD1CF4" w:rsidRPr="00DD1CF4">
        <w:rPr>
          <w:sz w:val="28"/>
          <w:szCs w:val="28"/>
        </w:rPr>
        <w:t xml:space="preserve"> приемов и опер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ций практического или теоретического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освоения (познания) действительн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сти;</w:t>
      </w:r>
    </w:p>
    <w:p w14:paraId="09E5CBD2" w14:textId="3AB6F2D7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научная теория – это си</w:t>
      </w:r>
      <w:r w:rsidR="00ED07E3">
        <w:rPr>
          <w:sz w:val="28"/>
          <w:szCs w:val="28"/>
        </w:rPr>
        <w:t>стема обобщенного знания, объяс</w:t>
      </w:r>
      <w:r w:rsidR="00DD1CF4" w:rsidRPr="00DD1CF4">
        <w:rPr>
          <w:sz w:val="28"/>
          <w:szCs w:val="28"/>
        </w:rPr>
        <w:t>нения разн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сторонности событий, ситуаций, происходящих в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природе или обществе. П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нятие «научная теория» имеет разные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значения: для противопоставлен</w:t>
      </w:r>
      <w:r w:rsidR="00ED07E3">
        <w:rPr>
          <w:sz w:val="28"/>
          <w:szCs w:val="28"/>
        </w:rPr>
        <w:t>ия практике или гипотезе как не</w:t>
      </w:r>
      <w:r w:rsidR="00DD1CF4" w:rsidRPr="00DD1CF4">
        <w:rPr>
          <w:sz w:val="28"/>
          <w:szCs w:val="28"/>
        </w:rPr>
        <w:t>проверенному знанию в форм</w:t>
      </w:r>
      <w:r w:rsidR="00ED07E3">
        <w:rPr>
          <w:sz w:val="28"/>
          <w:szCs w:val="28"/>
        </w:rPr>
        <w:t>е предположения; обобщение пере</w:t>
      </w:r>
      <w:r w:rsidR="00DD1CF4" w:rsidRPr="00DD1CF4">
        <w:rPr>
          <w:sz w:val="28"/>
          <w:szCs w:val="28"/>
        </w:rPr>
        <w:t>довой практики отражением её в мышлении и воспроизвед</w:t>
      </w:r>
      <w:r w:rsidR="00DD1CF4" w:rsidRPr="00DD1CF4">
        <w:rPr>
          <w:sz w:val="28"/>
          <w:szCs w:val="28"/>
        </w:rPr>
        <w:t>е</w:t>
      </w:r>
      <w:r w:rsidR="00ED07E3">
        <w:rPr>
          <w:sz w:val="28"/>
          <w:szCs w:val="28"/>
        </w:rPr>
        <w:t xml:space="preserve">нием </w:t>
      </w:r>
      <w:r w:rsidR="00DD1CF4" w:rsidRPr="00DD1CF4">
        <w:rPr>
          <w:sz w:val="28"/>
          <w:szCs w:val="28"/>
        </w:rPr>
        <w:t>в реальной действительности;</w:t>
      </w:r>
    </w:p>
    <w:p w14:paraId="4FC8FC13" w14:textId="178EE3D2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абстракции (отв</w:t>
      </w:r>
      <w:r w:rsidR="00ED07E3">
        <w:rPr>
          <w:sz w:val="28"/>
          <w:szCs w:val="28"/>
        </w:rPr>
        <w:t>лечение) – форма познания, осно</w:t>
      </w:r>
      <w:r w:rsidR="00DD1CF4" w:rsidRPr="00DD1CF4">
        <w:rPr>
          <w:sz w:val="28"/>
          <w:szCs w:val="28"/>
        </w:rPr>
        <w:t>ванная на мысленном выделении существенных свойств и связей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предмета; противоп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ложное - к</w:t>
      </w:r>
      <w:r w:rsidR="00ED07E3">
        <w:rPr>
          <w:sz w:val="28"/>
          <w:szCs w:val="28"/>
        </w:rPr>
        <w:t>онкретное; отвлечение от несуще</w:t>
      </w:r>
      <w:r w:rsidR="00DD1CF4" w:rsidRPr="00DD1CF4">
        <w:rPr>
          <w:sz w:val="28"/>
          <w:szCs w:val="28"/>
        </w:rPr>
        <w:t>ственных, второстепенных пр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знаков и мысленное выделение и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обобщение наиболее существенных ос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бенностей, свойственных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той или иной группе явлений.</w:t>
      </w:r>
    </w:p>
    <w:p w14:paraId="6C7B3500" w14:textId="5B465609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научная идея – основная</w:t>
      </w:r>
      <w:r w:rsidR="00ED07E3">
        <w:rPr>
          <w:sz w:val="28"/>
          <w:szCs w:val="28"/>
        </w:rPr>
        <w:t xml:space="preserve"> мысль, лежащая в основании тео</w:t>
      </w:r>
      <w:r w:rsidR="00DD1CF4" w:rsidRPr="00DD1CF4">
        <w:rPr>
          <w:sz w:val="28"/>
          <w:szCs w:val="28"/>
        </w:rPr>
        <w:t>ретической системы. В иде</w:t>
      </w:r>
      <w:r w:rsidR="00ED07E3">
        <w:rPr>
          <w:sz w:val="28"/>
          <w:szCs w:val="28"/>
        </w:rPr>
        <w:t>е выражается творческий характе</w:t>
      </w:r>
      <w:r>
        <w:rPr>
          <w:sz w:val="28"/>
          <w:szCs w:val="28"/>
        </w:rPr>
        <w:t xml:space="preserve">р </w:t>
      </w:r>
      <w:r w:rsidR="00DD1CF4" w:rsidRPr="00DD1CF4">
        <w:rPr>
          <w:sz w:val="28"/>
          <w:szCs w:val="28"/>
        </w:rPr>
        <w:t>мышления. Основная функция идеи - достижение синтеза знаний;</w:t>
      </w:r>
    </w:p>
    <w:p w14:paraId="4DAD2182" w14:textId="6416D716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принципы – о</w:t>
      </w:r>
      <w:r w:rsidR="00ED07E3">
        <w:rPr>
          <w:sz w:val="28"/>
          <w:szCs w:val="28"/>
        </w:rPr>
        <w:t>дни из элементов оснований науч</w:t>
      </w:r>
      <w:r w:rsidR="00DD1CF4" w:rsidRPr="00DD1CF4">
        <w:rPr>
          <w:sz w:val="28"/>
          <w:szCs w:val="28"/>
        </w:rPr>
        <w:t>ной теории, выполняющей интегрирующую, синтезирующую и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организующую функции по о</w:t>
      </w:r>
      <w:r w:rsidR="00ED07E3">
        <w:rPr>
          <w:sz w:val="28"/>
          <w:szCs w:val="28"/>
        </w:rPr>
        <w:t>тношению ко всему массиву истин</w:t>
      </w:r>
      <w:r w:rsidR="00DD1CF4" w:rsidRPr="00DD1CF4">
        <w:rPr>
          <w:sz w:val="28"/>
          <w:szCs w:val="28"/>
        </w:rPr>
        <w:t>ных высказываний в определенной области;</w:t>
      </w:r>
    </w:p>
    <w:p w14:paraId="05EB5045" w14:textId="345F7874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аксиомы – положения, принимае</w:t>
      </w:r>
      <w:r w:rsidR="00ED07E3">
        <w:rPr>
          <w:sz w:val="28"/>
          <w:szCs w:val="28"/>
        </w:rPr>
        <w:t>мые без логических дока</w:t>
      </w:r>
      <w:r w:rsidR="00DD1CF4" w:rsidRPr="00DD1CF4">
        <w:rPr>
          <w:sz w:val="28"/>
          <w:szCs w:val="28"/>
        </w:rPr>
        <w:t>зательств в силу непосредственной убедительности;</w:t>
      </w:r>
    </w:p>
    <w:p w14:paraId="2F732AF4" w14:textId="4D9CC42B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научные законы – фу</w:t>
      </w:r>
      <w:r w:rsidR="00ED07E3">
        <w:rPr>
          <w:sz w:val="28"/>
          <w:szCs w:val="28"/>
        </w:rPr>
        <w:t>ндаментальные положения, опреде</w:t>
      </w:r>
      <w:r w:rsidR="00DD1CF4" w:rsidRPr="00DD1CF4">
        <w:rPr>
          <w:sz w:val="28"/>
          <w:szCs w:val="28"/>
        </w:rPr>
        <w:t>ляющие пов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дение большой группы объектов или явлений;</w:t>
      </w:r>
    </w:p>
    <w:p w14:paraId="70439BD8" w14:textId="121E9125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научная гипотеза (основ</w:t>
      </w:r>
      <w:r w:rsidR="00ED07E3">
        <w:rPr>
          <w:sz w:val="28"/>
          <w:szCs w:val="28"/>
        </w:rPr>
        <w:t>ание, предположение) - предполо</w:t>
      </w:r>
      <w:r w:rsidR="00DD1CF4" w:rsidRPr="00DD1CF4">
        <w:rPr>
          <w:sz w:val="28"/>
          <w:szCs w:val="28"/>
        </w:rPr>
        <w:t>жительное суждение о закономе</w:t>
      </w:r>
      <w:r w:rsidR="00ED07E3">
        <w:rPr>
          <w:sz w:val="28"/>
          <w:szCs w:val="28"/>
        </w:rPr>
        <w:t xml:space="preserve">рной (причинной связи) явлений; </w:t>
      </w:r>
      <w:r w:rsidR="00DD1CF4" w:rsidRPr="00DD1CF4">
        <w:rPr>
          <w:sz w:val="28"/>
          <w:szCs w:val="28"/>
        </w:rPr>
        <w:t>форма развития науки;</w:t>
      </w:r>
    </w:p>
    <w:p w14:paraId="6CBE9910" w14:textId="39B30505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метод индукции (наведе</w:t>
      </w:r>
      <w:r w:rsidR="00ED07E3">
        <w:rPr>
          <w:sz w:val="28"/>
          <w:szCs w:val="28"/>
        </w:rPr>
        <w:t xml:space="preserve">ние) – умозаключение от фактов </w:t>
      </w:r>
      <w:r w:rsidR="00DD1CF4" w:rsidRPr="00DD1CF4">
        <w:rPr>
          <w:sz w:val="28"/>
          <w:szCs w:val="28"/>
        </w:rPr>
        <w:t>некоторой гипотезе (общему утверждению);</w:t>
      </w:r>
    </w:p>
    <w:p w14:paraId="6702F4B8" w14:textId="23D45CB9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метод дедукции (выведение) - вывод по правилам логики;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цепь умоз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ключений (рассужде</w:t>
      </w:r>
      <w:r w:rsidR="00ED07E3">
        <w:rPr>
          <w:sz w:val="28"/>
          <w:szCs w:val="28"/>
        </w:rPr>
        <w:t>ний), звенья которой связаны от</w:t>
      </w:r>
      <w:r w:rsidR="00DD1CF4" w:rsidRPr="00DD1CF4">
        <w:rPr>
          <w:sz w:val="28"/>
          <w:szCs w:val="28"/>
        </w:rPr>
        <w:t>ношениями логического следования; началом дедукции являются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аксиомы, постулаты или просто г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потезы, имеющие характер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общих утверждений, а концом - следствия;</w:t>
      </w:r>
    </w:p>
    <w:p w14:paraId="7773250F" w14:textId="24F5D8C2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1CF4" w:rsidRPr="00DD1CF4">
        <w:rPr>
          <w:sz w:val="28"/>
          <w:szCs w:val="28"/>
        </w:rPr>
        <w:t>анализ (разложение) – расчленение мыс</w:t>
      </w:r>
      <w:r w:rsidR="00ED07E3">
        <w:rPr>
          <w:sz w:val="28"/>
          <w:szCs w:val="28"/>
        </w:rPr>
        <w:t>ленное или реаль</w:t>
      </w:r>
      <w:r w:rsidR="00DD1CF4" w:rsidRPr="00DD1CF4">
        <w:rPr>
          <w:sz w:val="28"/>
          <w:szCs w:val="28"/>
        </w:rPr>
        <w:t>ное объекта на элементы; анали</w:t>
      </w:r>
      <w:r w:rsidR="00ED07E3">
        <w:rPr>
          <w:sz w:val="28"/>
          <w:szCs w:val="28"/>
        </w:rPr>
        <w:t xml:space="preserve">з неразрывно связан с синтезом </w:t>
      </w:r>
      <w:r w:rsidR="00DD1CF4" w:rsidRPr="00DD1CF4">
        <w:rPr>
          <w:sz w:val="28"/>
          <w:szCs w:val="28"/>
        </w:rPr>
        <w:t>соединением элементов в единое целое; анализ является также</w:t>
      </w:r>
      <w:r w:rsidR="00ED07E3">
        <w:rPr>
          <w:sz w:val="28"/>
          <w:szCs w:val="28"/>
        </w:rPr>
        <w:t xml:space="preserve">  </w:t>
      </w:r>
      <w:r w:rsidR="00DD1CF4" w:rsidRPr="00DD1CF4">
        <w:rPr>
          <w:sz w:val="28"/>
          <w:szCs w:val="28"/>
        </w:rPr>
        <w:t>синонимом научного исследования в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обще;</w:t>
      </w:r>
    </w:p>
    <w:p w14:paraId="1761B812" w14:textId="0689631F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синтез (соединение) – соединение мысленное или реальное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различных элементов объекта в единое целое (систему); синтез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неразрывно связан с ан</w:t>
      </w:r>
      <w:r w:rsidR="00DD1CF4" w:rsidRPr="00DD1CF4">
        <w:rPr>
          <w:sz w:val="28"/>
          <w:szCs w:val="28"/>
        </w:rPr>
        <w:t>а</w:t>
      </w:r>
      <w:r w:rsidR="00DD1CF4" w:rsidRPr="00DD1CF4">
        <w:rPr>
          <w:sz w:val="28"/>
          <w:szCs w:val="28"/>
        </w:rPr>
        <w:t>лизом;</w:t>
      </w:r>
    </w:p>
    <w:p w14:paraId="1ADF5BB0" w14:textId="5FAC4B2A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математические метод</w:t>
      </w:r>
      <w:r w:rsidR="00ED07E3">
        <w:rPr>
          <w:sz w:val="28"/>
          <w:szCs w:val="28"/>
        </w:rPr>
        <w:t>ы – методы исследований, в кото</w:t>
      </w:r>
      <w:r w:rsidR="00DD1CF4" w:rsidRPr="00DD1CF4">
        <w:rPr>
          <w:sz w:val="28"/>
          <w:szCs w:val="28"/>
        </w:rPr>
        <w:t>рых закон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мерности рабочих процессов представляются в виде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различных систем мат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матиче</w:t>
      </w:r>
      <w:r w:rsidR="00ED07E3">
        <w:rPr>
          <w:sz w:val="28"/>
          <w:szCs w:val="28"/>
        </w:rPr>
        <w:t>ских соотношений, адекватных ре</w:t>
      </w:r>
      <w:r w:rsidR="00DD1CF4" w:rsidRPr="00DD1CF4">
        <w:rPr>
          <w:sz w:val="28"/>
          <w:szCs w:val="28"/>
        </w:rPr>
        <w:t>альным процессам;</w:t>
      </w:r>
    </w:p>
    <w:p w14:paraId="05CD3DEA" w14:textId="6FCC7F38" w:rsidR="00DD1CF4" w:rsidRPr="00DD1CF4" w:rsidRDefault="00FB376E" w:rsidP="00ED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моделирование – иссл</w:t>
      </w:r>
      <w:r w:rsidR="00ED07E3">
        <w:rPr>
          <w:sz w:val="28"/>
          <w:szCs w:val="28"/>
        </w:rPr>
        <w:t xml:space="preserve">едование объектов познания на их </w:t>
      </w:r>
      <w:r w:rsidR="00DD1CF4" w:rsidRPr="00DD1CF4">
        <w:rPr>
          <w:sz w:val="28"/>
          <w:szCs w:val="28"/>
        </w:rPr>
        <w:t>моделях; п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строение и изучение моделей реально существующих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объектов, процессов или явлений с целью получения объяснений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этих явлений, а также для пре</w:t>
      </w:r>
      <w:r w:rsidR="00DD1CF4" w:rsidRPr="00DD1CF4">
        <w:rPr>
          <w:sz w:val="28"/>
          <w:szCs w:val="28"/>
        </w:rPr>
        <w:t>д</w:t>
      </w:r>
      <w:r w:rsidR="00DD1CF4" w:rsidRPr="00DD1CF4">
        <w:rPr>
          <w:sz w:val="28"/>
          <w:szCs w:val="28"/>
        </w:rPr>
        <w:t>сказания явлений, интересующих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исследователя;</w:t>
      </w:r>
    </w:p>
    <w:p w14:paraId="2DCCFEB8" w14:textId="1E6E55ED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DD1CF4" w:rsidRPr="00DD1CF4">
        <w:rPr>
          <w:sz w:val="28"/>
          <w:szCs w:val="28"/>
        </w:rPr>
        <w:t>омпьютерное моделирование – компьютерная модель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или численная модель – компьютерная программа, работающая</w:t>
      </w:r>
      <w:r w:rsidR="00ED07E3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на отдельном компьютере, су</w:t>
      </w:r>
      <w:r w:rsidR="00ED07E3">
        <w:rPr>
          <w:sz w:val="28"/>
          <w:szCs w:val="28"/>
        </w:rPr>
        <w:t>перкомпьютере или множестве вза</w:t>
      </w:r>
      <w:r w:rsidR="00DD1CF4" w:rsidRPr="00DD1CF4">
        <w:rPr>
          <w:sz w:val="28"/>
          <w:szCs w:val="28"/>
        </w:rPr>
        <w:t>имодействующих компьютеров (вычи</w:t>
      </w:r>
      <w:r w:rsidR="00DD1CF4" w:rsidRPr="00DD1CF4">
        <w:rPr>
          <w:sz w:val="28"/>
          <w:szCs w:val="28"/>
        </w:rPr>
        <w:t>с</w:t>
      </w:r>
      <w:r w:rsidR="00ED07E3">
        <w:rPr>
          <w:sz w:val="28"/>
          <w:szCs w:val="28"/>
        </w:rPr>
        <w:t>лительных узлов), реали</w:t>
      </w:r>
      <w:r w:rsidR="00DD1CF4" w:rsidRPr="00DD1CF4">
        <w:rPr>
          <w:sz w:val="28"/>
          <w:szCs w:val="28"/>
        </w:rPr>
        <w:t>зующая представление объекта, системы или пон</w:t>
      </w:r>
      <w:r w:rsidR="00DD1CF4" w:rsidRPr="00DD1CF4">
        <w:rPr>
          <w:sz w:val="28"/>
          <w:szCs w:val="28"/>
        </w:rPr>
        <w:t>я</w:t>
      </w:r>
      <w:r w:rsidR="00DD1CF4" w:rsidRPr="00DD1CF4">
        <w:rPr>
          <w:sz w:val="28"/>
          <w:szCs w:val="28"/>
        </w:rPr>
        <w:t>тия в форме,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отличной от реальной, но приближенной к алгоритмическому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описанию, включающей и наб</w:t>
      </w:r>
      <w:r w:rsidR="00AF7A21">
        <w:rPr>
          <w:sz w:val="28"/>
          <w:szCs w:val="28"/>
        </w:rPr>
        <w:t>ор данных, характеризующих свой</w:t>
      </w:r>
      <w:r w:rsidR="00DD1CF4" w:rsidRPr="00DD1CF4">
        <w:rPr>
          <w:sz w:val="28"/>
          <w:szCs w:val="28"/>
        </w:rPr>
        <w:t>ства сист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мы, и динамику их изменения со временем;</w:t>
      </w:r>
    </w:p>
    <w:p w14:paraId="2C54A1FA" w14:textId="09E3217E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имитационное модел</w:t>
      </w:r>
      <w:r w:rsidR="00AF7A21">
        <w:rPr>
          <w:sz w:val="28"/>
          <w:szCs w:val="28"/>
        </w:rPr>
        <w:t>ирование (ситуационное моделиро</w:t>
      </w:r>
      <w:r w:rsidR="00DD1CF4" w:rsidRPr="00DD1CF4">
        <w:rPr>
          <w:sz w:val="28"/>
          <w:szCs w:val="28"/>
        </w:rPr>
        <w:t>вание) – м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тод, позволяющий строить модели, описывающие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процессы так, как они пр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ходили бы в действительности;</w:t>
      </w:r>
    </w:p>
    <w:p w14:paraId="45D6B216" w14:textId="6988A1AF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технические средства</w:t>
      </w:r>
      <w:r w:rsidR="00AF7A21">
        <w:rPr>
          <w:sz w:val="28"/>
          <w:szCs w:val="28"/>
        </w:rPr>
        <w:t xml:space="preserve"> исследований – вся </w:t>
      </w:r>
      <w:proofErr w:type="spellStart"/>
      <w:r w:rsidR="00AF7A21">
        <w:rPr>
          <w:sz w:val="28"/>
          <w:szCs w:val="28"/>
        </w:rPr>
        <w:t>совокупност</w:t>
      </w:r>
      <w:proofErr w:type="spellEnd"/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устройств, приборов, оборудования, информационной техники,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применяемых при в</w:t>
      </w:r>
      <w:r w:rsidR="00DD1CF4" w:rsidRPr="00DD1CF4">
        <w:rPr>
          <w:sz w:val="28"/>
          <w:szCs w:val="28"/>
        </w:rPr>
        <w:t>ы</w:t>
      </w:r>
      <w:r w:rsidR="00DD1CF4" w:rsidRPr="00DD1CF4">
        <w:rPr>
          <w:sz w:val="28"/>
          <w:szCs w:val="28"/>
        </w:rPr>
        <w:t>полнении.</w:t>
      </w:r>
    </w:p>
    <w:p w14:paraId="7A3093CC" w14:textId="77777777" w:rsidR="00DD1CF4" w:rsidRPr="00AF7A21" w:rsidRDefault="00DD1CF4" w:rsidP="004801CE">
      <w:pPr>
        <w:ind w:firstLine="708"/>
        <w:jc w:val="both"/>
        <w:rPr>
          <w:b/>
          <w:i/>
          <w:sz w:val="28"/>
          <w:szCs w:val="28"/>
        </w:rPr>
      </w:pPr>
      <w:r w:rsidRPr="00AF7A21">
        <w:rPr>
          <w:b/>
          <w:i/>
          <w:sz w:val="28"/>
          <w:szCs w:val="28"/>
        </w:rPr>
        <w:t>Термины, характери</w:t>
      </w:r>
      <w:r w:rsidR="00AF7A21">
        <w:rPr>
          <w:b/>
          <w:i/>
          <w:sz w:val="28"/>
          <w:szCs w:val="28"/>
        </w:rPr>
        <w:t>зующие квалификацию научного ра</w:t>
      </w:r>
      <w:r w:rsidRPr="00AF7A21">
        <w:rPr>
          <w:b/>
          <w:i/>
          <w:sz w:val="28"/>
          <w:szCs w:val="28"/>
        </w:rPr>
        <w:t>ботника</w:t>
      </w:r>
    </w:p>
    <w:p w14:paraId="34A2FD49" w14:textId="39AF9848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квалификационные требования к научному работнику –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учёная ст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пень (доктор или кандидат наук), наличие научных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трудов или авторских свидетел</w:t>
      </w:r>
      <w:r w:rsidR="00AF7A21">
        <w:rPr>
          <w:sz w:val="28"/>
          <w:szCs w:val="28"/>
        </w:rPr>
        <w:t>ьств на изобретения, реализован</w:t>
      </w:r>
      <w:r w:rsidR="00DD1CF4" w:rsidRPr="00DD1CF4">
        <w:rPr>
          <w:sz w:val="28"/>
          <w:szCs w:val="28"/>
        </w:rPr>
        <w:t xml:space="preserve">ных на практике, </w:t>
      </w:r>
      <w:proofErr w:type="spellStart"/>
      <w:r w:rsidR="00DD1CF4" w:rsidRPr="00DD1CF4">
        <w:rPr>
          <w:sz w:val="28"/>
          <w:szCs w:val="28"/>
        </w:rPr>
        <w:t>научныx</w:t>
      </w:r>
      <w:proofErr w:type="spellEnd"/>
      <w:r w:rsidR="00DD1CF4" w:rsidRPr="00DD1CF4">
        <w:rPr>
          <w:sz w:val="28"/>
          <w:szCs w:val="28"/>
        </w:rPr>
        <w:t xml:space="preserve"> проектов и разработок и т. д.;</w:t>
      </w:r>
    </w:p>
    <w:p w14:paraId="6BDB9CE1" w14:textId="2071D69A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ученый – специалист в к</w:t>
      </w:r>
      <w:r w:rsidR="00AF7A21">
        <w:rPr>
          <w:sz w:val="28"/>
          <w:szCs w:val="28"/>
        </w:rPr>
        <w:t>акой-либо научной области, внёс</w:t>
      </w:r>
      <w:r w:rsidR="00DD1CF4" w:rsidRPr="00DD1CF4">
        <w:rPr>
          <w:sz w:val="28"/>
          <w:szCs w:val="28"/>
        </w:rPr>
        <w:t>ший реал</w:t>
      </w:r>
      <w:r w:rsidR="00DD1CF4" w:rsidRPr="00DD1CF4">
        <w:rPr>
          <w:sz w:val="28"/>
          <w:szCs w:val="28"/>
        </w:rPr>
        <w:t>ь</w:t>
      </w:r>
      <w:r w:rsidR="00DD1CF4" w:rsidRPr="00DD1CF4">
        <w:rPr>
          <w:sz w:val="28"/>
          <w:szCs w:val="28"/>
        </w:rPr>
        <w:t>ный вклад в науку.</w:t>
      </w:r>
      <w:r w:rsidR="00AF7A21">
        <w:rPr>
          <w:sz w:val="28"/>
          <w:szCs w:val="28"/>
        </w:rPr>
        <w:t xml:space="preserve"> Обычно учёными называют тех лю</w:t>
      </w:r>
      <w:r w:rsidR="00DD1CF4" w:rsidRPr="00DD1CF4">
        <w:rPr>
          <w:sz w:val="28"/>
          <w:szCs w:val="28"/>
        </w:rPr>
        <w:t>дей, которые прим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няют научный метод;</w:t>
      </w:r>
    </w:p>
    <w:p w14:paraId="631E48E4" w14:textId="4A42A09F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ученая степень – квалификационная система в науке и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высшей школе, позволяющая</w:t>
      </w:r>
      <w:r w:rsidR="00AF7A21">
        <w:rPr>
          <w:sz w:val="28"/>
          <w:szCs w:val="28"/>
        </w:rPr>
        <w:t xml:space="preserve"> ранжировать научных и научно-</w:t>
      </w:r>
      <w:r w:rsidR="00DD1CF4" w:rsidRPr="00DD1CF4">
        <w:rPr>
          <w:sz w:val="28"/>
          <w:szCs w:val="28"/>
        </w:rPr>
        <w:t xml:space="preserve">педагогических сотрудников </w:t>
      </w:r>
      <w:r w:rsidR="00AF7A21">
        <w:rPr>
          <w:sz w:val="28"/>
          <w:szCs w:val="28"/>
        </w:rPr>
        <w:t>на отдельных ступенях академиче</w:t>
      </w:r>
      <w:r w:rsidR="00DD1CF4" w:rsidRPr="00DD1CF4">
        <w:rPr>
          <w:sz w:val="28"/>
          <w:szCs w:val="28"/>
        </w:rPr>
        <w:t>ской карьеры;</w:t>
      </w:r>
    </w:p>
    <w:p w14:paraId="1BDF3510" w14:textId="45FC30FB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DD1CF4" w:rsidRPr="00DD1CF4">
        <w:rPr>
          <w:sz w:val="28"/>
          <w:szCs w:val="28"/>
        </w:rPr>
        <w:t>ченое звание – им под</w:t>
      </w:r>
      <w:r w:rsidR="00AF7A21">
        <w:rPr>
          <w:sz w:val="28"/>
          <w:szCs w:val="28"/>
        </w:rPr>
        <w:t>тверждается не только определен</w:t>
      </w:r>
      <w:r w:rsidR="00DD1CF4" w:rsidRPr="00DD1CF4">
        <w:rPr>
          <w:sz w:val="28"/>
          <w:szCs w:val="28"/>
        </w:rPr>
        <w:t>ный уровень специалиста как исследователя, но и соответствие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этого специалиста ко</w:t>
      </w:r>
      <w:r w:rsidR="00DD1CF4" w:rsidRPr="00DD1CF4">
        <w:rPr>
          <w:sz w:val="28"/>
          <w:szCs w:val="28"/>
        </w:rPr>
        <w:t>н</w:t>
      </w:r>
      <w:r w:rsidR="00DD1CF4" w:rsidRPr="00DD1CF4">
        <w:rPr>
          <w:sz w:val="28"/>
          <w:szCs w:val="28"/>
        </w:rPr>
        <w:t>кретной научно</w:t>
      </w:r>
      <w:r w:rsidR="00AF7A21">
        <w:rPr>
          <w:sz w:val="28"/>
          <w:szCs w:val="28"/>
        </w:rPr>
        <w:t>-преподавательской долж</w:t>
      </w:r>
      <w:r w:rsidR="00DD1CF4" w:rsidRPr="00DD1CF4">
        <w:rPr>
          <w:sz w:val="28"/>
          <w:szCs w:val="28"/>
        </w:rPr>
        <w:t>ности;</w:t>
      </w:r>
    </w:p>
    <w:p w14:paraId="5D035F4F" w14:textId="6DE312D0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диссертация – квалиф</w:t>
      </w:r>
      <w:r w:rsidR="00AF7A21">
        <w:rPr>
          <w:sz w:val="28"/>
          <w:szCs w:val="28"/>
        </w:rPr>
        <w:t>икационная работа на присуждени</w:t>
      </w:r>
      <w:r>
        <w:rPr>
          <w:sz w:val="28"/>
          <w:szCs w:val="28"/>
        </w:rPr>
        <w:t>е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академич</w:t>
      </w:r>
      <w:r w:rsidR="00DD1CF4" w:rsidRPr="00DD1CF4">
        <w:rPr>
          <w:sz w:val="28"/>
          <w:szCs w:val="28"/>
        </w:rPr>
        <w:t>е</w:t>
      </w:r>
      <w:r w:rsidR="00DD1CF4" w:rsidRPr="00DD1CF4">
        <w:rPr>
          <w:sz w:val="28"/>
          <w:szCs w:val="28"/>
        </w:rPr>
        <w:t>ской или учёной степ</w:t>
      </w:r>
      <w:r w:rsidR="00AF7A21">
        <w:rPr>
          <w:sz w:val="28"/>
          <w:szCs w:val="28"/>
        </w:rPr>
        <w:t>ени и квалификации (степени) ма</w:t>
      </w:r>
      <w:r w:rsidR="00DD1CF4" w:rsidRPr="00DD1CF4">
        <w:rPr>
          <w:sz w:val="28"/>
          <w:szCs w:val="28"/>
        </w:rPr>
        <w:t>гистра.</w:t>
      </w:r>
    </w:p>
    <w:p w14:paraId="656C31E3" w14:textId="77777777" w:rsidR="004801CE" w:rsidRDefault="004801CE" w:rsidP="00AF7A21">
      <w:pPr>
        <w:jc w:val="both"/>
        <w:rPr>
          <w:b/>
          <w:i/>
          <w:sz w:val="28"/>
          <w:szCs w:val="28"/>
        </w:rPr>
      </w:pPr>
    </w:p>
    <w:p w14:paraId="02C2C9A7" w14:textId="77777777" w:rsidR="00DD1CF4" w:rsidRPr="00AF7A21" w:rsidRDefault="00DD1CF4" w:rsidP="004801CE">
      <w:pPr>
        <w:ind w:firstLine="708"/>
        <w:jc w:val="both"/>
        <w:rPr>
          <w:b/>
          <w:i/>
          <w:sz w:val="28"/>
          <w:szCs w:val="28"/>
        </w:rPr>
      </w:pPr>
      <w:r w:rsidRPr="00AF7A21">
        <w:rPr>
          <w:b/>
          <w:i/>
          <w:sz w:val="28"/>
          <w:szCs w:val="28"/>
        </w:rPr>
        <w:lastRenderedPageBreak/>
        <w:t>Термины, оценивающ</w:t>
      </w:r>
      <w:r w:rsidR="00AF7A21">
        <w:rPr>
          <w:b/>
          <w:i/>
          <w:sz w:val="28"/>
          <w:szCs w:val="28"/>
        </w:rPr>
        <w:t>ие результаты научных исследова</w:t>
      </w:r>
      <w:r w:rsidRPr="00AF7A21">
        <w:rPr>
          <w:b/>
          <w:i/>
          <w:sz w:val="28"/>
          <w:szCs w:val="28"/>
        </w:rPr>
        <w:t>ний</w:t>
      </w:r>
    </w:p>
    <w:p w14:paraId="05BECCA2" w14:textId="3B55A92D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научное открытие – новое достижение в процессе научного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познания природы и общества</w:t>
      </w:r>
      <w:r w:rsidR="00AF7A21">
        <w:rPr>
          <w:sz w:val="28"/>
          <w:szCs w:val="28"/>
        </w:rPr>
        <w:t>; согласно российскому законода</w:t>
      </w:r>
      <w:r w:rsidR="00DD1CF4" w:rsidRPr="00DD1CF4">
        <w:rPr>
          <w:sz w:val="28"/>
          <w:szCs w:val="28"/>
        </w:rPr>
        <w:t>тельству, открытие - это объект специальной правовой охраны,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им признается установление ранее н</w:t>
      </w:r>
      <w:r w:rsidR="00DD1CF4" w:rsidRPr="00DD1CF4">
        <w:rPr>
          <w:sz w:val="28"/>
          <w:szCs w:val="28"/>
        </w:rPr>
        <w:t>е</w:t>
      </w:r>
      <w:r w:rsidR="00AF7A21">
        <w:rPr>
          <w:sz w:val="28"/>
          <w:szCs w:val="28"/>
        </w:rPr>
        <w:t>известных объективно су</w:t>
      </w:r>
      <w:r w:rsidR="00DD1CF4" w:rsidRPr="00DD1CF4">
        <w:rPr>
          <w:sz w:val="28"/>
          <w:szCs w:val="28"/>
        </w:rPr>
        <w:t>ществующих закономерностей,</w:t>
      </w:r>
      <w:r w:rsidR="00AF7A21">
        <w:rPr>
          <w:sz w:val="28"/>
          <w:szCs w:val="28"/>
        </w:rPr>
        <w:t xml:space="preserve"> свойств и явлений материального </w:t>
      </w:r>
      <w:r w:rsidR="00DD1CF4" w:rsidRPr="00DD1CF4">
        <w:rPr>
          <w:sz w:val="28"/>
          <w:szCs w:val="28"/>
        </w:rPr>
        <w:t>мира, вносящих коренные изменения в уровень познания;</w:t>
      </w:r>
    </w:p>
    <w:p w14:paraId="03BD28D7" w14:textId="604807AD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 xml:space="preserve">изобретение – новое </w:t>
      </w:r>
      <w:r w:rsidR="00AF7A21">
        <w:rPr>
          <w:sz w:val="28"/>
          <w:szCs w:val="28"/>
        </w:rPr>
        <w:t>и обладающее существенными отли</w:t>
      </w:r>
      <w:r w:rsidR="00DD1CF4" w:rsidRPr="00DD1CF4">
        <w:rPr>
          <w:sz w:val="28"/>
          <w:szCs w:val="28"/>
        </w:rPr>
        <w:t>чиями техн</w:t>
      </w:r>
      <w:r w:rsidR="00DD1CF4" w:rsidRPr="00DD1CF4">
        <w:rPr>
          <w:sz w:val="28"/>
          <w:szCs w:val="28"/>
        </w:rPr>
        <w:t>и</w:t>
      </w:r>
      <w:r w:rsidR="00DD1CF4" w:rsidRPr="00DD1CF4">
        <w:rPr>
          <w:sz w:val="28"/>
          <w:szCs w:val="28"/>
        </w:rPr>
        <w:t>ческое решение задачи в любой области хозяйства,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дающее положительный эффек</w:t>
      </w:r>
      <w:r w:rsidR="00AF7A21">
        <w:rPr>
          <w:sz w:val="28"/>
          <w:szCs w:val="28"/>
        </w:rPr>
        <w:t>т; право на изобретение подтвер</w:t>
      </w:r>
      <w:r w:rsidR="00DD1CF4" w:rsidRPr="00DD1CF4">
        <w:rPr>
          <w:sz w:val="28"/>
          <w:szCs w:val="28"/>
        </w:rPr>
        <w:t>ждается авторским свидетельством (в СССР) или патентом на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изобретение или полезную модель;</w:t>
      </w:r>
    </w:p>
    <w:p w14:paraId="0AD47D3E" w14:textId="465B5A01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монография – научный труд в виде книги с углублённым</w:t>
      </w:r>
      <w:r w:rsidR="00AF7A21">
        <w:rPr>
          <w:sz w:val="28"/>
          <w:szCs w:val="28"/>
        </w:rPr>
        <w:t xml:space="preserve">  </w:t>
      </w:r>
      <w:r w:rsidR="00DD1CF4" w:rsidRPr="00DD1CF4">
        <w:rPr>
          <w:sz w:val="28"/>
          <w:szCs w:val="28"/>
        </w:rPr>
        <w:t xml:space="preserve">изучением одной темы или </w:t>
      </w:r>
      <w:r w:rsidR="00AF7A21">
        <w:rPr>
          <w:sz w:val="28"/>
          <w:szCs w:val="28"/>
        </w:rPr>
        <w:t xml:space="preserve">нескольких тесно связанных между </w:t>
      </w:r>
      <w:r w:rsidR="00DD1CF4" w:rsidRPr="00DD1CF4">
        <w:rPr>
          <w:sz w:val="28"/>
          <w:szCs w:val="28"/>
        </w:rPr>
        <w:t>собой тем;</w:t>
      </w:r>
    </w:p>
    <w:p w14:paraId="14D56023" w14:textId="3998B041" w:rsidR="00DD1CF4" w:rsidRPr="00DD1CF4" w:rsidRDefault="00FB376E" w:rsidP="00AF7A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CF4" w:rsidRPr="00DD1CF4">
        <w:rPr>
          <w:sz w:val="28"/>
          <w:szCs w:val="28"/>
        </w:rPr>
        <w:t>научная статья – это вид научной публикации, в которой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описано к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нечные или промежуточные результаты проведенного</w:t>
      </w:r>
      <w:r w:rsidR="00AF7A21">
        <w:rPr>
          <w:sz w:val="28"/>
          <w:szCs w:val="28"/>
        </w:rPr>
        <w:t xml:space="preserve"> </w:t>
      </w:r>
      <w:r w:rsidR="00DD1CF4" w:rsidRPr="00DD1CF4">
        <w:rPr>
          <w:sz w:val="28"/>
          <w:szCs w:val="28"/>
        </w:rPr>
        <w:t>исследования, обосн</w:t>
      </w:r>
      <w:r w:rsidR="00DD1CF4" w:rsidRPr="00DD1CF4">
        <w:rPr>
          <w:sz w:val="28"/>
          <w:szCs w:val="28"/>
        </w:rPr>
        <w:t>о</w:t>
      </w:r>
      <w:r w:rsidR="00DD1CF4" w:rsidRPr="00DD1CF4">
        <w:rPr>
          <w:sz w:val="28"/>
          <w:szCs w:val="28"/>
        </w:rPr>
        <w:t>ваны спо</w:t>
      </w:r>
      <w:r w:rsidR="00AF7A21">
        <w:rPr>
          <w:sz w:val="28"/>
          <w:szCs w:val="28"/>
        </w:rPr>
        <w:t>собы их получения, а также наме</w:t>
      </w:r>
      <w:r w:rsidR="00DD1CF4" w:rsidRPr="00DD1CF4">
        <w:rPr>
          <w:sz w:val="28"/>
          <w:szCs w:val="28"/>
        </w:rPr>
        <w:t>чены перспективы следующих наработок.</w:t>
      </w:r>
    </w:p>
    <w:p w14:paraId="2D4571C0" w14:textId="77777777" w:rsidR="0065267C" w:rsidRDefault="0065267C" w:rsidP="0065267C">
      <w:pPr>
        <w:ind w:firstLine="709"/>
        <w:jc w:val="both"/>
        <w:rPr>
          <w:sz w:val="28"/>
          <w:szCs w:val="28"/>
        </w:rPr>
      </w:pPr>
      <w:r w:rsidRPr="0065267C">
        <w:rPr>
          <w:b/>
          <w:i/>
          <w:sz w:val="28"/>
          <w:szCs w:val="28"/>
          <w:shd w:val="clear" w:color="auto" w:fill="FFFFFF"/>
        </w:rPr>
        <w:t>Методы научного исследования</w:t>
      </w:r>
      <w:r w:rsidRPr="00707670">
        <w:rPr>
          <w:sz w:val="28"/>
          <w:szCs w:val="28"/>
          <w:shd w:val="clear" w:color="auto" w:fill="FFFFFF"/>
        </w:rPr>
        <w:t> — это совокупность приемов, подх</w:t>
      </w:r>
      <w:r w:rsidRPr="00707670">
        <w:rPr>
          <w:sz w:val="28"/>
          <w:szCs w:val="28"/>
          <w:shd w:val="clear" w:color="auto" w:fill="FFFFFF"/>
        </w:rPr>
        <w:t>о</w:t>
      </w:r>
      <w:r w:rsidRPr="00707670">
        <w:rPr>
          <w:sz w:val="28"/>
          <w:szCs w:val="28"/>
          <w:shd w:val="clear" w:color="auto" w:fill="FFFFFF"/>
        </w:rPr>
        <w:t>дов, способов, которые используются для изучения объектов, явлений, пр</w:t>
      </w:r>
      <w:r w:rsidRPr="00707670">
        <w:rPr>
          <w:sz w:val="28"/>
          <w:szCs w:val="28"/>
          <w:shd w:val="clear" w:color="auto" w:fill="FFFFFF"/>
        </w:rPr>
        <w:t>о</w:t>
      </w:r>
      <w:r w:rsidRPr="00707670">
        <w:rPr>
          <w:sz w:val="28"/>
          <w:szCs w:val="28"/>
          <w:shd w:val="clear" w:color="auto" w:fill="FFFFFF"/>
        </w:rPr>
        <w:t>цессов. С их помощью получают новые знания, проверяют гипотезы и решают научные задачи.</w:t>
      </w:r>
      <w:r w:rsidRPr="00707670">
        <w:rPr>
          <w:sz w:val="28"/>
          <w:szCs w:val="28"/>
        </w:rPr>
        <w:t xml:space="preserve"> Научные методы исследования можно разделить на несколько крупных групп. Каждая из них отвечает за определенный этап или тип работы.</w:t>
      </w:r>
    </w:p>
    <w:p w14:paraId="5C29A2FF" w14:textId="77777777" w:rsidR="0065267C" w:rsidRPr="0065267C" w:rsidRDefault="0065267C" w:rsidP="00652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670">
        <w:rPr>
          <w:sz w:val="28"/>
          <w:szCs w:val="28"/>
        </w:rPr>
        <w:t xml:space="preserve"> </w:t>
      </w:r>
      <w:r w:rsidRPr="0065267C">
        <w:rPr>
          <w:b/>
          <w:i/>
          <w:sz w:val="28"/>
          <w:szCs w:val="28"/>
        </w:rPr>
        <w:t>Теоретические методы исследования</w:t>
      </w:r>
      <w:r w:rsidRPr="00707670">
        <w:rPr>
          <w:sz w:val="28"/>
          <w:szCs w:val="28"/>
        </w:rPr>
        <w:t xml:space="preserve"> </w:t>
      </w:r>
      <w:r w:rsidRPr="0065267C">
        <w:rPr>
          <w:sz w:val="28"/>
          <w:szCs w:val="28"/>
        </w:rPr>
        <w:t>в научной работе используют абстрактные понятия, логику и рассуждения. Они не требуют непосредстве</w:t>
      </w:r>
      <w:r w:rsidRPr="0065267C">
        <w:rPr>
          <w:sz w:val="28"/>
          <w:szCs w:val="28"/>
        </w:rPr>
        <w:t>н</w:t>
      </w:r>
      <w:r w:rsidRPr="0065267C">
        <w:rPr>
          <w:sz w:val="28"/>
          <w:szCs w:val="28"/>
        </w:rPr>
        <w:t>ного контакта с объектом исследования, а опираются на анализ уже сущ</w:t>
      </w:r>
      <w:r w:rsidRPr="0065267C">
        <w:rPr>
          <w:sz w:val="28"/>
          <w:szCs w:val="28"/>
        </w:rPr>
        <w:t>е</w:t>
      </w:r>
      <w:r w:rsidRPr="0065267C">
        <w:rPr>
          <w:szCs w:val="28"/>
        </w:rPr>
        <w:t>ствующих данных и знаний (</w:t>
      </w:r>
      <w:r w:rsidRPr="0065267C">
        <w:rPr>
          <w:sz w:val="28"/>
          <w:szCs w:val="28"/>
        </w:rPr>
        <w:t>анализ и синтез</w:t>
      </w:r>
      <w:r w:rsidRPr="0065267C">
        <w:rPr>
          <w:szCs w:val="28"/>
        </w:rPr>
        <w:t xml:space="preserve">; </w:t>
      </w:r>
      <w:r w:rsidRPr="0065267C">
        <w:rPr>
          <w:sz w:val="28"/>
          <w:szCs w:val="28"/>
        </w:rPr>
        <w:t>индукция и дедукц</w:t>
      </w:r>
      <w:r w:rsidRPr="0065267C">
        <w:rPr>
          <w:szCs w:val="28"/>
        </w:rPr>
        <w:t xml:space="preserve">ия; </w:t>
      </w:r>
      <w:r w:rsidRPr="0065267C">
        <w:rPr>
          <w:sz w:val="28"/>
          <w:szCs w:val="28"/>
        </w:rPr>
        <w:t>модели</w:t>
      </w:r>
      <w:r w:rsidRPr="0065267C">
        <w:rPr>
          <w:szCs w:val="28"/>
        </w:rPr>
        <w:t>ров</w:t>
      </w:r>
      <w:r w:rsidRPr="0065267C">
        <w:rPr>
          <w:szCs w:val="28"/>
        </w:rPr>
        <w:t>а</w:t>
      </w:r>
      <w:r w:rsidRPr="0065267C">
        <w:rPr>
          <w:szCs w:val="28"/>
        </w:rPr>
        <w:t xml:space="preserve">ние  и </w:t>
      </w:r>
      <w:r w:rsidRPr="0065267C">
        <w:rPr>
          <w:sz w:val="28"/>
          <w:szCs w:val="28"/>
        </w:rPr>
        <w:t>абс</w:t>
      </w:r>
      <w:r w:rsidRPr="0065267C">
        <w:rPr>
          <w:szCs w:val="28"/>
        </w:rPr>
        <w:t>трагирование)</w:t>
      </w:r>
      <w:r w:rsidRPr="0065267C">
        <w:rPr>
          <w:sz w:val="28"/>
          <w:szCs w:val="28"/>
        </w:rPr>
        <w:t>.</w:t>
      </w:r>
    </w:p>
    <w:p w14:paraId="445EFF15" w14:textId="77777777" w:rsidR="0065267C" w:rsidRPr="0065267C" w:rsidRDefault="0065267C" w:rsidP="0065267C">
      <w:pPr>
        <w:pStyle w:val="3"/>
        <w:shd w:val="clear" w:color="auto" w:fill="FFFFFF"/>
        <w:ind w:firstLine="709"/>
        <w:jc w:val="both"/>
        <w:rPr>
          <w:i w:val="0"/>
          <w:szCs w:val="28"/>
        </w:rPr>
      </w:pPr>
      <w:r w:rsidRPr="00707670">
        <w:rPr>
          <w:szCs w:val="28"/>
        </w:rPr>
        <w:t>2</w:t>
      </w:r>
      <w:r w:rsidRPr="0065267C">
        <w:rPr>
          <w:b/>
          <w:szCs w:val="28"/>
        </w:rPr>
        <w:t>.  Качественные методы исследования</w:t>
      </w:r>
      <w:r w:rsidRPr="00707670">
        <w:rPr>
          <w:szCs w:val="28"/>
        </w:rPr>
        <w:t xml:space="preserve"> </w:t>
      </w:r>
      <w:r w:rsidRPr="0065267C">
        <w:rPr>
          <w:i w:val="0"/>
          <w:szCs w:val="28"/>
        </w:rPr>
        <w:t>ориентированы на глубокое понимание явлений, их смысла и причин. Основной акцент — на интерпретацию, а не на подсчет.</w:t>
      </w:r>
    </w:p>
    <w:p w14:paraId="0B6C986E" w14:textId="77777777" w:rsidR="0065267C" w:rsidRPr="0065267C" w:rsidRDefault="0065267C" w:rsidP="0065267C">
      <w:pPr>
        <w:pStyle w:val="3"/>
        <w:shd w:val="clear" w:color="auto" w:fill="FFFFFF"/>
        <w:ind w:firstLine="709"/>
        <w:jc w:val="both"/>
        <w:rPr>
          <w:i w:val="0"/>
          <w:szCs w:val="28"/>
        </w:rPr>
      </w:pPr>
      <w:r w:rsidRPr="00707670">
        <w:rPr>
          <w:szCs w:val="28"/>
        </w:rPr>
        <w:t>3</w:t>
      </w:r>
      <w:r w:rsidRPr="0065267C">
        <w:rPr>
          <w:b/>
          <w:szCs w:val="28"/>
        </w:rPr>
        <w:t>.  Количественные методы исследования</w:t>
      </w:r>
      <w:r w:rsidRPr="00707670">
        <w:rPr>
          <w:szCs w:val="28"/>
        </w:rPr>
        <w:t xml:space="preserve"> </w:t>
      </w:r>
      <w:r w:rsidRPr="0065267C">
        <w:rPr>
          <w:i w:val="0"/>
          <w:szCs w:val="28"/>
        </w:rPr>
        <w:t>оперируют числами, ди</w:t>
      </w:r>
      <w:r w:rsidRPr="0065267C">
        <w:rPr>
          <w:i w:val="0"/>
          <w:szCs w:val="28"/>
        </w:rPr>
        <w:t>а</w:t>
      </w:r>
      <w:r w:rsidRPr="0065267C">
        <w:rPr>
          <w:i w:val="0"/>
          <w:szCs w:val="28"/>
        </w:rPr>
        <w:t>граммами и формулами. Они позволяют выявлять закономерности, пров</w:t>
      </w:r>
      <w:r w:rsidRPr="0065267C">
        <w:rPr>
          <w:i w:val="0"/>
          <w:szCs w:val="28"/>
        </w:rPr>
        <w:t>о</w:t>
      </w:r>
      <w:r w:rsidRPr="0065267C">
        <w:rPr>
          <w:i w:val="0"/>
          <w:szCs w:val="28"/>
        </w:rPr>
        <w:t>дить расчеты и строить статистические выводы.</w:t>
      </w:r>
    </w:p>
    <w:p w14:paraId="51C58ACB" w14:textId="77777777" w:rsidR="0065267C" w:rsidRDefault="0065267C" w:rsidP="00902DB7">
      <w:pPr>
        <w:ind w:firstLine="708"/>
        <w:jc w:val="both"/>
        <w:rPr>
          <w:b/>
          <w:sz w:val="28"/>
          <w:szCs w:val="28"/>
        </w:rPr>
      </w:pPr>
    </w:p>
    <w:p w14:paraId="226A5CA6" w14:textId="77777777" w:rsidR="0065267C" w:rsidRDefault="0065267C" w:rsidP="00E562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14:paraId="27DD7068" w14:textId="77777777" w:rsidR="00902DB7" w:rsidRPr="00902DB7" w:rsidRDefault="00902DB7" w:rsidP="00902DB7">
      <w:pPr>
        <w:ind w:firstLine="708"/>
        <w:jc w:val="both"/>
        <w:rPr>
          <w:sz w:val="28"/>
          <w:szCs w:val="28"/>
        </w:rPr>
      </w:pPr>
      <w:r w:rsidRPr="00902DB7">
        <w:rPr>
          <w:sz w:val="28"/>
          <w:szCs w:val="28"/>
        </w:rPr>
        <w:t xml:space="preserve">1. Понятие метода научного исследования, его классификации. </w:t>
      </w:r>
    </w:p>
    <w:p w14:paraId="7D303DC3" w14:textId="77777777" w:rsidR="00FD4FC2" w:rsidRDefault="00902DB7" w:rsidP="00FD4FC2">
      <w:pPr>
        <w:ind w:firstLine="708"/>
        <w:jc w:val="both"/>
        <w:rPr>
          <w:sz w:val="28"/>
          <w:szCs w:val="28"/>
        </w:rPr>
      </w:pPr>
      <w:r w:rsidRPr="00902DB7">
        <w:rPr>
          <w:sz w:val="28"/>
          <w:szCs w:val="28"/>
        </w:rPr>
        <w:t xml:space="preserve">2. </w:t>
      </w:r>
      <w:r w:rsidR="00FD4FC2">
        <w:rPr>
          <w:sz w:val="28"/>
          <w:szCs w:val="28"/>
        </w:rPr>
        <w:t>К</w:t>
      </w:r>
      <w:r w:rsidR="00FD4FC2" w:rsidRPr="00902DB7">
        <w:rPr>
          <w:sz w:val="28"/>
          <w:szCs w:val="28"/>
        </w:rPr>
        <w:t>лассификаци</w:t>
      </w:r>
      <w:r w:rsidR="00FD4FC2">
        <w:rPr>
          <w:sz w:val="28"/>
          <w:szCs w:val="28"/>
        </w:rPr>
        <w:t>я основных терминов, применяе</w:t>
      </w:r>
      <w:r w:rsidR="00FD4FC2" w:rsidRPr="00DD1CF4">
        <w:rPr>
          <w:sz w:val="28"/>
          <w:szCs w:val="28"/>
        </w:rPr>
        <w:t>мых при выполнении научных исследований</w:t>
      </w:r>
      <w:r w:rsidR="00FD4FC2">
        <w:rPr>
          <w:sz w:val="28"/>
          <w:szCs w:val="28"/>
        </w:rPr>
        <w:t>.</w:t>
      </w:r>
      <w:r w:rsidR="00FD4FC2" w:rsidRPr="00902DB7">
        <w:rPr>
          <w:sz w:val="28"/>
          <w:szCs w:val="28"/>
        </w:rPr>
        <w:t xml:space="preserve"> </w:t>
      </w:r>
    </w:p>
    <w:p w14:paraId="5EBA70F8" w14:textId="73143CE5" w:rsidR="00902DB7" w:rsidRDefault="00FD4FC2" w:rsidP="00FD4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Дать характеристику понятия научная г</w:t>
      </w:r>
      <w:r w:rsidR="00902DB7" w:rsidRPr="00902DB7">
        <w:rPr>
          <w:sz w:val="28"/>
          <w:szCs w:val="28"/>
        </w:rPr>
        <w:t>ипотеза</w:t>
      </w:r>
      <w:r>
        <w:rPr>
          <w:sz w:val="28"/>
          <w:szCs w:val="28"/>
        </w:rPr>
        <w:t>.</w:t>
      </w:r>
      <w:r w:rsidR="00902DB7" w:rsidRPr="00902DB7">
        <w:rPr>
          <w:sz w:val="28"/>
          <w:szCs w:val="28"/>
        </w:rPr>
        <w:t xml:space="preserve"> </w:t>
      </w:r>
    </w:p>
    <w:p w14:paraId="6A7113F3" w14:textId="77777777" w:rsidR="00FD4FC2" w:rsidRPr="00902DB7" w:rsidRDefault="00FD4FC2" w:rsidP="00FD4FC2">
      <w:pPr>
        <w:ind w:firstLine="708"/>
        <w:jc w:val="both"/>
        <w:rPr>
          <w:sz w:val="28"/>
          <w:szCs w:val="28"/>
        </w:rPr>
      </w:pPr>
    </w:p>
    <w:p w14:paraId="4EF06C08" w14:textId="77777777" w:rsidR="00E56276" w:rsidRDefault="00E56276" w:rsidP="00E56276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153605EC" w14:textId="77777777" w:rsidR="00E56276" w:rsidRDefault="00E56276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D3D3D6" w14:textId="62B5FD14" w:rsidR="00F97B54" w:rsidRDefault="00F97B54" w:rsidP="00E56276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Практическое занятие </w:t>
      </w:r>
      <w:r w:rsidR="00E56276">
        <w:rPr>
          <w:b/>
          <w:bCs/>
          <w:sz w:val="28"/>
          <w:szCs w:val="28"/>
        </w:rPr>
        <w:t>2</w:t>
      </w:r>
    </w:p>
    <w:p w14:paraId="04729176" w14:textId="77777777" w:rsidR="00F97B54" w:rsidRPr="005B4826" w:rsidRDefault="00F97B54" w:rsidP="00F97B5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B4826">
        <w:rPr>
          <w:b/>
          <w:bCs/>
          <w:sz w:val="28"/>
          <w:szCs w:val="28"/>
        </w:rPr>
        <w:t>ОСНОВЫ НАУЧНО-ТЕХНИЧЕСКОЙ ИНФОРМАЦИИ</w:t>
      </w:r>
    </w:p>
    <w:p w14:paraId="14BAC77E" w14:textId="77777777" w:rsidR="006469B0" w:rsidRDefault="006469B0" w:rsidP="00F97B5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0D5FB8DC" w14:textId="4110B628" w:rsidR="006469B0" w:rsidRDefault="006469B0" w:rsidP="00F97B5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950EE"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>изучить правила поиска, сбора и работы с научно-технической информацией.</w:t>
      </w:r>
    </w:p>
    <w:p w14:paraId="052A267A" w14:textId="77777777" w:rsidR="006469B0" w:rsidRDefault="006469B0" w:rsidP="00F97B54">
      <w:pPr>
        <w:ind w:firstLine="709"/>
        <w:jc w:val="both"/>
        <w:rPr>
          <w:b/>
          <w:sz w:val="28"/>
          <w:szCs w:val="28"/>
        </w:rPr>
      </w:pPr>
    </w:p>
    <w:p w14:paraId="5F4E267A" w14:textId="38508C7B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Ознакомьтесь с понятием о научно-технической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14:paraId="54270CC8" w14:textId="77777777" w:rsidR="00F97B54" w:rsidRPr="00501EA5" w:rsidRDefault="00F97B54" w:rsidP="00F97B54">
      <w:pPr>
        <w:ind w:firstLine="709"/>
        <w:jc w:val="both"/>
        <w:rPr>
          <w:i/>
          <w:sz w:val="28"/>
          <w:szCs w:val="28"/>
        </w:rPr>
      </w:pPr>
      <w:r w:rsidRPr="00501EA5">
        <w:rPr>
          <w:i/>
          <w:sz w:val="28"/>
          <w:szCs w:val="28"/>
        </w:rPr>
        <w:t>ТЕОРЕТИЧЕСКИЕ СВЕДЕНИЯ</w:t>
      </w:r>
    </w:p>
    <w:p w14:paraId="79223529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Научно-техническая информация (НТИ) – «документированная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формация, возникающая в результате научного</w:t>
      </w:r>
      <w:r>
        <w:rPr>
          <w:sz w:val="28"/>
          <w:szCs w:val="28"/>
        </w:rPr>
        <w:t xml:space="preserve"> и технического развития»</w:t>
      </w:r>
      <w:r w:rsidRPr="003201F5">
        <w:rPr>
          <w:sz w:val="28"/>
          <w:szCs w:val="28"/>
        </w:rPr>
        <w:t>, т. е. в процессе научного познания, «получаемая и (или) используемая в обл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сти науки и (или) техники»</w:t>
      </w:r>
      <w:r>
        <w:rPr>
          <w:sz w:val="28"/>
          <w:szCs w:val="28"/>
        </w:rPr>
        <w:t>.</w:t>
      </w:r>
      <w:r w:rsidRPr="003201F5">
        <w:rPr>
          <w:sz w:val="28"/>
          <w:szCs w:val="28"/>
        </w:rPr>
        <w:t xml:space="preserve"> Она отображает явления и законы природы, о</w:t>
      </w:r>
      <w:r w:rsidRPr="003201F5">
        <w:rPr>
          <w:sz w:val="28"/>
          <w:szCs w:val="28"/>
        </w:rPr>
        <w:t>б</w:t>
      </w:r>
      <w:r w:rsidRPr="003201F5">
        <w:rPr>
          <w:sz w:val="28"/>
          <w:szCs w:val="28"/>
        </w:rPr>
        <w:t>щества и мышления, логически организована, получена в процессе научно-исследовательской, опытно-конструкторской, технологической, проектной, иной научной и производственной, а также научно</w:t>
      </w:r>
      <w:r>
        <w:rPr>
          <w:sz w:val="28"/>
          <w:szCs w:val="28"/>
        </w:rPr>
        <w:t>-</w:t>
      </w:r>
      <w:r w:rsidRPr="003201F5">
        <w:rPr>
          <w:sz w:val="28"/>
          <w:szCs w:val="28"/>
        </w:rPr>
        <w:t>информационной де</w:t>
      </w:r>
      <w:r w:rsidRPr="003201F5">
        <w:rPr>
          <w:sz w:val="28"/>
          <w:szCs w:val="28"/>
        </w:rPr>
        <w:t>я</w:t>
      </w:r>
      <w:r w:rsidRPr="003201F5">
        <w:rPr>
          <w:sz w:val="28"/>
          <w:szCs w:val="28"/>
        </w:rPr>
        <w:t xml:space="preserve">тельности (НИД). </w:t>
      </w:r>
    </w:p>
    <w:p w14:paraId="305E644D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К научно-технической информации относят всю негуманитарную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формацию: по точным, естественным и техническим наукам, технике, мед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цине и сельскому хозяйству. Для удовлетворения потребности пользователей в научно</w:t>
      </w:r>
      <w:r>
        <w:rPr>
          <w:sz w:val="28"/>
          <w:szCs w:val="28"/>
        </w:rPr>
        <w:t>-</w:t>
      </w:r>
      <w:r w:rsidRPr="003201F5">
        <w:rPr>
          <w:sz w:val="28"/>
          <w:szCs w:val="28"/>
        </w:rPr>
        <w:t xml:space="preserve">технической информации предназначена научно-информационная деятельность, результатом которой являются информационные издания. </w:t>
      </w:r>
    </w:p>
    <w:p w14:paraId="303AA1E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Информационные издания, как правило, содержат либо систематизир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 xml:space="preserve">ванные сведения об опубликованных или еще неопубликованных, а также непубликуемых документах, либо результат анализа и обобщения сведений, представленных в первоисточниках. </w:t>
      </w:r>
    </w:p>
    <w:p w14:paraId="54631DF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В системе НТИ существуют различные виды информационных изд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ний. К первичному потоку научно-технической информации относят опубл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кованные и неопубликованные первичные документы. Рассмотрим их п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 xml:space="preserve">дробнее. </w:t>
      </w:r>
    </w:p>
    <w:p w14:paraId="2451D77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Документ – это материальный носитель с закрепленной на ней соц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 xml:space="preserve">альной (функционирующей в обществе) информацией, в том числе научной, учебной, производственной. </w:t>
      </w:r>
    </w:p>
    <w:p w14:paraId="72C367C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Опубликованный документ – документ, прошедший редакционно</w:t>
      </w:r>
      <w:r>
        <w:rPr>
          <w:sz w:val="28"/>
          <w:szCs w:val="28"/>
        </w:rPr>
        <w:t>-</w:t>
      </w:r>
      <w:r w:rsidRPr="003201F5">
        <w:rPr>
          <w:sz w:val="28"/>
          <w:szCs w:val="28"/>
        </w:rPr>
        <w:t>издательскую обработку. К ним относят монографии, сборники статей, ст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тьи из научных, научно-технических, производственных журналов, препри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 xml:space="preserve">ты, авторефераты диссертации, патенты и др. </w:t>
      </w:r>
    </w:p>
    <w:p w14:paraId="4D708FE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Неопубликованный (непубликуемый) документ – документ, не пр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шедший редакционно-издательскую обработку и существующий на правах рукописи в нескольких экземплярах. К ним относят отчеты о научно</w:t>
      </w:r>
      <w:r>
        <w:rPr>
          <w:sz w:val="28"/>
          <w:szCs w:val="28"/>
        </w:rPr>
        <w:t>-</w:t>
      </w:r>
      <w:r w:rsidRPr="003201F5">
        <w:rPr>
          <w:sz w:val="28"/>
          <w:szCs w:val="28"/>
        </w:rPr>
        <w:t>исследовательских работах (НИР) и опытно-конструкторских разработок (ОКР), диссертации, научные переводы из зарубежных журналов, констру</w:t>
      </w:r>
      <w:r w:rsidRPr="003201F5">
        <w:rPr>
          <w:sz w:val="28"/>
          <w:szCs w:val="28"/>
        </w:rPr>
        <w:t>к</w:t>
      </w:r>
      <w:r w:rsidRPr="003201F5">
        <w:rPr>
          <w:sz w:val="28"/>
          <w:szCs w:val="28"/>
        </w:rPr>
        <w:lastRenderedPageBreak/>
        <w:t>торскую документацию на нестандартное оборудование, решения ученых с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ветов, технические задания, проекты и др.</w:t>
      </w:r>
    </w:p>
    <w:p w14:paraId="724CCE9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 xml:space="preserve"> Выделяют две основные разновидности документов: первичные док</w:t>
      </w:r>
      <w:r w:rsidRPr="003201F5">
        <w:rPr>
          <w:sz w:val="28"/>
          <w:szCs w:val="28"/>
        </w:rPr>
        <w:t>у</w:t>
      </w:r>
      <w:r w:rsidRPr="003201F5">
        <w:rPr>
          <w:sz w:val="28"/>
          <w:szCs w:val="28"/>
        </w:rPr>
        <w:t xml:space="preserve">менты; вторичные документы. </w:t>
      </w:r>
    </w:p>
    <w:p w14:paraId="079EF3A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Первичный документ содержит непосредственные результаты научных исследований и разработок, новые научные сведения или новое осмысление известных фактов и идей, непосредственно фиксируют результат познания реального мира или духовной, творческой и информационной деятельности (в виде описания фактов, отношений между ними, выявленных закономерн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стей, концепций, гипотез и т. д.). Они могут быть выполнены на любом мат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риальном носителе. Разнообразие первичных опубликованных документов зафиксировано в государственном стандарте ГОСТ 7.60-2003 «Издания. О</w:t>
      </w:r>
      <w:r w:rsidRPr="003201F5">
        <w:rPr>
          <w:sz w:val="28"/>
          <w:szCs w:val="28"/>
        </w:rPr>
        <w:t>с</w:t>
      </w:r>
      <w:r w:rsidRPr="003201F5">
        <w:rPr>
          <w:sz w:val="28"/>
          <w:szCs w:val="28"/>
        </w:rPr>
        <w:t>новные виды. Термины и определения». Документы могут быть классифиц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рованы по разным признакам: периодичности; составу основного текста; зн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 xml:space="preserve">ковой природе информации; характеру обращения и пр. </w:t>
      </w:r>
    </w:p>
    <w:p w14:paraId="77F6953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i/>
          <w:sz w:val="28"/>
          <w:szCs w:val="28"/>
        </w:rPr>
        <w:t>Первичные документы</w:t>
      </w:r>
      <w:r w:rsidRPr="003201F5">
        <w:rPr>
          <w:sz w:val="28"/>
          <w:szCs w:val="28"/>
        </w:rPr>
        <w:t xml:space="preserve"> – это книги, брошюры, статьи из научных жу</w:t>
      </w:r>
      <w:r w:rsidRPr="003201F5">
        <w:rPr>
          <w:sz w:val="28"/>
          <w:szCs w:val="28"/>
        </w:rPr>
        <w:t>р</w:t>
      </w:r>
      <w:r w:rsidRPr="003201F5">
        <w:rPr>
          <w:sz w:val="28"/>
          <w:szCs w:val="28"/>
        </w:rPr>
        <w:t>налов и сборников, патенты, документы к ОКР, научные рукописи, отчеты о НИР, нормативно-технические документы (ГОСТ, ОСТ, СНИП и др.). Рост потока первичных документов по интересующим ученых и специалистов разделам науки и техники увеличивается с каждым днем. Потребители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формации порой не в состоянии самостоятельно следить за всем докумен</w:t>
      </w:r>
      <w:r w:rsidRPr="003201F5">
        <w:rPr>
          <w:sz w:val="28"/>
          <w:szCs w:val="28"/>
        </w:rPr>
        <w:t>т</w:t>
      </w:r>
      <w:r w:rsidRPr="003201F5">
        <w:rPr>
          <w:sz w:val="28"/>
          <w:szCs w:val="28"/>
        </w:rPr>
        <w:t>ным потоком по своему профилю, поэтому НТИ становится все более нед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 xml:space="preserve">ступна. </w:t>
      </w:r>
    </w:p>
    <w:p w14:paraId="49C6BA91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Кроме первичных документов, в системе научной информации сущ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 xml:space="preserve">ствует понятие вторичного документа. </w:t>
      </w:r>
      <w:r w:rsidRPr="003201F5">
        <w:rPr>
          <w:i/>
          <w:sz w:val="28"/>
          <w:szCs w:val="28"/>
        </w:rPr>
        <w:t>Вторичный документ</w:t>
      </w:r>
      <w:r w:rsidRPr="003201F5">
        <w:rPr>
          <w:sz w:val="28"/>
          <w:szCs w:val="28"/>
        </w:rPr>
        <w:t xml:space="preserve"> содержит р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зультат процесса информационного анализа первичных документов с целью их наиболее эффективного использования при выполнении разнообразных видов деятельности. Вторичные документы призваны обеспечивать ко</w:t>
      </w:r>
      <w:r w:rsidRPr="003201F5">
        <w:rPr>
          <w:sz w:val="28"/>
          <w:szCs w:val="28"/>
        </w:rPr>
        <w:t>м</w:t>
      </w:r>
      <w:r w:rsidRPr="003201F5">
        <w:rPr>
          <w:sz w:val="28"/>
          <w:szCs w:val="28"/>
        </w:rPr>
        <w:t>фортное информационное обслуживание специалистов, и в этой связи возн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кает необходимость синтеза (обобщения) вторичных документов для созд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 xml:space="preserve">ния информационно-поисковых систем – составления вторичных источников информации. </w:t>
      </w:r>
    </w:p>
    <w:p w14:paraId="67F01C06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Библиографический анализ первичных документов – один из видов анализа, который подразумевает выделение наиболее существенных свед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ний с целью получения их характеристики и использования при поиске д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кументов и информации. Соответственно четырем процессам библиограф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ческого анализа – составлению библиографического описания, аннотиров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нию, реферированию и составлению обзоров – выделяют четыре типа вт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ричных документов: библиографическую запись, аннотацию, реферат и о</w:t>
      </w:r>
      <w:r w:rsidRPr="003201F5">
        <w:rPr>
          <w:sz w:val="28"/>
          <w:szCs w:val="28"/>
        </w:rPr>
        <w:t>б</w:t>
      </w:r>
      <w:r w:rsidRPr="003201F5">
        <w:rPr>
          <w:sz w:val="28"/>
          <w:szCs w:val="28"/>
        </w:rPr>
        <w:t>зор. Библиографическая запись – самая лаконичная и обязательная разнови</w:t>
      </w:r>
      <w:r w:rsidRPr="003201F5">
        <w:rPr>
          <w:sz w:val="28"/>
          <w:szCs w:val="28"/>
        </w:rPr>
        <w:t>д</w:t>
      </w:r>
      <w:r w:rsidRPr="003201F5">
        <w:rPr>
          <w:sz w:val="28"/>
          <w:szCs w:val="28"/>
        </w:rPr>
        <w:t>ность вторичного документа, создаваемая с целью идентификации и выявл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ния совокупности внешних признаков без ознакомления с содержанием те</w:t>
      </w:r>
      <w:r w:rsidRPr="003201F5">
        <w:rPr>
          <w:sz w:val="28"/>
          <w:szCs w:val="28"/>
        </w:rPr>
        <w:t>к</w:t>
      </w:r>
      <w:r w:rsidRPr="003201F5">
        <w:rPr>
          <w:sz w:val="28"/>
          <w:szCs w:val="28"/>
        </w:rPr>
        <w:t>ста первичного документа.</w:t>
      </w:r>
    </w:p>
    <w:p w14:paraId="016FF9BC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lastRenderedPageBreak/>
        <w:t xml:space="preserve">Аннотация – краткая характеристика первичного документа с точки зрения содержания, особенностей назначения, формы, тематики и других особенностей. </w:t>
      </w:r>
    </w:p>
    <w:p w14:paraId="3FCC55D2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Реферат – подробное отображение текста первичного документа с ц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 xml:space="preserve">лью идентификации новизны, полноты, полезности содержания, выявления основных наиболее важных фактов, гипотез, концепций, теорий, методик и методов. </w:t>
      </w:r>
    </w:p>
    <w:p w14:paraId="1D053FC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Обзор – результат глубокого анализа множества первичных докуме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 xml:space="preserve">тов, сходных по тематике разработок, характеру деятельности, выполняемым этапам, задачам, исполнителям с целью обобщения, установления разницы и сходства, оценки, путей развития проблемы, степени их разработанности и возможного прогноза. </w:t>
      </w:r>
    </w:p>
    <w:p w14:paraId="6D6D2044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К вторичным документам относят следующие виды изданий: аналит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ческие обзоры, реферативные журналы, экспресс-информацию, библиогр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 xml:space="preserve">фические указатели, </w:t>
      </w:r>
      <w:proofErr w:type="spellStart"/>
      <w:r w:rsidRPr="003201F5">
        <w:rPr>
          <w:sz w:val="28"/>
          <w:szCs w:val="28"/>
        </w:rPr>
        <w:t>пристатейные</w:t>
      </w:r>
      <w:proofErr w:type="spellEnd"/>
      <w:r w:rsidRPr="003201F5">
        <w:rPr>
          <w:sz w:val="28"/>
          <w:szCs w:val="28"/>
        </w:rPr>
        <w:t xml:space="preserve"> и </w:t>
      </w:r>
      <w:proofErr w:type="spellStart"/>
      <w:r w:rsidRPr="003201F5">
        <w:rPr>
          <w:sz w:val="28"/>
          <w:szCs w:val="28"/>
        </w:rPr>
        <w:t>прикнижные</w:t>
      </w:r>
      <w:proofErr w:type="spellEnd"/>
      <w:r w:rsidRPr="003201F5">
        <w:rPr>
          <w:sz w:val="28"/>
          <w:szCs w:val="28"/>
        </w:rPr>
        <w:t xml:space="preserve"> библиографические спи</w:t>
      </w:r>
      <w:r w:rsidRPr="003201F5">
        <w:rPr>
          <w:sz w:val="28"/>
          <w:szCs w:val="28"/>
        </w:rPr>
        <w:t>с</w:t>
      </w:r>
      <w:r w:rsidRPr="003201F5">
        <w:rPr>
          <w:sz w:val="28"/>
          <w:szCs w:val="28"/>
        </w:rPr>
        <w:t xml:space="preserve">ки, библиотечные каталоги и библиографические базы данных. </w:t>
      </w:r>
    </w:p>
    <w:p w14:paraId="0E7BC286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В зависимости от характера включаемой информации и целевого назначения информационные издания подразделяются на библиографич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ские, реферативные и обзорные. К библиографическим изданиям относят т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кущие, рекомендательные ретроспективные библиографические указатели. К реферативным изданиям – реферативные журналы, реферативные сборники, экспресс-информацию и информационные листки. К обзорным изданиям – обзоры по одной проблеме, направлению (</w:t>
      </w:r>
      <w:proofErr w:type="spellStart"/>
      <w:r w:rsidRPr="003201F5">
        <w:rPr>
          <w:sz w:val="28"/>
          <w:szCs w:val="28"/>
        </w:rPr>
        <w:t>моноизда</w:t>
      </w:r>
      <w:r>
        <w:rPr>
          <w:sz w:val="28"/>
          <w:szCs w:val="28"/>
        </w:rPr>
        <w:t>ние</w:t>
      </w:r>
      <w:proofErr w:type="spellEnd"/>
      <w:r>
        <w:rPr>
          <w:sz w:val="28"/>
          <w:szCs w:val="28"/>
        </w:rPr>
        <w:t>) и сборники обзоров.</w:t>
      </w:r>
    </w:p>
    <w:p w14:paraId="3CE23EDC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Увеличение темпов научно-технического прогресса привело к созд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 xml:space="preserve">нию в стране государственной системы научно-технической информации (ГСНТИ) 1 , которая включает органы НТИ четырех уровней: федеральные органы НТИ и научно-технические </w:t>
      </w:r>
      <w:r>
        <w:rPr>
          <w:sz w:val="28"/>
          <w:szCs w:val="28"/>
        </w:rPr>
        <w:t>библиотеки (НТБ);</w:t>
      </w:r>
      <w:r w:rsidRPr="003201F5">
        <w:rPr>
          <w:sz w:val="28"/>
          <w:szCs w:val="28"/>
        </w:rPr>
        <w:t xml:space="preserve"> отраслевые органы НТИ и НТБ; региональные центры НТИ (республиканские институты, ме</w:t>
      </w:r>
      <w:r w:rsidRPr="003201F5">
        <w:rPr>
          <w:sz w:val="28"/>
          <w:szCs w:val="28"/>
        </w:rPr>
        <w:t>ж</w:t>
      </w:r>
      <w:r w:rsidRPr="003201F5">
        <w:rPr>
          <w:sz w:val="28"/>
          <w:szCs w:val="28"/>
        </w:rPr>
        <w:t>отраслевые центры и отраслевые республиканские службы НТИ) и НТБ;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формационные отделы (бюро) в научно-исследовательских институтах, пр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ектных, конструкторских и других организациях. Путем аналитико-синтетической переработки первичных документов органы ГСНТИ всех уровней проводят качественный отбор информации и представляют ее в сж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той, свернутой форме, обеспечивают передачу сведения о первоисточнике (библиографическая запись, аннотация), основном содержании (реферат) или каком-либо предмете (обзор). Таким образом, получаемые в результате ан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>литико-синтетической переработки новые доку</w:t>
      </w:r>
      <w:r>
        <w:rPr>
          <w:sz w:val="28"/>
          <w:szCs w:val="28"/>
        </w:rPr>
        <w:t>менты являются вторичными.</w:t>
      </w:r>
    </w:p>
    <w:p w14:paraId="4E924FE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Органы НТИ создают и формируют два информационных потока: ни</w:t>
      </w:r>
      <w:r w:rsidRPr="003201F5">
        <w:rPr>
          <w:sz w:val="28"/>
          <w:szCs w:val="28"/>
        </w:rPr>
        <w:t>с</w:t>
      </w:r>
      <w:r w:rsidRPr="003201F5">
        <w:rPr>
          <w:sz w:val="28"/>
          <w:szCs w:val="28"/>
        </w:rPr>
        <w:t xml:space="preserve">ходящий и восходящий. Первый из них, нисходящий, включает результаты централизованной аналитико-синтетической переработки всех публикуемых мировых и непубликуемых отечественных документов по науке и технике. Второй поток, восходящий, формируется из неопубликованных документов, непосредственно отражающих результаты научно-исследовательских и опытно-конструкторских работ, передовой опыт производства и т. д. Этот </w:t>
      </w:r>
      <w:r w:rsidRPr="003201F5">
        <w:rPr>
          <w:sz w:val="28"/>
          <w:szCs w:val="28"/>
        </w:rPr>
        <w:lastRenderedPageBreak/>
        <w:t>поток выходит от органов НТИ четвертого уровня к вышестоящим органам НТИ (центральным, отраслевым, республиканским, российским), где прох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дит переработку и включается, как уже было сказано, в нисходящий поток, который состоит из вторичных документов, сформированных в информац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 xml:space="preserve">онные издания. Все усилия специалиста при поиске должны быть нацелены на получение релевантного и </w:t>
      </w:r>
      <w:proofErr w:type="spellStart"/>
      <w:r w:rsidRPr="003201F5">
        <w:rPr>
          <w:sz w:val="28"/>
          <w:szCs w:val="28"/>
        </w:rPr>
        <w:t>пертинентного</w:t>
      </w:r>
      <w:proofErr w:type="spellEnd"/>
      <w:r w:rsidRPr="003201F5">
        <w:rPr>
          <w:sz w:val="28"/>
          <w:szCs w:val="28"/>
        </w:rPr>
        <w:t xml:space="preserve"> результата в виде той научно-технической информации, которая будет способствовать получению нового знания. Релевантность (англ. </w:t>
      </w:r>
      <w:proofErr w:type="spellStart"/>
      <w:r w:rsidRPr="003201F5">
        <w:rPr>
          <w:sz w:val="28"/>
          <w:szCs w:val="28"/>
        </w:rPr>
        <w:t>relevant</w:t>
      </w:r>
      <w:proofErr w:type="spellEnd"/>
      <w:r w:rsidRPr="003201F5">
        <w:rPr>
          <w:sz w:val="28"/>
          <w:szCs w:val="28"/>
        </w:rPr>
        <w:t>) определяется применительно к резул</w:t>
      </w:r>
      <w:r w:rsidRPr="003201F5">
        <w:rPr>
          <w:sz w:val="28"/>
          <w:szCs w:val="28"/>
        </w:rPr>
        <w:t>ь</w:t>
      </w:r>
      <w:r w:rsidRPr="003201F5">
        <w:rPr>
          <w:sz w:val="28"/>
          <w:szCs w:val="28"/>
        </w:rPr>
        <w:t xml:space="preserve">татам работы поисковой системы как степень соответствия запроса и найденного, уместность результата. </w:t>
      </w:r>
      <w:proofErr w:type="spellStart"/>
      <w:r w:rsidRPr="003201F5">
        <w:rPr>
          <w:sz w:val="28"/>
          <w:szCs w:val="28"/>
        </w:rPr>
        <w:t>Пертинентность</w:t>
      </w:r>
      <w:proofErr w:type="spellEnd"/>
      <w:r w:rsidRPr="003201F5">
        <w:rPr>
          <w:sz w:val="28"/>
          <w:szCs w:val="28"/>
        </w:rPr>
        <w:t xml:space="preserve"> (англ. </w:t>
      </w:r>
      <w:proofErr w:type="spellStart"/>
      <w:r w:rsidRPr="003201F5">
        <w:rPr>
          <w:sz w:val="28"/>
          <w:szCs w:val="28"/>
        </w:rPr>
        <w:t>pertinent</w:t>
      </w:r>
      <w:proofErr w:type="spellEnd"/>
      <w:r w:rsidRPr="003201F5">
        <w:rPr>
          <w:sz w:val="28"/>
          <w:szCs w:val="28"/>
        </w:rPr>
        <w:t xml:space="preserve">) – </w:t>
      </w:r>
      <w:proofErr w:type="spellStart"/>
      <w:r w:rsidRPr="003201F5">
        <w:rPr>
          <w:sz w:val="28"/>
          <w:szCs w:val="28"/>
        </w:rPr>
        <w:t>cоо</w:t>
      </w:r>
      <w:r w:rsidRPr="003201F5">
        <w:rPr>
          <w:sz w:val="28"/>
          <w:szCs w:val="28"/>
        </w:rPr>
        <w:t>т</w:t>
      </w:r>
      <w:r w:rsidRPr="003201F5">
        <w:rPr>
          <w:sz w:val="28"/>
          <w:szCs w:val="28"/>
        </w:rPr>
        <w:t>ношение</w:t>
      </w:r>
      <w:proofErr w:type="spellEnd"/>
      <w:r w:rsidRPr="003201F5">
        <w:rPr>
          <w:sz w:val="28"/>
          <w:szCs w:val="28"/>
        </w:rPr>
        <w:t xml:space="preserve"> объема полезной информации к общему объему полученной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формации, соответствие найденных информационно-поисковой системой д</w:t>
      </w:r>
      <w:r w:rsidRPr="003201F5">
        <w:rPr>
          <w:sz w:val="28"/>
          <w:szCs w:val="28"/>
        </w:rPr>
        <w:t>о</w:t>
      </w:r>
      <w:r w:rsidRPr="003201F5">
        <w:rPr>
          <w:sz w:val="28"/>
          <w:szCs w:val="28"/>
        </w:rPr>
        <w:t>кументов информационным потребностям пользователя. Нерелевантность выданных при поиске документов (информации) может объясняться отсу</w:t>
      </w:r>
      <w:r w:rsidRPr="003201F5">
        <w:rPr>
          <w:sz w:val="28"/>
          <w:szCs w:val="28"/>
        </w:rPr>
        <w:t>т</w:t>
      </w:r>
      <w:r w:rsidRPr="003201F5">
        <w:rPr>
          <w:sz w:val="28"/>
          <w:szCs w:val="28"/>
        </w:rPr>
        <w:t>ствием искомых документов (информации) в документном (информацио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>ном) потоке в том виде, в каком ее ищет пользователь, или наоборот, выдае</w:t>
      </w:r>
      <w:r w:rsidRPr="003201F5">
        <w:rPr>
          <w:sz w:val="28"/>
          <w:szCs w:val="28"/>
        </w:rPr>
        <w:t>т</w:t>
      </w:r>
      <w:r w:rsidRPr="003201F5">
        <w:rPr>
          <w:sz w:val="28"/>
          <w:szCs w:val="28"/>
        </w:rPr>
        <w:t>ся гигантский массив документов (информации), в котором ценные докуме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 xml:space="preserve">ты сопровождаются так называемым «информационным шумом». Подобные результаты чаще всего обусловлены отсутствием у пользователя навыков информационного поиска в большом </w:t>
      </w:r>
      <w:proofErr w:type="spellStart"/>
      <w:r w:rsidRPr="003201F5">
        <w:rPr>
          <w:sz w:val="28"/>
          <w:szCs w:val="28"/>
        </w:rPr>
        <w:t>документно</w:t>
      </w:r>
      <w:proofErr w:type="spellEnd"/>
      <w:r w:rsidRPr="003201F5">
        <w:rPr>
          <w:sz w:val="28"/>
          <w:szCs w:val="28"/>
        </w:rPr>
        <w:t>-информационном потоке. За основу проведения розыска, например, патентных документов можно и</w:t>
      </w:r>
      <w:r w:rsidRPr="003201F5">
        <w:rPr>
          <w:sz w:val="28"/>
          <w:szCs w:val="28"/>
        </w:rPr>
        <w:t>с</w:t>
      </w:r>
      <w:r w:rsidRPr="003201F5">
        <w:rPr>
          <w:sz w:val="28"/>
          <w:szCs w:val="28"/>
        </w:rPr>
        <w:t>пользовать порядок проведения патентных исследований, приведенный в «ГОСТ Р 15.011–96 Патентные исследования. Содержание и порядок пров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>дения»</w:t>
      </w:r>
      <w:r>
        <w:rPr>
          <w:sz w:val="28"/>
          <w:szCs w:val="28"/>
        </w:rPr>
        <w:t>. П</w:t>
      </w:r>
      <w:r w:rsidRPr="003201F5">
        <w:rPr>
          <w:sz w:val="28"/>
          <w:szCs w:val="28"/>
        </w:rPr>
        <w:t>атентной информацией считается информация об изобретениях, полезных моделях, промышленных образцах и товарных знаках, заявленных в качестве объектов промышленной собственности и/или официально пр</w:t>
      </w:r>
      <w:r w:rsidRPr="003201F5">
        <w:rPr>
          <w:sz w:val="28"/>
          <w:szCs w:val="28"/>
        </w:rPr>
        <w:t>и</w:t>
      </w:r>
      <w:r w:rsidRPr="003201F5">
        <w:rPr>
          <w:sz w:val="28"/>
          <w:szCs w:val="28"/>
        </w:rPr>
        <w:t>знанных таковыми патентным ведомством. Наряду с научно</w:t>
      </w:r>
      <w:r>
        <w:rPr>
          <w:sz w:val="28"/>
          <w:szCs w:val="28"/>
        </w:rPr>
        <w:t>-</w:t>
      </w:r>
      <w:r w:rsidRPr="003201F5">
        <w:rPr>
          <w:sz w:val="28"/>
          <w:szCs w:val="28"/>
        </w:rPr>
        <w:t>техническими сведениями патентная информация содержит сведения правового характера о юридическом статусе охраняемых объектов и его последующих изменениях, об авторах, заявителях и патентовладельцах, о передаче прав на объекты и</w:t>
      </w:r>
      <w:r w:rsidRPr="003201F5">
        <w:rPr>
          <w:sz w:val="28"/>
          <w:szCs w:val="28"/>
        </w:rPr>
        <w:t>н</w:t>
      </w:r>
      <w:r w:rsidRPr="003201F5">
        <w:rPr>
          <w:sz w:val="28"/>
          <w:szCs w:val="28"/>
        </w:rPr>
        <w:t xml:space="preserve">теллектуальной собственности и т. п. </w:t>
      </w:r>
    </w:p>
    <w:p w14:paraId="5E0FD317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 xml:space="preserve">Патентная информация обладает рядом преимуществ по сравнению с другими видами научно-технической информации: </w:t>
      </w:r>
    </w:p>
    <w:p w14:paraId="2021FD76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- уникальность – основная часть сведений, содержащихся в патентных документах, в дальнейшем не дублируется в других источниках ин</w:t>
      </w:r>
      <w:r>
        <w:rPr>
          <w:sz w:val="28"/>
          <w:szCs w:val="28"/>
        </w:rPr>
        <w:t>формации;</w:t>
      </w:r>
    </w:p>
    <w:p w14:paraId="5305651E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 xml:space="preserve">- оперативность – опережает другие виды публикаций, как правило, на несколько лет; </w:t>
      </w:r>
    </w:p>
    <w:p w14:paraId="11051428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 xml:space="preserve">- достоверность – подтверждается выводами государственной научно-технической экспертизы; </w:t>
      </w:r>
    </w:p>
    <w:p w14:paraId="0AE2F75C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 xml:space="preserve">- универсальность и широкий охват стран – охватывает все области науки и промышленности, публикуется более чем в 80 странах; </w:t>
      </w:r>
    </w:p>
    <w:p w14:paraId="40383A12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- структурированность – текст патентного документа изложен по опр</w:t>
      </w:r>
      <w:r w:rsidRPr="003201F5">
        <w:rPr>
          <w:sz w:val="28"/>
          <w:szCs w:val="28"/>
        </w:rPr>
        <w:t>е</w:t>
      </w:r>
      <w:r w:rsidRPr="003201F5">
        <w:rPr>
          <w:sz w:val="28"/>
          <w:szCs w:val="28"/>
        </w:rPr>
        <w:t xml:space="preserve">деленным аспектам; </w:t>
      </w:r>
    </w:p>
    <w:p w14:paraId="4818A07A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lastRenderedPageBreak/>
        <w:t>- упорядоченность – документы снабжены регистрационными номер</w:t>
      </w:r>
      <w:r w:rsidRPr="003201F5">
        <w:rPr>
          <w:sz w:val="28"/>
          <w:szCs w:val="28"/>
        </w:rPr>
        <w:t>а</w:t>
      </w:r>
      <w:r w:rsidRPr="003201F5">
        <w:rPr>
          <w:sz w:val="28"/>
          <w:szCs w:val="28"/>
        </w:rPr>
        <w:t xml:space="preserve">ми, классификационными и другими индексами. </w:t>
      </w:r>
    </w:p>
    <w:p w14:paraId="73D13D49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3201F5">
        <w:rPr>
          <w:sz w:val="28"/>
          <w:szCs w:val="28"/>
        </w:rPr>
        <w:t>Надо отметить, что согласно указанным этапам порядок проведения поиска целесообразно распространить и на другие виды документов научно-технической тематики.</w:t>
      </w:r>
    </w:p>
    <w:p w14:paraId="3D2918F9" w14:textId="77777777" w:rsidR="00F97B54" w:rsidRPr="005B4826" w:rsidRDefault="00F97B54" w:rsidP="00F97B54">
      <w:pPr>
        <w:ind w:firstLine="709"/>
        <w:jc w:val="both"/>
        <w:rPr>
          <w:b/>
          <w:bCs/>
          <w:iCs/>
        </w:rPr>
      </w:pPr>
    </w:p>
    <w:p w14:paraId="6CAFE13F" w14:textId="77777777" w:rsidR="00F97B54" w:rsidRPr="00DF0F80" w:rsidRDefault="00F97B54" w:rsidP="00F97B54">
      <w:pPr>
        <w:ind w:firstLine="709"/>
        <w:jc w:val="both"/>
        <w:rPr>
          <w:sz w:val="28"/>
          <w:szCs w:val="28"/>
        </w:rPr>
      </w:pPr>
      <w:r w:rsidRPr="00DF0F80">
        <w:rPr>
          <w:b/>
          <w:bCs/>
          <w:iCs/>
          <w:sz w:val="28"/>
          <w:szCs w:val="28"/>
        </w:rPr>
        <w:t>Задание 2.</w:t>
      </w:r>
      <w:r w:rsidRPr="00DF0F80">
        <w:rPr>
          <w:bCs/>
          <w:i/>
          <w:iCs/>
          <w:sz w:val="28"/>
          <w:szCs w:val="28"/>
        </w:rPr>
        <w:t xml:space="preserve"> </w:t>
      </w:r>
      <w:r w:rsidRPr="00DF0F80">
        <w:rPr>
          <w:bCs/>
          <w:iCs/>
          <w:sz w:val="28"/>
          <w:szCs w:val="28"/>
        </w:rPr>
        <w:t>Ознакомиться с</w:t>
      </w:r>
      <w:r w:rsidRPr="00DF0F80">
        <w:rPr>
          <w:bCs/>
          <w:i/>
          <w:iCs/>
          <w:sz w:val="28"/>
          <w:szCs w:val="28"/>
        </w:rPr>
        <w:t xml:space="preserve"> </w:t>
      </w:r>
      <w:r w:rsidRPr="00DF0F80">
        <w:rPr>
          <w:sz w:val="28"/>
          <w:szCs w:val="28"/>
        </w:rPr>
        <w:t>источниками научной информации.</w:t>
      </w:r>
    </w:p>
    <w:p w14:paraId="32611118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Под источником информации понимается документ, содержащий к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>кие</w:t>
      </w:r>
      <w:r>
        <w:rPr>
          <w:sz w:val="28"/>
          <w:szCs w:val="28"/>
        </w:rPr>
        <w:t>-</w:t>
      </w:r>
      <w:r w:rsidRPr="005B4826">
        <w:rPr>
          <w:sz w:val="28"/>
          <w:szCs w:val="28"/>
        </w:rPr>
        <w:t>либо сведения. К документам относят различного рода издания, явля</w:t>
      </w:r>
      <w:r w:rsidRPr="005B4826">
        <w:rPr>
          <w:sz w:val="28"/>
          <w:szCs w:val="28"/>
        </w:rPr>
        <w:t>ю</w:t>
      </w:r>
      <w:r w:rsidRPr="005B4826">
        <w:rPr>
          <w:sz w:val="28"/>
          <w:szCs w:val="28"/>
        </w:rPr>
        <w:t>щиеся основным источником научной информации.</w:t>
      </w:r>
    </w:p>
    <w:p w14:paraId="50D98C1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 Издание – это документ, предназначенный для распространения с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>держащейся в нем информации, прошедший редакционно-издательскую о</w:t>
      </w:r>
      <w:r w:rsidRPr="005B4826">
        <w:rPr>
          <w:sz w:val="28"/>
          <w:szCs w:val="28"/>
        </w:rPr>
        <w:t>б</w:t>
      </w:r>
      <w:r w:rsidRPr="005B4826">
        <w:rPr>
          <w:sz w:val="28"/>
          <w:szCs w:val="28"/>
        </w:rPr>
        <w:t xml:space="preserve">работку, полученный печатанием или тиснением, </w:t>
      </w:r>
      <w:proofErr w:type="spellStart"/>
      <w:r w:rsidRPr="005B4826">
        <w:rPr>
          <w:sz w:val="28"/>
          <w:szCs w:val="28"/>
        </w:rPr>
        <w:t>полиграфически</w:t>
      </w:r>
      <w:proofErr w:type="spellEnd"/>
      <w:r w:rsidRPr="005B4826">
        <w:rPr>
          <w:sz w:val="28"/>
          <w:szCs w:val="28"/>
        </w:rPr>
        <w:t xml:space="preserve"> самосто</w:t>
      </w:r>
      <w:r w:rsidRPr="005B4826">
        <w:rPr>
          <w:sz w:val="28"/>
          <w:szCs w:val="28"/>
        </w:rPr>
        <w:t>я</w:t>
      </w:r>
      <w:r w:rsidRPr="005B4826">
        <w:rPr>
          <w:sz w:val="28"/>
          <w:szCs w:val="28"/>
        </w:rPr>
        <w:t xml:space="preserve">тельно оформленный, имеющий выходные сведения. </w:t>
      </w:r>
    </w:p>
    <w:p w14:paraId="44DFA43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Источниками научной информации служат непубликуемые документы: диссертации, депонированные рукописи, отчеты о научно-исследовательских работах и опытно-конструкторских разработках, научные переводы, обзорно</w:t>
      </w:r>
      <w:r>
        <w:rPr>
          <w:sz w:val="28"/>
          <w:szCs w:val="28"/>
        </w:rPr>
        <w:t>-</w:t>
      </w:r>
      <w:r w:rsidRPr="005B4826">
        <w:rPr>
          <w:sz w:val="28"/>
          <w:szCs w:val="28"/>
        </w:rPr>
        <w:t>аналитические материалы. В отличие от изданий эти документы не рассчит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 xml:space="preserve">ны на широкое и многократное использование, находятся в виде рукописей либо тиражируются в небольшом количестве экземпляров на принтерах и ксероксах. </w:t>
      </w:r>
    </w:p>
    <w:p w14:paraId="52ACDB94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Все документальные источники научной информации делятся на </w:t>
      </w:r>
      <w:r w:rsidRPr="005B4826">
        <w:rPr>
          <w:i/>
          <w:sz w:val="28"/>
          <w:szCs w:val="28"/>
        </w:rPr>
        <w:t>пе</w:t>
      </w:r>
      <w:r w:rsidRPr="005B4826">
        <w:rPr>
          <w:i/>
          <w:sz w:val="28"/>
          <w:szCs w:val="28"/>
        </w:rPr>
        <w:t>р</w:t>
      </w:r>
      <w:r w:rsidRPr="005B4826">
        <w:rPr>
          <w:i/>
          <w:sz w:val="28"/>
          <w:szCs w:val="28"/>
        </w:rPr>
        <w:t>вичные и вторичные.</w:t>
      </w:r>
      <w:r w:rsidRPr="005B4826">
        <w:rPr>
          <w:sz w:val="28"/>
          <w:szCs w:val="28"/>
        </w:rPr>
        <w:t xml:space="preserve"> Первичные документы содержат исходную информ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 xml:space="preserve">цию, непосредственные результаты научных исследований (монографии, сборники научных трудов, авторефераты диссертаций и т.д.), а вторичные документы являются результатом аналитической и логической переработки первичных документов (справочные, информационные, библиографические и другие тому подобные издания). </w:t>
      </w:r>
    </w:p>
    <w:p w14:paraId="4C709CAC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Издания классифицируются по различным основаниям:</w:t>
      </w:r>
    </w:p>
    <w:p w14:paraId="17375F82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 - по целевому назначению (официальное, научное, учебное, справо</w:t>
      </w:r>
      <w:r w:rsidRPr="005B4826">
        <w:rPr>
          <w:sz w:val="28"/>
          <w:szCs w:val="28"/>
        </w:rPr>
        <w:t>ч</w:t>
      </w:r>
      <w:r w:rsidRPr="005B4826">
        <w:rPr>
          <w:sz w:val="28"/>
          <w:szCs w:val="28"/>
        </w:rPr>
        <w:t xml:space="preserve">ное и др.); </w:t>
      </w:r>
    </w:p>
    <w:p w14:paraId="4257BCB8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- по степени аналитико-синтетической переработки информации (и</w:t>
      </w:r>
      <w:r w:rsidRPr="005B4826">
        <w:rPr>
          <w:sz w:val="28"/>
          <w:szCs w:val="28"/>
        </w:rPr>
        <w:t>н</w:t>
      </w:r>
      <w:r w:rsidRPr="005B4826">
        <w:rPr>
          <w:sz w:val="28"/>
          <w:szCs w:val="28"/>
        </w:rPr>
        <w:t xml:space="preserve">формационное, библиографическое, реферативное, обзорное); </w:t>
      </w:r>
    </w:p>
    <w:p w14:paraId="3AEFA50D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- по материальной конструкции (книжное, журнальное, листовое, г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 xml:space="preserve">зетное и т.д.); </w:t>
      </w:r>
    </w:p>
    <w:p w14:paraId="169BC522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- по знаковой природе информации (текстовое, нотное, картографич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 xml:space="preserve">ское, </w:t>
      </w:r>
      <w:proofErr w:type="spellStart"/>
      <w:r w:rsidRPr="005B4826">
        <w:rPr>
          <w:sz w:val="28"/>
          <w:szCs w:val="28"/>
        </w:rPr>
        <w:t>изоиздание</w:t>
      </w:r>
      <w:proofErr w:type="spellEnd"/>
      <w:r w:rsidRPr="005B4826">
        <w:rPr>
          <w:sz w:val="28"/>
          <w:szCs w:val="28"/>
        </w:rPr>
        <w:t xml:space="preserve">); </w:t>
      </w:r>
    </w:p>
    <w:p w14:paraId="70E661E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- по объему (книга, брошюра, листовка); </w:t>
      </w:r>
    </w:p>
    <w:p w14:paraId="514779E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- по периодичности (непериодическое, сериальное, периодическое, продолжающееся); </w:t>
      </w:r>
    </w:p>
    <w:p w14:paraId="3E1C140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- по составу основного текста (</w:t>
      </w:r>
      <w:proofErr w:type="spellStart"/>
      <w:r w:rsidRPr="005B4826">
        <w:rPr>
          <w:sz w:val="28"/>
          <w:szCs w:val="28"/>
        </w:rPr>
        <w:t>моноиздание</w:t>
      </w:r>
      <w:proofErr w:type="spellEnd"/>
      <w:r w:rsidRPr="005B4826">
        <w:rPr>
          <w:sz w:val="28"/>
          <w:szCs w:val="28"/>
        </w:rPr>
        <w:t xml:space="preserve">, сборник); </w:t>
      </w:r>
    </w:p>
    <w:p w14:paraId="5639B94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- по структуре (серия, однотомное, многотомное, собрание сочинений, избранные сочинения). </w:t>
      </w:r>
    </w:p>
    <w:p w14:paraId="7F856CA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Для научных исследований наибольший интерес представляют изд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>ния, из которых может быть почерпнута необходимая для научно- исследов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lastRenderedPageBreak/>
        <w:t>тельской работы информация. Это научные, учебные, справочные и инфо</w:t>
      </w:r>
      <w:r w:rsidRPr="005B4826">
        <w:rPr>
          <w:sz w:val="28"/>
          <w:szCs w:val="28"/>
        </w:rPr>
        <w:t>р</w:t>
      </w:r>
      <w:r w:rsidRPr="005B4826">
        <w:rPr>
          <w:sz w:val="28"/>
          <w:szCs w:val="28"/>
        </w:rPr>
        <w:t xml:space="preserve">мационные издания. </w:t>
      </w:r>
    </w:p>
    <w:p w14:paraId="3CA5FB50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Научным считается издание, содержащее результаты теоретических и (или) экспериментальных исследований, а также научно подготовленные к публикации памятники культуры и исторические документы. Научные изд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>ния делятся на следующие виды: монография, автореферат диссертации, препринт, сборник научных трудов, материалы научной конференции, тез</w:t>
      </w:r>
      <w:r w:rsidRPr="005B4826">
        <w:rPr>
          <w:sz w:val="28"/>
          <w:szCs w:val="28"/>
        </w:rPr>
        <w:t>и</w:t>
      </w:r>
      <w:r w:rsidRPr="005B4826">
        <w:rPr>
          <w:sz w:val="28"/>
          <w:szCs w:val="28"/>
        </w:rPr>
        <w:t xml:space="preserve">сы докладов научной конференции, научно-популярное издание. </w:t>
      </w:r>
    </w:p>
    <w:p w14:paraId="46A71231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Монография - это научное или научно-популярное книжное издание, содержащее полное и всестороннее исследование одной проблемы или темы и принадлежащее одному или нескольким авторам. </w:t>
      </w:r>
    </w:p>
    <w:p w14:paraId="1271AB62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Автореферат диссертации - это научное издание в виде брошюры, с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 xml:space="preserve">держащее составленный автором реферат проведенного им исследования, представляемого на соискание ученой степени. </w:t>
      </w:r>
    </w:p>
    <w:p w14:paraId="2DC89051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Препринт - это научное издание, содержащее материалы предварител</w:t>
      </w:r>
      <w:r w:rsidRPr="005B4826">
        <w:rPr>
          <w:sz w:val="28"/>
          <w:szCs w:val="28"/>
        </w:rPr>
        <w:t>ь</w:t>
      </w:r>
      <w:r w:rsidRPr="005B4826">
        <w:rPr>
          <w:sz w:val="28"/>
          <w:szCs w:val="28"/>
        </w:rPr>
        <w:t xml:space="preserve">ного характера, опубликованные до выхода в свет издания, в котором они могут быть помещены. </w:t>
      </w:r>
    </w:p>
    <w:p w14:paraId="0255325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Сборник научных трудов - это сборник, содержащий исследовател</w:t>
      </w:r>
      <w:r w:rsidRPr="005B4826">
        <w:rPr>
          <w:sz w:val="28"/>
          <w:szCs w:val="28"/>
        </w:rPr>
        <w:t>ь</w:t>
      </w:r>
      <w:r w:rsidRPr="005B4826">
        <w:rPr>
          <w:sz w:val="28"/>
          <w:szCs w:val="28"/>
        </w:rPr>
        <w:t xml:space="preserve">ские материалы научных учреждений, учебных заведений или обществ. </w:t>
      </w:r>
    </w:p>
    <w:p w14:paraId="197A09CE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Материалы научной конференции - это научный непериодический сборник, содержащий итоги научной конференции (программы, доклады, р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 xml:space="preserve">комендации, решения). </w:t>
      </w:r>
    </w:p>
    <w:p w14:paraId="79D6EC84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Тезисы докладов (сообщений) научной конференции - это научный н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>периодический сборник, содержащий опубликованные до начала конфере</w:t>
      </w:r>
      <w:r w:rsidRPr="005B4826">
        <w:rPr>
          <w:sz w:val="28"/>
          <w:szCs w:val="28"/>
        </w:rPr>
        <w:t>н</w:t>
      </w:r>
      <w:r w:rsidRPr="005B4826">
        <w:rPr>
          <w:sz w:val="28"/>
          <w:szCs w:val="28"/>
        </w:rPr>
        <w:t xml:space="preserve">ции материалы предварительного характера (аннотации, рефераты докладов и сообщений). </w:t>
      </w:r>
    </w:p>
    <w:p w14:paraId="453C7C2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Научно-популярное издание - это издание, содержащее сведения о те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 xml:space="preserve">ретических и экспериментальных исследованиях в области науки, культуры и техники, изложенные в форме, доступной читателю - неспециалисту. </w:t>
      </w:r>
    </w:p>
    <w:p w14:paraId="3C73320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Учебное издание – это издание, содержащее систематизированные св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>дения научного или прикладного характера, изложенные в форме, удобной для преподавания и изучения, и рассчитанное на учащихся разного возраста и степени обучения. Виды учебных изданий: учебник, учебное пособие, учебно</w:t>
      </w:r>
      <w:r>
        <w:rPr>
          <w:sz w:val="28"/>
          <w:szCs w:val="28"/>
        </w:rPr>
        <w:t>-</w:t>
      </w:r>
      <w:r w:rsidRPr="005B4826">
        <w:rPr>
          <w:sz w:val="28"/>
          <w:szCs w:val="28"/>
        </w:rPr>
        <w:t xml:space="preserve">методическое пособие и другие. </w:t>
      </w:r>
    </w:p>
    <w:p w14:paraId="2A5395F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Учебник – это учебное издание, содержащее систематическое излож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>ние учебной дисциплины (ее раздела, части), соответствующее учебной пр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 xml:space="preserve">грамме и официально утвержденное в качестве данного вида издания. </w:t>
      </w:r>
    </w:p>
    <w:p w14:paraId="63AD8AA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Учебное пособие - это учебное издание, дополняющее или частично (полностью) заменяющее учебник, официально утвержденное в качестве данного вида издания. </w:t>
      </w:r>
    </w:p>
    <w:p w14:paraId="13AE46E0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Учебно-методическое пособие - это учебное издание, содержащее как изложение дисциплины, так и методические материалы к проведению пра</w:t>
      </w:r>
      <w:r w:rsidRPr="005B4826">
        <w:rPr>
          <w:sz w:val="28"/>
          <w:szCs w:val="28"/>
        </w:rPr>
        <w:t>к</w:t>
      </w:r>
      <w:r w:rsidRPr="005B4826">
        <w:rPr>
          <w:sz w:val="28"/>
          <w:szCs w:val="28"/>
        </w:rPr>
        <w:t xml:space="preserve">тических и самостоятельных индивидуальных работ, материалы по методике </w:t>
      </w:r>
      <w:r w:rsidRPr="005B4826">
        <w:rPr>
          <w:sz w:val="28"/>
          <w:szCs w:val="28"/>
        </w:rPr>
        <w:lastRenderedPageBreak/>
        <w:t>преподавания учебной дисциплины (ее раздела, части) или по методике во</w:t>
      </w:r>
      <w:r w:rsidRPr="005B4826">
        <w:rPr>
          <w:sz w:val="28"/>
          <w:szCs w:val="28"/>
        </w:rPr>
        <w:t>с</w:t>
      </w:r>
      <w:r w:rsidRPr="005B4826">
        <w:rPr>
          <w:sz w:val="28"/>
          <w:szCs w:val="28"/>
        </w:rPr>
        <w:t xml:space="preserve">питания. </w:t>
      </w:r>
    </w:p>
    <w:p w14:paraId="1FE1B70D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Справочно-информационные издания </w:t>
      </w:r>
    </w:p>
    <w:p w14:paraId="31381FA0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Справочное издание – это издание, содержащее краткие сведения научного или прикладного характера, расположенные в порядке, удобном для их быстрого отыскания, не предназначенное для сплошного чтения. Это - словари, энциклопедии, справочники и другие. </w:t>
      </w:r>
    </w:p>
    <w:p w14:paraId="512215EA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Информационное издание - это издание, содержащее систематизир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>ванные сведения о документах (опубликованных, неопубликованных, непу</w:t>
      </w:r>
      <w:r w:rsidRPr="005B4826">
        <w:rPr>
          <w:sz w:val="28"/>
          <w:szCs w:val="28"/>
        </w:rPr>
        <w:t>б</w:t>
      </w:r>
      <w:r w:rsidRPr="005B4826">
        <w:rPr>
          <w:sz w:val="28"/>
          <w:szCs w:val="28"/>
        </w:rPr>
        <w:t xml:space="preserve">ликуемых) либо результат анализа и обобщения сведений, представленных в первоисточниках, выпускаемое организацией, осуществляющей научно-информационную деятельность, в том числе органами научно-технической информации. Эти издания могут быть библиографическими, реферативными, обзорными. </w:t>
      </w:r>
    </w:p>
    <w:p w14:paraId="23AF9537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Библиографическое издание – это информационное издание, содерж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>щее упорядоченную совокупность библиографических записей (описаний). Реферативное издание - это информационное издание, содержащее упоряд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>ченную совокупность библиографических записей, включающих рефераты. К ним относятся реферативные журналы, реферативные сборники, информац</w:t>
      </w:r>
      <w:r w:rsidRPr="005B4826">
        <w:rPr>
          <w:sz w:val="28"/>
          <w:szCs w:val="28"/>
        </w:rPr>
        <w:t>и</w:t>
      </w:r>
      <w:r w:rsidRPr="005B4826">
        <w:rPr>
          <w:sz w:val="28"/>
          <w:szCs w:val="28"/>
        </w:rPr>
        <w:t xml:space="preserve">онные листки и экспресс - информация. </w:t>
      </w:r>
    </w:p>
    <w:p w14:paraId="21FC2557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Обзорное издание - это информационное издание, содержащее публ</w:t>
      </w:r>
      <w:r w:rsidRPr="005B4826">
        <w:rPr>
          <w:sz w:val="28"/>
          <w:szCs w:val="28"/>
        </w:rPr>
        <w:t>и</w:t>
      </w:r>
      <w:r w:rsidRPr="005B4826">
        <w:rPr>
          <w:sz w:val="28"/>
          <w:szCs w:val="28"/>
        </w:rPr>
        <w:t xml:space="preserve">кацию одного или нескольких обзоров, включающих результаты анализа и обобщения представленных в источниках сведений. </w:t>
      </w:r>
    </w:p>
    <w:p w14:paraId="61314395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Издания могут быть непериодическими, периодическими и продолж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>ющимися. Непериодическое издание выходит однократно, и его продолж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 xml:space="preserve">ние заранее не предусмотрено. Это книги, брошюры, листовки. </w:t>
      </w:r>
    </w:p>
    <w:p w14:paraId="39FAA82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Книга - это книжное издание объемом свыше 48 страниц. </w:t>
      </w:r>
    </w:p>
    <w:p w14:paraId="6012F2FB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Брошюра - это книжное издание объемом свыше четырех, но не более 48 страниц. </w:t>
      </w:r>
    </w:p>
    <w:p w14:paraId="52007434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Текстовое листовое издание объемом от одной до четырех страниц называется листовкой. </w:t>
      </w:r>
    </w:p>
    <w:p w14:paraId="7676D3BE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Периодические издания выходят через определенные промежутки вр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>мени, постоянным для каждого года числом номеров (выпусков), не повт</w:t>
      </w:r>
      <w:r w:rsidRPr="005B4826">
        <w:rPr>
          <w:sz w:val="28"/>
          <w:szCs w:val="28"/>
        </w:rPr>
        <w:t>о</w:t>
      </w:r>
      <w:r w:rsidRPr="005B4826">
        <w:rPr>
          <w:sz w:val="28"/>
          <w:szCs w:val="28"/>
        </w:rPr>
        <w:t>ряющимися по содержанию, однотипно оформленными, нумерованными и (или) датированными выпусками, имеющими одинаковое заглавие. Это газ</w:t>
      </w:r>
      <w:r w:rsidRPr="005B4826">
        <w:rPr>
          <w:sz w:val="28"/>
          <w:szCs w:val="28"/>
        </w:rPr>
        <w:t>е</w:t>
      </w:r>
      <w:r w:rsidRPr="005B4826">
        <w:rPr>
          <w:sz w:val="28"/>
          <w:szCs w:val="28"/>
        </w:rPr>
        <w:t xml:space="preserve">ты, журналы, бюллетени, вестники. </w:t>
      </w:r>
    </w:p>
    <w:p w14:paraId="47A60C98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Газета - это периодическое газетное издание, выходящее через краткие промежутки времени,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рекламу. </w:t>
      </w:r>
    </w:p>
    <w:p w14:paraId="483E04B3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Журнал - это периодическое текстовое издание, содержащее статьи или рефераты по различным общественно-политическим, научным, произво</w:t>
      </w:r>
      <w:r w:rsidRPr="005B4826">
        <w:rPr>
          <w:sz w:val="28"/>
          <w:szCs w:val="28"/>
        </w:rPr>
        <w:t>д</w:t>
      </w:r>
      <w:r w:rsidRPr="005B4826">
        <w:rPr>
          <w:sz w:val="28"/>
          <w:szCs w:val="28"/>
        </w:rPr>
        <w:t xml:space="preserve">ственным и другим вопросам, литературно-художественные произведения, </w:t>
      </w:r>
      <w:r w:rsidRPr="005B4826">
        <w:rPr>
          <w:sz w:val="28"/>
          <w:szCs w:val="28"/>
        </w:rPr>
        <w:lastRenderedPageBreak/>
        <w:t xml:space="preserve">имеющие постоянную рубрикацию, официально утвержденное в качестве данного вида издания. </w:t>
      </w:r>
    </w:p>
    <w:p w14:paraId="0E472CE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Бюллетени и вестники могут быть периодическими или продолжа</w:t>
      </w:r>
      <w:r w:rsidRPr="005B4826">
        <w:rPr>
          <w:sz w:val="28"/>
          <w:szCs w:val="28"/>
        </w:rPr>
        <w:t>ю</w:t>
      </w:r>
      <w:r w:rsidRPr="005B4826">
        <w:rPr>
          <w:sz w:val="28"/>
          <w:szCs w:val="28"/>
        </w:rPr>
        <w:t>щимися изданиями. Продолжающиеся издания выходят через неопределе</w:t>
      </w:r>
      <w:r w:rsidRPr="005B4826">
        <w:rPr>
          <w:sz w:val="28"/>
          <w:szCs w:val="28"/>
        </w:rPr>
        <w:t>н</w:t>
      </w:r>
      <w:r w:rsidRPr="005B4826">
        <w:rPr>
          <w:sz w:val="28"/>
          <w:szCs w:val="28"/>
        </w:rPr>
        <w:t>ные промежутки времени, по мере накопления материала, не повторяющ</w:t>
      </w:r>
      <w:r w:rsidRPr="005B4826">
        <w:rPr>
          <w:sz w:val="28"/>
          <w:szCs w:val="28"/>
        </w:rPr>
        <w:t>и</w:t>
      </w:r>
      <w:r w:rsidRPr="005B4826">
        <w:rPr>
          <w:sz w:val="28"/>
          <w:szCs w:val="28"/>
        </w:rPr>
        <w:t>мися по содержанию, однотипно оформленными и (или) датированными в</w:t>
      </w:r>
      <w:r w:rsidRPr="005B4826">
        <w:rPr>
          <w:sz w:val="28"/>
          <w:szCs w:val="28"/>
        </w:rPr>
        <w:t>ы</w:t>
      </w:r>
      <w:r w:rsidRPr="005B4826">
        <w:rPr>
          <w:sz w:val="28"/>
          <w:szCs w:val="28"/>
        </w:rPr>
        <w:t xml:space="preserve">пусками, имеющими общее заглавие. </w:t>
      </w:r>
    </w:p>
    <w:p w14:paraId="5B93817F" w14:textId="77777777" w:rsidR="00F97B54" w:rsidRDefault="00F97B54" w:rsidP="00F97B54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>Бюллетень (вестник) – это периодическое или продолжающееся изд</w:t>
      </w:r>
      <w:r w:rsidRPr="005B4826">
        <w:rPr>
          <w:sz w:val="28"/>
          <w:szCs w:val="28"/>
        </w:rPr>
        <w:t>а</w:t>
      </w:r>
      <w:r w:rsidRPr="005B4826">
        <w:rPr>
          <w:sz w:val="28"/>
          <w:szCs w:val="28"/>
        </w:rPr>
        <w:t xml:space="preserve">ние, выпускаемое оперативно, содержащее краткие официальные материалы по вопросам, входящим в круг ведения выпускающей его организации. </w:t>
      </w:r>
    </w:p>
    <w:p w14:paraId="1FBE5140" w14:textId="58D8652E" w:rsidR="00F97B54" w:rsidRPr="00DF0F80" w:rsidRDefault="00F97B54" w:rsidP="00FD4FC2">
      <w:pPr>
        <w:ind w:firstLine="709"/>
        <w:jc w:val="both"/>
        <w:rPr>
          <w:sz w:val="28"/>
          <w:szCs w:val="28"/>
        </w:rPr>
      </w:pPr>
      <w:r w:rsidRPr="005B4826">
        <w:rPr>
          <w:sz w:val="28"/>
          <w:szCs w:val="28"/>
        </w:rPr>
        <w:t xml:space="preserve">В завершение краткой характеристики основных источников научной информации следует упомянуть небумажные, нетрадиционные источники: кинофильмы, видеофильмы, микрофильмы, магнитные и оптические диски и др. Отдельно следует отметить Интернет-ресурсы, как особо важный и наиболее оперативный источник информации для исследований </w:t>
      </w:r>
      <w:r>
        <w:rPr>
          <w:sz w:val="28"/>
          <w:szCs w:val="28"/>
        </w:rPr>
        <w:t>(э</w:t>
      </w:r>
      <w:r w:rsidRPr="005B4826">
        <w:rPr>
          <w:sz w:val="28"/>
          <w:szCs w:val="28"/>
        </w:rPr>
        <w:t>лектро</w:t>
      </w:r>
      <w:r w:rsidRPr="005B4826">
        <w:rPr>
          <w:sz w:val="28"/>
          <w:szCs w:val="28"/>
        </w:rPr>
        <w:t>н</w:t>
      </w:r>
      <w:r w:rsidRPr="005B4826">
        <w:rPr>
          <w:sz w:val="28"/>
          <w:szCs w:val="28"/>
        </w:rPr>
        <w:t>ные источники научной информации</w:t>
      </w:r>
      <w:r>
        <w:rPr>
          <w:sz w:val="28"/>
          <w:szCs w:val="28"/>
        </w:rPr>
        <w:t>)</w:t>
      </w:r>
      <w:r w:rsidRPr="005B4826">
        <w:rPr>
          <w:sz w:val="28"/>
          <w:szCs w:val="28"/>
        </w:rPr>
        <w:t xml:space="preserve">. </w:t>
      </w:r>
    </w:p>
    <w:p w14:paraId="633FD47F" w14:textId="77777777" w:rsidR="00F97B54" w:rsidRPr="00DF0F80" w:rsidRDefault="00F97B54" w:rsidP="00F97B54">
      <w:pPr>
        <w:ind w:firstLine="709"/>
        <w:jc w:val="both"/>
        <w:rPr>
          <w:sz w:val="28"/>
          <w:szCs w:val="28"/>
        </w:rPr>
      </w:pPr>
    </w:p>
    <w:p w14:paraId="5CBD8AB0" w14:textId="77777777" w:rsidR="00FD4FC2" w:rsidRDefault="00FD4FC2" w:rsidP="00FD4FC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14:paraId="6E7E788C" w14:textId="77777777" w:rsidR="00FD4FC2" w:rsidRDefault="00FD4FC2" w:rsidP="00FD4FC2">
      <w:pPr>
        <w:ind w:firstLine="709"/>
        <w:jc w:val="both"/>
        <w:rPr>
          <w:sz w:val="28"/>
          <w:szCs w:val="28"/>
        </w:rPr>
      </w:pPr>
      <w:r w:rsidRPr="00763290">
        <w:rPr>
          <w:sz w:val="28"/>
          <w:szCs w:val="28"/>
        </w:rPr>
        <w:t xml:space="preserve">1. </w:t>
      </w:r>
      <w:r>
        <w:rPr>
          <w:sz w:val="28"/>
          <w:szCs w:val="28"/>
        </w:rPr>
        <w:t>Дать краткую характеристику понятий: опубликованный документ, аннотация, обзор, реферат.</w:t>
      </w:r>
    </w:p>
    <w:p w14:paraId="04E3814F" w14:textId="77777777" w:rsidR="00FD4FC2" w:rsidRDefault="00FD4FC2" w:rsidP="00FD4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Перечислить источники научной информации.</w:t>
      </w:r>
    </w:p>
    <w:p w14:paraId="26E45D49" w14:textId="77777777" w:rsidR="00FD4FC2" w:rsidRPr="00763290" w:rsidRDefault="00FD4FC2" w:rsidP="00FD4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Кратко охарактеризовать понятия: научное издание, автореферат диссертации, материалы научной конференции.</w:t>
      </w:r>
    </w:p>
    <w:p w14:paraId="21DB8C18" w14:textId="77777777" w:rsidR="00FD4FC2" w:rsidRDefault="00FD4FC2" w:rsidP="006469B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BFC0CB6" w14:textId="77777777" w:rsidR="00FD4FC2" w:rsidRDefault="00FD4FC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539102" w14:textId="6E7DE063" w:rsidR="006469B0" w:rsidRPr="00A2521F" w:rsidRDefault="006469B0" w:rsidP="006469B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2521F">
        <w:rPr>
          <w:b/>
          <w:sz w:val="28"/>
          <w:szCs w:val="28"/>
        </w:rPr>
        <w:lastRenderedPageBreak/>
        <w:t xml:space="preserve">Практическое занятие </w:t>
      </w:r>
      <w:r w:rsidR="00E56276">
        <w:rPr>
          <w:b/>
          <w:sz w:val="28"/>
          <w:szCs w:val="28"/>
        </w:rPr>
        <w:t>3</w:t>
      </w:r>
    </w:p>
    <w:p w14:paraId="32EEDB49" w14:textId="71DCC0CC" w:rsidR="006469B0" w:rsidRDefault="006469B0" w:rsidP="006469B0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8"/>
          <w:szCs w:val="28"/>
        </w:rPr>
      </w:pPr>
      <w:r w:rsidRPr="00A2521F">
        <w:rPr>
          <w:b/>
          <w:bCs/>
          <w:iCs/>
          <w:sz w:val="28"/>
          <w:szCs w:val="28"/>
        </w:rPr>
        <w:t>КОМПОЗИЦИЯ НАУЧНОЙ СТАТЬИ, ОТЧЕТА</w:t>
      </w:r>
    </w:p>
    <w:p w14:paraId="5B16DB4A" w14:textId="77777777" w:rsidR="006469B0" w:rsidRDefault="006469B0" w:rsidP="006469B0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</w:p>
    <w:p w14:paraId="3CDD4A38" w14:textId="7F9A3CAE" w:rsidR="006469B0" w:rsidRPr="006469B0" w:rsidRDefault="006469B0" w:rsidP="006469B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Цель занятия:</w:t>
      </w:r>
      <w:r>
        <w:rPr>
          <w:iCs/>
          <w:sz w:val="28"/>
          <w:szCs w:val="28"/>
        </w:rPr>
        <w:t xml:space="preserve"> изучить правила написания и публикации научной ст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тьи.</w:t>
      </w:r>
    </w:p>
    <w:p w14:paraId="6E0C59CB" w14:textId="77777777" w:rsidR="00BE3ED9" w:rsidRDefault="00BE3ED9" w:rsidP="006469B0">
      <w:pPr>
        <w:pStyle w:val="1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</w:p>
    <w:p w14:paraId="6A57EA51" w14:textId="0CA3414A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B6DA9">
        <w:rPr>
          <w:bCs w:val="0"/>
          <w:sz w:val="28"/>
          <w:szCs w:val="28"/>
        </w:rPr>
        <w:t>Задание 1.</w:t>
      </w:r>
      <w:r>
        <w:rPr>
          <w:b w:val="0"/>
          <w:bCs w:val="0"/>
          <w:sz w:val="28"/>
          <w:szCs w:val="28"/>
        </w:rPr>
        <w:t xml:space="preserve"> Ознакомиться с правилами написания научной статьи.</w:t>
      </w:r>
    </w:p>
    <w:p w14:paraId="49C50615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ТЕОРЕТИЧЕСКИЕ СВЕДЕНИЯ</w:t>
      </w:r>
    </w:p>
    <w:p w14:paraId="2687399C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 xml:space="preserve">Научная статья – один из основных видов научной работы </w:t>
      </w:r>
      <w:proofErr w:type="spellStart"/>
      <w:r w:rsidRPr="001735C3">
        <w:rPr>
          <w:b w:val="0"/>
          <w:bCs w:val="0"/>
          <w:sz w:val="28"/>
          <w:szCs w:val="28"/>
        </w:rPr>
        <w:t>аспиранта</w:t>
      </w:r>
      <w:r>
        <w:rPr>
          <w:b w:val="0"/>
          <w:bCs w:val="0"/>
          <w:sz w:val="28"/>
          <w:szCs w:val="28"/>
        </w:rPr>
        <w:t>и</w:t>
      </w:r>
      <w:proofErr w:type="spellEnd"/>
      <w:r>
        <w:rPr>
          <w:b w:val="0"/>
          <w:bCs w:val="0"/>
          <w:sz w:val="28"/>
          <w:szCs w:val="28"/>
        </w:rPr>
        <w:t xml:space="preserve"> магистра</w:t>
      </w:r>
      <w:r w:rsidRPr="001735C3">
        <w:rPr>
          <w:b w:val="0"/>
          <w:bCs w:val="0"/>
          <w:sz w:val="28"/>
          <w:szCs w:val="28"/>
        </w:rPr>
        <w:t>. Научная статья – письменный и опубликованный отчет, описыв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ющий результаты оригинального исследования и удовлетворяющий опред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ленным критериям. Она содержит изложение промежуточных или конечных результатов научного исследования, освещает конкретный отдельный вопрос по теме исследования. </w:t>
      </w:r>
    </w:p>
    <w:p w14:paraId="2CB9D151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Главная цель научной статьи - сделать работу автора достоянием др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гих исследователей и обозначить его приоритет в избранной области иссл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дований. </w:t>
      </w:r>
    </w:p>
    <w:p w14:paraId="6F9FDA61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Научная статья должна отвечать следующим принципам: название ст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тьи отражает основную идею ее содержания; статья обязательно должна з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вершаться четко сформулированными выводами; библиография, графики и другой иллюстративный материал, цитирование и т.п. оформляются по пр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 xml:space="preserve">вилам ГОСТ или будущего издательства. </w:t>
      </w:r>
    </w:p>
    <w:p w14:paraId="62899FCA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1. Формулирование темы, замысла и названия научной статьи Тема научной статьи – ракурс, в котором рассматривается проблема. Она пре</w:t>
      </w:r>
      <w:r w:rsidRPr="001735C3">
        <w:rPr>
          <w:b w:val="0"/>
          <w:bCs w:val="0"/>
          <w:sz w:val="28"/>
          <w:szCs w:val="28"/>
        </w:rPr>
        <w:t>д</w:t>
      </w:r>
      <w:r w:rsidRPr="001735C3">
        <w:rPr>
          <w:b w:val="0"/>
          <w:bCs w:val="0"/>
          <w:sz w:val="28"/>
          <w:szCs w:val="28"/>
        </w:rPr>
        <w:t>ставляет объект изучения в определённом аспекте, характерном для данной работы. Работа над формулированием темы научной статьи начинается с формированием в сознании автора четкого представления об уровне разр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 xml:space="preserve">ботки предполагаемой темы в науке. В ходе этого этапа автор </w:t>
      </w:r>
      <w:r>
        <w:rPr>
          <w:b w:val="0"/>
          <w:bCs w:val="0"/>
          <w:sz w:val="28"/>
          <w:szCs w:val="28"/>
        </w:rPr>
        <w:t xml:space="preserve">изучает </w:t>
      </w:r>
      <w:r w:rsidRPr="001735C3">
        <w:rPr>
          <w:b w:val="0"/>
          <w:bCs w:val="0"/>
          <w:sz w:val="28"/>
          <w:szCs w:val="28"/>
        </w:rPr>
        <w:t>осно</w:t>
      </w:r>
      <w:r w:rsidRPr="001735C3">
        <w:rPr>
          <w:b w:val="0"/>
          <w:bCs w:val="0"/>
          <w:sz w:val="28"/>
          <w:szCs w:val="28"/>
        </w:rPr>
        <w:t>в</w:t>
      </w:r>
      <w:r w:rsidRPr="001735C3">
        <w:rPr>
          <w:b w:val="0"/>
          <w:bCs w:val="0"/>
          <w:sz w:val="28"/>
          <w:szCs w:val="28"/>
        </w:rPr>
        <w:t>н</w:t>
      </w:r>
      <w:r>
        <w:rPr>
          <w:b w:val="0"/>
          <w:bCs w:val="0"/>
          <w:sz w:val="28"/>
          <w:szCs w:val="28"/>
        </w:rPr>
        <w:t>ую</w:t>
      </w:r>
      <w:r w:rsidRPr="001735C3">
        <w:rPr>
          <w:b w:val="0"/>
          <w:bCs w:val="0"/>
          <w:sz w:val="28"/>
          <w:szCs w:val="28"/>
        </w:rPr>
        <w:t xml:space="preserve"> научн</w:t>
      </w:r>
      <w:r>
        <w:rPr>
          <w:b w:val="0"/>
          <w:bCs w:val="0"/>
          <w:sz w:val="28"/>
          <w:szCs w:val="28"/>
        </w:rPr>
        <w:t>ую</w:t>
      </w:r>
      <w:r w:rsidRPr="001735C3">
        <w:rPr>
          <w:b w:val="0"/>
          <w:bCs w:val="0"/>
          <w:sz w:val="28"/>
          <w:szCs w:val="28"/>
        </w:rPr>
        <w:t xml:space="preserve"> литератур</w:t>
      </w:r>
      <w:r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, которая касается выбранной темы (монографии, статьи, выступления на научных конференциях). Поиску этой литературы помогут систематический и алфавитный сборники, разнообразные библи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графические указатели, а также Интернет. Литературу целесообразно катал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гизировать путем фиксации на отдельных карточках, в тетрадях или в эле</w:t>
      </w:r>
      <w:r w:rsidRPr="001735C3">
        <w:rPr>
          <w:b w:val="0"/>
          <w:bCs w:val="0"/>
          <w:sz w:val="28"/>
          <w:szCs w:val="28"/>
        </w:rPr>
        <w:t>к</w:t>
      </w:r>
      <w:r w:rsidRPr="001735C3">
        <w:rPr>
          <w:b w:val="0"/>
          <w:bCs w:val="0"/>
          <w:sz w:val="28"/>
          <w:szCs w:val="28"/>
        </w:rPr>
        <w:t>тронной базе данных всех выходных данных о научном труде - фамилия и инициалы автора, название, место (электронный адрес) и год издания, назв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ние издательства, количестве страниц, краткое содержание или цитаты. Ус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ливает достоверность полученных результатов комбинированное использ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вание источников разных типов, но очень важно, чтобы эти источники точно отвечали поставленным заданиям и соответствовали теме научной статьи. Фактический материал удобнее всего систематизировать в электронных фа</w:t>
      </w:r>
      <w:r w:rsidRPr="001735C3">
        <w:rPr>
          <w:b w:val="0"/>
          <w:bCs w:val="0"/>
          <w:sz w:val="28"/>
          <w:szCs w:val="28"/>
        </w:rPr>
        <w:t>й</w:t>
      </w:r>
      <w:r w:rsidRPr="001735C3">
        <w:rPr>
          <w:b w:val="0"/>
          <w:bCs w:val="0"/>
          <w:sz w:val="28"/>
          <w:szCs w:val="28"/>
        </w:rPr>
        <w:t xml:space="preserve">лах с обязательным указанием источника (название произведения, журнала, газеты, словаря и страницы и т.п.). Результаты проведенных экспериментов могут подаваться в графике, таблицах или формулах. </w:t>
      </w:r>
    </w:p>
    <w:p w14:paraId="54C3FF98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lastRenderedPageBreak/>
        <w:t>Основные критерии выбора темы: желательно, чтобы тема представл</w:t>
      </w:r>
      <w:r w:rsidRPr="001735C3">
        <w:rPr>
          <w:b w:val="0"/>
          <w:bCs w:val="0"/>
          <w:sz w:val="28"/>
          <w:szCs w:val="28"/>
        </w:rPr>
        <w:t>я</w:t>
      </w:r>
      <w:r w:rsidRPr="001735C3">
        <w:rPr>
          <w:b w:val="0"/>
          <w:bCs w:val="0"/>
          <w:sz w:val="28"/>
          <w:szCs w:val="28"/>
        </w:rPr>
        <w:t>ла интерес для студента не только на данный момент, но и на перспективу; выбор темы обоюдно мотивирован интересом к ней и аспиранта, и научного руководителя. В какой-то мере это может напомнить традиционные отнош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ния «мастер – ученик»; тема может быть реализуема в имеющихся условиях. Это значит, что по выбранной теме должна быть доступной информация. </w:t>
      </w:r>
    </w:p>
    <w:p w14:paraId="7E3143AE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Выбрав тему и сформировав замысел научной статьи, далее следует перейти к формулированию ее названия. Правильно выбрать название статьи – наполовину обеспечить ее прочтение и цитирование в будущем. Поиску удачного названия всегда следует посвятить время, хотя речь идет всего лишь об одной фразе. Название должно быть информативным и отражать с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держание статьи, а также быть привлекательным, броским. Это особенно важно сейчас — в связи с огромным потоком информации. Из-за неточного названия важная и нужная статья может оказаться незамеченной. Название статьи — это комбинация из наименьшего количества слов, которая адеква</w:t>
      </w:r>
      <w:r w:rsidRPr="001735C3">
        <w:rPr>
          <w:b w:val="0"/>
          <w:bCs w:val="0"/>
          <w:sz w:val="28"/>
          <w:szCs w:val="28"/>
        </w:rPr>
        <w:t>т</w:t>
      </w:r>
      <w:r w:rsidRPr="001735C3">
        <w:rPr>
          <w:b w:val="0"/>
          <w:bCs w:val="0"/>
          <w:sz w:val="28"/>
          <w:szCs w:val="28"/>
        </w:rPr>
        <w:t>но описывает ее содержание. Название или Заголовок – единственная часть статьи, относительно которой можно сказать, что она будет обязательно пр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читана. Очевидно, что название будет прочитано наибольшим количеством читателей, а точнее сказать всеми теми, кто будет просматривать содержание данного номера журнала, а также теми, кто натолкнутся на статью при пои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t xml:space="preserve">ке информации в Интернете. Возможно, тысячи людей просмотрят название статьи и лишь единицы прочитают всю статью целиком. </w:t>
      </w:r>
      <w:r w:rsidRPr="00CB6DA9">
        <w:rPr>
          <w:b w:val="0"/>
          <w:bCs w:val="0"/>
          <w:i/>
          <w:sz w:val="28"/>
          <w:szCs w:val="28"/>
        </w:rPr>
        <w:t>Функция названия</w:t>
      </w:r>
      <w:r w:rsidRPr="001735C3">
        <w:rPr>
          <w:b w:val="0"/>
          <w:bCs w:val="0"/>
          <w:sz w:val="28"/>
          <w:szCs w:val="28"/>
        </w:rPr>
        <w:t xml:space="preserve"> – привлечь как можно больше заинтересованных читателей к прочтению самой статьи. Для того чтобы привлечь внимание именно тех, кому статья может быть интересна, название должно как можно более точно и полно соотве</w:t>
      </w:r>
      <w:r w:rsidRPr="001735C3">
        <w:rPr>
          <w:b w:val="0"/>
          <w:bCs w:val="0"/>
          <w:sz w:val="28"/>
          <w:szCs w:val="28"/>
        </w:rPr>
        <w:t>т</w:t>
      </w:r>
      <w:r w:rsidRPr="001735C3">
        <w:rPr>
          <w:b w:val="0"/>
          <w:bCs w:val="0"/>
          <w:sz w:val="28"/>
          <w:szCs w:val="28"/>
        </w:rPr>
        <w:t>ствовать содержанию статьи. Именно поэтому подбирать слова для названия надо с величайшей тщательностью, особенно обращая внимание на их и</w:t>
      </w:r>
      <w:r w:rsidRPr="001735C3">
        <w:rPr>
          <w:b w:val="0"/>
          <w:bCs w:val="0"/>
          <w:sz w:val="28"/>
          <w:szCs w:val="28"/>
        </w:rPr>
        <w:t>н</w:t>
      </w:r>
      <w:r w:rsidRPr="001735C3">
        <w:rPr>
          <w:b w:val="0"/>
          <w:bCs w:val="0"/>
          <w:sz w:val="28"/>
          <w:szCs w:val="28"/>
        </w:rPr>
        <w:t>формационную наполненность, значимость и сочетаемость. Если название не бу</w:t>
      </w:r>
      <w:r>
        <w:rPr>
          <w:b w:val="0"/>
          <w:bCs w:val="0"/>
          <w:sz w:val="28"/>
          <w:szCs w:val="28"/>
        </w:rPr>
        <w:t>дет</w:t>
      </w:r>
      <w:r w:rsidRPr="001735C3">
        <w:rPr>
          <w:b w:val="0"/>
          <w:bCs w:val="0"/>
          <w:sz w:val="28"/>
          <w:szCs w:val="28"/>
        </w:rPr>
        <w:t xml:space="preserve"> передавать содержание статьи должным образом, то возможно статья никогда не будет прочитана теми специалистами, для которых она была предназначена. Название статьи не должно быть слишком длинным или слишком коротким и должно содержать не менее 3 и не более 15 слов (не считая предлогов). Иногда заголовки статей получаются слишком длинными из-за присутствия в них «мусорных» слов, т.е. слов, которые не несут пра</w:t>
      </w:r>
      <w:r w:rsidRPr="001735C3">
        <w:rPr>
          <w:b w:val="0"/>
          <w:bCs w:val="0"/>
          <w:sz w:val="28"/>
          <w:szCs w:val="28"/>
        </w:rPr>
        <w:t>к</w:t>
      </w:r>
      <w:r w:rsidRPr="001735C3">
        <w:rPr>
          <w:b w:val="0"/>
          <w:bCs w:val="0"/>
          <w:sz w:val="28"/>
          <w:szCs w:val="28"/>
        </w:rPr>
        <w:t>тически никакой информационной нагрузки. Очень часто такие слова нах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 xml:space="preserve">дятся прямо в начале названия. Обычно название статьи представляет собой ярлык, а не полное предложение, состоящее из подлежащего, сказуемого и т.д. Немногие журналы разрешают использовать в качестве заголовка статьи полные предложения. Если у Вас есть желание использовать в качестве названия полное предложение, то прежде чем потратить много времени на его формулировку посмотрите, встречаются ли в выбранном Вами журнале, хотя бы единичные статьи с таким названиями. </w:t>
      </w:r>
      <w:r w:rsidRPr="00CB6DA9">
        <w:rPr>
          <w:b w:val="0"/>
          <w:bCs w:val="0"/>
          <w:i/>
          <w:sz w:val="28"/>
          <w:szCs w:val="28"/>
        </w:rPr>
        <w:t>Можно считать правилом, что название статьи не может содержать сокращений, формул, торговых названий, узкоспециальных, жаргонных слов, а также необычных, «сам</w:t>
      </w:r>
      <w:r w:rsidRPr="00CB6DA9">
        <w:rPr>
          <w:b w:val="0"/>
          <w:bCs w:val="0"/>
          <w:i/>
          <w:sz w:val="28"/>
          <w:szCs w:val="28"/>
        </w:rPr>
        <w:t>о</w:t>
      </w:r>
      <w:r w:rsidRPr="00CB6DA9">
        <w:rPr>
          <w:b w:val="0"/>
          <w:bCs w:val="0"/>
          <w:i/>
          <w:sz w:val="28"/>
          <w:szCs w:val="28"/>
        </w:rPr>
        <w:lastRenderedPageBreak/>
        <w:t xml:space="preserve">дельных» терминов. </w:t>
      </w:r>
      <w:r w:rsidRPr="001735C3">
        <w:rPr>
          <w:b w:val="0"/>
          <w:bCs w:val="0"/>
          <w:sz w:val="28"/>
          <w:szCs w:val="28"/>
        </w:rPr>
        <w:t>Хотя сама статья начинается с названия, оно, чаще вс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го, окончательно формулируется уже после того, как статья написана, и не так уж редко редактируется еще раз после замечаний рецензентов и редакт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ров. Однако</w:t>
      </w:r>
      <w:proofErr w:type="gramStart"/>
      <w:r w:rsidRPr="001735C3">
        <w:rPr>
          <w:b w:val="0"/>
          <w:bCs w:val="0"/>
          <w:sz w:val="28"/>
          <w:szCs w:val="28"/>
        </w:rPr>
        <w:t>,</w:t>
      </w:r>
      <w:proofErr w:type="gramEnd"/>
      <w:r w:rsidRPr="001735C3">
        <w:rPr>
          <w:b w:val="0"/>
          <w:bCs w:val="0"/>
          <w:sz w:val="28"/>
          <w:szCs w:val="28"/>
        </w:rPr>
        <w:t xml:space="preserve"> практика показывает, что прежде чем приступить к написанию статьи, следует придумать ей «рабочее» название. Таким образом, основные черты хорошего названия научной статьи следующие: состоит не менее чем из 3 и не более 15 слов; специфично содержанию статьи; не содержит мусо</w:t>
      </w:r>
      <w:r w:rsidRPr="001735C3">
        <w:rPr>
          <w:b w:val="0"/>
          <w:bCs w:val="0"/>
          <w:sz w:val="28"/>
          <w:szCs w:val="28"/>
        </w:rPr>
        <w:t>р</w:t>
      </w:r>
      <w:r w:rsidRPr="001735C3">
        <w:rPr>
          <w:b w:val="0"/>
          <w:bCs w:val="0"/>
          <w:sz w:val="28"/>
          <w:szCs w:val="28"/>
        </w:rPr>
        <w:t xml:space="preserve">ных слов. </w:t>
      </w:r>
    </w:p>
    <w:p w14:paraId="42FE65C5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2. Композиция научной статьи Рукопись статьи, как правило, должна содержать полное название работы, фамилию и инициалы автора, аннотацию на двух языках (русском, английском), вступление (введение), основную часть (методику исследования, полученные результаты и их объяснение), в</w:t>
      </w:r>
      <w:r w:rsidRPr="001735C3">
        <w:rPr>
          <w:b w:val="0"/>
          <w:bCs w:val="0"/>
          <w:sz w:val="28"/>
          <w:szCs w:val="28"/>
        </w:rPr>
        <w:t>ы</w:t>
      </w:r>
      <w:r w:rsidRPr="001735C3">
        <w:rPr>
          <w:b w:val="0"/>
          <w:bCs w:val="0"/>
          <w:sz w:val="28"/>
          <w:szCs w:val="28"/>
        </w:rPr>
        <w:t>воды (заключение) и список литературы (литературу). Возможен перечень условных сокращений. Сегодня большинство научных издательств также требует указывать в начале статьи ее ключевые слова на русском и англи</w:t>
      </w:r>
      <w:r w:rsidRPr="001735C3">
        <w:rPr>
          <w:b w:val="0"/>
          <w:bCs w:val="0"/>
          <w:sz w:val="28"/>
          <w:szCs w:val="28"/>
        </w:rPr>
        <w:t>й</w:t>
      </w:r>
      <w:r w:rsidRPr="001735C3">
        <w:rPr>
          <w:b w:val="0"/>
          <w:bCs w:val="0"/>
          <w:sz w:val="28"/>
          <w:szCs w:val="28"/>
        </w:rPr>
        <w:t>ском языках. Статья имеет простую структуру, ее текст, как правило, не ра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 xml:space="preserve">деляется на разделы и подразделы. </w:t>
      </w:r>
    </w:p>
    <w:p w14:paraId="3492FE46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 xml:space="preserve">Условно в тексте можно выделить такие структурные элементы. </w:t>
      </w:r>
    </w:p>
    <w:p w14:paraId="063196C1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1. Аннотация. Она выполняет функцию расширенного названия статьи и повествует о ее содержании. Аннотация показывает, что, по мнению авт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ра, наиболее ценно и применимо в выполненной им работе. Плохо написа</w:t>
      </w:r>
      <w:r w:rsidRPr="001735C3">
        <w:rPr>
          <w:b w:val="0"/>
          <w:bCs w:val="0"/>
          <w:sz w:val="28"/>
          <w:szCs w:val="28"/>
        </w:rPr>
        <w:t>н</w:t>
      </w:r>
      <w:r w:rsidRPr="001735C3">
        <w:rPr>
          <w:b w:val="0"/>
          <w:bCs w:val="0"/>
          <w:sz w:val="28"/>
          <w:szCs w:val="28"/>
        </w:rPr>
        <w:t xml:space="preserve">ная аннотация может испортить впечатление о хорошей статье. </w:t>
      </w:r>
    </w:p>
    <w:p w14:paraId="37711CFE" w14:textId="77777777" w:rsidR="006469B0" w:rsidRDefault="006469B0" w:rsidP="006469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2. Ключевые слова можно назвать поисковым образом научной статьи. По значению и смыслу набор ключевых слов близок к аннотации (реферату), плану и конспекту, которые тоже представляют документ с меньшей детал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 xml:space="preserve">зацией, но </w:t>
      </w:r>
      <w:proofErr w:type="spellStart"/>
      <w:r w:rsidRPr="001735C3">
        <w:rPr>
          <w:b w:val="0"/>
          <w:bCs w:val="0"/>
          <w:sz w:val="28"/>
          <w:szCs w:val="28"/>
        </w:rPr>
        <w:t>лишёны</w:t>
      </w:r>
      <w:proofErr w:type="spellEnd"/>
      <w:r w:rsidRPr="001735C3">
        <w:rPr>
          <w:b w:val="0"/>
          <w:bCs w:val="0"/>
          <w:sz w:val="28"/>
          <w:szCs w:val="28"/>
        </w:rPr>
        <w:t xml:space="preserve"> синтаксической структуры. Во всех библиографических базах данных возможен поиск статей по ключевым словам. Ключевые слова должны отображать основные положения, достижения, результаты, основные точки научного интереса. </w:t>
      </w:r>
    </w:p>
    <w:p w14:paraId="0971FC91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3. Вступление – постановка научной проблемы, ее актуальность, связь с важнейшими задачами, которые необходимо решить, значение для развития определенной отрасли науки или практической деятельности (1 абзац или 5-10 строк). Во Вступлении должна содержаться информация, которая позв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лит читателю понять и оценить результаты исследования, представленного в статье, без дополнительного обращения к другим литературным источникам. Следует помнить, что статья может быть прочитана специалистами, не раб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тающими в ее узкой тематической области. Поэтому именно во Вступлении как раз подходящее место для определений все узкоспециальных терминов и аббревиатур, которые будут использоваться далее в тексте статьи. Формул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ровка темы отражает сосуществование в науке уже известного и еще не и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t>следованного, т.е. процесс развития научного познания. Вследствие этой причины очень ответственным этапом в подготовке исследования становится этап обоснования актуальности темы. Обосновать актуальность – значит объяснить необходимость изучения данной темы в контексте общего проце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lastRenderedPageBreak/>
        <w:t>са научного познания. Определение актуальности исследования – обязател</w:t>
      </w:r>
      <w:r w:rsidRPr="001735C3">
        <w:rPr>
          <w:b w:val="0"/>
          <w:bCs w:val="0"/>
          <w:sz w:val="28"/>
          <w:szCs w:val="28"/>
        </w:rPr>
        <w:t>ь</w:t>
      </w:r>
      <w:r w:rsidRPr="001735C3">
        <w:rPr>
          <w:b w:val="0"/>
          <w:bCs w:val="0"/>
          <w:sz w:val="28"/>
          <w:szCs w:val="28"/>
        </w:rPr>
        <w:t xml:space="preserve">ное требование научной работы. </w:t>
      </w:r>
    </w:p>
    <w:p w14:paraId="74F2F44E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4. Основные (последние по времени) исследования и публикации, на которые опирается автор; современные взгляды на проблему; трудности при разработке данного вопроса, выделение нерешенных вопросов в пределах общей проблемы, которым посвящена статья (0,5 – 2 страницы машинопи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t>ного текста через два интерва</w:t>
      </w:r>
      <w:r>
        <w:rPr>
          <w:b w:val="0"/>
          <w:bCs w:val="0"/>
          <w:sz w:val="28"/>
          <w:szCs w:val="28"/>
        </w:rPr>
        <w:t>ла).</w:t>
      </w:r>
      <w:r w:rsidRPr="001735C3">
        <w:rPr>
          <w:b w:val="0"/>
          <w:bCs w:val="0"/>
          <w:sz w:val="28"/>
          <w:szCs w:val="28"/>
        </w:rPr>
        <w:t xml:space="preserve"> </w:t>
      </w:r>
    </w:p>
    <w:p w14:paraId="279345EE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5. Формулировка цели статьи (постановка задачи) - выражается главная идея данной публикации, которая существенно отличается от современных представлений о проблеме, дополняет или углубляет уже известные подходы; обращается внимание на введение в научное обращение новых фактов, выв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дов, рекомендаций, закономерностей или уточнения известных ранее, но н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достаточно изученных. Цель статьи вытекает из постановки научной пробл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мы и обзора основных публикаций по теме (1 абзац, или 5-10 строк). Чтобы успешно и с минимальными затратами времени справиться с формулировкой цели, нужно ответить себе на вопрос: «Что ты хочешь создать в итоге орг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низуемого исследования?» Как правило, формулирование цели начинается с глаголов: выяснить, выявить, сформировать, обосновать, проверить, опред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лить, создать, построить. </w:t>
      </w:r>
    </w:p>
    <w:p w14:paraId="57EE7D06" w14:textId="63232D84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6. Изложение содержания собственного исследования - основная часть статьи. В ней освещают основные положения и результаты научного иссл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дования, личные идеи, мысли, полученные научные факты, обнаруженные закономерности, связи, тенденции, программа эксперимента, методика пол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чения и анализ фактического материала, личный вклад автора в достижение и реализацию основных выводов и тому подобное (5-6 страниц). Главным в и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>ложении содержания являются точность и краткость. Важны стройность и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>ложения и отсутствие логических разрывов. Красной линией статьи должен стать общий ход мыслей автора. Текст полезно разбить на отдельные рубр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ки. Это облегчит читателю нахождение требуемого материала. Однако ру</w:t>
      </w:r>
      <w:r w:rsidRPr="001735C3">
        <w:rPr>
          <w:b w:val="0"/>
          <w:bCs w:val="0"/>
          <w:sz w:val="28"/>
          <w:szCs w:val="28"/>
        </w:rPr>
        <w:t>б</w:t>
      </w:r>
      <w:r w:rsidRPr="001735C3">
        <w:rPr>
          <w:b w:val="0"/>
          <w:bCs w:val="0"/>
          <w:sz w:val="28"/>
          <w:szCs w:val="28"/>
        </w:rPr>
        <w:t>рики не должны быть излишне мелкими. Автор должен стремиться быть о</w:t>
      </w:r>
      <w:r w:rsidRPr="001735C3">
        <w:rPr>
          <w:b w:val="0"/>
          <w:bCs w:val="0"/>
          <w:sz w:val="28"/>
          <w:szCs w:val="28"/>
        </w:rPr>
        <w:t>д</w:t>
      </w:r>
      <w:r w:rsidRPr="001735C3">
        <w:rPr>
          <w:b w:val="0"/>
          <w:bCs w:val="0"/>
          <w:sz w:val="28"/>
          <w:szCs w:val="28"/>
        </w:rPr>
        <w:t>нозначно понятым. Для этого ему необходимо следовать определенным пр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вилам: употреблять только самые ясные и недвусмысленные термины; не употреблять слово, имеющее два значения, не определив, в каком из них оно будет применено; не применять одного слова в двух значениях и разных слов в одном значении. Не следует злоупотреблять иноязычными терминами. Как правило, они не являются синонимами родных слов, между ними обычно имеются смысловые оттенки. Придумывать новые термины следует лишь в тех случаях, когда речь идет о новых, ранее неизвестных явлениях. Научная статья должна быть написана живым, образным языком, что всегда отличает научные работы от не относящихся к таковым. Необходимо безжалостно и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t>треблять в тексте лишние слова: «в целях» вместо «для» и т.д. Следует также устранять всякие «загадочные» термины и избегать ненужной возвратной формы глаголов. Ее нужно применять, только когда речь идет о самопрои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>вольно протекающих процессах</w:t>
      </w:r>
      <w:r w:rsidRPr="00CB6DA9">
        <w:rPr>
          <w:b w:val="0"/>
          <w:bCs w:val="0"/>
          <w:i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>В</w:t>
      </w:r>
      <w:r w:rsidRPr="001735C3">
        <w:rPr>
          <w:b w:val="0"/>
          <w:bCs w:val="0"/>
          <w:sz w:val="28"/>
          <w:szCs w:val="28"/>
        </w:rPr>
        <w:t xml:space="preserve">нимание опытного читателя отвлекают </w:t>
      </w:r>
      <w:r w:rsidRPr="001735C3">
        <w:rPr>
          <w:b w:val="0"/>
          <w:bCs w:val="0"/>
          <w:sz w:val="28"/>
          <w:szCs w:val="28"/>
        </w:rPr>
        <w:lastRenderedPageBreak/>
        <w:t>всякие неправильности. В ходе изложения содержания научной статьи можно использовать один из методических приемов: последовательный; целостный (со следующей обработкой каждой части, раздела); выборочный (части, ра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>делы пишутся отдельно в любой последовательности). В зависимости от сп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соба изложения разным будет темп и конечный итог. Последовательное и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>ложение материала логично предопределяет схему подготовки публикации: формулировки замысла и составления предварительного плана; отбор и по</w:t>
      </w:r>
      <w:r w:rsidRPr="001735C3">
        <w:rPr>
          <w:b w:val="0"/>
          <w:bCs w:val="0"/>
          <w:sz w:val="28"/>
          <w:szCs w:val="28"/>
        </w:rPr>
        <w:t>д</w:t>
      </w:r>
      <w:r w:rsidRPr="001735C3">
        <w:rPr>
          <w:b w:val="0"/>
          <w:bCs w:val="0"/>
          <w:sz w:val="28"/>
          <w:szCs w:val="28"/>
        </w:rPr>
        <w:t>готовку материалов; группирование ма</w:t>
      </w:r>
      <w:r>
        <w:rPr>
          <w:b w:val="0"/>
          <w:bCs w:val="0"/>
          <w:sz w:val="28"/>
          <w:szCs w:val="28"/>
        </w:rPr>
        <w:t>териалов; редак</w:t>
      </w:r>
      <w:r w:rsidRPr="001735C3">
        <w:rPr>
          <w:b w:val="0"/>
          <w:bCs w:val="0"/>
          <w:sz w:val="28"/>
          <w:szCs w:val="28"/>
        </w:rPr>
        <w:t>тирование рукописи. Преимущество этого способа заключается в том, что изложение информации осуществляется в логической последовательности, которая исключает повт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ры и пропуски. Его недостатком является нерациональное использование времени. Пока автор не закончил полностью «дежурный» раздел, он не м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жет перейти к следующему, а в это время материал, который почти не ну</w:t>
      </w:r>
      <w:r w:rsidRPr="001735C3">
        <w:rPr>
          <w:b w:val="0"/>
          <w:bCs w:val="0"/>
          <w:sz w:val="28"/>
          <w:szCs w:val="28"/>
        </w:rPr>
        <w:t>ж</w:t>
      </w:r>
      <w:r w:rsidRPr="001735C3">
        <w:rPr>
          <w:b w:val="0"/>
          <w:bCs w:val="0"/>
          <w:sz w:val="28"/>
          <w:szCs w:val="28"/>
        </w:rPr>
        <w:t>дается в чистовой проработке, ожидает свою очередь и лежит без движения. Целостный способ – это написание всего труда в черновом варианте, а затем обработка его в частях и деталях, внесения дополнений и исправлений. Его преимущество заключается в том, что почти вдвое экономится время при подготовке белового варианта рукописи. Вместе с тем есть опасность нар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шения последовательности изложения материала. Выборочное изложение материала достаточно часто используется исследователями. По мере гото</w:t>
      </w:r>
      <w:r w:rsidRPr="001735C3">
        <w:rPr>
          <w:b w:val="0"/>
          <w:bCs w:val="0"/>
          <w:sz w:val="28"/>
          <w:szCs w:val="28"/>
        </w:rPr>
        <w:t>в</w:t>
      </w:r>
      <w:r w:rsidRPr="001735C3">
        <w:rPr>
          <w:b w:val="0"/>
          <w:bCs w:val="0"/>
          <w:sz w:val="28"/>
          <w:szCs w:val="28"/>
        </w:rPr>
        <w:t>ности материала над ним работают в любой удобной последовательности. Необходимо каждый раздел доводить до конечного результата, чтобы при подготовке всего труда их части были почти готовы к публикации. Каждый исследователь выбирает для себя самый пригодный способ для превращения т.н. чернового варианта рукописи в промежуточный или беловой (оконч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тельный). Как правило, к основной части статьи предъявляются следующие требования: следует избегать стиля научного отчета или научно-популярной статьи; нецелесообразно ставить риторические вопросы; должны преобл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дать повествовательные предложения; не следует перегружать текст цифр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ми 1, 2 и др. при перечнях тех или других мыслей, положений; перечень эл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ментов, позиций следует начинать с новой строки, отделяя их друг от друга точкой с запятой; в тексте приемлемым является использование разных в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дов перечня: сначала, в начале, потом, далее, наконец; во-первых, во-вторых, в-третьих; на первом этапе, на втором этапе; цитаты в статье используются очень редко; необходимо отметить основную идею, а после нее в скобках указать фамилию автора, который впервые ее выразил; поскольку все ссылки на авторитеты подаются в начале статьи, основной объем статьи посвящают изложению собственных мнений; для подтверждения достоверности своих выводов и рекомендаций не следует приводить высказывания других ученых, поскольку это свидетельствует, что идея исследователя не нова, была извес</w:t>
      </w:r>
      <w:r w:rsidRPr="001735C3">
        <w:rPr>
          <w:b w:val="0"/>
          <w:bCs w:val="0"/>
          <w:sz w:val="28"/>
          <w:szCs w:val="28"/>
        </w:rPr>
        <w:t>т</w:t>
      </w:r>
      <w:r w:rsidRPr="001735C3">
        <w:rPr>
          <w:b w:val="0"/>
          <w:bCs w:val="0"/>
          <w:sz w:val="28"/>
          <w:szCs w:val="28"/>
        </w:rPr>
        <w:t xml:space="preserve">на ранее и не подлежит сомнению. </w:t>
      </w:r>
    </w:p>
    <w:p w14:paraId="733F268B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 xml:space="preserve">7. Вывод, в котором формулируется основное умозаключение автора, содержание выводов и рекомендаций, их значение для теории и практики, общественная значимость; кратко обозначаются перспективы последующих </w:t>
      </w:r>
      <w:r w:rsidRPr="001735C3">
        <w:rPr>
          <w:b w:val="0"/>
          <w:bCs w:val="0"/>
          <w:sz w:val="28"/>
          <w:szCs w:val="28"/>
        </w:rPr>
        <w:lastRenderedPageBreak/>
        <w:t>исследований по теме (1/3 страницы). Выводы нельзя отождествлять с анн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 xml:space="preserve">тацией, у них разные функции. Выводы должны показывать, что получено, а аннотация - что сделано. Выводы не могут быть слишком многочисленными. Достаточно трех-пяти ценных для науки и производства выводов. Выводы должны иметь характер тезисов. К каждому из них автор мог бы добавить слова «автор утверждает, что…». </w:t>
      </w:r>
    </w:p>
    <w:p w14:paraId="58B69AC1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8. Литература. Важно правильно оформить ссылку на источник в спи</w:t>
      </w:r>
      <w:r w:rsidRPr="001735C3">
        <w:rPr>
          <w:b w:val="0"/>
          <w:bCs w:val="0"/>
          <w:sz w:val="28"/>
          <w:szCs w:val="28"/>
        </w:rPr>
        <w:t>с</w:t>
      </w:r>
      <w:r w:rsidRPr="001735C3">
        <w:rPr>
          <w:b w:val="0"/>
          <w:bCs w:val="0"/>
          <w:sz w:val="28"/>
          <w:szCs w:val="28"/>
        </w:rPr>
        <w:t>ке литературы. Разные издательства предъявляют неодинаковые требования к его оформлению. Но в любом случае следует указать фамилии авторов, журнал (электронный адрес), год издания, том (выпуск), номер, страницы. Интересующийся читатель должен иметь возможность найти указанный л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 xml:space="preserve">тературный источник. Бывают случаи, когда по указанному адресу источник не удается обнаружить. Столкнувшись с этим, теряешь доверие и к автору, и к его работе. </w:t>
      </w:r>
    </w:p>
    <w:p w14:paraId="705BCC7B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Cs w:val="0"/>
          <w:i/>
          <w:sz w:val="28"/>
          <w:szCs w:val="28"/>
        </w:rPr>
      </w:pPr>
    </w:p>
    <w:p w14:paraId="0CC079E1" w14:textId="77777777" w:rsidR="006469B0" w:rsidRPr="00CB6DA9" w:rsidRDefault="006469B0" w:rsidP="006469B0">
      <w:pPr>
        <w:pStyle w:val="1"/>
        <w:spacing w:before="0" w:beforeAutospacing="0" w:after="0" w:afterAutospacing="0"/>
        <w:ind w:firstLine="708"/>
        <w:jc w:val="both"/>
        <w:rPr>
          <w:bCs w:val="0"/>
          <w:i/>
          <w:sz w:val="28"/>
          <w:szCs w:val="28"/>
        </w:rPr>
      </w:pPr>
      <w:r w:rsidRPr="00CB6DA9">
        <w:rPr>
          <w:bCs w:val="0"/>
          <w:i/>
          <w:sz w:val="28"/>
          <w:szCs w:val="28"/>
        </w:rPr>
        <w:t xml:space="preserve">3. Алгоритм написания и опубликования научной статьи </w:t>
      </w:r>
    </w:p>
    <w:p w14:paraId="4F10757E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В алгоритме написания научной статьи условно выделяют следующие этапы: формулировка замысла и составление плана статьи; отбор и подгото</w:t>
      </w:r>
      <w:r w:rsidRPr="001735C3">
        <w:rPr>
          <w:b w:val="0"/>
          <w:bCs w:val="0"/>
          <w:sz w:val="28"/>
          <w:szCs w:val="28"/>
        </w:rPr>
        <w:t>в</w:t>
      </w:r>
      <w:r w:rsidRPr="001735C3">
        <w:rPr>
          <w:b w:val="0"/>
          <w:bCs w:val="0"/>
          <w:sz w:val="28"/>
          <w:szCs w:val="28"/>
        </w:rPr>
        <w:t xml:space="preserve">ка материалов; группирование материалов; проработка рукописи; проверка правильности оформления, литературная правка. </w:t>
      </w:r>
    </w:p>
    <w:p w14:paraId="45784AEC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Формулировка замысла осуществляется на первом этапе. Следует четко определить цель данной работы; на какой круг читателей она рассчитана; к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кие материалы в ней подавать; какая полнота и основательность изложению предусматривается; теоретическое или практическое направление; какие и</w:t>
      </w:r>
      <w:r w:rsidRPr="001735C3">
        <w:rPr>
          <w:b w:val="0"/>
          <w:bCs w:val="0"/>
          <w:sz w:val="28"/>
          <w:szCs w:val="28"/>
        </w:rPr>
        <w:t>л</w:t>
      </w:r>
      <w:r w:rsidRPr="001735C3">
        <w:rPr>
          <w:b w:val="0"/>
          <w:bCs w:val="0"/>
          <w:sz w:val="28"/>
          <w:szCs w:val="28"/>
        </w:rPr>
        <w:t>люстративные материалы необходимы для раскрытия ее содержания. Опр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деляется название работы, которое потом можно корректировать. На этапе формулировки замысла желательно составить план научной статьи. Иногда необходимо составить план-проспект, который требует издательства вместе с заказом на издание. План-проспект отображает замысел работы и воспрои</w:t>
      </w:r>
      <w:r w:rsidRPr="001735C3">
        <w:rPr>
          <w:b w:val="0"/>
          <w:bCs w:val="0"/>
          <w:sz w:val="28"/>
          <w:szCs w:val="28"/>
        </w:rPr>
        <w:t>з</w:t>
      </w:r>
      <w:r w:rsidRPr="001735C3">
        <w:rPr>
          <w:b w:val="0"/>
          <w:bCs w:val="0"/>
          <w:sz w:val="28"/>
          <w:szCs w:val="28"/>
        </w:rPr>
        <w:t xml:space="preserve">водит структуру будущей публикации. </w:t>
      </w:r>
    </w:p>
    <w:p w14:paraId="32DF2C02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Отбор и подготовка материалов связаны с тщательным отбором исхо</w:t>
      </w:r>
      <w:r w:rsidRPr="001735C3">
        <w:rPr>
          <w:b w:val="0"/>
          <w:bCs w:val="0"/>
          <w:sz w:val="28"/>
          <w:szCs w:val="28"/>
        </w:rPr>
        <w:t>д</w:t>
      </w:r>
      <w:r w:rsidRPr="001735C3">
        <w:rPr>
          <w:b w:val="0"/>
          <w:bCs w:val="0"/>
          <w:sz w:val="28"/>
          <w:szCs w:val="28"/>
        </w:rPr>
        <w:t>ного материала: сокращение к желаемому объему, дополнение необходимой информацией, объединение разрозненных данных, уточнение таблиц, схем, графиков. Подготовка материалов может осуществляться в любой последов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 xml:space="preserve">тельности, отдельными частями, без тщательной стилистической отработки. Главное - подготовить материалы в полном объеме для следующих этапов работы над рукописью. </w:t>
      </w:r>
    </w:p>
    <w:p w14:paraId="36A80E43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Группирование материала – выбирается вариант его последовательного размещения согласно плану статьи. Предельно облегчает этот процесс пе</w:t>
      </w:r>
      <w:r w:rsidRPr="001735C3">
        <w:rPr>
          <w:b w:val="0"/>
          <w:bCs w:val="0"/>
          <w:sz w:val="28"/>
          <w:szCs w:val="28"/>
        </w:rPr>
        <w:t>р</w:t>
      </w:r>
      <w:r w:rsidRPr="001735C3">
        <w:rPr>
          <w:b w:val="0"/>
          <w:bCs w:val="0"/>
          <w:sz w:val="28"/>
          <w:szCs w:val="28"/>
        </w:rPr>
        <w:t>сональный компьютер. Набранное в текстовом редакторе произведение мо</w:t>
      </w:r>
      <w:r w:rsidRPr="001735C3">
        <w:rPr>
          <w:b w:val="0"/>
          <w:bCs w:val="0"/>
          <w:sz w:val="28"/>
          <w:szCs w:val="28"/>
        </w:rPr>
        <w:t>ж</w:t>
      </w:r>
      <w:r w:rsidRPr="001735C3">
        <w:rPr>
          <w:b w:val="0"/>
          <w:bCs w:val="0"/>
          <w:sz w:val="28"/>
          <w:szCs w:val="28"/>
        </w:rPr>
        <w:t>но легко необходимым образом структурировать. Появляется возможность, во</w:t>
      </w:r>
      <w:r>
        <w:rPr>
          <w:b w:val="0"/>
          <w:bCs w:val="0"/>
          <w:sz w:val="28"/>
          <w:szCs w:val="28"/>
        </w:rPr>
        <w:t>-</w:t>
      </w:r>
      <w:r w:rsidRPr="001735C3">
        <w:rPr>
          <w:b w:val="0"/>
          <w:bCs w:val="0"/>
          <w:sz w:val="28"/>
          <w:szCs w:val="28"/>
        </w:rPr>
        <w:t xml:space="preserve">первых, увидеть каждую из частей статьи и ее всю в целом; во-вторых, проследить развитие основных положений; в-третьих, добиться правильной последовательности изложения; в-четвертых, определить, какие части работы </w:t>
      </w:r>
      <w:r w:rsidRPr="001735C3">
        <w:rPr>
          <w:b w:val="0"/>
          <w:bCs w:val="0"/>
          <w:sz w:val="28"/>
          <w:szCs w:val="28"/>
        </w:rPr>
        <w:lastRenderedPageBreak/>
        <w:t>нуждаются в дополнении или сокращении. При этом все материалы пост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пенно размещают в надлежащем порядке, в соответствии с замыслом. Если же компьютера нет, то рекомендуется каждый раздел писать на отдельных листах или карточках на одной стороне, чтобы потом их можно было разр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зать и разместить в определенной последовательности. </w:t>
      </w:r>
    </w:p>
    <w:p w14:paraId="6837E965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Параллельно с группированием материала определяется рубрикация статьи, то есть деление ее на логично подчиненные элементы - части, разд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лы, подразделы, пункты. Правильность формулировок и соответствие назв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>ний рубрик можно проверить на компьютере. При других условиях это мо</w:t>
      </w:r>
      <w:r w:rsidRPr="001735C3">
        <w:rPr>
          <w:b w:val="0"/>
          <w:bCs w:val="0"/>
          <w:sz w:val="28"/>
          <w:szCs w:val="28"/>
        </w:rPr>
        <w:t>ж</w:t>
      </w:r>
      <w:r w:rsidRPr="001735C3">
        <w:rPr>
          <w:b w:val="0"/>
          <w:bCs w:val="0"/>
          <w:sz w:val="28"/>
          <w:szCs w:val="28"/>
        </w:rPr>
        <w:t>но сделать через написание заглавий на отдельных полосках бумаги. Сначала они раскладываются в определенной последовательности, а затем прикле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ваются к соответствующим материалам. Результатом этого этапа является логическое сочетание частей рукописи, создание ее чернового макета, кот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 xml:space="preserve">рый нуждается в последующей обработке. </w:t>
      </w:r>
    </w:p>
    <w:p w14:paraId="4401A55A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Проработка рукописи состоит из уточнения ее содержания, оформл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ния и литературной правки. Этот этап еще называют работой над «беловой» рукописью. </w:t>
      </w:r>
    </w:p>
    <w:p w14:paraId="0E31497C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Шлифование текста рукописи начинается с оценки его содержания и структуры. Проверяется и критически оценивается каждый вывод, каждая формула таблица, каждое предложение, отдельное слово. Следует проверить, насколько название статьи отвечает ее содержанию, насколько логично и п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следовательно изложен материал. Целесообразно еще раз проверить арг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ментированность основных положений, научную новизну, теоретическую и практическую значимость работы, ее выводы и рекомендации. Следует иметь в виду, что одинаково неуместным является избыточный лаконизм и изб</w:t>
      </w:r>
      <w:r w:rsidRPr="001735C3">
        <w:rPr>
          <w:b w:val="0"/>
          <w:bCs w:val="0"/>
          <w:sz w:val="28"/>
          <w:szCs w:val="28"/>
        </w:rPr>
        <w:t>ы</w:t>
      </w:r>
      <w:r w:rsidRPr="001735C3">
        <w:rPr>
          <w:b w:val="0"/>
          <w:bCs w:val="0"/>
          <w:sz w:val="28"/>
          <w:szCs w:val="28"/>
        </w:rPr>
        <w:t>точная детализация в изложении материала. Помогают восприятию содерж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 xml:space="preserve">ния работы таблицы, схемы и графики. </w:t>
      </w:r>
    </w:p>
    <w:p w14:paraId="13DCE115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Проверка правильности оформления. Это касается рубрикации ссылок на литературные источники, цитирования, написания чисел, знаков, физич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>ских и математических величин, формул, построения таблиц, подготовки и</w:t>
      </w:r>
      <w:r w:rsidRPr="001735C3">
        <w:rPr>
          <w:b w:val="0"/>
          <w:bCs w:val="0"/>
          <w:sz w:val="28"/>
          <w:szCs w:val="28"/>
        </w:rPr>
        <w:t>л</w:t>
      </w:r>
      <w:r w:rsidRPr="001735C3">
        <w:rPr>
          <w:b w:val="0"/>
          <w:bCs w:val="0"/>
          <w:sz w:val="28"/>
          <w:szCs w:val="28"/>
        </w:rPr>
        <w:t>люстративного материала, создания библиографического описания, библи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графических указателей. К правилам оформления печатных изданий выдв</w:t>
      </w:r>
      <w:r w:rsidRPr="001735C3">
        <w:rPr>
          <w:b w:val="0"/>
          <w:bCs w:val="0"/>
          <w:sz w:val="28"/>
          <w:szCs w:val="28"/>
        </w:rPr>
        <w:t>и</w:t>
      </w:r>
      <w:r w:rsidRPr="001735C3">
        <w:rPr>
          <w:b w:val="0"/>
          <w:bCs w:val="0"/>
          <w:sz w:val="28"/>
          <w:szCs w:val="28"/>
        </w:rPr>
        <w:t>гаются специфические требования, потому следует руководствоваться гос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дарственными эталонами, справочниками, учебниками, требованиями изд</w:t>
      </w:r>
      <w:r w:rsidRPr="001735C3">
        <w:rPr>
          <w:b w:val="0"/>
          <w:bCs w:val="0"/>
          <w:sz w:val="28"/>
          <w:szCs w:val="28"/>
        </w:rPr>
        <w:t>а</w:t>
      </w:r>
      <w:r w:rsidRPr="001735C3">
        <w:rPr>
          <w:b w:val="0"/>
          <w:bCs w:val="0"/>
          <w:sz w:val="28"/>
          <w:szCs w:val="28"/>
        </w:rPr>
        <w:t xml:space="preserve">тельств и редакций. </w:t>
      </w:r>
    </w:p>
    <w:p w14:paraId="1BB39D9A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Литературная правка. Ее сложность зависит от лингвостилевой культ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>ры автора. Одновременно с литературной правкой автор решает, как разм</w:t>
      </w:r>
      <w:r w:rsidRPr="001735C3">
        <w:rPr>
          <w:b w:val="0"/>
          <w:bCs w:val="0"/>
          <w:sz w:val="28"/>
          <w:szCs w:val="28"/>
        </w:rPr>
        <w:t>е</w:t>
      </w:r>
      <w:r w:rsidRPr="001735C3">
        <w:rPr>
          <w:b w:val="0"/>
          <w:bCs w:val="0"/>
          <w:sz w:val="28"/>
          <w:szCs w:val="28"/>
        </w:rPr>
        <w:t xml:space="preserve">стить текст и какие нужны в нем выделения. </w:t>
      </w:r>
    </w:p>
    <w:p w14:paraId="54B1CE8C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После того, как статья считается готовой, она предоставляется в реда</w:t>
      </w:r>
      <w:r w:rsidRPr="001735C3">
        <w:rPr>
          <w:b w:val="0"/>
          <w:bCs w:val="0"/>
          <w:sz w:val="28"/>
          <w:szCs w:val="28"/>
        </w:rPr>
        <w:t>к</w:t>
      </w:r>
      <w:r w:rsidRPr="001735C3">
        <w:rPr>
          <w:b w:val="0"/>
          <w:bCs w:val="0"/>
          <w:sz w:val="28"/>
          <w:szCs w:val="28"/>
        </w:rPr>
        <w:t>цию в соответствии с требованиями, которые публикуются в отдельных н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 xml:space="preserve">мерах журналов или сборниках в виде справки авторам. Оптимальный объем научной статьи – 6-12 страниц (0,5–0,7 печатной страницы.). Рукопись статьи подписывается автором и предоставляется в редакцию в двух экземплярах и на электронном носителе. </w:t>
      </w:r>
    </w:p>
    <w:p w14:paraId="444DB424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lastRenderedPageBreak/>
        <w:t>Особенно ценными являются статьи, опубликованные в професси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нальных научных изданиях, утвержденных ВАК Минобрнауки России. Об</w:t>
      </w:r>
      <w:r w:rsidRPr="001735C3">
        <w:rPr>
          <w:b w:val="0"/>
          <w:bCs w:val="0"/>
          <w:sz w:val="28"/>
          <w:szCs w:val="28"/>
        </w:rPr>
        <w:t>я</w:t>
      </w:r>
      <w:r w:rsidRPr="001735C3">
        <w:rPr>
          <w:b w:val="0"/>
          <w:bCs w:val="0"/>
          <w:sz w:val="28"/>
          <w:szCs w:val="28"/>
        </w:rPr>
        <w:t>зательным требованием к научным публикациям исследователя является отображение в них основных результатов научной работы, а также наличие в одном выпуске журнала не более одной статьи автора по теме исследования. Следует помнить, что представляя текст работы для публикации в журнале, автор гарантирует правильность всех сведений о себе, отсутствие плагиата и других форм неправоверного заимствования в рукописи произведения, надлежащее оформление всех заимствований текста, таблиц, схем, илл</w:t>
      </w:r>
      <w:r w:rsidRPr="001735C3">
        <w:rPr>
          <w:b w:val="0"/>
          <w:bCs w:val="0"/>
          <w:sz w:val="28"/>
          <w:szCs w:val="28"/>
        </w:rPr>
        <w:t>ю</w:t>
      </w:r>
      <w:r w:rsidRPr="001735C3">
        <w:rPr>
          <w:b w:val="0"/>
          <w:bCs w:val="0"/>
          <w:sz w:val="28"/>
          <w:szCs w:val="28"/>
        </w:rPr>
        <w:t>страций. Авторы опубликованных материалов несут ответственность за по</w:t>
      </w:r>
      <w:r w:rsidRPr="001735C3">
        <w:rPr>
          <w:b w:val="0"/>
          <w:bCs w:val="0"/>
          <w:sz w:val="28"/>
          <w:szCs w:val="28"/>
        </w:rPr>
        <w:t>д</w:t>
      </w:r>
      <w:r w:rsidRPr="001735C3">
        <w:rPr>
          <w:b w:val="0"/>
          <w:bCs w:val="0"/>
          <w:sz w:val="28"/>
          <w:szCs w:val="28"/>
        </w:rPr>
        <w:t>бор и точность приведенных фактов, цитат, статистических данных и прочих сведений. в то же время редакция не несет ответственность за достоверность информации, приводимой авторами. Автор, направляя рукопись в редакцию, принимает личную ответственность за оригинальность исследования, пор</w:t>
      </w:r>
      <w:r w:rsidRPr="001735C3">
        <w:rPr>
          <w:b w:val="0"/>
          <w:bCs w:val="0"/>
          <w:sz w:val="28"/>
          <w:szCs w:val="28"/>
        </w:rPr>
        <w:t>у</w:t>
      </w:r>
      <w:r w:rsidRPr="001735C3">
        <w:rPr>
          <w:b w:val="0"/>
          <w:bCs w:val="0"/>
          <w:sz w:val="28"/>
          <w:szCs w:val="28"/>
        </w:rPr>
        <w:t xml:space="preserve">чает редакции обнародовать произведение посредством его опубликования в печати. </w:t>
      </w:r>
    </w:p>
    <w:p w14:paraId="74049667" w14:textId="77777777" w:rsidR="006469B0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Плагиатом считается умышленное присвоение авторства чужого пр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изведения науки или мыслей или искусства или изобретения. Плагиат может быть нарушением авторско-правового законодательства и патентного зак</w:t>
      </w:r>
      <w:r w:rsidRPr="001735C3">
        <w:rPr>
          <w:b w:val="0"/>
          <w:bCs w:val="0"/>
          <w:sz w:val="28"/>
          <w:szCs w:val="28"/>
        </w:rPr>
        <w:t>о</w:t>
      </w:r>
      <w:r w:rsidRPr="001735C3">
        <w:rPr>
          <w:b w:val="0"/>
          <w:bCs w:val="0"/>
          <w:sz w:val="28"/>
          <w:szCs w:val="28"/>
        </w:rPr>
        <w:t>нода</w:t>
      </w:r>
      <w:r>
        <w:rPr>
          <w:b w:val="0"/>
          <w:bCs w:val="0"/>
          <w:sz w:val="28"/>
          <w:szCs w:val="28"/>
        </w:rPr>
        <w:t>тель</w:t>
      </w:r>
      <w:r w:rsidRPr="001735C3">
        <w:rPr>
          <w:b w:val="0"/>
          <w:bCs w:val="0"/>
          <w:sz w:val="28"/>
          <w:szCs w:val="28"/>
        </w:rPr>
        <w:t>ства и в качестве таковых может повлечь за собой юридическую о</w:t>
      </w:r>
      <w:r w:rsidRPr="001735C3">
        <w:rPr>
          <w:b w:val="0"/>
          <w:bCs w:val="0"/>
          <w:sz w:val="28"/>
          <w:szCs w:val="28"/>
        </w:rPr>
        <w:t>т</w:t>
      </w:r>
      <w:r w:rsidRPr="001735C3">
        <w:rPr>
          <w:b w:val="0"/>
          <w:bCs w:val="0"/>
          <w:sz w:val="28"/>
          <w:szCs w:val="28"/>
        </w:rPr>
        <w:t xml:space="preserve">ветственность автора. </w:t>
      </w:r>
    </w:p>
    <w:p w14:paraId="6F0AD8A3" w14:textId="77777777" w:rsidR="006469B0" w:rsidRPr="00CB6DA9" w:rsidRDefault="006469B0" w:rsidP="006469B0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735C3">
        <w:rPr>
          <w:b w:val="0"/>
          <w:bCs w:val="0"/>
          <w:sz w:val="28"/>
          <w:szCs w:val="28"/>
        </w:rPr>
        <w:t>Таким образом, хорошо сделанная статья является логическим заве</w:t>
      </w:r>
      <w:r w:rsidRPr="001735C3">
        <w:rPr>
          <w:b w:val="0"/>
          <w:bCs w:val="0"/>
          <w:sz w:val="28"/>
          <w:szCs w:val="28"/>
        </w:rPr>
        <w:t>р</w:t>
      </w:r>
      <w:r w:rsidRPr="001735C3">
        <w:rPr>
          <w:b w:val="0"/>
          <w:bCs w:val="0"/>
          <w:sz w:val="28"/>
          <w:szCs w:val="28"/>
        </w:rPr>
        <w:t>шением выполненной научной работы. Сократить все, что не несет полезной информации, вычеркнуть лишние слова, непонятные термины, неясности.</w:t>
      </w:r>
    </w:p>
    <w:p w14:paraId="0E25E2B9" w14:textId="77777777" w:rsidR="006469B0" w:rsidRPr="001735C3" w:rsidRDefault="006469B0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5C3">
        <w:rPr>
          <w:color w:val="000000"/>
          <w:sz w:val="28"/>
          <w:szCs w:val="28"/>
        </w:rPr>
        <w:t>Таким образом, хорошо сделанная статья является логическим заве</w:t>
      </w:r>
      <w:r w:rsidRPr="001735C3">
        <w:rPr>
          <w:color w:val="000000"/>
          <w:sz w:val="28"/>
          <w:szCs w:val="28"/>
        </w:rPr>
        <w:t>р</w:t>
      </w:r>
      <w:r w:rsidRPr="001735C3">
        <w:rPr>
          <w:color w:val="000000"/>
          <w:sz w:val="28"/>
          <w:szCs w:val="28"/>
        </w:rPr>
        <w:t xml:space="preserve">шением выполненной научной работы. </w:t>
      </w:r>
    </w:p>
    <w:p w14:paraId="5E779046" w14:textId="77777777" w:rsidR="006469B0" w:rsidRDefault="006469B0" w:rsidP="006469B0">
      <w:pPr>
        <w:ind w:firstLine="709"/>
        <w:jc w:val="both"/>
        <w:rPr>
          <w:sz w:val="28"/>
          <w:szCs w:val="28"/>
        </w:rPr>
      </w:pPr>
    </w:p>
    <w:p w14:paraId="2BE6A8B2" w14:textId="03E768C7" w:rsidR="006469B0" w:rsidRDefault="006469B0" w:rsidP="006469B0">
      <w:pPr>
        <w:ind w:firstLine="709"/>
        <w:jc w:val="both"/>
        <w:rPr>
          <w:sz w:val="28"/>
          <w:szCs w:val="28"/>
        </w:rPr>
      </w:pPr>
      <w:r w:rsidRPr="001735C3">
        <w:rPr>
          <w:b/>
          <w:bCs/>
          <w:sz w:val="28"/>
          <w:szCs w:val="28"/>
        </w:rPr>
        <w:t>Задание 2.</w:t>
      </w:r>
      <w:r>
        <w:rPr>
          <w:sz w:val="28"/>
          <w:szCs w:val="28"/>
        </w:rPr>
        <w:t xml:space="preserve"> Подготовить статью </w:t>
      </w:r>
      <w:r w:rsidR="00E562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для публикации в открытой печати по теме </w:t>
      </w:r>
      <w:r w:rsidR="00E56276">
        <w:rPr>
          <w:sz w:val="28"/>
          <w:szCs w:val="28"/>
        </w:rPr>
        <w:t xml:space="preserve">ваших </w:t>
      </w:r>
      <w:bookmarkStart w:id="0" w:name="_GoBack"/>
      <w:bookmarkEnd w:id="0"/>
      <w:r>
        <w:rPr>
          <w:sz w:val="28"/>
          <w:szCs w:val="28"/>
        </w:rPr>
        <w:t>научных исследований в соответствии с ниже представленным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горитмом</w:t>
      </w:r>
      <w:proofErr w:type="gramEnd"/>
      <w:r>
        <w:rPr>
          <w:sz w:val="28"/>
          <w:szCs w:val="28"/>
        </w:rPr>
        <w:t xml:space="preserve">. </w:t>
      </w:r>
    </w:p>
    <w:p w14:paraId="6C20AEF8" w14:textId="377C3056" w:rsidR="006469B0" w:rsidRPr="001735C3" w:rsidRDefault="006469B0" w:rsidP="00BE3E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35C3">
        <w:rPr>
          <w:color w:val="000000"/>
          <w:sz w:val="28"/>
          <w:szCs w:val="28"/>
        </w:rPr>
        <w:t>1. Составить подробный план построения статьи</w:t>
      </w:r>
      <w:r w:rsidR="00BE3ED9">
        <w:rPr>
          <w:color w:val="000000"/>
          <w:sz w:val="28"/>
          <w:szCs w:val="28"/>
        </w:rPr>
        <w:t xml:space="preserve">, </w:t>
      </w:r>
      <w:r w:rsidR="0076109B">
        <w:rPr>
          <w:color w:val="000000"/>
          <w:sz w:val="28"/>
          <w:szCs w:val="28"/>
        </w:rPr>
        <w:t>п</w:t>
      </w:r>
      <w:r w:rsidR="00BE3ED9" w:rsidRPr="001735C3">
        <w:rPr>
          <w:color w:val="000000"/>
          <w:sz w:val="28"/>
          <w:szCs w:val="28"/>
        </w:rPr>
        <w:t>оработать над названием статьи.</w:t>
      </w:r>
    </w:p>
    <w:p w14:paraId="3CE55BCD" w14:textId="261C58D5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469B0" w:rsidRPr="001735C3">
        <w:rPr>
          <w:color w:val="000000"/>
          <w:sz w:val="28"/>
          <w:szCs w:val="28"/>
        </w:rPr>
        <w:t>. Разыскать всю необходимую информацию (монографии, статьи, в</w:t>
      </w:r>
      <w:r w:rsidR="006469B0" w:rsidRPr="001735C3">
        <w:rPr>
          <w:color w:val="000000"/>
          <w:sz w:val="28"/>
          <w:szCs w:val="28"/>
        </w:rPr>
        <w:t>ы</w:t>
      </w:r>
      <w:r w:rsidR="006469B0" w:rsidRPr="001735C3">
        <w:rPr>
          <w:color w:val="000000"/>
          <w:sz w:val="28"/>
          <w:szCs w:val="28"/>
        </w:rPr>
        <w:t>ступления, книги, патенты и др.) и проанализировать ее.</w:t>
      </w:r>
    </w:p>
    <w:p w14:paraId="45FF9D1E" w14:textId="65B5EEE5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469B0" w:rsidRPr="001735C3">
        <w:rPr>
          <w:color w:val="000000"/>
          <w:sz w:val="28"/>
          <w:szCs w:val="28"/>
        </w:rPr>
        <w:t>. Написать введение, в котором сформулировать необходимость да</w:t>
      </w:r>
      <w:r w:rsidR="006469B0" w:rsidRPr="001735C3">
        <w:rPr>
          <w:color w:val="000000"/>
          <w:sz w:val="28"/>
          <w:szCs w:val="28"/>
        </w:rPr>
        <w:t>н</w:t>
      </w:r>
      <w:r w:rsidR="006469B0" w:rsidRPr="001735C3">
        <w:rPr>
          <w:color w:val="000000"/>
          <w:sz w:val="28"/>
          <w:szCs w:val="28"/>
        </w:rPr>
        <w:t>ной статьи и ее основные направления.</w:t>
      </w:r>
    </w:p>
    <w:p w14:paraId="50EB1ACF" w14:textId="7836FE24" w:rsidR="006469B0" w:rsidRPr="001735C3" w:rsidRDefault="00BE3ED9" w:rsidP="00BE3ED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469B0" w:rsidRPr="001735C3">
        <w:rPr>
          <w:color w:val="000000"/>
          <w:sz w:val="28"/>
          <w:szCs w:val="28"/>
        </w:rPr>
        <w:t xml:space="preserve"> В основной части статьи изложить ее содержание.</w:t>
      </w:r>
    </w:p>
    <w:p w14:paraId="667056E1" w14:textId="2755BEE9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469B0" w:rsidRPr="001735C3">
        <w:rPr>
          <w:color w:val="000000"/>
          <w:sz w:val="28"/>
          <w:szCs w:val="28"/>
        </w:rPr>
        <w:t>. Сделать выводы.</w:t>
      </w:r>
    </w:p>
    <w:p w14:paraId="7EC1F437" w14:textId="03F04B4F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469B0" w:rsidRPr="001735C3">
        <w:rPr>
          <w:color w:val="000000"/>
          <w:sz w:val="28"/>
          <w:szCs w:val="28"/>
        </w:rPr>
        <w:t>. Составить список литературы.</w:t>
      </w:r>
    </w:p>
    <w:p w14:paraId="71C2D332" w14:textId="0C4CCBF8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469B0" w:rsidRPr="001735C3">
        <w:rPr>
          <w:color w:val="000000"/>
          <w:sz w:val="28"/>
          <w:szCs w:val="28"/>
        </w:rPr>
        <w:t>. Написать аннотацию.</w:t>
      </w:r>
    </w:p>
    <w:p w14:paraId="5A2D10AF" w14:textId="32572B36" w:rsidR="006469B0" w:rsidRPr="001735C3" w:rsidRDefault="00BE3ED9" w:rsidP="006469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469B0" w:rsidRPr="001735C3">
        <w:rPr>
          <w:color w:val="000000"/>
          <w:sz w:val="28"/>
          <w:szCs w:val="28"/>
        </w:rPr>
        <w:t xml:space="preserve">. Провести авторское редактирование. </w:t>
      </w:r>
    </w:p>
    <w:p w14:paraId="0753F10F" w14:textId="15F48C68" w:rsidR="006469B0" w:rsidRPr="006469B0" w:rsidRDefault="006469B0">
      <w:pPr>
        <w:spacing w:after="200" w:line="276" w:lineRule="auto"/>
        <w:rPr>
          <w:bCs/>
          <w:i/>
          <w:sz w:val="28"/>
          <w:szCs w:val="28"/>
        </w:rPr>
      </w:pPr>
    </w:p>
    <w:sectPr w:rsidR="006469B0" w:rsidRPr="006469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DDABF" w14:textId="77777777" w:rsidR="0065267C" w:rsidRDefault="0065267C" w:rsidP="00BD798B">
      <w:r>
        <w:separator/>
      </w:r>
    </w:p>
  </w:endnote>
  <w:endnote w:type="continuationSeparator" w:id="0">
    <w:p w14:paraId="087EFD04" w14:textId="77777777" w:rsidR="0065267C" w:rsidRDefault="0065267C" w:rsidP="00BD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701120"/>
      <w:docPartObj>
        <w:docPartGallery w:val="Page Numbers (Bottom of Page)"/>
        <w:docPartUnique/>
      </w:docPartObj>
    </w:sdtPr>
    <w:sdtEndPr/>
    <w:sdtContent>
      <w:p w14:paraId="32537440" w14:textId="70A32605" w:rsidR="0065267C" w:rsidRDefault="006526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76">
          <w:rPr>
            <w:noProof/>
          </w:rPr>
          <w:t>23</w:t>
        </w:r>
        <w:r>
          <w:fldChar w:fldCharType="end"/>
        </w:r>
      </w:p>
    </w:sdtContent>
  </w:sdt>
  <w:p w14:paraId="43FE0FC3" w14:textId="77777777" w:rsidR="0065267C" w:rsidRDefault="006526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420DB" w14:textId="77777777" w:rsidR="0065267C" w:rsidRDefault="0065267C" w:rsidP="00BD798B">
      <w:r>
        <w:separator/>
      </w:r>
    </w:p>
  </w:footnote>
  <w:footnote w:type="continuationSeparator" w:id="0">
    <w:p w14:paraId="47D5DD3C" w14:textId="77777777" w:rsidR="0065267C" w:rsidRDefault="0065267C" w:rsidP="00BD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BE2880"/>
    <w:multiLevelType w:val="multilevel"/>
    <w:tmpl w:val="FBB6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71DDF"/>
    <w:multiLevelType w:val="multilevel"/>
    <w:tmpl w:val="326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13F35"/>
    <w:multiLevelType w:val="multilevel"/>
    <w:tmpl w:val="155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65"/>
    <w:rsid w:val="00132832"/>
    <w:rsid w:val="00162B98"/>
    <w:rsid w:val="001735C3"/>
    <w:rsid w:val="001A52BB"/>
    <w:rsid w:val="003201F5"/>
    <w:rsid w:val="003A62D1"/>
    <w:rsid w:val="004801CE"/>
    <w:rsid w:val="00493332"/>
    <w:rsid w:val="004975B5"/>
    <w:rsid w:val="00501EA5"/>
    <w:rsid w:val="005174C7"/>
    <w:rsid w:val="005B4826"/>
    <w:rsid w:val="006469B0"/>
    <w:rsid w:val="0065267C"/>
    <w:rsid w:val="006C7C23"/>
    <w:rsid w:val="006E1A8F"/>
    <w:rsid w:val="006F53DE"/>
    <w:rsid w:val="00724059"/>
    <w:rsid w:val="0076109B"/>
    <w:rsid w:val="007950EE"/>
    <w:rsid w:val="00815387"/>
    <w:rsid w:val="008C0865"/>
    <w:rsid w:val="00902DB7"/>
    <w:rsid w:val="00970686"/>
    <w:rsid w:val="00974D8B"/>
    <w:rsid w:val="00A2521F"/>
    <w:rsid w:val="00A43568"/>
    <w:rsid w:val="00AF7A21"/>
    <w:rsid w:val="00B12CE8"/>
    <w:rsid w:val="00B60C75"/>
    <w:rsid w:val="00BD798B"/>
    <w:rsid w:val="00BE3ED9"/>
    <w:rsid w:val="00C360F7"/>
    <w:rsid w:val="00C8098B"/>
    <w:rsid w:val="00C83D54"/>
    <w:rsid w:val="00C86261"/>
    <w:rsid w:val="00CB6DA9"/>
    <w:rsid w:val="00D9446D"/>
    <w:rsid w:val="00DD1CF4"/>
    <w:rsid w:val="00DF0F80"/>
    <w:rsid w:val="00E56276"/>
    <w:rsid w:val="00E74180"/>
    <w:rsid w:val="00E90146"/>
    <w:rsid w:val="00ED07E3"/>
    <w:rsid w:val="00EF6CF9"/>
    <w:rsid w:val="00F97B54"/>
    <w:rsid w:val="00FB376E"/>
    <w:rsid w:val="00F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E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2CE8"/>
    <w:pPr>
      <w:keepNext/>
      <w:tabs>
        <w:tab w:val="num" w:pos="0"/>
      </w:tabs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12CE8"/>
    <w:pPr>
      <w:keepNext/>
      <w:tabs>
        <w:tab w:val="num" w:pos="0"/>
      </w:tabs>
      <w:jc w:val="center"/>
      <w:outlineLvl w:val="2"/>
    </w:pPr>
    <w:rPr>
      <w:i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2CE8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2CE8"/>
    <w:pPr>
      <w:tabs>
        <w:tab w:val="num" w:pos="0"/>
      </w:tabs>
      <w:spacing w:before="240" w:after="60"/>
      <w:outlineLvl w:val="4"/>
    </w:pPr>
    <w:rPr>
      <w:rFonts w:eastAsia="SimSu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12CE8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12CE8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semiHidden/>
    <w:rsid w:val="00B12CE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B12CE8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a3">
    <w:name w:val="Title"/>
    <w:basedOn w:val="a"/>
    <w:link w:val="a4"/>
    <w:qFormat/>
    <w:rsid w:val="00974D8B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4D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974D8B"/>
    <w:rPr>
      <w:b/>
      <w:bCs/>
    </w:rPr>
  </w:style>
  <w:style w:type="character" w:styleId="a6">
    <w:name w:val="Emphasis"/>
    <w:basedOn w:val="a0"/>
    <w:uiPriority w:val="20"/>
    <w:qFormat/>
    <w:rsid w:val="00974D8B"/>
    <w:rPr>
      <w:i/>
      <w:iCs/>
    </w:rPr>
  </w:style>
  <w:style w:type="paragraph" w:styleId="a7">
    <w:name w:val="No Spacing"/>
    <w:uiPriority w:val="1"/>
    <w:qFormat/>
    <w:rsid w:val="00974D8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4D8B"/>
    <w:pPr>
      <w:ind w:left="720"/>
      <w:contextualSpacing/>
    </w:pPr>
    <w:rPr>
      <w:rFonts w:ascii="Calibri" w:eastAsia="Calibri" w:hAnsi="Calibri"/>
    </w:rPr>
  </w:style>
  <w:style w:type="character" w:customStyle="1" w:styleId="markedcontent">
    <w:name w:val="markedcontent"/>
    <w:basedOn w:val="a0"/>
    <w:rsid w:val="00B12CE8"/>
  </w:style>
  <w:style w:type="paragraph" w:styleId="a9">
    <w:name w:val="header"/>
    <w:basedOn w:val="a"/>
    <w:link w:val="aa"/>
    <w:uiPriority w:val="99"/>
    <w:unhideWhenUsed/>
    <w:rsid w:val="00BD79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79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D798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BD7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2CE8"/>
    <w:pPr>
      <w:keepNext/>
      <w:tabs>
        <w:tab w:val="num" w:pos="0"/>
      </w:tabs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12CE8"/>
    <w:pPr>
      <w:keepNext/>
      <w:tabs>
        <w:tab w:val="num" w:pos="0"/>
      </w:tabs>
      <w:jc w:val="center"/>
      <w:outlineLvl w:val="2"/>
    </w:pPr>
    <w:rPr>
      <w:i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2CE8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2CE8"/>
    <w:pPr>
      <w:tabs>
        <w:tab w:val="num" w:pos="0"/>
      </w:tabs>
      <w:spacing w:before="240" w:after="60"/>
      <w:outlineLvl w:val="4"/>
    </w:pPr>
    <w:rPr>
      <w:rFonts w:eastAsia="SimSu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B12CE8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12CE8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semiHidden/>
    <w:rsid w:val="00B12CE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B12CE8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a3">
    <w:name w:val="Title"/>
    <w:basedOn w:val="a"/>
    <w:link w:val="a4"/>
    <w:qFormat/>
    <w:rsid w:val="00974D8B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4D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974D8B"/>
    <w:rPr>
      <w:b/>
      <w:bCs/>
    </w:rPr>
  </w:style>
  <w:style w:type="character" w:styleId="a6">
    <w:name w:val="Emphasis"/>
    <w:basedOn w:val="a0"/>
    <w:uiPriority w:val="20"/>
    <w:qFormat/>
    <w:rsid w:val="00974D8B"/>
    <w:rPr>
      <w:i/>
      <w:iCs/>
    </w:rPr>
  </w:style>
  <w:style w:type="paragraph" w:styleId="a7">
    <w:name w:val="No Spacing"/>
    <w:uiPriority w:val="1"/>
    <w:qFormat/>
    <w:rsid w:val="00974D8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4D8B"/>
    <w:pPr>
      <w:ind w:left="720"/>
      <w:contextualSpacing/>
    </w:pPr>
    <w:rPr>
      <w:rFonts w:ascii="Calibri" w:eastAsia="Calibri" w:hAnsi="Calibri"/>
    </w:rPr>
  </w:style>
  <w:style w:type="character" w:customStyle="1" w:styleId="markedcontent">
    <w:name w:val="markedcontent"/>
    <w:basedOn w:val="a0"/>
    <w:rsid w:val="00B12CE8"/>
  </w:style>
  <w:style w:type="paragraph" w:styleId="a9">
    <w:name w:val="header"/>
    <w:basedOn w:val="a"/>
    <w:link w:val="aa"/>
    <w:uiPriority w:val="99"/>
    <w:unhideWhenUsed/>
    <w:rsid w:val="00BD79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D79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D798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BD7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B12D-BCB7-49F4-9E31-766C498B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23</Pages>
  <Words>8753</Words>
  <Characters>49893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16</cp:revision>
  <cp:lastPrinted>2024-09-16T04:33:00Z</cp:lastPrinted>
  <dcterms:created xsi:type="dcterms:W3CDTF">2024-09-15T12:37:00Z</dcterms:created>
  <dcterms:modified xsi:type="dcterms:W3CDTF">2025-10-15T06:26:00Z</dcterms:modified>
</cp:coreProperties>
</file>