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D48" w:rsidRDefault="00B91D48" w:rsidP="00B91D48">
      <w:pPr>
        <w:widowControl w:val="0"/>
        <w:shd w:val="clear" w:color="auto" w:fill="FFFFFF"/>
        <w:ind w:firstLine="691"/>
        <w:jc w:val="both"/>
        <w:rPr>
          <w:color w:val="000000"/>
          <w:sz w:val="32"/>
          <w:szCs w:val="32"/>
          <w:highlight w:val="yellow"/>
        </w:rPr>
      </w:pPr>
      <w:bookmarkStart w:id="0" w:name="_GoBack"/>
      <w:bookmarkEnd w:id="0"/>
      <w:r>
        <w:rPr>
          <w:b/>
          <w:sz w:val="28"/>
          <w:szCs w:val="28"/>
          <w:highlight w:val="yellow"/>
        </w:rPr>
        <w:t>Задание: Изучите лекцию по теме</w:t>
      </w:r>
      <w:r w:rsidRPr="00BB769F">
        <w:rPr>
          <w:b/>
          <w:sz w:val="28"/>
          <w:szCs w:val="28"/>
          <w:highlight w:val="yellow"/>
        </w:rPr>
        <w:t>: УЧЕТ ЗАТРАТ НА ПРОИЗВОДСТВО И ИСЧИСЛЕНИЕ СЕБЕСТОИМОСТИ ПРОДУКЦИИ ЖИВОТНОВОДСТВА</w:t>
      </w:r>
      <w:r w:rsidR="00A92598">
        <w:rPr>
          <w:b/>
          <w:sz w:val="28"/>
          <w:szCs w:val="28"/>
          <w:highlight w:val="yellow"/>
        </w:rPr>
        <w:t>, решите задачи</w:t>
      </w:r>
      <w:r w:rsidRPr="00BB769F">
        <w:rPr>
          <w:b/>
          <w:sz w:val="28"/>
          <w:szCs w:val="28"/>
          <w:highlight w:val="yellow"/>
        </w:rPr>
        <w:t xml:space="preserve"> и ответьте на тесты</w:t>
      </w:r>
    </w:p>
    <w:p w:rsidR="00B91D48" w:rsidRDefault="00B91D48" w:rsidP="00B91D48">
      <w:pPr>
        <w:widowControl w:val="0"/>
        <w:shd w:val="clear" w:color="auto" w:fill="FFFFFF"/>
        <w:ind w:firstLine="691"/>
        <w:jc w:val="both"/>
        <w:rPr>
          <w:color w:val="000000"/>
          <w:sz w:val="32"/>
          <w:szCs w:val="32"/>
          <w:highlight w:val="yellow"/>
        </w:rPr>
      </w:pPr>
    </w:p>
    <w:p w:rsidR="00A92598" w:rsidRPr="004B2C5E" w:rsidRDefault="00A92598" w:rsidP="00A92598">
      <w:pPr>
        <w:rPr>
          <w:sz w:val="28"/>
          <w:szCs w:val="28"/>
        </w:rPr>
      </w:pPr>
      <w:r w:rsidRPr="004B2C5E">
        <w:rPr>
          <w:sz w:val="28"/>
          <w:szCs w:val="28"/>
          <w:highlight w:val="yellow"/>
        </w:rPr>
        <w:t>Задача 2</w:t>
      </w:r>
    </w:p>
    <w:p w:rsidR="00A92598" w:rsidRPr="004B2C5E" w:rsidRDefault="00A92598" w:rsidP="00A9259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4B2C5E">
        <w:rPr>
          <w:color w:val="000000"/>
          <w:spacing w:val="-1"/>
          <w:sz w:val="28"/>
          <w:szCs w:val="28"/>
        </w:rPr>
        <w:t>Затраты на содержание молодняка скота на от</w:t>
      </w:r>
      <w:r w:rsidRPr="004B2C5E">
        <w:rPr>
          <w:color w:val="000000"/>
          <w:spacing w:val="-3"/>
          <w:sz w:val="28"/>
          <w:szCs w:val="28"/>
        </w:rPr>
        <w:t xml:space="preserve">корме за год составили 4258123 руб. Стоимость павшего молодняка (по плановой себестоимости живого веса) </w:t>
      </w:r>
      <w:r w:rsidRPr="004B2C5E">
        <w:rPr>
          <w:color w:val="000000"/>
          <w:spacing w:val="-6"/>
          <w:sz w:val="28"/>
          <w:szCs w:val="28"/>
        </w:rPr>
        <w:t>–</w:t>
      </w:r>
      <w:r w:rsidRPr="004B2C5E">
        <w:rPr>
          <w:color w:val="000000"/>
          <w:spacing w:val="-3"/>
          <w:sz w:val="28"/>
          <w:szCs w:val="28"/>
        </w:rPr>
        <w:t xml:space="preserve"> 96230 руб., </w:t>
      </w:r>
      <w:r w:rsidRPr="004B2C5E">
        <w:rPr>
          <w:color w:val="000000"/>
          <w:spacing w:val="-2"/>
          <w:sz w:val="28"/>
          <w:szCs w:val="28"/>
        </w:rPr>
        <w:t xml:space="preserve">стоимость навоза </w:t>
      </w:r>
      <w:r w:rsidRPr="004B2C5E">
        <w:rPr>
          <w:color w:val="000000"/>
          <w:spacing w:val="-6"/>
          <w:sz w:val="28"/>
          <w:szCs w:val="28"/>
        </w:rPr>
        <w:t>–</w:t>
      </w:r>
      <w:r w:rsidRPr="004B2C5E">
        <w:rPr>
          <w:color w:val="000000"/>
          <w:spacing w:val="-2"/>
          <w:sz w:val="28"/>
          <w:szCs w:val="28"/>
        </w:rPr>
        <w:t xml:space="preserve"> 33285 руб. (по нормативным затратам). На </w:t>
      </w:r>
      <w:r w:rsidRPr="004B2C5E">
        <w:rPr>
          <w:color w:val="000000"/>
          <w:spacing w:val="1"/>
          <w:sz w:val="28"/>
          <w:szCs w:val="28"/>
        </w:rPr>
        <w:t>начало года живая масса молодняка составила 625 ц, на ко</w:t>
      </w:r>
      <w:r w:rsidRPr="004B2C5E">
        <w:rPr>
          <w:color w:val="000000"/>
          <w:spacing w:val="-2"/>
          <w:sz w:val="28"/>
          <w:szCs w:val="28"/>
        </w:rPr>
        <w:t>нец отчетного года – 963 ц. В течение года на откорм пос</w:t>
      </w:r>
      <w:r w:rsidRPr="004B2C5E">
        <w:rPr>
          <w:color w:val="000000"/>
          <w:spacing w:val="-1"/>
          <w:sz w:val="28"/>
          <w:szCs w:val="28"/>
        </w:rPr>
        <w:t xml:space="preserve">тупил приплод весом 82,5 ц, реализовано с откорма животных весом 120 ц, пало 12 головы весом 11 ц., поступило со стороны 50 голов весом 46ц. </w:t>
      </w:r>
    </w:p>
    <w:p w:rsidR="00A92598" w:rsidRPr="004B2C5E" w:rsidRDefault="00A92598" w:rsidP="00A92598">
      <w:pPr>
        <w:ind w:firstLine="720"/>
        <w:rPr>
          <w:color w:val="000000"/>
          <w:spacing w:val="-3"/>
          <w:sz w:val="28"/>
          <w:szCs w:val="28"/>
        </w:rPr>
      </w:pPr>
      <w:r w:rsidRPr="004B2C5E">
        <w:rPr>
          <w:color w:val="000000"/>
          <w:spacing w:val="-3"/>
          <w:sz w:val="28"/>
          <w:szCs w:val="28"/>
          <w:highlight w:val="yellow"/>
        </w:rPr>
        <w:t>Определите фактической себестоимости 1 ц прироста живой массы молодняка.</w:t>
      </w:r>
      <w:r w:rsidRPr="004B2C5E">
        <w:rPr>
          <w:color w:val="000000"/>
          <w:spacing w:val="-3"/>
          <w:sz w:val="28"/>
          <w:szCs w:val="28"/>
        </w:rPr>
        <w:t xml:space="preserve"> </w:t>
      </w:r>
    </w:p>
    <w:p w:rsidR="00A92598" w:rsidRPr="004B2C5E" w:rsidRDefault="00A92598" w:rsidP="00A9259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92598" w:rsidRPr="004B2C5E" w:rsidRDefault="00A92598" w:rsidP="00A92598">
      <w:pPr>
        <w:rPr>
          <w:sz w:val="28"/>
          <w:szCs w:val="28"/>
        </w:rPr>
      </w:pPr>
      <w:r w:rsidRPr="004B2C5E">
        <w:rPr>
          <w:sz w:val="28"/>
          <w:szCs w:val="28"/>
          <w:highlight w:val="yellow"/>
        </w:rPr>
        <w:t>Задача 3</w:t>
      </w:r>
    </w:p>
    <w:p w:rsidR="00A92598" w:rsidRPr="004B2C5E" w:rsidRDefault="00A92598" w:rsidP="00A9259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4B2C5E">
        <w:rPr>
          <w:color w:val="000000"/>
          <w:spacing w:val="3"/>
          <w:sz w:val="28"/>
          <w:szCs w:val="28"/>
        </w:rPr>
        <w:t>Затраты на содержание основного стада крупного рогатого скота мясного направления (300 голов коров и быков-производителей и 180 голов телят до 8-месячного возраста) за отчет</w:t>
      </w:r>
      <w:r w:rsidRPr="004B2C5E">
        <w:rPr>
          <w:color w:val="000000"/>
          <w:spacing w:val="2"/>
          <w:sz w:val="28"/>
          <w:szCs w:val="28"/>
        </w:rPr>
        <w:t xml:space="preserve">ный год составили 3817251 руб. В течение отчетного года получено приплода 200 голов живой массой 60,7 ц, прироста </w:t>
      </w:r>
      <w:r w:rsidRPr="004B2C5E">
        <w:rPr>
          <w:color w:val="000000"/>
          <w:spacing w:val="3"/>
          <w:sz w:val="28"/>
          <w:szCs w:val="28"/>
        </w:rPr>
        <w:t>живой массы телят (включая прирост павших животных) –           520</w:t>
      </w:r>
      <w:r w:rsidRPr="004B2C5E">
        <w:rPr>
          <w:color w:val="000000"/>
          <w:spacing w:val="1"/>
          <w:sz w:val="28"/>
          <w:szCs w:val="28"/>
        </w:rPr>
        <w:t xml:space="preserve"> ц. Стоимость побочной продукции (молоко, навоз) со</w:t>
      </w:r>
      <w:r w:rsidRPr="004B2C5E">
        <w:rPr>
          <w:color w:val="000000"/>
          <w:spacing w:val="4"/>
          <w:sz w:val="28"/>
          <w:szCs w:val="28"/>
        </w:rPr>
        <w:t>ставила 629600руб.</w:t>
      </w:r>
    </w:p>
    <w:p w:rsidR="00A92598" w:rsidRPr="004B2C5E" w:rsidRDefault="00A92598" w:rsidP="00A9259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4B2C5E">
        <w:rPr>
          <w:color w:val="000000"/>
          <w:spacing w:val="1"/>
          <w:sz w:val="28"/>
          <w:szCs w:val="28"/>
          <w:highlight w:val="yellow"/>
        </w:rPr>
        <w:t>Определите себестоимость 1 ц прироста живой массы телят до 8-месячного возраста (с приплодом).</w:t>
      </w:r>
      <w:r w:rsidRPr="004B2C5E">
        <w:rPr>
          <w:color w:val="000000"/>
          <w:spacing w:val="1"/>
          <w:sz w:val="28"/>
          <w:szCs w:val="28"/>
        </w:rPr>
        <w:t xml:space="preserve"> </w:t>
      </w:r>
    </w:p>
    <w:p w:rsidR="00A92598" w:rsidRPr="004B2C5E" w:rsidRDefault="00A92598" w:rsidP="00A92598">
      <w:pPr>
        <w:ind w:firstLine="720"/>
        <w:rPr>
          <w:sz w:val="28"/>
          <w:szCs w:val="28"/>
        </w:rPr>
      </w:pPr>
    </w:p>
    <w:p w:rsidR="00B91D48" w:rsidRPr="00A92598" w:rsidRDefault="00A92598" w:rsidP="00A92598">
      <w:pPr>
        <w:jc w:val="center"/>
        <w:rPr>
          <w:b/>
          <w:sz w:val="28"/>
        </w:rPr>
      </w:pPr>
      <w:r w:rsidRPr="00A92598">
        <w:rPr>
          <w:b/>
          <w:sz w:val="28"/>
        </w:rPr>
        <w:t>Тесты</w:t>
      </w:r>
    </w:p>
    <w:p w:rsidR="00B91D48" w:rsidRDefault="00B91D48" w:rsidP="00B91D48">
      <w:pPr>
        <w:widowControl w:val="0"/>
        <w:shd w:val="clear" w:color="auto" w:fill="FFFFFF"/>
        <w:ind w:firstLine="691"/>
        <w:jc w:val="both"/>
        <w:rPr>
          <w:color w:val="000000"/>
          <w:sz w:val="32"/>
          <w:szCs w:val="32"/>
        </w:rPr>
      </w:pPr>
    </w:p>
    <w:p w:rsidR="00A92598" w:rsidRPr="000305CA" w:rsidRDefault="000305CA" w:rsidP="00A92598">
      <w:pPr>
        <w:shd w:val="clear" w:color="auto" w:fill="FFFFFF"/>
        <w:tabs>
          <w:tab w:val="left" w:pos="696"/>
        </w:tabs>
        <w:spacing w:before="326" w:line="322" w:lineRule="exact"/>
        <w:ind w:firstLine="245"/>
        <w:jc w:val="both"/>
        <w:rPr>
          <w:sz w:val="28"/>
          <w:szCs w:val="28"/>
        </w:rPr>
      </w:pPr>
      <w:r>
        <w:rPr>
          <w:bCs/>
          <w:color w:val="202020"/>
          <w:spacing w:val="-5"/>
          <w:sz w:val="28"/>
          <w:szCs w:val="28"/>
        </w:rPr>
        <w:t>1</w:t>
      </w:r>
      <w:r w:rsidR="00A92598" w:rsidRPr="000305CA">
        <w:rPr>
          <w:bCs/>
          <w:color w:val="202020"/>
          <w:spacing w:val="-5"/>
          <w:sz w:val="28"/>
          <w:szCs w:val="28"/>
        </w:rPr>
        <w:t xml:space="preserve">. </w:t>
      </w:r>
      <w:r w:rsidR="00A92598" w:rsidRPr="000305CA">
        <w:rPr>
          <w:bCs/>
          <w:color w:val="000000"/>
          <w:spacing w:val="-2"/>
          <w:sz w:val="28"/>
          <w:szCs w:val="28"/>
        </w:rPr>
        <w:t xml:space="preserve">Первым этапом процесса калькулирования, если </w:t>
      </w:r>
      <w:r w:rsidR="00A92598" w:rsidRPr="000305CA">
        <w:rPr>
          <w:bCs/>
          <w:color w:val="202020"/>
          <w:spacing w:val="-2"/>
          <w:sz w:val="28"/>
          <w:szCs w:val="28"/>
        </w:rPr>
        <w:t>его рассматривать в</w:t>
      </w:r>
      <w:r w:rsidR="00A92598" w:rsidRPr="000305CA">
        <w:rPr>
          <w:bCs/>
          <w:color w:val="202020"/>
          <w:spacing w:val="-2"/>
          <w:sz w:val="28"/>
          <w:szCs w:val="28"/>
        </w:rPr>
        <w:br/>
      </w:r>
      <w:r w:rsidR="00A92598" w:rsidRPr="000305CA">
        <w:rPr>
          <w:bCs/>
          <w:color w:val="000000"/>
          <w:spacing w:val="-1"/>
          <w:sz w:val="28"/>
          <w:szCs w:val="28"/>
        </w:rPr>
        <w:t>широком смысле, является:</w:t>
      </w:r>
    </w:p>
    <w:p w:rsidR="00A92598" w:rsidRPr="000305CA" w:rsidRDefault="00A92598" w:rsidP="00A92598">
      <w:pPr>
        <w:shd w:val="clear" w:color="auto" w:fill="FFFFFF"/>
        <w:tabs>
          <w:tab w:val="left" w:pos="696"/>
        </w:tabs>
        <w:spacing w:line="322" w:lineRule="exact"/>
        <w:ind w:left="250"/>
        <w:jc w:val="both"/>
        <w:rPr>
          <w:sz w:val="28"/>
          <w:szCs w:val="28"/>
        </w:rPr>
      </w:pPr>
      <w:r w:rsidRPr="000305CA">
        <w:rPr>
          <w:color w:val="202020"/>
          <w:spacing w:val="-10"/>
          <w:sz w:val="28"/>
          <w:szCs w:val="28"/>
        </w:rPr>
        <w:t>а)</w:t>
      </w:r>
      <w:r w:rsidRPr="000305CA">
        <w:rPr>
          <w:color w:val="202020"/>
          <w:sz w:val="28"/>
          <w:szCs w:val="28"/>
        </w:rPr>
        <w:tab/>
      </w:r>
      <w:r w:rsidRPr="000305CA">
        <w:rPr>
          <w:color w:val="202020"/>
          <w:spacing w:val="-1"/>
          <w:sz w:val="28"/>
          <w:szCs w:val="28"/>
        </w:rPr>
        <w:t>учет затрат на производство;</w:t>
      </w:r>
    </w:p>
    <w:p w:rsidR="00A92598" w:rsidRPr="000305CA" w:rsidRDefault="00A92598" w:rsidP="00A92598">
      <w:pPr>
        <w:shd w:val="clear" w:color="auto" w:fill="FFFFFF"/>
        <w:tabs>
          <w:tab w:val="left" w:pos="696"/>
        </w:tabs>
        <w:spacing w:line="322" w:lineRule="exact"/>
        <w:ind w:left="250"/>
        <w:jc w:val="both"/>
        <w:rPr>
          <w:sz w:val="28"/>
          <w:szCs w:val="28"/>
        </w:rPr>
      </w:pPr>
      <w:r w:rsidRPr="000305CA">
        <w:rPr>
          <w:color w:val="202020"/>
          <w:spacing w:val="-10"/>
          <w:sz w:val="28"/>
          <w:szCs w:val="28"/>
        </w:rPr>
        <w:t>б)</w:t>
      </w:r>
      <w:r w:rsidRPr="000305CA">
        <w:rPr>
          <w:color w:val="202020"/>
          <w:sz w:val="28"/>
          <w:szCs w:val="28"/>
        </w:rPr>
        <w:tab/>
      </w:r>
      <w:r w:rsidRPr="000305CA">
        <w:rPr>
          <w:color w:val="202020"/>
          <w:spacing w:val="-1"/>
          <w:sz w:val="28"/>
          <w:szCs w:val="28"/>
        </w:rPr>
        <w:t xml:space="preserve">учет доходов от </w:t>
      </w:r>
      <w:r w:rsidRPr="000305CA">
        <w:rPr>
          <w:color w:val="000000"/>
          <w:spacing w:val="-1"/>
          <w:sz w:val="28"/>
          <w:szCs w:val="28"/>
        </w:rPr>
        <w:t>реализации;</w:t>
      </w:r>
    </w:p>
    <w:p w:rsidR="00A92598" w:rsidRPr="000305CA" w:rsidRDefault="00A92598" w:rsidP="00A92598">
      <w:pPr>
        <w:shd w:val="clear" w:color="auto" w:fill="FFFFFF"/>
        <w:tabs>
          <w:tab w:val="left" w:pos="696"/>
        </w:tabs>
        <w:spacing w:line="322" w:lineRule="exact"/>
        <w:ind w:left="250"/>
        <w:jc w:val="both"/>
        <w:rPr>
          <w:sz w:val="28"/>
          <w:szCs w:val="28"/>
        </w:rPr>
      </w:pPr>
      <w:r w:rsidRPr="000305CA">
        <w:rPr>
          <w:color w:val="202020"/>
          <w:spacing w:val="-11"/>
          <w:sz w:val="28"/>
          <w:szCs w:val="28"/>
        </w:rPr>
        <w:t>в)</w:t>
      </w:r>
      <w:r w:rsidRPr="000305CA">
        <w:rPr>
          <w:color w:val="202020"/>
          <w:sz w:val="28"/>
          <w:szCs w:val="28"/>
        </w:rPr>
        <w:tab/>
      </w:r>
      <w:r w:rsidRPr="000305CA">
        <w:rPr>
          <w:color w:val="202020"/>
          <w:spacing w:val="-1"/>
          <w:sz w:val="28"/>
          <w:szCs w:val="28"/>
        </w:rPr>
        <w:t xml:space="preserve">учет расходов на оплату </w:t>
      </w:r>
      <w:r w:rsidRPr="000305CA">
        <w:rPr>
          <w:color w:val="000000"/>
          <w:spacing w:val="-1"/>
          <w:sz w:val="28"/>
          <w:szCs w:val="28"/>
        </w:rPr>
        <w:t>труда.</w:t>
      </w:r>
    </w:p>
    <w:p w:rsidR="00A92598" w:rsidRPr="000305CA" w:rsidRDefault="000305CA" w:rsidP="00A92598">
      <w:pPr>
        <w:shd w:val="clear" w:color="auto" w:fill="FFFFFF"/>
        <w:tabs>
          <w:tab w:val="left" w:pos="725"/>
        </w:tabs>
        <w:spacing w:before="322" w:line="322" w:lineRule="exact"/>
        <w:ind w:left="298"/>
        <w:jc w:val="both"/>
        <w:rPr>
          <w:sz w:val="28"/>
          <w:szCs w:val="28"/>
        </w:rPr>
      </w:pPr>
      <w:r w:rsidRPr="000305CA">
        <w:rPr>
          <w:bCs/>
          <w:color w:val="202020"/>
          <w:spacing w:val="-6"/>
          <w:sz w:val="28"/>
          <w:szCs w:val="28"/>
        </w:rPr>
        <w:t>2</w:t>
      </w:r>
      <w:r w:rsidR="00A92598" w:rsidRPr="000305CA">
        <w:rPr>
          <w:bCs/>
          <w:color w:val="202020"/>
          <w:spacing w:val="-6"/>
          <w:sz w:val="28"/>
          <w:szCs w:val="28"/>
        </w:rPr>
        <w:t>.</w:t>
      </w:r>
      <w:r w:rsidR="00A92598" w:rsidRPr="000305CA">
        <w:rPr>
          <w:bCs/>
          <w:color w:val="202020"/>
          <w:sz w:val="28"/>
          <w:szCs w:val="28"/>
        </w:rPr>
        <w:tab/>
      </w:r>
      <w:r w:rsidR="00A92598" w:rsidRPr="000305CA">
        <w:rPr>
          <w:bCs/>
          <w:color w:val="202020"/>
          <w:spacing w:val="-1"/>
          <w:sz w:val="28"/>
          <w:szCs w:val="28"/>
        </w:rPr>
        <w:t xml:space="preserve">В цеховую себестоимость </w:t>
      </w:r>
      <w:r w:rsidR="00A92598" w:rsidRPr="000305CA">
        <w:rPr>
          <w:bCs/>
          <w:color w:val="000000"/>
          <w:spacing w:val="-1"/>
          <w:sz w:val="28"/>
          <w:szCs w:val="28"/>
        </w:rPr>
        <w:t>включаются:</w:t>
      </w:r>
    </w:p>
    <w:p w:rsidR="00A92598" w:rsidRPr="000305CA" w:rsidRDefault="00A92598" w:rsidP="00A92598">
      <w:pPr>
        <w:shd w:val="clear" w:color="auto" w:fill="FFFFFF"/>
        <w:tabs>
          <w:tab w:val="left" w:pos="744"/>
        </w:tabs>
        <w:spacing w:line="322" w:lineRule="exact"/>
        <w:ind w:left="326"/>
        <w:jc w:val="both"/>
        <w:rPr>
          <w:sz w:val="28"/>
          <w:szCs w:val="28"/>
        </w:rPr>
      </w:pPr>
      <w:r w:rsidRPr="000305CA">
        <w:rPr>
          <w:color w:val="202020"/>
          <w:spacing w:val="-8"/>
          <w:sz w:val="28"/>
          <w:szCs w:val="28"/>
        </w:rPr>
        <w:t>а)</w:t>
      </w:r>
      <w:r w:rsidRPr="000305CA">
        <w:rPr>
          <w:color w:val="202020"/>
          <w:sz w:val="28"/>
          <w:szCs w:val="28"/>
        </w:rPr>
        <w:tab/>
        <w:t xml:space="preserve">прямые затраты </w:t>
      </w:r>
      <w:r w:rsidRPr="000305CA">
        <w:rPr>
          <w:color w:val="000000"/>
          <w:sz w:val="28"/>
          <w:szCs w:val="28"/>
        </w:rPr>
        <w:t xml:space="preserve">и </w:t>
      </w:r>
      <w:r w:rsidRPr="000305CA">
        <w:rPr>
          <w:color w:val="202020"/>
          <w:sz w:val="28"/>
          <w:szCs w:val="28"/>
        </w:rPr>
        <w:t>общепроизводственные расходы;</w:t>
      </w:r>
    </w:p>
    <w:p w:rsidR="00A92598" w:rsidRPr="000305CA" w:rsidRDefault="00A92598" w:rsidP="00A92598">
      <w:pPr>
        <w:shd w:val="clear" w:color="auto" w:fill="FFFFFF"/>
        <w:tabs>
          <w:tab w:val="left" w:pos="744"/>
        </w:tabs>
        <w:spacing w:line="322" w:lineRule="exact"/>
        <w:ind w:left="326"/>
        <w:jc w:val="both"/>
        <w:rPr>
          <w:sz w:val="28"/>
          <w:szCs w:val="28"/>
        </w:rPr>
      </w:pPr>
      <w:r w:rsidRPr="000305CA">
        <w:rPr>
          <w:color w:val="202020"/>
          <w:spacing w:val="-10"/>
          <w:sz w:val="28"/>
          <w:szCs w:val="28"/>
        </w:rPr>
        <w:t>б)</w:t>
      </w:r>
      <w:r w:rsidRPr="000305CA">
        <w:rPr>
          <w:color w:val="202020"/>
          <w:sz w:val="28"/>
          <w:szCs w:val="28"/>
        </w:rPr>
        <w:tab/>
      </w:r>
      <w:r w:rsidRPr="000305CA">
        <w:rPr>
          <w:color w:val="202020"/>
          <w:spacing w:val="-1"/>
          <w:sz w:val="28"/>
          <w:szCs w:val="28"/>
        </w:rPr>
        <w:t>косвенные и общехозяйственные расходы;</w:t>
      </w:r>
    </w:p>
    <w:p w:rsidR="00A92598" w:rsidRPr="000305CA" w:rsidRDefault="00A92598" w:rsidP="00A92598">
      <w:pPr>
        <w:shd w:val="clear" w:color="auto" w:fill="FFFFFF"/>
        <w:tabs>
          <w:tab w:val="left" w:pos="744"/>
        </w:tabs>
        <w:spacing w:line="322" w:lineRule="exact"/>
        <w:ind w:left="326"/>
        <w:jc w:val="both"/>
        <w:rPr>
          <w:sz w:val="28"/>
          <w:szCs w:val="28"/>
        </w:rPr>
      </w:pPr>
      <w:r w:rsidRPr="000305CA">
        <w:rPr>
          <w:color w:val="202020"/>
          <w:spacing w:val="-9"/>
          <w:sz w:val="28"/>
          <w:szCs w:val="28"/>
        </w:rPr>
        <w:t>в)</w:t>
      </w:r>
      <w:r w:rsidRPr="000305CA">
        <w:rPr>
          <w:color w:val="202020"/>
          <w:sz w:val="28"/>
          <w:szCs w:val="28"/>
        </w:rPr>
        <w:tab/>
        <w:t>материальные затраты и общехозяйственные расходы.</w:t>
      </w:r>
    </w:p>
    <w:p w:rsidR="00A92598" w:rsidRPr="000305CA" w:rsidRDefault="000305CA" w:rsidP="00A92598">
      <w:pPr>
        <w:shd w:val="clear" w:color="auto" w:fill="FFFFFF"/>
        <w:tabs>
          <w:tab w:val="left" w:pos="725"/>
        </w:tabs>
        <w:spacing w:before="322" w:line="322" w:lineRule="exact"/>
        <w:ind w:left="298"/>
        <w:jc w:val="both"/>
        <w:rPr>
          <w:sz w:val="28"/>
          <w:szCs w:val="28"/>
        </w:rPr>
      </w:pPr>
      <w:r w:rsidRPr="000305CA">
        <w:rPr>
          <w:bCs/>
          <w:color w:val="202020"/>
          <w:spacing w:val="-8"/>
          <w:sz w:val="28"/>
          <w:szCs w:val="28"/>
        </w:rPr>
        <w:t>3</w:t>
      </w:r>
      <w:r w:rsidR="00A92598" w:rsidRPr="000305CA">
        <w:rPr>
          <w:bCs/>
          <w:color w:val="202020"/>
          <w:spacing w:val="-8"/>
          <w:sz w:val="28"/>
          <w:szCs w:val="28"/>
        </w:rPr>
        <w:t>.</w:t>
      </w:r>
      <w:r w:rsidR="00A92598" w:rsidRPr="000305CA">
        <w:rPr>
          <w:bCs/>
          <w:color w:val="202020"/>
          <w:sz w:val="28"/>
          <w:szCs w:val="28"/>
        </w:rPr>
        <w:tab/>
      </w:r>
      <w:r w:rsidR="00A92598" w:rsidRPr="000305CA">
        <w:rPr>
          <w:bCs/>
          <w:color w:val="000000"/>
          <w:spacing w:val="-1"/>
          <w:sz w:val="28"/>
          <w:szCs w:val="28"/>
        </w:rPr>
        <w:t>Прямые затраты включают в себя:</w:t>
      </w:r>
    </w:p>
    <w:p w:rsidR="00A92598" w:rsidRPr="000305CA" w:rsidRDefault="00A92598" w:rsidP="00A92598">
      <w:pPr>
        <w:shd w:val="clear" w:color="auto" w:fill="FFFFFF"/>
        <w:tabs>
          <w:tab w:val="left" w:pos="730"/>
        </w:tabs>
        <w:spacing w:line="322" w:lineRule="exact"/>
        <w:ind w:left="34" w:right="518" w:firstLine="269"/>
        <w:jc w:val="both"/>
        <w:rPr>
          <w:sz w:val="28"/>
          <w:szCs w:val="28"/>
        </w:rPr>
      </w:pPr>
      <w:r w:rsidRPr="000305CA">
        <w:rPr>
          <w:color w:val="202020"/>
          <w:spacing w:val="-10"/>
          <w:sz w:val="28"/>
          <w:szCs w:val="28"/>
        </w:rPr>
        <w:t>а)</w:t>
      </w:r>
      <w:r w:rsidRPr="000305CA">
        <w:rPr>
          <w:color w:val="202020"/>
          <w:sz w:val="28"/>
          <w:szCs w:val="28"/>
        </w:rPr>
        <w:tab/>
      </w:r>
      <w:r w:rsidRPr="000305CA">
        <w:rPr>
          <w:color w:val="202020"/>
          <w:spacing w:val="-2"/>
          <w:sz w:val="28"/>
          <w:szCs w:val="28"/>
        </w:rPr>
        <w:t xml:space="preserve">расходы на содержание и </w:t>
      </w:r>
      <w:r w:rsidRPr="000305CA">
        <w:rPr>
          <w:color w:val="000000"/>
          <w:spacing w:val="-2"/>
          <w:sz w:val="28"/>
          <w:szCs w:val="28"/>
        </w:rPr>
        <w:t xml:space="preserve">эксплуатацию </w:t>
      </w:r>
      <w:r w:rsidRPr="000305CA">
        <w:rPr>
          <w:color w:val="202020"/>
          <w:spacing w:val="-2"/>
          <w:sz w:val="28"/>
          <w:szCs w:val="28"/>
        </w:rPr>
        <w:t xml:space="preserve">оборудования, транспортных </w:t>
      </w:r>
      <w:r w:rsidRPr="000305CA">
        <w:rPr>
          <w:color w:val="202020"/>
          <w:spacing w:val="-4"/>
          <w:sz w:val="28"/>
          <w:szCs w:val="28"/>
        </w:rPr>
        <w:t>средств;</w:t>
      </w:r>
    </w:p>
    <w:p w:rsidR="00A92598" w:rsidRPr="000305CA" w:rsidRDefault="00A92598" w:rsidP="00A92598">
      <w:pPr>
        <w:shd w:val="clear" w:color="auto" w:fill="FFFFFF"/>
        <w:tabs>
          <w:tab w:val="left" w:pos="730"/>
        </w:tabs>
        <w:spacing w:before="5" w:line="322" w:lineRule="exact"/>
        <w:ind w:left="302"/>
        <w:jc w:val="both"/>
        <w:rPr>
          <w:sz w:val="28"/>
          <w:szCs w:val="28"/>
        </w:rPr>
      </w:pPr>
      <w:r w:rsidRPr="000305CA">
        <w:rPr>
          <w:color w:val="202020"/>
          <w:spacing w:val="-10"/>
          <w:sz w:val="28"/>
          <w:szCs w:val="28"/>
        </w:rPr>
        <w:lastRenderedPageBreak/>
        <w:t>б)</w:t>
      </w:r>
      <w:r w:rsidRPr="000305CA">
        <w:rPr>
          <w:color w:val="202020"/>
          <w:sz w:val="28"/>
          <w:szCs w:val="28"/>
        </w:rPr>
        <w:tab/>
      </w:r>
      <w:r w:rsidRPr="000305CA">
        <w:rPr>
          <w:color w:val="202020"/>
          <w:spacing w:val="-1"/>
          <w:sz w:val="28"/>
          <w:szCs w:val="28"/>
        </w:rPr>
        <w:t>материальные и трудовые затраты;</w:t>
      </w:r>
    </w:p>
    <w:p w:rsidR="00A92598" w:rsidRPr="000305CA" w:rsidRDefault="00A92598" w:rsidP="00A92598">
      <w:pPr>
        <w:shd w:val="clear" w:color="auto" w:fill="FFFFFF"/>
        <w:tabs>
          <w:tab w:val="left" w:pos="730"/>
        </w:tabs>
        <w:spacing w:line="322" w:lineRule="exact"/>
        <w:ind w:left="302"/>
        <w:jc w:val="both"/>
        <w:rPr>
          <w:color w:val="202020"/>
          <w:spacing w:val="-1"/>
          <w:sz w:val="28"/>
          <w:szCs w:val="28"/>
        </w:rPr>
      </w:pPr>
      <w:r w:rsidRPr="000305CA">
        <w:rPr>
          <w:color w:val="202020"/>
          <w:spacing w:val="-9"/>
          <w:sz w:val="28"/>
          <w:szCs w:val="28"/>
        </w:rPr>
        <w:t>в)</w:t>
      </w:r>
      <w:r w:rsidRPr="000305CA">
        <w:rPr>
          <w:color w:val="202020"/>
          <w:sz w:val="28"/>
          <w:szCs w:val="28"/>
        </w:rPr>
        <w:tab/>
      </w:r>
      <w:r w:rsidRPr="000305CA">
        <w:rPr>
          <w:color w:val="202020"/>
          <w:spacing w:val="-1"/>
          <w:sz w:val="28"/>
          <w:szCs w:val="28"/>
        </w:rPr>
        <w:t xml:space="preserve">общехозяйственные и </w:t>
      </w:r>
      <w:r w:rsidRPr="000305CA">
        <w:rPr>
          <w:color w:val="000000"/>
          <w:spacing w:val="-1"/>
          <w:sz w:val="28"/>
          <w:szCs w:val="28"/>
        </w:rPr>
        <w:t xml:space="preserve">общепроизводственные </w:t>
      </w:r>
      <w:r w:rsidRPr="000305CA">
        <w:rPr>
          <w:color w:val="202020"/>
          <w:spacing w:val="-1"/>
          <w:sz w:val="28"/>
          <w:szCs w:val="28"/>
        </w:rPr>
        <w:t>расходы.</w:t>
      </w:r>
    </w:p>
    <w:p w:rsidR="00A92598" w:rsidRPr="000305CA" w:rsidRDefault="00A92598" w:rsidP="00A92598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</w:p>
    <w:p w:rsidR="00A92598" w:rsidRPr="000305CA" w:rsidRDefault="00A92598" w:rsidP="00A92598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</w:p>
    <w:p w:rsidR="00A92598" w:rsidRPr="000305CA" w:rsidRDefault="000305CA" w:rsidP="00A92598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0305CA">
        <w:rPr>
          <w:color w:val="000000"/>
          <w:sz w:val="28"/>
          <w:szCs w:val="28"/>
        </w:rPr>
        <w:t>4</w:t>
      </w:r>
      <w:r w:rsidR="00A92598" w:rsidRPr="000305CA">
        <w:rPr>
          <w:color w:val="000000"/>
          <w:sz w:val="28"/>
          <w:szCs w:val="28"/>
        </w:rPr>
        <w:t>. Какая бухгалтерская проводка отражает списание материалов на  производство:</w:t>
      </w:r>
    </w:p>
    <w:p w:rsidR="00A92598" w:rsidRPr="000305CA" w:rsidRDefault="00A92598" w:rsidP="00A92598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0305CA">
        <w:rPr>
          <w:color w:val="000000"/>
          <w:sz w:val="28"/>
          <w:szCs w:val="28"/>
        </w:rPr>
        <w:t>а) Дт 20 Кт 08.</w:t>
      </w:r>
    </w:p>
    <w:p w:rsidR="00A92598" w:rsidRPr="000305CA" w:rsidRDefault="00A92598" w:rsidP="00A92598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0305CA">
        <w:rPr>
          <w:color w:val="000000"/>
          <w:sz w:val="28"/>
          <w:szCs w:val="28"/>
        </w:rPr>
        <w:t>б) Дт 20 Кт 10.</w:t>
      </w:r>
    </w:p>
    <w:p w:rsidR="00A92598" w:rsidRPr="000305CA" w:rsidRDefault="00A92598" w:rsidP="00A92598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  <w:r w:rsidRPr="000305CA">
        <w:rPr>
          <w:color w:val="000000"/>
          <w:sz w:val="28"/>
          <w:szCs w:val="28"/>
        </w:rPr>
        <w:t>в) Дт 20 Кт 23.</w:t>
      </w:r>
    </w:p>
    <w:p w:rsidR="00A92598" w:rsidRPr="000305CA" w:rsidRDefault="00A92598" w:rsidP="00A92598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8"/>
          <w:szCs w:val="28"/>
        </w:rPr>
      </w:pPr>
    </w:p>
    <w:p w:rsidR="00A92598" w:rsidRPr="000305CA" w:rsidRDefault="00A92598" w:rsidP="00A92598">
      <w:pPr>
        <w:shd w:val="clear" w:color="auto" w:fill="FFFFFF"/>
        <w:ind w:left="360"/>
        <w:rPr>
          <w:color w:val="000000"/>
          <w:sz w:val="28"/>
          <w:szCs w:val="28"/>
        </w:rPr>
      </w:pPr>
    </w:p>
    <w:p w:rsidR="00A92598" w:rsidRPr="000305CA" w:rsidRDefault="000305CA" w:rsidP="000305CA">
      <w:pPr>
        <w:shd w:val="clear" w:color="auto" w:fill="FFFFFF"/>
        <w:rPr>
          <w:color w:val="000000"/>
          <w:sz w:val="28"/>
          <w:szCs w:val="28"/>
        </w:rPr>
      </w:pPr>
      <w:r w:rsidRPr="000305CA">
        <w:rPr>
          <w:bCs/>
          <w:color w:val="000000"/>
          <w:sz w:val="28"/>
          <w:szCs w:val="28"/>
        </w:rPr>
        <w:t>5.</w:t>
      </w:r>
      <w:r w:rsidR="00A92598" w:rsidRPr="000305CA">
        <w:rPr>
          <w:bCs/>
          <w:color w:val="000000"/>
          <w:sz w:val="28"/>
          <w:szCs w:val="28"/>
        </w:rPr>
        <w:t>Какой проводкой отражается начисление заработной платы главному зоотехнику?</w:t>
      </w:r>
    </w:p>
    <w:p w:rsidR="00A92598" w:rsidRPr="000305CA" w:rsidRDefault="00A92598" w:rsidP="00A92598">
      <w:pPr>
        <w:shd w:val="clear" w:color="auto" w:fill="FFFFFF"/>
        <w:ind w:left="284"/>
        <w:rPr>
          <w:color w:val="000000"/>
          <w:sz w:val="28"/>
          <w:szCs w:val="28"/>
        </w:rPr>
      </w:pPr>
      <w:r w:rsidRPr="000305CA">
        <w:rPr>
          <w:color w:val="000000"/>
          <w:sz w:val="28"/>
          <w:szCs w:val="28"/>
        </w:rPr>
        <w:t>а) Д 20</w:t>
      </w:r>
      <w:proofErr w:type="gramStart"/>
      <w:r w:rsidRPr="000305CA">
        <w:rPr>
          <w:color w:val="000000"/>
          <w:sz w:val="28"/>
          <w:szCs w:val="28"/>
        </w:rPr>
        <w:t xml:space="preserve"> К</w:t>
      </w:r>
      <w:proofErr w:type="gramEnd"/>
      <w:r w:rsidRPr="000305CA">
        <w:rPr>
          <w:color w:val="000000"/>
          <w:sz w:val="28"/>
          <w:szCs w:val="28"/>
        </w:rPr>
        <w:t xml:space="preserve"> 70;</w:t>
      </w:r>
    </w:p>
    <w:p w:rsidR="00A92598" w:rsidRPr="000305CA" w:rsidRDefault="00A92598" w:rsidP="00A92598">
      <w:pPr>
        <w:shd w:val="clear" w:color="auto" w:fill="FFFFFF"/>
        <w:rPr>
          <w:color w:val="000000"/>
          <w:sz w:val="28"/>
          <w:szCs w:val="28"/>
        </w:rPr>
      </w:pPr>
      <w:r w:rsidRPr="000305CA">
        <w:rPr>
          <w:color w:val="000000"/>
          <w:sz w:val="28"/>
          <w:szCs w:val="28"/>
        </w:rPr>
        <w:t xml:space="preserve">    б) Д 26</w:t>
      </w:r>
      <w:proofErr w:type="gramStart"/>
      <w:r w:rsidRPr="000305CA">
        <w:rPr>
          <w:color w:val="000000"/>
          <w:sz w:val="28"/>
          <w:szCs w:val="28"/>
        </w:rPr>
        <w:t xml:space="preserve"> К</w:t>
      </w:r>
      <w:proofErr w:type="gramEnd"/>
      <w:r w:rsidRPr="000305CA">
        <w:rPr>
          <w:color w:val="000000"/>
          <w:sz w:val="28"/>
          <w:szCs w:val="28"/>
        </w:rPr>
        <w:t xml:space="preserve"> 70;</w:t>
      </w:r>
    </w:p>
    <w:p w:rsidR="00A92598" w:rsidRPr="000305CA" w:rsidRDefault="00A92598" w:rsidP="00A92598">
      <w:pPr>
        <w:shd w:val="clear" w:color="auto" w:fill="FFFFFF"/>
        <w:ind w:left="284"/>
        <w:rPr>
          <w:color w:val="000000"/>
          <w:sz w:val="28"/>
          <w:szCs w:val="28"/>
        </w:rPr>
      </w:pPr>
      <w:r w:rsidRPr="000305CA">
        <w:rPr>
          <w:color w:val="000000"/>
          <w:sz w:val="28"/>
          <w:szCs w:val="28"/>
        </w:rPr>
        <w:t>в) Д 70</w:t>
      </w:r>
      <w:proofErr w:type="gramStart"/>
      <w:r w:rsidRPr="000305CA">
        <w:rPr>
          <w:color w:val="000000"/>
          <w:sz w:val="28"/>
          <w:szCs w:val="28"/>
        </w:rPr>
        <w:t xml:space="preserve"> К</w:t>
      </w:r>
      <w:proofErr w:type="gramEnd"/>
      <w:r w:rsidRPr="000305CA">
        <w:rPr>
          <w:color w:val="000000"/>
          <w:sz w:val="28"/>
          <w:szCs w:val="28"/>
        </w:rPr>
        <w:t xml:space="preserve"> 26;</w:t>
      </w:r>
    </w:p>
    <w:p w:rsidR="00A92598" w:rsidRPr="000305CA" w:rsidRDefault="00A92598" w:rsidP="00A92598">
      <w:pPr>
        <w:shd w:val="clear" w:color="auto" w:fill="FFFFFF"/>
        <w:ind w:left="284"/>
        <w:rPr>
          <w:color w:val="000000"/>
          <w:sz w:val="28"/>
          <w:szCs w:val="28"/>
        </w:rPr>
      </w:pPr>
      <w:r w:rsidRPr="000305CA">
        <w:rPr>
          <w:color w:val="000000"/>
          <w:sz w:val="28"/>
          <w:szCs w:val="28"/>
        </w:rPr>
        <w:t>г) Д 43</w:t>
      </w:r>
      <w:proofErr w:type="gramStart"/>
      <w:r w:rsidRPr="000305CA">
        <w:rPr>
          <w:color w:val="000000"/>
          <w:sz w:val="28"/>
          <w:szCs w:val="28"/>
        </w:rPr>
        <w:t xml:space="preserve"> К</w:t>
      </w:r>
      <w:proofErr w:type="gramEnd"/>
      <w:r w:rsidRPr="000305CA">
        <w:rPr>
          <w:color w:val="000000"/>
          <w:sz w:val="28"/>
          <w:szCs w:val="28"/>
        </w:rPr>
        <w:t xml:space="preserve"> 70.</w:t>
      </w:r>
    </w:p>
    <w:p w:rsidR="00A92598" w:rsidRPr="000305CA" w:rsidRDefault="00A92598" w:rsidP="00A92598">
      <w:pPr>
        <w:shd w:val="clear" w:color="auto" w:fill="FFFFFF"/>
        <w:ind w:left="284"/>
        <w:rPr>
          <w:color w:val="000000"/>
          <w:sz w:val="28"/>
          <w:szCs w:val="28"/>
        </w:rPr>
      </w:pPr>
    </w:p>
    <w:p w:rsidR="00A92598" w:rsidRPr="000305CA" w:rsidRDefault="000305CA" w:rsidP="000305CA">
      <w:pPr>
        <w:spacing w:line="228" w:lineRule="auto"/>
        <w:rPr>
          <w:sz w:val="28"/>
          <w:szCs w:val="28"/>
        </w:rPr>
      </w:pPr>
      <w:r w:rsidRPr="000305CA">
        <w:rPr>
          <w:bCs/>
          <w:color w:val="000000"/>
          <w:sz w:val="28"/>
          <w:szCs w:val="28"/>
        </w:rPr>
        <w:t>6.</w:t>
      </w:r>
      <w:r w:rsidR="00A92598" w:rsidRPr="000305CA">
        <w:rPr>
          <w:bCs/>
          <w:color w:val="000000"/>
          <w:sz w:val="28"/>
          <w:szCs w:val="28"/>
        </w:rPr>
        <w:t xml:space="preserve">Какой проводкой отражается </w:t>
      </w:r>
      <w:r w:rsidR="00A92598" w:rsidRPr="000305CA">
        <w:rPr>
          <w:sz w:val="28"/>
          <w:szCs w:val="28"/>
        </w:rPr>
        <w:t>оприходование молока:</w:t>
      </w:r>
    </w:p>
    <w:p w:rsidR="00A92598" w:rsidRPr="000305CA" w:rsidRDefault="00A92598" w:rsidP="00A92598">
      <w:pPr>
        <w:shd w:val="clear" w:color="auto" w:fill="FFFFFF"/>
        <w:ind w:left="284"/>
        <w:rPr>
          <w:color w:val="000000"/>
          <w:sz w:val="28"/>
          <w:szCs w:val="28"/>
        </w:rPr>
      </w:pPr>
      <w:r w:rsidRPr="000305CA">
        <w:rPr>
          <w:color w:val="000000"/>
          <w:sz w:val="28"/>
          <w:szCs w:val="28"/>
        </w:rPr>
        <w:t xml:space="preserve"> а) Д 11</w:t>
      </w:r>
      <w:proofErr w:type="gramStart"/>
      <w:r w:rsidRPr="000305CA">
        <w:rPr>
          <w:color w:val="000000"/>
          <w:sz w:val="28"/>
          <w:szCs w:val="28"/>
        </w:rPr>
        <w:t xml:space="preserve"> К</w:t>
      </w:r>
      <w:proofErr w:type="gramEnd"/>
      <w:r w:rsidRPr="000305CA">
        <w:rPr>
          <w:color w:val="000000"/>
          <w:sz w:val="28"/>
          <w:szCs w:val="28"/>
        </w:rPr>
        <w:t xml:space="preserve"> 20;</w:t>
      </w:r>
    </w:p>
    <w:p w:rsidR="00A92598" w:rsidRPr="000305CA" w:rsidRDefault="00A92598" w:rsidP="00A92598">
      <w:pPr>
        <w:shd w:val="clear" w:color="auto" w:fill="FFFFFF"/>
        <w:rPr>
          <w:color w:val="000000"/>
          <w:sz w:val="28"/>
          <w:szCs w:val="28"/>
        </w:rPr>
      </w:pPr>
      <w:r w:rsidRPr="000305CA">
        <w:rPr>
          <w:color w:val="000000"/>
          <w:sz w:val="28"/>
          <w:szCs w:val="28"/>
        </w:rPr>
        <w:t xml:space="preserve">     б) Д 43</w:t>
      </w:r>
      <w:proofErr w:type="gramStart"/>
      <w:r w:rsidRPr="000305CA">
        <w:rPr>
          <w:color w:val="000000"/>
          <w:sz w:val="28"/>
          <w:szCs w:val="28"/>
        </w:rPr>
        <w:t xml:space="preserve"> К</w:t>
      </w:r>
      <w:proofErr w:type="gramEnd"/>
      <w:r w:rsidRPr="000305CA">
        <w:rPr>
          <w:color w:val="000000"/>
          <w:sz w:val="28"/>
          <w:szCs w:val="28"/>
        </w:rPr>
        <w:t xml:space="preserve"> 20;</w:t>
      </w:r>
    </w:p>
    <w:p w:rsidR="00A92598" w:rsidRPr="000305CA" w:rsidRDefault="00A92598" w:rsidP="00A92598">
      <w:pPr>
        <w:shd w:val="clear" w:color="auto" w:fill="FFFFFF"/>
        <w:rPr>
          <w:color w:val="000000"/>
          <w:sz w:val="28"/>
          <w:szCs w:val="28"/>
        </w:rPr>
      </w:pPr>
      <w:r w:rsidRPr="000305CA">
        <w:rPr>
          <w:color w:val="000000"/>
          <w:sz w:val="28"/>
          <w:szCs w:val="28"/>
        </w:rPr>
        <w:t xml:space="preserve">     в)Д 20</w:t>
      </w:r>
      <w:proofErr w:type="gramStart"/>
      <w:r w:rsidRPr="000305CA">
        <w:rPr>
          <w:color w:val="000000"/>
          <w:sz w:val="28"/>
          <w:szCs w:val="28"/>
        </w:rPr>
        <w:t xml:space="preserve"> К</w:t>
      </w:r>
      <w:proofErr w:type="gramEnd"/>
      <w:r w:rsidRPr="000305CA">
        <w:rPr>
          <w:color w:val="000000"/>
          <w:sz w:val="28"/>
          <w:szCs w:val="28"/>
        </w:rPr>
        <w:t xml:space="preserve"> 43;</w:t>
      </w:r>
    </w:p>
    <w:p w:rsidR="00A92598" w:rsidRPr="000305CA" w:rsidRDefault="00A92598" w:rsidP="000305CA">
      <w:pPr>
        <w:shd w:val="clear" w:color="auto" w:fill="FFFFFF"/>
        <w:rPr>
          <w:color w:val="FF0000"/>
          <w:sz w:val="28"/>
        </w:rPr>
      </w:pPr>
    </w:p>
    <w:p w:rsidR="00A92598" w:rsidRPr="000305CA" w:rsidRDefault="00A92598" w:rsidP="00A92598">
      <w:pPr>
        <w:spacing w:line="228" w:lineRule="auto"/>
        <w:rPr>
          <w:bCs/>
          <w:color w:val="000000"/>
          <w:sz w:val="28"/>
          <w:szCs w:val="28"/>
        </w:rPr>
      </w:pPr>
    </w:p>
    <w:p w:rsidR="00A92598" w:rsidRPr="000305CA" w:rsidRDefault="000305CA" w:rsidP="00A92598">
      <w:pPr>
        <w:spacing w:line="228" w:lineRule="auto"/>
        <w:rPr>
          <w:sz w:val="28"/>
          <w:szCs w:val="28"/>
        </w:rPr>
      </w:pPr>
      <w:r w:rsidRPr="000305CA">
        <w:rPr>
          <w:bCs/>
          <w:color w:val="000000"/>
          <w:sz w:val="28"/>
          <w:szCs w:val="28"/>
        </w:rPr>
        <w:t>7</w:t>
      </w:r>
      <w:r w:rsidR="00A92598" w:rsidRPr="000305CA">
        <w:rPr>
          <w:bCs/>
          <w:color w:val="000000"/>
          <w:sz w:val="28"/>
          <w:szCs w:val="28"/>
        </w:rPr>
        <w:t xml:space="preserve">.Какой проводкой отражается </w:t>
      </w:r>
      <w:r w:rsidR="00A92598" w:rsidRPr="000305CA">
        <w:rPr>
          <w:sz w:val="28"/>
          <w:szCs w:val="28"/>
        </w:rPr>
        <w:t>оприходование навоза:</w:t>
      </w:r>
    </w:p>
    <w:p w:rsidR="00A92598" w:rsidRPr="000305CA" w:rsidRDefault="00A92598" w:rsidP="00A92598">
      <w:pPr>
        <w:shd w:val="clear" w:color="auto" w:fill="FFFFFF"/>
        <w:ind w:left="284"/>
        <w:rPr>
          <w:color w:val="000000"/>
          <w:sz w:val="28"/>
          <w:szCs w:val="28"/>
        </w:rPr>
      </w:pPr>
      <w:r w:rsidRPr="000305CA">
        <w:rPr>
          <w:color w:val="000000"/>
          <w:sz w:val="28"/>
          <w:szCs w:val="28"/>
        </w:rPr>
        <w:t xml:space="preserve"> а) Д 43</w:t>
      </w:r>
      <w:proofErr w:type="gramStart"/>
      <w:r w:rsidRPr="000305CA">
        <w:rPr>
          <w:color w:val="000000"/>
          <w:sz w:val="28"/>
          <w:szCs w:val="28"/>
        </w:rPr>
        <w:t xml:space="preserve"> К</w:t>
      </w:r>
      <w:proofErr w:type="gramEnd"/>
      <w:r w:rsidRPr="000305CA">
        <w:rPr>
          <w:color w:val="000000"/>
          <w:sz w:val="28"/>
          <w:szCs w:val="28"/>
        </w:rPr>
        <w:t xml:space="preserve"> 20;</w:t>
      </w:r>
    </w:p>
    <w:p w:rsidR="00A92598" w:rsidRPr="000305CA" w:rsidRDefault="00A92598" w:rsidP="00A92598">
      <w:pPr>
        <w:shd w:val="clear" w:color="auto" w:fill="FFFFFF"/>
        <w:rPr>
          <w:color w:val="000000"/>
          <w:sz w:val="28"/>
          <w:szCs w:val="28"/>
        </w:rPr>
      </w:pPr>
      <w:r w:rsidRPr="000305CA">
        <w:rPr>
          <w:color w:val="000000"/>
          <w:sz w:val="28"/>
          <w:szCs w:val="28"/>
        </w:rPr>
        <w:t xml:space="preserve">     б) Д 10</w:t>
      </w:r>
      <w:proofErr w:type="gramStart"/>
      <w:r w:rsidRPr="000305CA">
        <w:rPr>
          <w:color w:val="000000"/>
          <w:sz w:val="28"/>
          <w:szCs w:val="28"/>
        </w:rPr>
        <w:t xml:space="preserve"> К</w:t>
      </w:r>
      <w:proofErr w:type="gramEnd"/>
      <w:r w:rsidRPr="000305CA">
        <w:rPr>
          <w:color w:val="000000"/>
          <w:sz w:val="28"/>
          <w:szCs w:val="28"/>
        </w:rPr>
        <w:t xml:space="preserve"> 20;</w:t>
      </w:r>
    </w:p>
    <w:p w:rsidR="00A92598" w:rsidRPr="000305CA" w:rsidRDefault="00A92598" w:rsidP="00A92598">
      <w:pPr>
        <w:shd w:val="clear" w:color="auto" w:fill="FFFFFF"/>
        <w:rPr>
          <w:color w:val="000000"/>
          <w:sz w:val="28"/>
          <w:szCs w:val="28"/>
        </w:rPr>
      </w:pPr>
      <w:r w:rsidRPr="000305CA">
        <w:rPr>
          <w:color w:val="000000"/>
          <w:sz w:val="28"/>
          <w:szCs w:val="28"/>
        </w:rPr>
        <w:t xml:space="preserve">     в)Д 20</w:t>
      </w:r>
      <w:proofErr w:type="gramStart"/>
      <w:r w:rsidRPr="000305CA">
        <w:rPr>
          <w:color w:val="000000"/>
          <w:sz w:val="28"/>
          <w:szCs w:val="28"/>
        </w:rPr>
        <w:t xml:space="preserve"> К</w:t>
      </w:r>
      <w:proofErr w:type="gramEnd"/>
      <w:r w:rsidRPr="000305CA">
        <w:rPr>
          <w:color w:val="000000"/>
          <w:sz w:val="28"/>
          <w:szCs w:val="28"/>
        </w:rPr>
        <w:t xml:space="preserve"> 10;</w:t>
      </w:r>
    </w:p>
    <w:p w:rsidR="00A92598" w:rsidRPr="000305CA" w:rsidRDefault="00A92598" w:rsidP="00A92598">
      <w:pPr>
        <w:pStyle w:val="2"/>
        <w:ind w:hanging="284"/>
      </w:pPr>
    </w:p>
    <w:p w:rsidR="00A92598" w:rsidRPr="000305CA" w:rsidRDefault="00A92598" w:rsidP="000305CA">
      <w:pPr>
        <w:pStyle w:val="2"/>
        <w:ind w:hanging="284"/>
      </w:pPr>
    </w:p>
    <w:p w:rsidR="00111E00" w:rsidRPr="000305CA" w:rsidRDefault="00111E00"/>
    <w:sectPr w:rsidR="00111E00" w:rsidRPr="000305CA" w:rsidSect="00111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7E64"/>
    <w:multiLevelType w:val="singleLevel"/>
    <w:tmpl w:val="4E6E56B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E697CCC"/>
    <w:multiLevelType w:val="hybridMultilevel"/>
    <w:tmpl w:val="966C4FBA"/>
    <w:lvl w:ilvl="0" w:tplc="8EA4972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48"/>
    <w:rsid w:val="000305CA"/>
    <w:rsid w:val="00111E00"/>
    <w:rsid w:val="00421565"/>
    <w:rsid w:val="004D4CF0"/>
    <w:rsid w:val="00A92598"/>
    <w:rsid w:val="00B91D48"/>
    <w:rsid w:val="00BA77F9"/>
    <w:rsid w:val="00CE2C77"/>
    <w:rsid w:val="00E8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D4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91D48"/>
    <w:pPr>
      <w:ind w:left="720"/>
      <w:contextualSpacing/>
    </w:pPr>
  </w:style>
  <w:style w:type="paragraph" w:styleId="2">
    <w:name w:val="Body Text Indent 2"/>
    <w:basedOn w:val="a"/>
    <w:link w:val="20"/>
    <w:rsid w:val="00B91D48"/>
    <w:pPr>
      <w:tabs>
        <w:tab w:val="left" w:pos="360"/>
      </w:tabs>
      <w:ind w:left="284" w:firstLine="76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91D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B91D4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B91D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D4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91D48"/>
    <w:pPr>
      <w:ind w:left="720"/>
      <w:contextualSpacing/>
    </w:pPr>
  </w:style>
  <w:style w:type="paragraph" w:styleId="2">
    <w:name w:val="Body Text Indent 2"/>
    <w:basedOn w:val="a"/>
    <w:link w:val="20"/>
    <w:rsid w:val="00B91D48"/>
    <w:pPr>
      <w:tabs>
        <w:tab w:val="left" w:pos="360"/>
      </w:tabs>
      <w:ind w:left="284" w:firstLine="76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91D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B91D4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B91D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4B194-64BB-4F94-90FF-B92D47F5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МТ</cp:lastModifiedBy>
  <cp:revision>2</cp:revision>
  <dcterms:created xsi:type="dcterms:W3CDTF">2021-03-03T07:53:00Z</dcterms:created>
  <dcterms:modified xsi:type="dcterms:W3CDTF">2021-03-03T07:53:00Z</dcterms:modified>
</cp:coreProperties>
</file>