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1D" w:rsidRDefault="008B5B1D" w:rsidP="008B5B1D">
      <w:pPr>
        <w:pStyle w:val="a3"/>
        <w:spacing w:before="1" w:line="275" w:lineRule="exact"/>
        <w:ind w:left="4812"/>
        <w:jc w:val="both"/>
      </w:pPr>
      <w:r>
        <w:t>Задача</w:t>
      </w:r>
      <w:r>
        <w:rPr>
          <w:spacing w:val="-3"/>
        </w:rPr>
        <w:t xml:space="preserve"> </w:t>
      </w:r>
      <w:r>
        <w:t>1.</w:t>
      </w:r>
    </w:p>
    <w:p w:rsidR="008B5B1D" w:rsidRDefault="008B5B1D" w:rsidP="008B5B1D">
      <w:pPr>
        <w:pStyle w:val="a3"/>
        <w:ind w:left="313" w:right="308"/>
        <w:jc w:val="both"/>
      </w:pPr>
      <w:r>
        <w:t>Рассчитайте сумму регулирующих доходов бюджета области. Сумма расходной части бюджета</w:t>
      </w:r>
      <w:r>
        <w:rPr>
          <w:spacing w:val="1"/>
        </w:rPr>
        <w:t xml:space="preserve"> </w:t>
      </w:r>
      <w:r>
        <w:t>области – 524 млн. руб. Дефицит бюджета – 30 млн</w:t>
      </w:r>
      <w:proofErr w:type="gramStart"/>
      <w:r>
        <w:t>.р</w:t>
      </w:r>
      <w:proofErr w:type="gramEnd"/>
      <w:r>
        <w:t>уб. Сумма закрепленных доходов – 165</w:t>
      </w:r>
      <w:r>
        <w:rPr>
          <w:spacing w:val="1"/>
        </w:rPr>
        <w:t xml:space="preserve"> </w:t>
      </w:r>
      <w:r>
        <w:t>млн.руб.</w:t>
      </w:r>
    </w:p>
    <w:p w:rsidR="008B5B1D" w:rsidRDefault="008B5B1D" w:rsidP="008B5B1D">
      <w:pPr>
        <w:pStyle w:val="a3"/>
        <w:spacing w:before="1" w:line="275" w:lineRule="exact"/>
        <w:ind w:left="4812"/>
        <w:jc w:val="both"/>
      </w:pPr>
      <w:r>
        <w:t>Задача</w:t>
      </w:r>
      <w:r>
        <w:rPr>
          <w:spacing w:val="-3"/>
        </w:rPr>
        <w:t xml:space="preserve"> </w:t>
      </w:r>
      <w:r>
        <w:t>2.</w:t>
      </w:r>
    </w:p>
    <w:p w:rsidR="008B5B1D" w:rsidRDefault="008B5B1D" w:rsidP="008B5B1D">
      <w:pPr>
        <w:pStyle w:val="a3"/>
        <w:ind w:left="313" w:right="306"/>
        <w:jc w:val="both"/>
      </w:pPr>
      <w:r>
        <w:t>Расходы бюджета области составляют 5 млрд</w:t>
      </w:r>
      <w:proofErr w:type="gramStart"/>
      <w:r>
        <w:t>.р</w:t>
      </w:r>
      <w:proofErr w:type="gramEnd"/>
      <w:r>
        <w:t>уб. Сумма дефицита бюджета составила 0,5</w:t>
      </w:r>
      <w:r>
        <w:rPr>
          <w:spacing w:val="1"/>
        </w:rPr>
        <w:t xml:space="preserve"> </w:t>
      </w:r>
      <w:r>
        <w:t>млрд.руб.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доходов,</w:t>
      </w:r>
      <w:r>
        <w:rPr>
          <w:spacing w:val="1"/>
        </w:rPr>
        <w:t xml:space="preserve"> </w:t>
      </w:r>
      <w:r>
        <w:t>поступающую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перераспределения,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составили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млрд.руб.</w:t>
      </w:r>
    </w:p>
    <w:p w:rsidR="008B5B1D" w:rsidRDefault="008B5B1D" w:rsidP="008B5B1D">
      <w:pPr>
        <w:pStyle w:val="a3"/>
        <w:spacing w:before="2" w:line="275" w:lineRule="exact"/>
        <w:ind w:left="4812"/>
        <w:jc w:val="both"/>
      </w:pPr>
      <w:r>
        <w:t>Задача</w:t>
      </w:r>
      <w:r>
        <w:rPr>
          <w:spacing w:val="-3"/>
        </w:rPr>
        <w:t xml:space="preserve"> </w:t>
      </w:r>
      <w:r>
        <w:t>3.</w:t>
      </w:r>
    </w:p>
    <w:p w:rsidR="008B5B1D" w:rsidRDefault="008B5B1D" w:rsidP="008B5B1D">
      <w:pPr>
        <w:pStyle w:val="a3"/>
        <w:ind w:left="313" w:right="304"/>
        <w:jc w:val="both"/>
      </w:pPr>
      <w:r>
        <w:t>Доходы</w:t>
      </w:r>
      <w:r>
        <w:rPr>
          <w:spacing w:val="1"/>
        </w:rPr>
        <w:t xml:space="preserve"> </w:t>
      </w:r>
      <w:r>
        <w:t>бюджета муниципального образования,</w:t>
      </w:r>
      <w:r>
        <w:rPr>
          <w:spacing w:val="1"/>
        </w:rPr>
        <w:t xml:space="preserve"> </w:t>
      </w:r>
      <w:r>
        <w:t>поступающие в</w:t>
      </w:r>
      <w:r>
        <w:rPr>
          <w:spacing w:val="1"/>
        </w:rPr>
        <w:t xml:space="preserve"> </w:t>
      </w:r>
      <w:r>
        <w:t>порядке перераспределения</w:t>
      </w:r>
      <w:r>
        <w:rPr>
          <w:spacing w:val="1"/>
        </w:rPr>
        <w:t xml:space="preserve"> </w:t>
      </w:r>
      <w:r>
        <w:t>составили 200 млн</w:t>
      </w:r>
      <w:proofErr w:type="gramStart"/>
      <w:r>
        <w:t>.р</w:t>
      </w:r>
      <w:proofErr w:type="gramEnd"/>
      <w:r>
        <w:t>уб. Сумма расходов бюджета 750 млн.руб. Дефицит бюджета составил 50</w:t>
      </w:r>
      <w:r>
        <w:rPr>
          <w:spacing w:val="1"/>
        </w:rPr>
        <w:t xml:space="preserve"> </w:t>
      </w:r>
      <w:r>
        <w:t>млн.руб.</w:t>
      </w:r>
      <w:r>
        <w:rPr>
          <w:spacing w:val="3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сумму</w:t>
      </w:r>
      <w:r>
        <w:rPr>
          <w:spacing w:val="-8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доходов</w:t>
      </w:r>
      <w:r>
        <w:rPr>
          <w:spacing w:val="-1"/>
        </w:rPr>
        <w:t xml:space="preserve"> </w:t>
      </w:r>
      <w:r>
        <w:t>бюджета.</w:t>
      </w:r>
    </w:p>
    <w:p w:rsidR="008B5B1D" w:rsidRDefault="008B5B1D" w:rsidP="008B5B1D">
      <w:pPr>
        <w:pStyle w:val="a3"/>
        <w:spacing w:before="1" w:line="275" w:lineRule="exact"/>
        <w:ind w:left="4812"/>
        <w:jc w:val="both"/>
      </w:pPr>
      <w:r>
        <w:t>Задача</w:t>
      </w:r>
      <w:r>
        <w:rPr>
          <w:spacing w:val="-3"/>
        </w:rPr>
        <w:t xml:space="preserve"> </w:t>
      </w:r>
      <w:r>
        <w:t>4.</w:t>
      </w:r>
    </w:p>
    <w:p w:rsidR="008B5B1D" w:rsidRDefault="008B5B1D" w:rsidP="008B5B1D">
      <w:pPr>
        <w:pStyle w:val="a3"/>
        <w:ind w:left="313" w:right="301"/>
        <w:jc w:val="both"/>
      </w:pPr>
      <w:r>
        <w:t>Определите размер доходов федерального бюджета в прогнозируемом году при следующих</w:t>
      </w:r>
      <w:r>
        <w:rPr>
          <w:spacing w:val="1"/>
        </w:rPr>
        <w:t xml:space="preserve"> </w:t>
      </w:r>
      <w:r>
        <w:t>условиях: ВВП увеличится по сравнению с текущим годом на 10 % и составит 16,9 трлн</w:t>
      </w:r>
      <w:proofErr w:type="gramStart"/>
      <w:r>
        <w:t>.р</w:t>
      </w:r>
      <w:proofErr w:type="gramEnd"/>
      <w:r>
        <w:t>уб.;</w:t>
      </w:r>
      <w:r>
        <w:rPr>
          <w:spacing w:val="1"/>
        </w:rPr>
        <w:t xml:space="preserve"> </w:t>
      </w:r>
      <w:r>
        <w:t>расходы федерального бюджета в текущем году составят 17 % от ВВП; расходы федерального</w:t>
      </w:r>
      <w:r>
        <w:rPr>
          <w:spacing w:val="1"/>
        </w:rPr>
        <w:t xml:space="preserve"> </w:t>
      </w:r>
      <w:r>
        <w:t>бюджета в прогнозируемом году увеличатся по сравнению с текущем годом на 9 %;</w:t>
      </w:r>
      <w:r>
        <w:rPr>
          <w:spacing w:val="1"/>
        </w:rPr>
        <w:t xml:space="preserve"> </w:t>
      </w:r>
      <w:proofErr w:type="spellStart"/>
      <w:r>
        <w:t>профицит</w:t>
      </w:r>
      <w:proofErr w:type="spellEnd"/>
      <w:r>
        <w:rPr>
          <w:spacing w:val="1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бюджета в</w:t>
      </w:r>
      <w:r>
        <w:rPr>
          <w:spacing w:val="-1"/>
        </w:rPr>
        <w:t xml:space="preserve"> </w:t>
      </w:r>
      <w:r>
        <w:t>прогнозируемом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объема его</w:t>
      </w:r>
      <w:r>
        <w:rPr>
          <w:spacing w:val="2"/>
        </w:rPr>
        <w:t xml:space="preserve"> </w:t>
      </w:r>
      <w:r>
        <w:t>доходов.</w:t>
      </w:r>
    </w:p>
    <w:p w:rsidR="008B5B1D" w:rsidRDefault="008B5B1D" w:rsidP="008B5B1D">
      <w:pPr>
        <w:pStyle w:val="a3"/>
        <w:spacing w:before="2" w:line="275" w:lineRule="exact"/>
        <w:ind w:left="4812"/>
        <w:jc w:val="both"/>
      </w:pPr>
      <w:r>
        <w:t>Задача</w:t>
      </w:r>
      <w:r>
        <w:rPr>
          <w:spacing w:val="-3"/>
        </w:rPr>
        <w:t xml:space="preserve"> </w:t>
      </w:r>
      <w:r>
        <w:t>5.</w:t>
      </w:r>
    </w:p>
    <w:p w:rsidR="008B5B1D" w:rsidRDefault="008B5B1D" w:rsidP="008B5B1D">
      <w:pPr>
        <w:pStyle w:val="a3"/>
        <w:ind w:left="313" w:right="307"/>
        <w:jc w:val="both"/>
      </w:pPr>
      <w:r>
        <w:t>Определите в процентах изменение расходов бюджета субъекта РФ в прогнозируемом году по</w:t>
      </w:r>
      <w:r>
        <w:rPr>
          <w:spacing w:val="1"/>
        </w:rPr>
        <w:t xml:space="preserve"> </w:t>
      </w:r>
      <w:r>
        <w:t>сравнению с текущим</w:t>
      </w:r>
      <w:r>
        <w:rPr>
          <w:spacing w:val="1"/>
        </w:rPr>
        <w:t xml:space="preserve"> </w:t>
      </w:r>
      <w:r>
        <w:t>годом при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прогнозируемом году </w:t>
      </w:r>
      <w:proofErr w:type="spellStart"/>
      <w:r>
        <w:t>профицит</w:t>
      </w:r>
      <w:proofErr w:type="spellEnd"/>
      <w:r>
        <w:rPr>
          <w:spacing w:val="1"/>
        </w:rPr>
        <w:t xml:space="preserve"> </w:t>
      </w:r>
      <w:r>
        <w:t>бюджета субъекта РФ составит 2 % от объема его доходов; расходы бюджета субъекта РФ 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 составят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млрд</w:t>
      </w:r>
      <w:proofErr w:type="gramStart"/>
      <w:r>
        <w:t>.р</w:t>
      </w:r>
      <w:proofErr w:type="gramEnd"/>
      <w:r>
        <w:t>уб.;</w:t>
      </w:r>
      <w:r>
        <w:rPr>
          <w:spacing w:val="1"/>
        </w:rPr>
        <w:t xml:space="preserve"> </w:t>
      </w:r>
      <w:r>
        <w:t>доходы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прогнозируемом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составят</w:t>
      </w:r>
      <w:r>
        <w:rPr>
          <w:spacing w:val="-3"/>
        </w:rPr>
        <w:t xml:space="preserve"> </w:t>
      </w:r>
      <w:r>
        <w:t>8,4</w:t>
      </w:r>
      <w:r>
        <w:rPr>
          <w:spacing w:val="-3"/>
        </w:rPr>
        <w:t xml:space="preserve"> </w:t>
      </w:r>
      <w:r>
        <w:t>млрд.руб.</w:t>
      </w:r>
    </w:p>
    <w:p w:rsidR="008B5B1D" w:rsidRDefault="008B5B1D" w:rsidP="008B5B1D">
      <w:pPr>
        <w:pStyle w:val="a3"/>
        <w:spacing w:before="2" w:line="275" w:lineRule="exact"/>
        <w:ind w:left="4812"/>
        <w:jc w:val="both"/>
      </w:pPr>
      <w:r>
        <w:t>Задача</w:t>
      </w:r>
      <w:r>
        <w:rPr>
          <w:spacing w:val="-3"/>
        </w:rPr>
        <w:t xml:space="preserve"> </w:t>
      </w:r>
      <w:r>
        <w:t>6.</w:t>
      </w:r>
    </w:p>
    <w:p w:rsidR="008B5B1D" w:rsidRDefault="008B5B1D" w:rsidP="008B5B1D">
      <w:pPr>
        <w:pStyle w:val="a3"/>
        <w:ind w:left="313" w:right="309"/>
        <w:jc w:val="both"/>
      </w:pPr>
      <w:r>
        <w:t>Определите</w:t>
      </w:r>
      <w:r>
        <w:rPr>
          <w:spacing w:val="1"/>
        </w:rPr>
        <w:t xml:space="preserve"> </w:t>
      </w:r>
      <w:r>
        <w:t>предельный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прогнозируемый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млн.</w:t>
      </w:r>
      <w:r>
        <w:rPr>
          <w:spacing w:val="1"/>
        </w:rPr>
        <w:t xml:space="preserve"> </w:t>
      </w:r>
      <w:r>
        <w:t>руб.,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 субъекта Российской Федерации –10 млн</w:t>
      </w:r>
      <w:proofErr w:type="gramStart"/>
      <w:r>
        <w:t>.р</w:t>
      </w:r>
      <w:proofErr w:type="gramEnd"/>
      <w:r>
        <w:t>уб., финансовой помощи из федерального</w:t>
      </w:r>
      <w:r>
        <w:rPr>
          <w:spacing w:val="1"/>
        </w:rPr>
        <w:t xml:space="preserve"> </w:t>
      </w:r>
      <w:r>
        <w:t>бюджета нет.</w:t>
      </w:r>
    </w:p>
    <w:p w:rsidR="008B5B1D" w:rsidRDefault="008B5B1D" w:rsidP="008B5B1D">
      <w:pPr>
        <w:pStyle w:val="a3"/>
        <w:spacing w:before="1" w:line="275" w:lineRule="exact"/>
        <w:ind w:left="4754"/>
      </w:pPr>
      <w:r>
        <w:t>Задача</w:t>
      </w:r>
      <w:r>
        <w:rPr>
          <w:spacing w:val="-3"/>
        </w:rPr>
        <w:t xml:space="preserve"> </w:t>
      </w:r>
      <w:r>
        <w:t>7.</w:t>
      </w:r>
    </w:p>
    <w:p w:rsidR="00C671A2" w:rsidRDefault="008B5B1D" w:rsidP="009467E6">
      <w:pPr>
        <w:pStyle w:val="a3"/>
        <w:spacing w:line="242" w:lineRule="auto"/>
        <w:ind w:left="313"/>
      </w:pPr>
      <w:r>
        <w:t>Определите</w:t>
      </w:r>
      <w:r>
        <w:rPr>
          <w:spacing w:val="35"/>
        </w:rPr>
        <w:t xml:space="preserve"> </w:t>
      </w:r>
      <w:r>
        <w:t>размер</w:t>
      </w:r>
      <w:r>
        <w:rPr>
          <w:spacing w:val="37"/>
        </w:rPr>
        <w:t xml:space="preserve"> </w:t>
      </w:r>
      <w:r>
        <w:t>расходов</w:t>
      </w:r>
      <w:r>
        <w:rPr>
          <w:spacing w:val="39"/>
        </w:rPr>
        <w:t xml:space="preserve"> </w:t>
      </w:r>
      <w:r>
        <w:t>федерального</w:t>
      </w:r>
      <w:r>
        <w:rPr>
          <w:spacing w:val="46"/>
        </w:rPr>
        <w:t xml:space="preserve"> </w:t>
      </w:r>
      <w:r>
        <w:t>бюджета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прогнозируемом</w:t>
      </w:r>
      <w:r>
        <w:rPr>
          <w:spacing w:val="39"/>
        </w:rPr>
        <w:t xml:space="preserve"> </w:t>
      </w:r>
      <w:r>
        <w:t>году</w:t>
      </w:r>
      <w:r>
        <w:rPr>
          <w:spacing w:val="27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условиях: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текущем</w:t>
      </w:r>
      <w:r>
        <w:rPr>
          <w:spacing w:val="6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ВВП</w:t>
      </w:r>
      <w:r>
        <w:rPr>
          <w:spacing w:val="4"/>
        </w:rPr>
        <w:t xml:space="preserve"> </w:t>
      </w:r>
      <w:r>
        <w:t>составит</w:t>
      </w:r>
      <w:r>
        <w:rPr>
          <w:spacing w:val="4"/>
        </w:rPr>
        <w:t xml:space="preserve"> </w:t>
      </w:r>
      <w:r>
        <w:t>15 трлн</w:t>
      </w:r>
      <w:proofErr w:type="gramStart"/>
      <w:r>
        <w:t>.р</w:t>
      </w:r>
      <w:proofErr w:type="gramEnd"/>
      <w:r>
        <w:t>уб.,</w:t>
      </w:r>
      <w:r>
        <w:rPr>
          <w:spacing w:val="6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прогнозируемом</w:t>
      </w:r>
      <w:r>
        <w:rPr>
          <w:spacing w:val="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увеличится</w:t>
      </w:r>
      <w:r>
        <w:rPr>
          <w:spacing w:val="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</w:t>
      </w:r>
      <w:r w:rsidR="009467E6">
        <w:t xml:space="preserve"> </w:t>
      </w:r>
      <w:r>
        <w:t>%;</w:t>
      </w:r>
      <w:r>
        <w:rPr>
          <w:spacing w:val="43"/>
        </w:rPr>
        <w:t xml:space="preserve"> </w:t>
      </w:r>
      <w:r>
        <w:t>доходы</w:t>
      </w:r>
      <w:r>
        <w:rPr>
          <w:spacing w:val="48"/>
        </w:rPr>
        <w:t xml:space="preserve"> </w:t>
      </w:r>
      <w:r>
        <w:t>федерального</w:t>
      </w:r>
      <w:r>
        <w:rPr>
          <w:spacing w:val="51"/>
        </w:rPr>
        <w:t xml:space="preserve"> </w:t>
      </w:r>
      <w:r>
        <w:t>бюджета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прогнозируемом</w:t>
      </w:r>
      <w:r>
        <w:rPr>
          <w:spacing w:val="48"/>
        </w:rPr>
        <w:t xml:space="preserve"> </w:t>
      </w:r>
      <w:r>
        <w:t>году</w:t>
      </w:r>
      <w:r>
        <w:rPr>
          <w:spacing w:val="38"/>
        </w:rPr>
        <w:t xml:space="preserve"> </w:t>
      </w:r>
      <w:r>
        <w:t>составят</w:t>
      </w:r>
      <w:r>
        <w:rPr>
          <w:spacing w:val="47"/>
        </w:rPr>
        <w:t xml:space="preserve"> </w:t>
      </w:r>
      <w:r>
        <w:t>19</w:t>
      </w:r>
      <w:r>
        <w:rPr>
          <w:spacing w:val="48"/>
        </w:rPr>
        <w:t xml:space="preserve"> </w:t>
      </w:r>
      <w:r>
        <w:t>%</w:t>
      </w:r>
      <w:r>
        <w:rPr>
          <w:spacing w:val="43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ВВП;</w:t>
      </w:r>
      <w:r>
        <w:rPr>
          <w:spacing w:val="54"/>
        </w:rPr>
        <w:t xml:space="preserve"> </w:t>
      </w:r>
      <w:r>
        <w:t>дефицит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5"/>
        </w:rPr>
        <w:t xml:space="preserve"> </w:t>
      </w:r>
      <w:r>
        <w:t>бюджета в</w:t>
      </w:r>
      <w:r>
        <w:rPr>
          <w:spacing w:val="-1"/>
        </w:rPr>
        <w:t xml:space="preserve"> </w:t>
      </w:r>
      <w:r>
        <w:t>прогнозируемом</w:t>
      </w:r>
      <w:r>
        <w:rPr>
          <w:spacing w:val="3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объема его</w:t>
      </w:r>
      <w:r>
        <w:rPr>
          <w:spacing w:val="2"/>
        </w:rPr>
        <w:t xml:space="preserve"> </w:t>
      </w:r>
      <w:r>
        <w:t>доходов.</w:t>
      </w:r>
    </w:p>
    <w:sectPr w:rsidR="00C671A2" w:rsidSect="00C67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B5B1D"/>
    <w:rsid w:val="008B5B1D"/>
    <w:rsid w:val="009467E6"/>
    <w:rsid w:val="00C671A2"/>
    <w:rsid w:val="00E3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5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5B1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2023-10-19T05:59:00Z</dcterms:created>
  <dcterms:modified xsi:type="dcterms:W3CDTF">2025-10-14T07:19:00Z</dcterms:modified>
</cp:coreProperties>
</file>