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67" w:rsidRPr="00807D69" w:rsidRDefault="001F5265" w:rsidP="00807D69">
      <w:pPr>
        <w:autoSpaceDE w:val="0"/>
        <w:autoSpaceDN w:val="0"/>
        <w:adjustRightInd w:val="0"/>
        <w:spacing w:after="0" w:line="276" w:lineRule="auto"/>
        <w:jc w:val="center"/>
        <w:rPr>
          <w:rFonts w:ascii="Times New Roman" w:hAnsi="Times New Roman" w:cs="Times New Roman"/>
          <w:b/>
          <w:sz w:val="26"/>
          <w:szCs w:val="26"/>
        </w:rPr>
      </w:pPr>
      <w:r w:rsidRPr="00807D69">
        <w:rPr>
          <w:rFonts w:ascii="Times New Roman" w:hAnsi="Times New Roman" w:cs="Times New Roman"/>
          <w:b/>
          <w:sz w:val="26"/>
          <w:szCs w:val="26"/>
        </w:rPr>
        <w:t>Производственный план бизнес-проекта.</w:t>
      </w:r>
    </w:p>
    <w:p w:rsidR="001F5265" w:rsidRPr="00807D69" w:rsidRDefault="001F5265" w:rsidP="00807D69">
      <w:pPr>
        <w:autoSpaceDE w:val="0"/>
        <w:autoSpaceDN w:val="0"/>
        <w:adjustRightInd w:val="0"/>
        <w:spacing w:after="0" w:line="276" w:lineRule="auto"/>
        <w:ind w:firstLine="567"/>
        <w:jc w:val="both"/>
        <w:rPr>
          <w:rFonts w:ascii="Times New Roman" w:hAnsi="Times New Roman" w:cs="Times New Roman"/>
          <w:sz w:val="26"/>
          <w:szCs w:val="26"/>
        </w:rPr>
      </w:pPr>
    </w:p>
    <w:p w:rsidR="001F5265" w:rsidRPr="00807D69" w:rsidRDefault="001F5265" w:rsidP="00807D69">
      <w:pPr>
        <w:autoSpaceDE w:val="0"/>
        <w:autoSpaceDN w:val="0"/>
        <w:adjustRightInd w:val="0"/>
        <w:spacing w:after="0" w:line="276" w:lineRule="auto"/>
        <w:ind w:firstLine="567"/>
        <w:jc w:val="both"/>
        <w:rPr>
          <w:rFonts w:ascii="Times New Roman" w:hAnsi="Times New Roman" w:cs="Times New Roman"/>
          <w:b/>
          <w:sz w:val="26"/>
          <w:szCs w:val="26"/>
          <w:u w:val="single"/>
        </w:rPr>
      </w:pPr>
      <w:r w:rsidRPr="00807D69">
        <w:rPr>
          <w:rFonts w:ascii="Times New Roman" w:hAnsi="Times New Roman" w:cs="Times New Roman"/>
          <w:b/>
          <w:sz w:val="26"/>
          <w:szCs w:val="26"/>
          <w:u w:val="single"/>
        </w:rPr>
        <w:t>1.Технология производства. Производственная программа.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Производственный план — один из важнейших разделов бизнес-плана, поскольку в этом разделе подробно описывается, как организация сможет обеспечить выпуск запланированных объемов товаров. Именно план производства позволяет оценить реалистичность составления бизнес-плана.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Цели составления производственного плана различны и зависят от целей составления бизнес-плана. Если бизнес-план составляется в основном для внутреннего использования и его основными потребителями являются руководитель организации, собственник, руководители подразделений, то производственный план разрабатывается с большей степенью детализации. Основной его целью в этом случае является продумывание вопросов, связанных с производством продукции, выполнением работ, оказанием услуг. Если бизнес-план составляется для внешнего использования и целевой аудиторией его являются инвесторы, кредиторы, партнеры организации, то производственный план может составляться с меньшей степенью детализации. Основная цель его разработки — доказать инвесторам, что организация способна произвести предусмотренный планом маркетинга объем продукции (работ, услуг).</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Основные задачи составления данного раздела бизнес-плана: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Разработка и представление стратегии производства продукции (выполнения работ, оказания услуг).</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Обоснование возможности производства запланированного объема</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продукции и обеспечение требуемого уровня качества.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Информирование потенциальных инвесторов и партнеров о характере производства, его объеме, ассортименте и т. д.</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Определить производственных затрат, необходимых для изготовления продукции (выполнения работ, оказания услуг).</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Расчет необходимых производственных мощностей.</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Определение требуемого объема инвестиций.</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В рамках производственного плана организации определяются: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производственная база изготовления продукции (выполнения работ, оказания услуг), действующая или вновь создаваемая;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потребность в производственной мощности, необходимой для обеспечения заявленного объема производства;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перечень поставщиков сырья, материалов и оборудования;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необходимость и возможность производственной кооперации;</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наличие ограничений на объем производства продукции (выполнения работ, оказания услуг), поставки оборудования, сырья и материалов.</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Степень детализации производственного плана определяется сферой деятельности организации и целями составления бизнес-плана.</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Производственный план, разрабатываемый для организации сферы</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 xml:space="preserve">услуг, включает способы предоставления услуг, требуемое </w:t>
      </w:r>
      <w:r w:rsidRPr="00807D69">
        <w:rPr>
          <w:rFonts w:ascii="Times New Roman" w:hAnsi="Times New Roman" w:cs="Times New Roman"/>
          <w:sz w:val="26"/>
          <w:szCs w:val="26"/>
        </w:rPr>
        <w:lastRenderedPageBreak/>
        <w:t>для этого оборудование, технологии обслуживания, оценку качества услуг.</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Производственный план, составляемый для организации сферы торговли, должен включать вопросы закупки товара, особенности его</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доставки и хранения, управление запасами и т. д.</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Наиболее подробным является производственный план, предназначенный для организации, занимающейся выпуском продукции или</w:t>
      </w:r>
      <w:r w:rsidR="003E554C" w:rsidRPr="00807D69">
        <w:rPr>
          <w:rFonts w:ascii="Times New Roman" w:hAnsi="Times New Roman" w:cs="Times New Roman"/>
          <w:sz w:val="26"/>
          <w:szCs w:val="26"/>
        </w:rPr>
        <w:t xml:space="preserve"> </w:t>
      </w:r>
      <w:r w:rsidRPr="00807D69">
        <w:rPr>
          <w:rFonts w:ascii="Times New Roman" w:hAnsi="Times New Roman" w:cs="Times New Roman"/>
          <w:sz w:val="26"/>
          <w:szCs w:val="26"/>
        </w:rPr>
        <w:t>выполнением работ производственного характера. Он должен включать подробное описание технологии, количество необходимого оборудования, затраты на осуществление производства и пр. Для издательско-полиграфической сферы деятельности подходит именно такой вариант разработки производственного плана.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К числу основных подразделов производственного плана относятся: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Описание местоположения организации.</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Производственный процесс и его обеспечение.</w:t>
      </w:r>
    </w:p>
    <w:p w:rsidR="003E554C" w:rsidRPr="00807D69" w:rsidRDefault="003E554C"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Инвестиционные затраты.</w:t>
      </w:r>
    </w:p>
    <w:p w:rsidR="003E554C" w:rsidRPr="00807D69" w:rsidRDefault="003E554C"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Операционные (производственные) затраты.</w:t>
      </w:r>
    </w:p>
    <w:p w:rsidR="003E554C" w:rsidRPr="00807D69" w:rsidRDefault="003E554C"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w:t>
      </w:r>
      <w:r w:rsidRPr="00807D69">
        <w:rPr>
          <w:rFonts w:ascii="Times New Roman" w:hAnsi="Times New Roman" w:cs="Times New Roman"/>
          <w:sz w:val="26"/>
          <w:szCs w:val="26"/>
        </w:rPr>
        <w:t>Операционные конкурентные преимущества.</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p>
    <w:p w:rsidR="00BB7492"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u w:val="single"/>
        </w:rPr>
      </w:pPr>
      <w:r w:rsidRPr="00807D69">
        <w:rPr>
          <w:rFonts w:ascii="Times New Roman" w:hAnsi="Times New Roman" w:cs="Times New Roman"/>
          <w:sz w:val="26"/>
          <w:szCs w:val="26"/>
          <w:u w:val="single"/>
        </w:rPr>
        <w:t>Технология производства.</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В данном подразделе производственного плана необходимо описать в виде, понятном целевой аудитории бизнес-плана, как именно будет организовано производство продукции, выполнение работ, оказание услуг.</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Процесс — это устойчивая, целенаправленная совокупность взаимосвязанных видов деятельности, которая по определенной технологии преобразует входы в выходы, представляющие ценность для потребителя. Основываясь на этом определении, можно рассматривать бизнес-процессы как набор действий, который выполняется в организации для достижения желаемого результата.</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i/>
          <w:iCs/>
          <w:sz w:val="26"/>
          <w:szCs w:val="26"/>
        </w:rPr>
        <w:t xml:space="preserve">Производственный (технологический) процесс </w:t>
      </w:r>
      <w:r w:rsidRPr="00807D69">
        <w:rPr>
          <w:rFonts w:ascii="Times New Roman" w:hAnsi="Times New Roman" w:cs="Times New Roman"/>
          <w:sz w:val="26"/>
          <w:szCs w:val="26"/>
        </w:rPr>
        <w:t xml:space="preserve">можно </w:t>
      </w:r>
      <w:proofErr w:type="gramStart"/>
      <w:r w:rsidRPr="00807D69">
        <w:rPr>
          <w:rFonts w:ascii="Times New Roman" w:hAnsi="Times New Roman" w:cs="Times New Roman"/>
          <w:sz w:val="26"/>
          <w:szCs w:val="26"/>
        </w:rPr>
        <w:t>определить</w:t>
      </w:r>
      <w:proofErr w:type="gramEnd"/>
      <w:r w:rsidRPr="00807D69">
        <w:rPr>
          <w:rFonts w:ascii="Times New Roman" w:hAnsi="Times New Roman" w:cs="Times New Roman"/>
          <w:sz w:val="26"/>
          <w:szCs w:val="26"/>
        </w:rPr>
        <w:t xml:space="preserve"> как целенаправленное превращение исходного сырья и материалов в готовый продукт с заданными свойствами, пригодный к индивидуальному или внутрипроизводственному потреблению.</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 xml:space="preserve">Для описания производственного процесса в </w:t>
      </w:r>
      <w:r w:rsidR="002E4258" w:rsidRPr="00807D69">
        <w:rPr>
          <w:rFonts w:ascii="Times New Roman" w:hAnsi="Times New Roman" w:cs="Times New Roman"/>
          <w:sz w:val="26"/>
          <w:szCs w:val="26"/>
        </w:rPr>
        <w:t>рамках бизнес-пла</w:t>
      </w:r>
      <w:r w:rsidRPr="00807D69">
        <w:rPr>
          <w:rFonts w:ascii="Times New Roman" w:hAnsi="Times New Roman" w:cs="Times New Roman"/>
          <w:sz w:val="26"/>
          <w:szCs w:val="26"/>
        </w:rPr>
        <w:t>на необходимо:</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1. Определить, какие виды проду</w:t>
      </w:r>
      <w:r w:rsidR="002E4258" w:rsidRPr="00807D69">
        <w:rPr>
          <w:rFonts w:ascii="Times New Roman" w:hAnsi="Times New Roman" w:cs="Times New Roman"/>
          <w:sz w:val="26"/>
          <w:szCs w:val="26"/>
        </w:rPr>
        <w:t>кции (работ, услуг) будут произ</w:t>
      </w:r>
      <w:r w:rsidRPr="00807D69">
        <w:rPr>
          <w:rFonts w:ascii="Times New Roman" w:hAnsi="Times New Roman" w:cs="Times New Roman"/>
          <w:sz w:val="26"/>
          <w:szCs w:val="26"/>
        </w:rPr>
        <w:t>водиться в организации в планируемый период.</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2. Определить, какие производственные операции необходимы для</w:t>
      </w:r>
      <w:r w:rsidR="002E4258" w:rsidRPr="00807D69">
        <w:rPr>
          <w:rFonts w:ascii="Times New Roman" w:hAnsi="Times New Roman" w:cs="Times New Roman"/>
          <w:sz w:val="26"/>
          <w:szCs w:val="26"/>
        </w:rPr>
        <w:t xml:space="preserve"> </w:t>
      </w:r>
      <w:r w:rsidRPr="00807D69">
        <w:rPr>
          <w:rFonts w:ascii="Times New Roman" w:hAnsi="Times New Roman" w:cs="Times New Roman"/>
          <w:sz w:val="26"/>
          <w:szCs w:val="26"/>
        </w:rPr>
        <w:t>создания указанных выше видов продукции (выполнения</w:t>
      </w:r>
      <w:r w:rsidR="002E4258" w:rsidRPr="00807D69">
        <w:rPr>
          <w:rFonts w:ascii="Times New Roman" w:hAnsi="Times New Roman" w:cs="Times New Roman"/>
          <w:sz w:val="26"/>
          <w:szCs w:val="26"/>
        </w:rPr>
        <w:t xml:space="preserve"> работ, ока</w:t>
      </w:r>
      <w:r w:rsidRPr="00807D69">
        <w:rPr>
          <w:rFonts w:ascii="Times New Roman" w:hAnsi="Times New Roman" w:cs="Times New Roman"/>
          <w:sz w:val="26"/>
          <w:szCs w:val="26"/>
        </w:rPr>
        <w:t>зания услуг).</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3. Выявить потребность в основном оборудовании, необходимом</w:t>
      </w:r>
      <w:r w:rsidR="002E4258" w:rsidRPr="00807D69">
        <w:rPr>
          <w:rFonts w:ascii="Times New Roman" w:hAnsi="Times New Roman" w:cs="Times New Roman"/>
          <w:sz w:val="26"/>
          <w:szCs w:val="26"/>
        </w:rPr>
        <w:t xml:space="preserve"> </w:t>
      </w:r>
      <w:r w:rsidRPr="00807D69">
        <w:rPr>
          <w:rFonts w:ascii="Times New Roman" w:hAnsi="Times New Roman" w:cs="Times New Roman"/>
          <w:sz w:val="26"/>
          <w:szCs w:val="26"/>
        </w:rPr>
        <w:t>для производства продукции (выполнения работ, оказания услуг).</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4. Рассчитать производственную мощность единицы оборудования.</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5. Составить производственную программу выпуска продукции</w:t>
      </w:r>
      <w:r w:rsidR="002E4258" w:rsidRPr="00807D69">
        <w:rPr>
          <w:rFonts w:ascii="Times New Roman" w:hAnsi="Times New Roman" w:cs="Times New Roman"/>
          <w:sz w:val="26"/>
          <w:szCs w:val="26"/>
        </w:rPr>
        <w:t xml:space="preserve"> </w:t>
      </w:r>
      <w:r w:rsidRPr="00807D69">
        <w:rPr>
          <w:rFonts w:ascii="Times New Roman" w:hAnsi="Times New Roman" w:cs="Times New Roman"/>
          <w:sz w:val="26"/>
          <w:szCs w:val="26"/>
        </w:rPr>
        <w:t>(выполнения работ, оказания услуг)</w:t>
      </w:r>
    </w:p>
    <w:p w:rsidR="002E4258" w:rsidRPr="00807D69" w:rsidRDefault="008C133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Виды продукции (работ, услуг), как правило, уже определены к</w:t>
      </w:r>
      <w:r w:rsidR="002E4258" w:rsidRPr="00807D69">
        <w:rPr>
          <w:rFonts w:ascii="Times New Roman" w:hAnsi="Times New Roman" w:cs="Times New Roman"/>
          <w:sz w:val="26"/>
          <w:szCs w:val="26"/>
        </w:rPr>
        <w:t xml:space="preserve"> </w:t>
      </w:r>
      <w:r w:rsidRPr="00807D69">
        <w:rPr>
          <w:rFonts w:ascii="Times New Roman" w:hAnsi="Times New Roman" w:cs="Times New Roman"/>
          <w:sz w:val="26"/>
          <w:szCs w:val="26"/>
        </w:rPr>
        <w:t>моменту составления данного подраздела бизнес-плана (в рамках</w:t>
      </w:r>
      <w:r w:rsidR="002E4258" w:rsidRPr="00807D69">
        <w:rPr>
          <w:rFonts w:ascii="Times New Roman" w:hAnsi="Times New Roman" w:cs="Times New Roman"/>
          <w:sz w:val="26"/>
          <w:szCs w:val="26"/>
        </w:rPr>
        <w:t xml:space="preserve"> </w:t>
      </w:r>
      <w:r w:rsidRPr="00807D69">
        <w:rPr>
          <w:rFonts w:ascii="Times New Roman" w:hAnsi="Times New Roman" w:cs="Times New Roman"/>
          <w:sz w:val="26"/>
          <w:szCs w:val="26"/>
        </w:rPr>
        <w:t>плана маркетинга). Однако на эт</w:t>
      </w:r>
      <w:r w:rsidR="002E4258" w:rsidRPr="00807D69">
        <w:rPr>
          <w:rFonts w:ascii="Times New Roman" w:hAnsi="Times New Roman" w:cs="Times New Roman"/>
          <w:sz w:val="26"/>
          <w:szCs w:val="26"/>
        </w:rPr>
        <w:t>ой стадии целесообразно сгруппи</w:t>
      </w:r>
      <w:r w:rsidRPr="00807D69">
        <w:rPr>
          <w:rFonts w:ascii="Times New Roman" w:hAnsi="Times New Roman" w:cs="Times New Roman"/>
          <w:sz w:val="26"/>
          <w:szCs w:val="26"/>
        </w:rPr>
        <w:t>ровать виды выпускаемой прод</w:t>
      </w:r>
      <w:r w:rsidR="002E4258" w:rsidRPr="00807D69">
        <w:rPr>
          <w:rFonts w:ascii="Times New Roman" w:hAnsi="Times New Roman" w:cs="Times New Roman"/>
          <w:sz w:val="26"/>
          <w:szCs w:val="26"/>
        </w:rPr>
        <w:t xml:space="preserve">укции (выполняемых работ, </w:t>
      </w:r>
      <w:r w:rsidR="002E4258" w:rsidRPr="00807D69">
        <w:rPr>
          <w:rFonts w:ascii="Times New Roman" w:hAnsi="Times New Roman" w:cs="Times New Roman"/>
          <w:sz w:val="26"/>
          <w:szCs w:val="26"/>
        </w:rPr>
        <w:lastRenderedPageBreak/>
        <w:t>оказы</w:t>
      </w:r>
      <w:r w:rsidRPr="00807D69">
        <w:rPr>
          <w:rFonts w:ascii="Times New Roman" w:hAnsi="Times New Roman" w:cs="Times New Roman"/>
          <w:sz w:val="26"/>
          <w:szCs w:val="26"/>
        </w:rPr>
        <w:t>ваемых услуг) по единству их т</w:t>
      </w:r>
      <w:r w:rsidR="002E4258" w:rsidRPr="00807D69">
        <w:rPr>
          <w:rFonts w:ascii="Times New Roman" w:hAnsi="Times New Roman" w:cs="Times New Roman"/>
          <w:sz w:val="26"/>
          <w:szCs w:val="26"/>
        </w:rPr>
        <w:t xml:space="preserve">ехнологического процесса. </w:t>
      </w:r>
      <w:r w:rsidRPr="00807D69">
        <w:rPr>
          <w:rFonts w:ascii="Times New Roman" w:hAnsi="Times New Roman" w:cs="Times New Roman"/>
          <w:sz w:val="26"/>
          <w:szCs w:val="26"/>
        </w:rPr>
        <w:t xml:space="preserve">Далее по каждому из видов </w:t>
      </w:r>
      <w:r w:rsidR="002E4258" w:rsidRPr="00807D69">
        <w:rPr>
          <w:rFonts w:ascii="Times New Roman" w:hAnsi="Times New Roman" w:cs="Times New Roman"/>
          <w:sz w:val="26"/>
          <w:szCs w:val="26"/>
        </w:rPr>
        <w:t>выпускаемой продукции (выполняе</w:t>
      </w:r>
      <w:r w:rsidRPr="00807D69">
        <w:rPr>
          <w:rFonts w:ascii="Times New Roman" w:hAnsi="Times New Roman" w:cs="Times New Roman"/>
          <w:sz w:val="26"/>
          <w:szCs w:val="26"/>
        </w:rPr>
        <w:t>мых работ, оказываемых услуг) сл</w:t>
      </w:r>
      <w:r w:rsidR="002E4258" w:rsidRPr="00807D69">
        <w:rPr>
          <w:rFonts w:ascii="Times New Roman" w:hAnsi="Times New Roman" w:cs="Times New Roman"/>
          <w:sz w:val="26"/>
          <w:szCs w:val="26"/>
        </w:rPr>
        <w:t>едует определить операции, кото</w:t>
      </w:r>
      <w:r w:rsidR="002E4258" w:rsidRPr="00807D69">
        <w:rPr>
          <w:rFonts w:ascii="Times New Roman" w:hAnsi="Times New Roman" w:cs="Times New Roman"/>
          <w:sz w:val="26"/>
          <w:szCs w:val="26"/>
        </w:rPr>
        <w:t>рые необходимы для осуществления производственного процесса.</w:t>
      </w:r>
      <w:r w:rsidR="002E4258" w:rsidRPr="00807D69">
        <w:rPr>
          <w:rFonts w:ascii="Times New Roman" w:hAnsi="Times New Roman" w:cs="Times New Roman"/>
          <w:sz w:val="26"/>
          <w:szCs w:val="26"/>
        </w:rPr>
        <w:t xml:space="preserve"> </w:t>
      </w:r>
      <w:r w:rsidR="002E4258" w:rsidRPr="00807D69">
        <w:rPr>
          <w:rFonts w:ascii="Times New Roman" w:hAnsi="Times New Roman" w:cs="Times New Roman"/>
          <w:sz w:val="26"/>
          <w:szCs w:val="26"/>
        </w:rPr>
        <w:t>Как правило, для сложных производств (к которым можно отнести и</w:t>
      </w:r>
      <w:r w:rsidR="002E4258" w:rsidRPr="00807D69">
        <w:rPr>
          <w:rFonts w:ascii="Times New Roman" w:hAnsi="Times New Roman" w:cs="Times New Roman"/>
          <w:sz w:val="26"/>
          <w:szCs w:val="26"/>
        </w:rPr>
        <w:t xml:space="preserve"> </w:t>
      </w:r>
      <w:r w:rsidR="002E4258" w:rsidRPr="00807D69">
        <w:rPr>
          <w:rFonts w:ascii="Times New Roman" w:hAnsi="Times New Roman" w:cs="Times New Roman"/>
          <w:sz w:val="26"/>
          <w:szCs w:val="26"/>
        </w:rPr>
        <w:t>полиграфию) производственный процесс состоит не из одной операции, а из нескольких. Производственные процессы могут быть основными и вспомогательными.</w:t>
      </w:r>
    </w:p>
    <w:p w:rsidR="002E4258" w:rsidRPr="00807D69" w:rsidRDefault="002E4258"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i/>
          <w:iCs/>
          <w:sz w:val="26"/>
          <w:szCs w:val="26"/>
        </w:rPr>
        <w:t xml:space="preserve">Основные </w:t>
      </w:r>
      <w:r w:rsidRPr="00807D69">
        <w:rPr>
          <w:rFonts w:ascii="Times New Roman" w:hAnsi="Times New Roman" w:cs="Times New Roman"/>
          <w:sz w:val="26"/>
          <w:szCs w:val="26"/>
        </w:rPr>
        <w:t>производственные процессы непосредственно связаны с превращением сырья в продукцию или с выполнением работы</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по изготовлению продукции. Например, к основным процессам в полиграфии принято относить печать, брошюровочно-переплетные процессы, такие как фальцовка, подборка, шитье блока и т. д.</w:t>
      </w:r>
    </w:p>
    <w:p w:rsidR="002E4258" w:rsidRPr="00807D69" w:rsidRDefault="002E4258"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i/>
          <w:iCs/>
          <w:sz w:val="26"/>
          <w:szCs w:val="26"/>
        </w:rPr>
        <w:t xml:space="preserve">Вспомогательные </w:t>
      </w:r>
      <w:r w:rsidRPr="00807D69">
        <w:rPr>
          <w:rFonts w:ascii="Times New Roman" w:hAnsi="Times New Roman" w:cs="Times New Roman"/>
          <w:sz w:val="26"/>
          <w:szCs w:val="26"/>
        </w:rPr>
        <w:t>(обеспечивающие) производственные процессы — это процессы, способствующие выполнению основных. Фактически вспомогательные бизнес-процессы снабжают ресурсами всю</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деятельность организации. По своей сути они являются затратными, так как сами не создают стоимости. Однако их использование</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необходимо для существования организации в целом. К вспомогательным относят такие процессы, как подготовка кадров, обеспечение связью, ремонт оборудования, складирование продукции и т. д.</w:t>
      </w:r>
    </w:p>
    <w:p w:rsidR="002E4258" w:rsidRPr="00807D69" w:rsidRDefault="002E4258"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В бизнес-плане отражаются в первую очередь основные процессы, так как именно они требуют большой доли инвестиций, оборудования, рабочей силы.</w:t>
      </w:r>
    </w:p>
    <w:p w:rsidR="002E4258" w:rsidRPr="00807D69" w:rsidRDefault="002E4258"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По каждой из операций, составляющих производственный процесс, при планировании необходимо оценить: последовательность выполнения; оборудование и приспособления; сырье и материалы; время выполнения; затраты на выполнение. Операции могут быть ручными, машинными, машинно-ручными, автоматическими. Для выполнения ручных операций используются только средства труда. Для</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выполнения машинных, машинно-ручных, автоматических операций</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требуется оборудование.</w:t>
      </w:r>
    </w:p>
    <w:p w:rsidR="008C133A" w:rsidRPr="00807D69" w:rsidRDefault="002E4258"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rPr>
        <w:t>Производственный процесс, как правило, выполняется в соответствии с определенной технологией. Существуют два варианта организации технологического процесса: покупка технологии и разработка собственной технологии. Разработка собственной технологии</w:t>
      </w:r>
      <w:r w:rsidRPr="00807D69">
        <w:rPr>
          <w:rFonts w:ascii="Times New Roman" w:hAnsi="Times New Roman" w:cs="Times New Roman"/>
          <w:sz w:val="26"/>
          <w:szCs w:val="26"/>
        </w:rPr>
        <w:t xml:space="preserve"> </w:t>
      </w:r>
      <w:r w:rsidRPr="00807D69">
        <w:rPr>
          <w:rFonts w:ascii="Times New Roman" w:hAnsi="Times New Roman" w:cs="Times New Roman"/>
          <w:sz w:val="26"/>
          <w:szCs w:val="26"/>
        </w:rPr>
        <w:t>может быть более эффективной, поскольку в этом случае организация будет обладать уникальной технологией, которой нет у конкурентов.</w:t>
      </w:r>
    </w:p>
    <w:p w:rsidR="008C133A" w:rsidRPr="00807D69" w:rsidRDefault="008C133A" w:rsidP="00807D69">
      <w:pPr>
        <w:autoSpaceDE w:val="0"/>
        <w:autoSpaceDN w:val="0"/>
        <w:adjustRightInd w:val="0"/>
        <w:spacing w:after="0" w:line="276" w:lineRule="auto"/>
        <w:ind w:firstLine="567"/>
        <w:jc w:val="both"/>
        <w:rPr>
          <w:rFonts w:ascii="Times New Roman" w:hAnsi="Times New Roman" w:cs="Times New Roman"/>
          <w:b/>
          <w:sz w:val="26"/>
          <w:szCs w:val="26"/>
          <w:u w:val="single"/>
        </w:rPr>
      </w:pPr>
    </w:p>
    <w:p w:rsidR="001F5265" w:rsidRPr="00807D69" w:rsidRDefault="001F5265"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b/>
          <w:sz w:val="26"/>
          <w:szCs w:val="26"/>
          <w:u w:val="single"/>
        </w:rPr>
        <w:t>2.</w:t>
      </w:r>
      <w:r w:rsidR="00ED137A" w:rsidRPr="00807D69">
        <w:rPr>
          <w:rFonts w:ascii="Times New Roman" w:hAnsi="Times New Roman" w:cs="Times New Roman"/>
          <w:b/>
          <w:sz w:val="26"/>
          <w:szCs w:val="26"/>
          <w:u w:val="single"/>
        </w:rPr>
        <w:t>Источники финансирования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sz w:val="26"/>
          <w:szCs w:val="26"/>
        </w:rPr>
      </w:pPr>
    </w:p>
    <w:p w:rsidR="00BB7492"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shd w:val="clear" w:color="auto" w:fill="FFFFFF"/>
        </w:rPr>
        <w:t>Источники финансирования - это финансовые ресурсы, которые могут быть использованы экономическим субъектом для приобретения активов и выполнения различного рода операций.</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Внутренние источники могут возникать исключительно благодаря грамотному использованию резервов и собственных финансовых ресурсов экономического субъекта. На сегодняшний день выделяют следующие виды внутренних источников финансирования деятельности экономических субъектов: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lastRenderedPageBreak/>
        <w:t xml:space="preserve">Прибыль от деятельности. На первый взгляд, использование чистого дохода в качестве источника финансирования деятельности является наиболее оптимальным вариантом, однако, данный метод подразумевает увеличение размера инвестиций, но не дивидендов, поступающих участникам капитала компании. Важным моментом является тот факт, что величина прибыли, как правило, ограничена, её достаточно сложно спрогнозировать, т.к. она зависит от большого количества внешних факторов;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Отчисления в амортизационные фонды. Например, хозяйствующая единица приобретает на фасовочную линию, срок эксплуатации которой равен 6-ти годам, компания на ежемесячной основе в течение 6-летнего периода направляет некоторый процент от стоимости фасовочной линии в амортизационный фонд. Так, через 6 лет фасовочную линию можно реализовать по остаточной стоимости и приобрести за счет амортизационного фонда новую единицу техники;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Доходы от собственности, которые могут быть получены собственником за счет передачи какого-либо актива в пользование кому-либо;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Доходы будущих периодов. Этот источник финансирования бизнеса доступен не всем. Он представляет собой суммы, полученные в отчётном периоде, однако касающиеся предстоящих периодов; </w:t>
      </w:r>
    </w:p>
    <w:p w:rsidR="00BB7492"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Резервы под будущие расходы, которые формируются хозяйствующей единицей для снижения нагрузки на предприятия в определенные периоды времени. Подобные резервы могут быть использованы хозяйствующей единицей в качестве одного из источников финансирования, если разработан и утвержден план управления ими.</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На сегодняшний день можно выделить следующие виды внешних источников финансирования: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Банковский кредит. Подобный вариант выступает в качестве одного из основных источников финансирования хозяйствующих единиц и экономических субъектов. Финансовые ресурсы предприятиям, как правило, предоставляют банковские структуры и финансовые учреждения на условиях срочности, платности и возвратности;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Заёмные финансовые ресурсы, под которыми, как правило, подразумевают денежные средства, полученные экономическим субъектом от сторонних лиц на некоторый период времени. В отличие от банковских кредитов и займов, которые выдаются организациями, получившими соответствующую лицензию ЦБ РФ, заёмные ресурсы могут быть выданы как сторонними компаниями, так и частными лицами;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Лизинг. На сегодняшний день лизинг рассматривают как источник, который подразумевают долгосрочную аренду транспорта или технологического оборудования с возможностью последующего выкупа. Выбирая данный вариант, собственник бизнеса обращается в лизинговую фирму, которая за собственный счет приобретает необходимое оборудование, оформляет договор лизинга с указанием стоимости переданного имущества, а также вознаграждения за услуги лизинга;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Инвестиции представляют собой вложение финансовых ресурсов ради получения прибыли в будущих периодах. Так, инвесторы вкладывают финансовые ресурсы в выгодные проекты компании для получения прибыли от реализации проекта;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lastRenderedPageBreak/>
        <w:t xml:space="preserve">Эмиссия ценных бумаг. Одним из источников финансирования деятельности экономических субъектов выступают ценные бумаги, которые представляют собой официальные документы, закрепляющие за их собственником различные имущественные, обязательственные права. Так, лица, приобретающие такие ценные бумаги, вкладывают собственные финансовые ресурсы в развитие компании;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shd w:val="clear" w:color="auto" w:fill="FFFFFF"/>
        </w:rPr>
      </w:pPr>
      <w:r w:rsidRPr="00807D69">
        <w:rPr>
          <w:rFonts w:ascii="Times New Roman" w:hAnsi="Times New Roman" w:cs="Times New Roman"/>
          <w:sz w:val="26"/>
          <w:szCs w:val="26"/>
          <w:shd w:val="clear" w:color="auto" w:fill="FFFFFF"/>
        </w:rPr>
        <w:t xml:space="preserve">Государственные средства (субсидии). Данный вид финансирования является одним из наиболее оптимальных, так как компания получает финансовые ресурсы от государства на безвозмездной основе. Среди минусов субсидирования можно назвать обязательный отчет о расходовании таких средств. </w:t>
      </w:r>
    </w:p>
    <w:p w:rsidR="00ED137A" w:rsidRPr="00807D69" w:rsidRDefault="00ED137A" w:rsidP="00807D69">
      <w:pPr>
        <w:autoSpaceDE w:val="0"/>
        <w:autoSpaceDN w:val="0"/>
        <w:adjustRightInd w:val="0"/>
        <w:spacing w:after="0" w:line="276" w:lineRule="auto"/>
        <w:ind w:firstLine="567"/>
        <w:jc w:val="both"/>
        <w:rPr>
          <w:rFonts w:ascii="Times New Roman" w:hAnsi="Times New Roman" w:cs="Times New Roman"/>
          <w:sz w:val="26"/>
          <w:szCs w:val="26"/>
        </w:rPr>
      </w:pPr>
      <w:r w:rsidRPr="00807D69">
        <w:rPr>
          <w:rFonts w:ascii="Times New Roman" w:hAnsi="Times New Roman" w:cs="Times New Roman"/>
          <w:sz w:val="26"/>
          <w:szCs w:val="26"/>
          <w:shd w:val="clear" w:color="auto" w:fill="FFFFFF"/>
        </w:rPr>
        <w:t>Совместный бизнес. Функционируя вместе, хозяйствующие единицы смогут увеличить свои ресурсы за счёт эффекта масштаба. В этом случае сокращается себестоимость продукта, а объёмы производства увеличиваются.</w:t>
      </w:r>
    </w:p>
    <w:p w:rsidR="00BB7492" w:rsidRPr="00807D69" w:rsidRDefault="00BB7492" w:rsidP="00807D69">
      <w:pPr>
        <w:autoSpaceDE w:val="0"/>
        <w:autoSpaceDN w:val="0"/>
        <w:adjustRightInd w:val="0"/>
        <w:spacing w:after="0" w:line="276" w:lineRule="auto"/>
        <w:ind w:firstLine="567"/>
        <w:jc w:val="both"/>
        <w:rPr>
          <w:rFonts w:ascii="Times New Roman" w:hAnsi="Times New Roman" w:cs="Times New Roman"/>
          <w:b/>
          <w:sz w:val="26"/>
          <w:szCs w:val="26"/>
          <w:u w:val="single"/>
        </w:rPr>
      </w:pPr>
    </w:p>
    <w:p w:rsidR="001F5265" w:rsidRPr="00807D69" w:rsidRDefault="001F5265" w:rsidP="00807D69">
      <w:pPr>
        <w:autoSpaceDE w:val="0"/>
        <w:autoSpaceDN w:val="0"/>
        <w:adjustRightInd w:val="0"/>
        <w:spacing w:after="0" w:line="276" w:lineRule="auto"/>
        <w:ind w:firstLine="567"/>
        <w:jc w:val="both"/>
        <w:rPr>
          <w:rFonts w:ascii="Times New Roman" w:hAnsi="Times New Roman" w:cs="Times New Roman"/>
          <w:b/>
          <w:sz w:val="26"/>
          <w:szCs w:val="26"/>
          <w:u w:val="single"/>
        </w:rPr>
      </w:pPr>
      <w:r w:rsidRPr="00807D69">
        <w:rPr>
          <w:rFonts w:ascii="Times New Roman" w:hAnsi="Times New Roman" w:cs="Times New Roman"/>
          <w:b/>
          <w:sz w:val="26"/>
          <w:szCs w:val="26"/>
          <w:u w:val="single"/>
        </w:rPr>
        <w:t>3.Смета расходов и калькуляция себестоимости продукции.</w:t>
      </w:r>
    </w:p>
    <w:p w:rsidR="00E93A36" w:rsidRPr="00807D69" w:rsidRDefault="00E93A36" w:rsidP="00807D69">
      <w:pPr>
        <w:autoSpaceDE w:val="0"/>
        <w:autoSpaceDN w:val="0"/>
        <w:adjustRightInd w:val="0"/>
        <w:spacing w:after="0" w:line="276" w:lineRule="auto"/>
        <w:ind w:firstLine="567"/>
        <w:jc w:val="both"/>
        <w:rPr>
          <w:rFonts w:ascii="Times New Roman" w:hAnsi="Times New Roman" w:cs="Times New Roman"/>
          <w:sz w:val="26"/>
          <w:szCs w:val="26"/>
        </w:rPr>
      </w:pP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Хозяйственная деятельность с необходимостью требует определенных затрат. Стоимостное выражение всех затрат производственных факторов, необходимых предприятию для своей деятельности составляет издержки производства.</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i/>
          <w:iCs/>
          <w:sz w:val="26"/>
          <w:szCs w:val="26"/>
          <w:lang w:eastAsia="ru-RU"/>
        </w:rPr>
        <w:t>С позиций общества </w:t>
      </w:r>
      <w:r w:rsidRPr="00E93A36">
        <w:rPr>
          <w:rFonts w:ascii="Times New Roman" w:eastAsia="Times New Roman" w:hAnsi="Times New Roman" w:cs="Times New Roman"/>
          <w:sz w:val="26"/>
          <w:szCs w:val="26"/>
          <w:lang w:eastAsia="ru-RU"/>
        </w:rPr>
        <w:t>издержки производства включают затраты живого и овеществленного труда. Они формируют стоимость продукта.</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i/>
          <w:iCs/>
          <w:sz w:val="26"/>
          <w:szCs w:val="26"/>
          <w:lang w:eastAsia="ru-RU"/>
        </w:rPr>
        <w:t>Для конкретного хозяйствующего субъекта </w:t>
      </w:r>
      <w:r w:rsidRPr="00E93A36">
        <w:rPr>
          <w:rFonts w:ascii="Times New Roman" w:eastAsia="Times New Roman" w:hAnsi="Times New Roman" w:cs="Times New Roman"/>
          <w:sz w:val="26"/>
          <w:szCs w:val="26"/>
          <w:lang w:eastAsia="ru-RU"/>
        </w:rPr>
        <w:t>издержки производства представляют те затраты, которые необходимо осуществить в процессе производства конечного товара (услуги) на данном предприятии.</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Различают следующие виды затрат на предприятии:</w:t>
      </w:r>
    </w:p>
    <w:p w:rsidR="00E93A36" w:rsidRPr="00E93A36" w:rsidRDefault="00E93A36" w:rsidP="00807D69">
      <w:pPr>
        <w:numPr>
          <w:ilvl w:val="0"/>
          <w:numId w:val="1"/>
        </w:numPr>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затраты на производство и реализацию продукции. Это текущие затраты, которые возмещаются из выручки от реализации произведенной и проданной продукции. Они образуют себестоимость продукции. Эти затраты обеспечивают простое воспроизводство на предприятии.</w:t>
      </w:r>
    </w:p>
    <w:p w:rsidR="00E93A36" w:rsidRPr="00E93A36" w:rsidRDefault="00E93A36" w:rsidP="00807D69">
      <w:pPr>
        <w:numPr>
          <w:ilvl w:val="0"/>
          <w:numId w:val="1"/>
        </w:numPr>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затраты в основные фонды, на прирост норматива оборотных средств и формирование дополнительной рабочей силы. Это, как правило, единовременные крупные вложения капитального характера под производство новой продукции. Экономическое назначение этих затрат состоит в обеспечении расширенного воспроизводства.</w:t>
      </w:r>
    </w:p>
    <w:p w:rsidR="00E93A36" w:rsidRPr="00E93A36" w:rsidRDefault="00E93A36" w:rsidP="00807D69">
      <w:pPr>
        <w:numPr>
          <w:ilvl w:val="0"/>
          <w:numId w:val="1"/>
        </w:numPr>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затраты на социально-культурные, жилищно-бытовые и другие непроизводственные нужды предприятия. Эти затраты непосредственно не связаны с производством.</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При характеристике издержек производства рассматриваются текущие затраты. Они формируют величину себестоимости продукции и влияют на показатели финансово-экономической деятельности предприятия.</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Издержки производства включают:</w:t>
      </w:r>
    </w:p>
    <w:p w:rsidR="00E93A36" w:rsidRPr="00E93A36" w:rsidRDefault="00E93A36" w:rsidP="00807D69">
      <w:pPr>
        <w:numPr>
          <w:ilvl w:val="0"/>
          <w:numId w:val="2"/>
        </w:numPr>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b/>
          <w:bCs/>
          <w:sz w:val="26"/>
          <w:szCs w:val="26"/>
          <w:lang w:eastAsia="ru-RU"/>
        </w:rPr>
        <w:t>бухгалтерские издержки</w:t>
      </w:r>
      <w:r w:rsidRPr="00E93A36">
        <w:rPr>
          <w:rFonts w:ascii="Times New Roman" w:eastAsia="Times New Roman" w:hAnsi="Times New Roman" w:cs="Times New Roman"/>
          <w:sz w:val="26"/>
          <w:szCs w:val="26"/>
          <w:lang w:eastAsia="ru-RU"/>
        </w:rPr>
        <w:t>, т. е. затраты предприятия на приобретение сырья, топлива, комплектующих, полуфабрикатов и т. д.;</w:t>
      </w:r>
    </w:p>
    <w:p w:rsidR="00E93A36" w:rsidRPr="00E93A36" w:rsidRDefault="00E93A36" w:rsidP="00807D69">
      <w:pPr>
        <w:numPr>
          <w:ilvl w:val="0"/>
          <w:numId w:val="2"/>
        </w:numPr>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b/>
          <w:bCs/>
          <w:sz w:val="26"/>
          <w:szCs w:val="26"/>
          <w:lang w:eastAsia="ru-RU"/>
        </w:rPr>
        <w:t>внутренние (имплицитные) затраты</w:t>
      </w:r>
      <w:r w:rsidRPr="00E93A36">
        <w:rPr>
          <w:rFonts w:ascii="Times New Roman" w:eastAsia="Times New Roman" w:hAnsi="Times New Roman" w:cs="Times New Roman"/>
          <w:sz w:val="26"/>
          <w:szCs w:val="26"/>
          <w:lang w:eastAsia="ru-RU"/>
        </w:rPr>
        <w:t>, складывающиеся из затрат собственного имущества предприятия на производственный процесс.</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lastRenderedPageBreak/>
        <w:t>Издержки производства распадаются на условно-постоянные, не зависящие от объемов производства, и переменные, зависящие от объема производственной деятельности.</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Важную роль в организации и управлении хозяйственной деятельностью предприятия играет классификация затрат. Все затраты можно классифицировать по следующим основаниям:</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экономическому содержанию затраты подразделяются на: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материальные;</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затраты на оплату труда;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отчисления на социальное страхование;</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амортизацию основных фондов; прочие затраты.</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наиболее общей функции выделяют:</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технологические затраты, связанные с непосредственным преобразованием предмета труда;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расходы по обслуживанию, необходимые для создания условий осуществления производственной деятельности, расходы на ремонт оборудования, отопление, водоснабжение, транспортное обслуживание и т. п.;</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расходы по управлению, обеспечивающие деятельность управленческого персонала предприятия.</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признаку связи с выпуском продукции: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производственные – затраты, связанные с производством и реализацией продукции;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непроизводственные – затраты, связанные с непроизводственной деятельностью предприятия (ЖКХ, медицинская часть, спорткомплекс и т. д.).</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характеру производственной деятельности выделяют затраты основные – затраты основного производства; вспомогательные – затраты вспомогательного производства, обеспечивающего энергией, водой, воздухом, ремонтом оборудования и т. д.</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степени включения в себестоимость продукции: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полностью включаемые в себестоимость – производственные затраты, на включение которых в себестоимость продукции не установлено ограничений;</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ограниченно включаемые в себестоимость – производственные затраты, включение которых в себестоимость продукции осуществляется в определенных пределах;</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не включаемых в себестоимость продукции – затраты на подготовку кадров для вновь вводимой в действие организации.</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способу отнесения на себестоимость продукции: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прямые – затраты, которые отнесены непосредственно на себестоимость изделия (материалы, заработная плата);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косвенные – затраты, которые не могут быть непосредственно отнесены на себестоимость изделия (как правило пропорционально основной заработной плате производственных рабочих).</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признаку зависимости величины затрат от объема выпускаемой продукции: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условно-постоянные – затраты, величина которых не зависит от объема производства;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lastRenderedPageBreak/>
        <w:t>переменные – затраты, величина которых изменяет в связи с изменением объема выпуска продукции.</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цели исчисления:</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экономические элементы – общие группы однородных затрат, возникающих на всех стадиях производственного процесса. Например, материальные затраты, затраты на оплату труда.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калькуляционные статьи – общие группы затрат, возникающие на конкретных стадиях производственного процесса. Они позволяют точно исчислить себестоимость продукции.</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охвату нормированием:</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нормируемые – затраты, величина которых может быть рассчитана до начала производственного процесса;</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ненормируемые – затраты, величина которых не может быть рассчитана до начала планируемого периода, напри</w:t>
      </w:r>
      <w:r w:rsidR="00807D69">
        <w:rPr>
          <w:rFonts w:ascii="Times New Roman" w:eastAsia="Times New Roman" w:hAnsi="Times New Roman" w:cs="Times New Roman"/>
          <w:sz w:val="26"/>
          <w:szCs w:val="26"/>
          <w:lang w:eastAsia="ru-RU"/>
        </w:rPr>
        <w:t>мер, затраты на исправление брак</w:t>
      </w:r>
      <w:r w:rsidRPr="00E93A36">
        <w:rPr>
          <w:rFonts w:ascii="Times New Roman" w:eastAsia="Times New Roman" w:hAnsi="Times New Roman" w:cs="Times New Roman"/>
          <w:sz w:val="26"/>
          <w:szCs w:val="26"/>
          <w:lang w:eastAsia="ru-RU"/>
        </w:rPr>
        <w:t>а.</w:t>
      </w:r>
    </w:p>
    <w:p w:rsidR="00E93A36" w:rsidRPr="00E93A36" w:rsidRDefault="00E93A36" w:rsidP="00807D69">
      <w:pPr>
        <w:numPr>
          <w:ilvl w:val="0"/>
          <w:numId w:val="3"/>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По признаку повторяемости:</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единовременные – затраты, которые осуществляются один раз (капитальные вложения);</w:t>
      </w:r>
    </w:p>
    <w:p w:rsidR="00E93A36" w:rsidRPr="00E93A36" w:rsidRDefault="00E93A36" w:rsidP="00807D69">
      <w:pPr>
        <w:numPr>
          <w:ilvl w:val="1"/>
          <w:numId w:val="3"/>
        </w:numPr>
        <w:tabs>
          <w:tab w:val="num" w:pos="993"/>
        </w:tabs>
        <w:spacing w:after="0" w:line="276" w:lineRule="auto"/>
        <w:ind w:left="0"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текущие – затраты, которые вызваны постоянно осуществляемой производственной деятельностью.</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Смета затрат на производство и реализацию продукции составляется в целях определения общей суммы затрат предприятия по экономическим элементам и взаимной увязки этого раздела с другими разделами бизнес-плана предприятия. Но по смете затрат нельзя определить конкретное направление и место использования затрат в производственном процессе. А это не позволяет анализировать эффективность использования затрат и определить пути их снижения. Эти задачи решает классификация и учет затрат по статьям калькуляции.</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 xml:space="preserve">Постатейный учет затрат на производство единицы продукции называется калькуляцией, а сам способ постатейного учета затрат – </w:t>
      </w:r>
      <w:proofErr w:type="spellStart"/>
      <w:r w:rsidRPr="00E93A36">
        <w:rPr>
          <w:rFonts w:ascii="Times New Roman" w:eastAsia="Times New Roman" w:hAnsi="Times New Roman" w:cs="Times New Roman"/>
          <w:sz w:val="26"/>
          <w:szCs w:val="26"/>
          <w:lang w:eastAsia="ru-RU"/>
        </w:rPr>
        <w:t>калькулированием</w:t>
      </w:r>
      <w:proofErr w:type="spellEnd"/>
      <w:r w:rsidRPr="00E93A36">
        <w:rPr>
          <w:rFonts w:ascii="Times New Roman" w:eastAsia="Times New Roman" w:hAnsi="Times New Roman" w:cs="Times New Roman"/>
          <w:sz w:val="26"/>
          <w:szCs w:val="26"/>
          <w:lang w:eastAsia="ru-RU"/>
        </w:rPr>
        <w:t>.</w:t>
      </w:r>
    </w:p>
    <w:p w:rsidR="00E93A36" w:rsidRPr="00E93A36" w:rsidRDefault="00E93A36" w:rsidP="00807D69">
      <w:pPr>
        <w:spacing w:after="0" w:line="276" w:lineRule="auto"/>
        <w:ind w:firstLine="567"/>
        <w:jc w:val="both"/>
        <w:rPr>
          <w:rFonts w:ascii="Times New Roman" w:eastAsia="Times New Roman" w:hAnsi="Times New Roman" w:cs="Times New Roman"/>
          <w:sz w:val="26"/>
          <w:szCs w:val="26"/>
          <w:lang w:eastAsia="ru-RU"/>
        </w:rPr>
      </w:pPr>
      <w:r w:rsidRPr="00E93A36">
        <w:rPr>
          <w:rFonts w:ascii="Times New Roman" w:eastAsia="Times New Roman" w:hAnsi="Times New Roman" w:cs="Times New Roman"/>
          <w:sz w:val="26"/>
          <w:szCs w:val="26"/>
          <w:lang w:eastAsia="ru-RU"/>
        </w:rPr>
        <w:t>Статьи калькуляционных расходов включают</w:t>
      </w:r>
      <w:r w:rsidRPr="00807D69">
        <w:rPr>
          <w:rFonts w:ascii="Times New Roman" w:eastAsia="Times New Roman" w:hAnsi="Times New Roman" w:cs="Times New Roman"/>
          <w:sz w:val="26"/>
          <w:szCs w:val="26"/>
          <w:lang w:eastAsia="ru-RU"/>
        </w:rPr>
        <w:t xml:space="preserve"> (пример, в ваших расчетах данные статьи будут отличаться!)</w:t>
      </w:r>
      <w:r w:rsidRPr="00E93A36">
        <w:rPr>
          <w:rFonts w:ascii="Times New Roman" w:eastAsia="Times New Roman" w:hAnsi="Times New Roman" w:cs="Times New Roman"/>
          <w:sz w:val="26"/>
          <w:szCs w:val="26"/>
          <w:lang w:eastAsia="ru-RU"/>
        </w:rPr>
        <w:t>:</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сырье и материалы;</w:t>
      </w:r>
    </w:p>
    <w:p w:rsidR="00E93A36" w:rsidRPr="00807D69"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 xml:space="preserve">покупные изделия, полуфабрикаты </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услуги производственного характера и сторонних предприятий;</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топливо и энергия на технологические цели;</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заработная плата с отчислениями на социальные нужды;</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расходы на подготовку и освоение производства;</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расходы на содержание и эксплуатацию оборудования;</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общепроизводственные расходы;</w:t>
      </w:r>
    </w:p>
    <w:p w:rsidR="00E93A36" w:rsidRPr="00E93A36" w:rsidRDefault="00807D69" w:rsidP="00807D69">
      <w:pPr>
        <w:numPr>
          <w:ilvl w:val="0"/>
          <w:numId w:val="4"/>
        </w:numPr>
        <w:tabs>
          <w:tab w:val="clear" w:pos="720"/>
          <w:tab w:val="num" w:pos="851"/>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общехозяйственные расходы;</w:t>
      </w:r>
    </w:p>
    <w:p w:rsidR="00E93A36" w:rsidRPr="00E93A36" w:rsidRDefault="00807D69" w:rsidP="00807D69">
      <w:pPr>
        <w:numPr>
          <w:ilvl w:val="0"/>
          <w:numId w:val="4"/>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потери от брака;</w:t>
      </w:r>
    </w:p>
    <w:p w:rsidR="00E93A36" w:rsidRPr="00E93A36" w:rsidRDefault="00807D69" w:rsidP="00807D69">
      <w:pPr>
        <w:numPr>
          <w:ilvl w:val="0"/>
          <w:numId w:val="4"/>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прочие производственные расходы;</w:t>
      </w:r>
    </w:p>
    <w:p w:rsidR="00807D69" w:rsidRPr="004A6358" w:rsidRDefault="00807D69" w:rsidP="004A6358">
      <w:pPr>
        <w:numPr>
          <w:ilvl w:val="0"/>
          <w:numId w:val="4"/>
        </w:numPr>
        <w:tabs>
          <w:tab w:val="clear" w:pos="720"/>
          <w:tab w:val="num" w:pos="993"/>
        </w:tabs>
        <w:spacing w:after="0" w:line="276" w:lineRule="auto"/>
        <w:ind w:left="0" w:firstLine="567"/>
        <w:jc w:val="both"/>
        <w:rPr>
          <w:rFonts w:ascii="Times New Roman" w:eastAsia="Times New Roman" w:hAnsi="Times New Roman" w:cs="Times New Roman"/>
          <w:sz w:val="26"/>
          <w:szCs w:val="26"/>
          <w:lang w:eastAsia="ru-RU"/>
        </w:rPr>
      </w:pPr>
      <w:r w:rsidRPr="00807D69">
        <w:rPr>
          <w:rFonts w:ascii="Times New Roman" w:eastAsia="Times New Roman" w:hAnsi="Times New Roman" w:cs="Times New Roman"/>
          <w:sz w:val="26"/>
          <w:szCs w:val="26"/>
          <w:lang w:eastAsia="ru-RU"/>
        </w:rPr>
        <w:t>внепроизводственные расходы.</w:t>
      </w:r>
      <w:bookmarkStart w:id="0" w:name="_GoBack"/>
      <w:bookmarkEnd w:id="0"/>
    </w:p>
    <w:sectPr w:rsidR="00807D69" w:rsidRPr="004A6358" w:rsidSect="00807D6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12EC"/>
    <w:multiLevelType w:val="multilevel"/>
    <w:tmpl w:val="2C72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45A20"/>
    <w:multiLevelType w:val="multilevel"/>
    <w:tmpl w:val="8FA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976BC"/>
    <w:multiLevelType w:val="multilevel"/>
    <w:tmpl w:val="931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9F028A"/>
    <w:multiLevelType w:val="multilevel"/>
    <w:tmpl w:val="25604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65"/>
    <w:rsid w:val="001F5265"/>
    <w:rsid w:val="002E4258"/>
    <w:rsid w:val="003E554C"/>
    <w:rsid w:val="004A6358"/>
    <w:rsid w:val="00807D69"/>
    <w:rsid w:val="008C133A"/>
    <w:rsid w:val="00BB7492"/>
    <w:rsid w:val="00D66B67"/>
    <w:rsid w:val="00E93A36"/>
    <w:rsid w:val="00ED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9673-9734-474A-8EA1-224BEDFF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A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xclri">
    <w:name w:val="txclri"/>
    <w:basedOn w:val="a0"/>
    <w:rsid w:val="00E93A36"/>
  </w:style>
  <w:style w:type="character" w:customStyle="1" w:styleId="txclr">
    <w:name w:val="txclr"/>
    <w:basedOn w:val="a0"/>
    <w:rsid w:val="00E9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857">
      <w:bodyDiv w:val="1"/>
      <w:marLeft w:val="0"/>
      <w:marRight w:val="0"/>
      <w:marTop w:val="0"/>
      <w:marBottom w:val="0"/>
      <w:divBdr>
        <w:top w:val="none" w:sz="0" w:space="0" w:color="auto"/>
        <w:left w:val="none" w:sz="0" w:space="0" w:color="auto"/>
        <w:bottom w:val="none" w:sz="0" w:space="0" w:color="auto"/>
        <w:right w:val="none" w:sz="0" w:space="0" w:color="auto"/>
      </w:divBdr>
    </w:div>
    <w:div w:id="216822568">
      <w:bodyDiv w:val="1"/>
      <w:marLeft w:val="0"/>
      <w:marRight w:val="0"/>
      <w:marTop w:val="0"/>
      <w:marBottom w:val="0"/>
      <w:divBdr>
        <w:top w:val="none" w:sz="0" w:space="0" w:color="auto"/>
        <w:left w:val="none" w:sz="0" w:space="0" w:color="auto"/>
        <w:bottom w:val="none" w:sz="0" w:space="0" w:color="auto"/>
        <w:right w:val="none" w:sz="0" w:space="0" w:color="auto"/>
      </w:divBdr>
    </w:div>
    <w:div w:id="207673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7</cp:revision>
  <dcterms:created xsi:type="dcterms:W3CDTF">2022-03-01T10:44:00Z</dcterms:created>
  <dcterms:modified xsi:type="dcterms:W3CDTF">2022-03-01T11:07:00Z</dcterms:modified>
</cp:coreProperties>
</file>